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A1D3" w14:textId="0B4E06E2" w:rsidR="008439A3" w:rsidRPr="008439A3" w:rsidRDefault="008439A3" w:rsidP="008439A3"/>
    <w:p w14:paraId="6D3348DC" w14:textId="036E966E" w:rsidR="00CC3ED1" w:rsidRPr="00987FF0" w:rsidRDefault="00584433" w:rsidP="008439A3">
      <w:pPr>
        <w:jc w:val="center"/>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 xml:space="preserve">Әл-Фараби атындағы Қазақ </w:t>
      </w:r>
      <w:r w:rsidR="002B19C1">
        <w:rPr>
          <w:rFonts w:ascii="Times New Roman" w:eastAsia="Times New Roman" w:hAnsi="Times New Roman" w:cs="Times New Roman"/>
          <w:bCs/>
          <w:color w:val="000000" w:themeColor="text1"/>
          <w:sz w:val="28"/>
          <w:szCs w:val="28"/>
          <w:lang w:val="kk-KZ" w:eastAsia="ru-RU"/>
        </w:rPr>
        <w:t>ұ</w:t>
      </w:r>
      <w:r>
        <w:rPr>
          <w:rFonts w:ascii="Times New Roman" w:eastAsia="Times New Roman" w:hAnsi="Times New Roman" w:cs="Times New Roman"/>
          <w:bCs/>
          <w:color w:val="000000" w:themeColor="text1"/>
          <w:sz w:val="28"/>
          <w:szCs w:val="28"/>
          <w:lang w:val="kk-KZ" w:eastAsia="ru-RU"/>
        </w:rPr>
        <w:t>лттық университеті</w:t>
      </w:r>
    </w:p>
    <w:p w14:paraId="637F09DF" w14:textId="508546B4" w:rsidR="00CC3ED1" w:rsidRDefault="00CC3ED1" w:rsidP="00CC3ED1">
      <w:pPr>
        <w:spacing w:after="0" w:line="240" w:lineRule="auto"/>
        <w:ind w:firstLine="567"/>
        <w:jc w:val="center"/>
        <w:rPr>
          <w:rFonts w:ascii="Times New Roman" w:eastAsia="Times New Roman" w:hAnsi="Times New Roman" w:cs="Times New Roman"/>
          <w:bCs/>
          <w:color w:val="000000" w:themeColor="text1"/>
          <w:sz w:val="28"/>
          <w:szCs w:val="28"/>
          <w:lang w:val="kk-KZ" w:eastAsia="ru-RU"/>
        </w:rPr>
      </w:pPr>
    </w:p>
    <w:p w14:paraId="14349AC4" w14:textId="77777777" w:rsidR="00A414A9" w:rsidRDefault="00A414A9" w:rsidP="00A414A9">
      <w:pPr>
        <w:spacing w:after="0" w:line="240" w:lineRule="auto"/>
        <w:rPr>
          <w:rFonts w:ascii="Times New Roman" w:eastAsia="Times New Roman" w:hAnsi="Times New Roman" w:cs="Times New Roman"/>
          <w:bCs/>
          <w:color w:val="000000" w:themeColor="text1"/>
          <w:sz w:val="28"/>
          <w:szCs w:val="28"/>
          <w:lang w:val="kk-KZ" w:eastAsia="ru-RU"/>
        </w:rPr>
      </w:pPr>
    </w:p>
    <w:p w14:paraId="7EB81D9C" w14:textId="1B153A7C" w:rsidR="00A414A9" w:rsidRPr="00987FF0" w:rsidRDefault="00A414A9" w:rsidP="00A414A9">
      <w:pPr>
        <w:spacing w:after="0" w:line="240" w:lineRule="auto"/>
        <w:rPr>
          <w:rFonts w:ascii="Times New Roman" w:eastAsia="Times New Roman" w:hAnsi="Times New Roman" w:cs="Times New Roman"/>
          <w:bCs/>
          <w:color w:val="000000" w:themeColor="text1"/>
          <w:sz w:val="28"/>
          <w:szCs w:val="28"/>
          <w:lang w:val="kk-KZ" w:eastAsia="ru-RU"/>
        </w:rPr>
      </w:pPr>
      <w:r>
        <w:rPr>
          <w:rFonts w:ascii="Times New Roman" w:eastAsia="Times New Roman" w:hAnsi="Times New Roman" w:cs="Times New Roman"/>
          <w:bCs/>
          <w:color w:val="000000" w:themeColor="text1"/>
          <w:sz w:val="28"/>
          <w:szCs w:val="28"/>
          <w:lang w:val="kk-KZ" w:eastAsia="ru-RU"/>
        </w:rPr>
        <w:t>ӘОЖ 070 (043.3)                                                                    Қолжазба құқығында</w:t>
      </w:r>
    </w:p>
    <w:p w14:paraId="799C74AC" w14:textId="1AA39941" w:rsidR="00CC3ED1" w:rsidRPr="00584433" w:rsidRDefault="00CC3ED1" w:rsidP="00584433">
      <w:pPr>
        <w:spacing w:after="0" w:line="240" w:lineRule="auto"/>
        <w:rPr>
          <w:rFonts w:ascii="Times New Roman" w:eastAsia="Times New Roman" w:hAnsi="Times New Roman" w:cs="Times New Roman"/>
          <w:bCs/>
          <w:iCs/>
          <w:color w:val="000000" w:themeColor="text1"/>
          <w:sz w:val="28"/>
          <w:szCs w:val="28"/>
          <w:lang w:val="kk-KZ" w:eastAsia="ru-RU"/>
        </w:rPr>
      </w:pPr>
    </w:p>
    <w:p w14:paraId="0234EBE4" w14:textId="77777777" w:rsidR="00CC3ED1" w:rsidRPr="00987FF0" w:rsidRDefault="00CC3ED1" w:rsidP="00CC3ED1">
      <w:pPr>
        <w:spacing w:after="0" w:line="240" w:lineRule="auto"/>
        <w:ind w:firstLine="567"/>
        <w:jc w:val="right"/>
        <w:rPr>
          <w:rFonts w:ascii="Times New Roman" w:eastAsia="Times New Roman" w:hAnsi="Times New Roman" w:cs="Times New Roman"/>
          <w:bCs/>
          <w:i/>
          <w:color w:val="000000" w:themeColor="text1"/>
          <w:sz w:val="28"/>
          <w:szCs w:val="28"/>
          <w:lang w:val="kk-KZ" w:eastAsia="ru-RU"/>
        </w:rPr>
      </w:pPr>
    </w:p>
    <w:p w14:paraId="434A319D" w14:textId="77777777" w:rsidR="00CC3ED1" w:rsidRPr="00987FF0" w:rsidRDefault="00CC3ED1" w:rsidP="00CC3ED1">
      <w:pPr>
        <w:spacing w:after="0" w:line="240" w:lineRule="auto"/>
        <w:ind w:firstLine="567"/>
        <w:jc w:val="right"/>
        <w:rPr>
          <w:rFonts w:ascii="Times New Roman" w:eastAsia="Times New Roman" w:hAnsi="Times New Roman" w:cs="Times New Roman"/>
          <w:bCs/>
          <w:i/>
          <w:color w:val="000000" w:themeColor="text1"/>
          <w:sz w:val="28"/>
          <w:szCs w:val="28"/>
          <w:lang w:val="kk-KZ" w:eastAsia="ru-RU"/>
        </w:rPr>
      </w:pPr>
    </w:p>
    <w:p w14:paraId="105E3F30" w14:textId="77777777" w:rsidR="00CC3ED1" w:rsidRPr="00987FF0" w:rsidRDefault="00CC3ED1" w:rsidP="00CC3ED1">
      <w:pPr>
        <w:spacing w:after="0" w:line="240" w:lineRule="auto"/>
        <w:ind w:firstLine="567"/>
        <w:jc w:val="right"/>
        <w:rPr>
          <w:rFonts w:ascii="Times New Roman" w:eastAsia="Times New Roman" w:hAnsi="Times New Roman" w:cs="Times New Roman"/>
          <w:bCs/>
          <w:i/>
          <w:color w:val="000000" w:themeColor="text1"/>
          <w:sz w:val="28"/>
          <w:szCs w:val="28"/>
          <w:lang w:val="kk-KZ" w:eastAsia="ru-RU"/>
        </w:rPr>
      </w:pPr>
    </w:p>
    <w:p w14:paraId="0AAAD52E" w14:textId="77777777" w:rsidR="00CC3ED1" w:rsidRPr="00987FF0" w:rsidRDefault="00CC3ED1" w:rsidP="00CC3ED1">
      <w:pPr>
        <w:spacing w:after="0" w:line="240" w:lineRule="auto"/>
        <w:jc w:val="right"/>
        <w:rPr>
          <w:rFonts w:ascii="Times New Roman" w:eastAsia="Times New Roman" w:hAnsi="Times New Roman" w:cs="Times New Roman"/>
          <w:b/>
          <w:bCs/>
          <w:i/>
          <w:color w:val="000000" w:themeColor="text1"/>
          <w:sz w:val="28"/>
          <w:szCs w:val="28"/>
          <w:lang w:val="kk-KZ" w:eastAsia="ru-RU"/>
        </w:rPr>
      </w:pPr>
    </w:p>
    <w:p w14:paraId="56C0F6CA" w14:textId="76C8DC18" w:rsidR="00CC3ED1" w:rsidRPr="00987FF0" w:rsidRDefault="00C83A23" w:rsidP="00CC3ED1">
      <w:pPr>
        <w:spacing w:after="0" w:line="240" w:lineRule="auto"/>
        <w:jc w:val="center"/>
        <w:rPr>
          <w:rFonts w:ascii="Times New Roman" w:eastAsia="Times New Roman" w:hAnsi="Times New Roman" w:cs="Times New Roman"/>
          <w:b/>
          <w:bCs/>
          <w:i/>
          <w:color w:val="000000" w:themeColor="text1"/>
          <w:sz w:val="28"/>
          <w:szCs w:val="28"/>
          <w:lang w:val="kk-KZ" w:eastAsia="ru-RU"/>
        </w:rPr>
      </w:pPr>
      <w:r>
        <w:rPr>
          <w:rFonts w:ascii="Times New Roman" w:eastAsia="Times New Roman" w:hAnsi="Times New Roman" w:cs="Times New Roman"/>
          <w:b/>
          <w:bCs/>
          <w:color w:val="000000" w:themeColor="text1"/>
          <w:sz w:val="28"/>
          <w:szCs w:val="28"/>
          <w:lang w:val="kk-KZ" w:eastAsia="ru-RU"/>
        </w:rPr>
        <w:t>Алимбекова Саягул Кабылбековна</w:t>
      </w:r>
    </w:p>
    <w:p w14:paraId="43C87C3F" w14:textId="77777777" w:rsidR="00CC3ED1" w:rsidRPr="00987FF0" w:rsidRDefault="00CC3ED1" w:rsidP="00CC3ED1">
      <w:pPr>
        <w:spacing w:after="0" w:line="240" w:lineRule="auto"/>
        <w:ind w:firstLine="567"/>
        <w:jc w:val="right"/>
        <w:rPr>
          <w:rFonts w:ascii="Times New Roman" w:eastAsia="Times New Roman" w:hAnsi="Times New Roman" w:cs="Times New Roman"/>
          <w:bCs/>
          <w:i/>
          <w:color w:val="000000" w:themeColor="text1"/>
          <w:sz w:val="28"/>
          <w:szCs w:val="28"/>
          <w:lang w:val="kk-KZ" w:eastAsia="ru-RU"/>
        </w:rPr>
      </w:pPr>
    </w:p>
    <w:p w14:paraId="7D53670F" w14:textId="77777777" w:rsidR="00CC3ED1" w:rsidRPr="00987FF0" w:rsidRDefault="00CC3ED1" w:rsidP="00CC3ED1">
      <w:pPr>
        <w:spacing w:after="0" w:line="240" w:lineRule="auto"/>
        <w:ind w:firstLine="567"/>
        <w:jc w:val="right"/>
        <w:rPr>
          <w:rFonts w:ascii="Times New Roman" w:eastAsia="Times New Roman" w:hAnsi="Times New Roman" w:cs="Times New Roman"/>
          <w:b/>
          <w:bCs/>
          <w:color w:val="000000" w:themeColor="text1"/>
          <w:sz w:val="28"/>
          <w:szCs w:val="28"/>
          <w:lang w:val="kk-KZ" w:eastAsia="ru-RU"/>
        </w:rPr>
      </w:pPr>
    </w:p>
    <w:p w14:paraId="03A5930E" w14:textId="53C93FEC" w:rsidR="00CC3ED1" w:rsidRPr="00987FF0" w:rsidRDefault="00CC3ED1" w:rsidP="00CC3ED1">
      <w:pPr>
        <w:spacing w:after="0" w:line="240" w:lineRule="auto"/>
        <w:jc w:val="center"/>
        <w:rPr>
          <w:rFonts w:ascii="Times New Roman" w:eastAsia="Times New Roman" w:hAnsi="Times New Roman" w:cs="Times New Roman"/>
          <w:b/>
          <w:bCs/>
          <w:color w:val="000000" w:themeColor="text1"/>
          <w:sz w:val="28"/>
          <w:szCs w:val="28"/>
          <w:lang w:val="kk-KZ" w:eastAsia="ru-RU"/>
        </w:rPr>
      </w:pPr>
      <w:r w:rsidRPr="00C600A6">
        <w:rPr>
          <w:rFonts w:ascii="Times New Roman" w:eastAsia="Times New Roman" w:hAnsi="Times New Roman" w:cs="Times New Roman"/>
          <w:b/>
          <w:bCs/>
          <w:color w:val="000000" w:themeColor="text1"/>
          <w:sz w:val="28"/>
          <w:szCs w:val="28"/>
          <w:lang w:val="kk-KZ" w:eastAsia="ru-RU"/>
        </w:rPr>
        <w:t>Медиа</w:t>
      </w:r>
      <w:r w:rsidR="00485E66">
        <w:rPr>
          <w:rFonts w:ascii="Times New Roman" w:eastAsia="Times New Roman" w:hAnsi="Times New Roman" w:cs="Times New Roman"/>
          <w:b/>
          <w:bCs/>
          <w:color w:val="000000" w:themeColor="text1"/>
          <w:sz w:val="28"/>
          <w:szCs w:val="28"/>
          <w:lang w:val="kk-KZ" w:eastAsia="ru-RU"/>
        </w:rPr>
        <w:t xml:space="preserve"> </w:t>
      </w:r>
      <w:r w:rsidRPr="00C600A6">
        <w:rPr>
          <w:rFonts w:ascii="Times New Roman" w:eastAsia="Times New Roman" w:hAnsi="Times New Roman" w:cs="Times New Roman"/>
          <w:b/>
          <w:bCs/>
          <w:color w:val="000000" w:themeColor="text1"/>
          <w:sz w:val="28"/>
          <w:szCs w:val="28"/>
          <w:lang w:val="kk-KZ" w:eastAsia="ru-RU"/>
        </w:rPr>
        <w:t>тәуелділік: себептері мен салдар</w:t>
      </w:r>
      <w:r w:rsidR="004E1287">
        <w:rPr>
          <w:rFonts w:ascii="Times New Roman" w:eastAsia="Times New Roman" w:hAnsi="Times New Roman" w:cs="Times New Roman"/>
          <w:b/>
          <w:bCs/>
          <w:color w:val="000000" w:themeColor="text1"/>
          <w:sz w:val="28"/>
          <w:szCs w:val="28"/>
          <w:lang w:val="kk-KZ" w:eastAsia="ru-RU"/>
        </w:rPr>
        <w:t>лар</w:t>
      </w:r>
      <w:r w:rsidRPr="00C600A6">
        <w:rPr>
          <w:rFonts w:ascii="Times New Roman" w:eastAsia="Times New Roman" w:hAnsi="Times New Roman" w:cs="Times New Roman"/>
          <w:b/>
          <w:bCs/>
          <w:color w:val="000000" w:themeColor="text1"/>
          <w:sz w:val="28"/>
          <w:szCs w:val="28"/>
          <w:lang w:val="kk-KZ" w:eastAsia="ru-RU"/>
        </w:rPr>
        <w:t>ы</w:t>
      </w:r>
    </w:p>
    <w:p w14:paraId="02072315" w14:textId="77777777" w:rsidR="00CC3ED1" w:rsidRPr="00987FF0" w:rsidRDefault="00CC3ED1" w:rsidP="00CC3ED1">
      <w:pPr>
        <w:spacing w:after="0" w:line="240" w:lineRule="auto"/>
        <w:ind w:firstLine="567"/>
        <w:jc w:val="center"/>
        <w:rPr>
          <w:rFonts w:ascii="Times New Roman" w:eastAsia="Times New Roman" w:hAnsi="Times New Roman" w:cs="Times New Roman"/>
          <w:b/>
          <w:bCs/>
          <w:color w:val="000000" w:themeColor="text1"/>
          <w:sz w:val="28"/>
          <w:szCs w:val="28"/>
          <w:u w:val="single"/>
          <w:lang w:val="kk-KZ" w:eastAsia="ru-RU"/>
        </w:rPr>
      </w:pPr>
    </w:p>
    <w:p w14:paraId="66D9896F" w14:textId="77777777" w:rsidR="00CC3ED1" w:rsidRPr="00987FF0" w:rsidRDefault="00CC3ED1"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r w:rsidRPr="00987FF0">
        <w:rPr>
          <w:rFonts w:ascii="Times New Roman" w:eastAsia="Times New Roman" w:hAnsi="Times New Roman" w:cs="Times New Roman"/>
          <w:bCs/>
          <w:color w:val="000000" w:themeColor="text1"/>
          <w:sz w:val="28"/>
          <w:szCs w:val="28"/>
          <w:lang w:val="kk-KZ" w:eastAsia="ru-RU"/>
        </w:rPr>
        <w:t>6D050400 – Журналистика</w:t>
      </w:r>
    </w:p>
    <w:p w14:paraId="427A58FE" w14:textId="77777777" w:rsidR="00CC3ED1" w:rsidRPr="00987FF0" w:rsidRDefault="00CC3ED1" w:rsidP="00CC3ED1">
      <w:pPr>
        <w:spacing w:after="0" w:line="240" w:lineRule="auto"/>
        <w:ind w:firstLine="567"/>
        <w:jc w:val="center"/>
        <w:rPr>
          <w:rFonts w:ascii="Times New Roman" w:eastAsia="Times New Roman" w:hAnsi="Times New Roman" w:cs="Times New Roman"/>
          <w:bCs/>
          <w:color w:val="000000" w:themeColor="text1"/>
          <w:sz w:val="28"/>
          <w:szCs w:val="28"/>
          <w:lang w:val="kk-KZ" w:eastAsia="ru-RU"/>
        </w:rPr>
      </w:pPr>
    </w:p>
    <w:p w14:paraId="6AB4E7CE" w14:textId="77777777" w:rsidR="00CC3ED1" w:rsidRPr="00987FF0" w:rsidRDefault="00CC3ED1" w:rsidP="00CC3ED1">
      <w:pPr>
        <w:spacing w:after="0" w:line="240" w:lineRule="auto"/>
        <w:ind w:firstLine="567"/>
        <w:jc w:val="center"/>
        <w:rPr>
          <w:rFonts w:ascii="Times New Roman" w:eastAsia="Times New Roman" w:hAnsi="Times New Roman" w:cs="Times New Roman"/>
          <w:bCs/>
          <w:color w:val="000000" w:themeColor="text1"/>
          <w:sz w:val="28"/>
          <w:szCs w:val="28"/>
          <w:lang w:val="kk-KZ" w:eastAsia="ru-RU"/>
        </w:rPr>
      </w:pPr>
    </w:p>
    <w:p w14:paraId="392DBA61" w14:textId="77777777" w:rsidR="00CC3ED1" w:rsidRPr="00987FF0" w:rsidRDefault="00CC3ED1" w:rsidP="00CC3ED1">
      <w:pPr>
        <w:spacing w:after="0" w:line="240" w:lineRule="auto"/>
        <w:ind w:firstLine="567"/>
        <w:jc w:val="center"/>
        <w:rPr>
          <w:rFonts w:ascii="Times New Roman" w:eastAsia="Times New Roman" w:hAnsi="Times New Roman" w:cs="Times New Roman"/>
          <w:bCs/>
          <w:color w:val="000000" w:themeColor="text1"/>
          <w:sz w:val="28"/>
          <w:szCs w:val="28"/>
          <w:lang w:val="kk-KZ" w:eastAsia="ru-RU"/>
        </w:rPr>
      </w:pPr>
    </w:p>
    <w:p w14:paraId="07B93A2D" w14:textId="77777777" w:rsidR="002B19C1" w:rsidRPr="00D86095" w:rsidRDefault="00CC3ED1"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r w:rsidRPr="00987FF0">
        <w:rPr>
          <w:rFonts w:ascii="Times New Roman" w:eastAsia="Times New Roman" w:hAnsi="Times New Roman" w:cs="Times New Roman"/>
          <w:bCs/>
          <w:color w:val="000000" w:themeColor="text1"/>
          <w:sz w:val="28"/>
          <w:szCs w:val="28"/>
          <w:lang w:val="kk-KZ" w:eastAsia="ru-RU"/>
        </w:rPr>
        <w:t>Философия докторы (PhD)</w:t>
      </w:r>
      <w:r w:rsidR="002B19C1">
        <w:rPr>
          <w:rFonts w:ascii="Times New Roman" w:eastAsia="Times New Roman" w:hAnsi="Times New Roman" w:cs="Times New Roman"/>
          <w:bCs/>
          <w:color w:val="000000" w:themeColor="text1"/>
          <w:sz w:val="28"/>
          <w:szCs w:val="28"/>
          <w:lang w:val="kk-KZ" w:eastAsia="ru-RU"/>
        </w:rPr>
        <w:t xml:space="preserve"> </w:t>
      </w:r>
    </w:p>
    <w:p w14:paraId="2A53EE56" w14:textId="6C2FFAE6" w:rsidR="00CC3ED1" w:rsidRPr="00987FF0" w:rsidRDefault="00CC3ED1"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r w:rsidRPr="00987FF0">
        <w:rPr>
          <w:rFonts w:ascii="Times New Roman" w:eastAsia="Times New Roman" w:hAnsi="Times New Roman" w:cs="Times New Roman"/>
          <w:bCs/>
          <w:color w:val="000000" w:themeColor="text1"/>
          <w:sz w:val="28"/>
          <w:szCs w:val="28"/>
          <w:lang w:val="kk-KZ" w:eastAsia="ru-RU"/>
        </w:rPr>
        <w:t>дәрежесін алу үшін дайындалған диссертация</w:t>
      </w:r>
    </w:p>
    <w:p w14:paraId="70EB1D93" w14:textId="77777777" w:rsidR="00CC3ED1" w:rsidRPr="00987FF0" w:rsidRDefault="00CC3ED1" w:rsidP="00CC3ED1">
      <w:pPr>
        <w:spacing w:after="0" w:line="240" w:lineRule="auto"/>
        <w:ind w:firstLine="567"/>
        <w:jc w:val="center"/>
        <w:rPr>
          <w:rFonts w:ascii="Times New Roman" w:eastAsia="Times New Roman" w:hAnsi="Times New Roman" w:cs="Times New Roman"/>
          <w:bCs/>
          <w:color w:val="000000" w:themeColor="text1"/>
          <w:sz w:val="28"/>
          <w:szCs w:val="28"/>
          <w:lang w:val="kk-KZ" w:eastAsia="ru-RU"/>
        </w:rPr>
      </w:pPr>
    </w:p>
    <w:p w14:paraId="06DA836C" w14:textId="77777777" w:rsidR="00CC3ED1" w:rsidRPr="00987FF0" w:rsidRDefault="00CC3ED1" w:rsidP="00CC3ED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p>
    <w:p w14:paraId="07F072D2" w14:textId="425E4472" w:rsidR="00CC3ED1" w:rsidRPr="002B19C1" w:rsidRDefault="00CC3ED1" w:rsidP="002B19C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r w:rsidRPr="00987FF0">
        <w:rPr>
          <w:rFonts w:ascii="Times New Roman" w:eastAsia="Times New Roman" w:hAnsi="Times New Roman" w:cs="Times New Roman"/>
          <w:bCs/>
          <w:color w:val="000000" w:themeColor="text1"/>
          <w:sz w:val="28"/>
          <w:szCs w:val="28"/>
          <w:lang w:val="kk-KZ" w:eastAsia="ru-RU"/>
        </w:rPr>
        <w:t xml:space="preserve">   </w:t>
      </w:r>
      <w:r>
        <w:rPr>
          <w:rFonts w:ascii="Times New Roman" w:eastAsia="Times New Roman" w:hAnsi="Times New Roman" w:cs="Times New Roman"/>
          <w:bCs/>
          <w:color w:val="000000" w:themeColor="text1"/>
          <w:sz w:val="28"/>
          <w:szCs w:val="28"/>
          <w:lang w:val="kk-KZ" w:eastAsia="ru-RU"/>
        </w:rPr>
        <w:t xml:space="preserve">              </w:t>
      </w:r>
      <w:r w:rsidR="008052CC">
        <w:rPr>
          <w:rFonts w:ascii="Times New Roman" w:eastAsia="Times New Roman" w:hAnsi="Times New Roman" w:cs="Times New Roman"/>
          <w:bCs/>
          <w:color w:val="000000" w:themeColor="text1"/>
          <w:sz w:val="28"/>
          <w:szCs w:val="28"/>
          <w:lang w:val="kk-KZ" w:eastAsia="ru-RU"/>
        </w:rPr>
        <w:t xml:space="preserve"> </w:t>
      </w:r>
      <w:r w:rsidRPr="002B19C1">
        <w:rPr>
          <w:rFonts w:ascii="Times New Roman" w:eastAsia="Times New Roman" w:hAnsi="Times New Roman" w:cs="Times New Roman"/>
          <w:bCs/>
          <w:color w:val="000000" w:themeColor="text1"/>
          <w:sz w:val="28"/>
          <w:szCs w:val="28"/>
          <w:lang w:val="kk-KZ" w:eastAsia="ru-RU"/>
        </w:rPr>
        <w:t xml:space="preserve">Ғылыми жетекші </w:t>
      </w:r>
    </w:p>
    <w:p w14:paraId="2E7198B0" w14:textId="5B46CE5D" w:rsidR="00CC3ED1" w:rsidRPr="002B19C1" w:rsidRDefault="00CC3ED1" w:rsidP="002B19C1">
      <w:pPr>
        <w:spacing w:after="0" w:line="240" w:lineRule="auto"/>
        <w:ind w:left="567"/>
        <w:jc w:val="right"/>
        <w:rPr>
          <w:rFonts w:ascii="Times New Roman" w:eastAsia="Times New Roman" w:hAnsi="Times New Roman" w:cs="Times New Roman"/>
          <w:bCs/>
          <w:color w:val="000000" w:themeColor="text1"/>
          <w:sz w:val="28"/>
          <w:szCs w:val="28"/>
          <w:lang w:val="kk-KZ" w:eastAsia="ru-RU"/>
        </w:rPr>
      </w:pPr>
      <w:r w:rsidRPr="002B19C1">
        <w:rPr>
          <w:rFonts w:ascii="Times New Roman" w:eastAsia="Times New Roman" w:hAnsi="Times New Roman" w:cs="Times New Roman"/>
          <w:bCs/>
          <w:color w:val="000000" w:themeColor="text1"/>
          <w:sz w:val="28"/>
          <w:szCs w:val="28"/>
          <w:lang w:val="kk-KZ" w:eastAsia="ru-RU"/>
        </w:rPr>
        <w:t xml:space="preserve">                                                филология ғылымдарының кандидаты, </w:t>
      </w:r>
    </w:p>
    <w:p w14:paraId="02ECE37A" w14:textId="6797DFCD" w:rsidR="000F3D44" w:rsidRPr="002B19C1" w:rsidRDefault="008052CC" w:rsidP="002B19C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r w:rsidRPr="002B19C1">
        <w:rPr>
          <w:rFonts w:ascii="Times New Roman" w:eastAsia="Times New Roman" w:hAnsi="Times New Roman" w:cs="Times New Roman"/>
          <w:bCs/>
          <w:color w:val="000000" w:themeColor="text1"/>
          <w:sz w:val="28"/>
          <w:szCs w:val="28"/>
          <w:lang w:val="kk-KZ" w:eastAsia="ru-RU"/>
        </w:rPr>
        <w:t xml:space="preserve">                                     </w:t>
      </w:r>
      <w:r w:rsidR="000F3D44" w:rsidRPr="002B19C1">
        <w:rPr>
          <w:rFonts w:ascii="Times New Roman" w:eastAsia="Times New Roman" w:hAnsi="Times New Roman" w:cs="Times New Roman"/>
          <w:bCs/>
          <w:color w:val="000000" w:themeColor="text1"/>
          <w:sz w:val="28"/>
          <w:szCs w:val="28"/>
          <w:lang w:val="kk-KZ" w:eastAsia="ru-RU"/>
        </w:rPr>
        <w:t>қауымдастырылған профессор</w:t>
      </w:r>
    </w:p>
    <w:p w14:paraId="56FB6CD5" w14:textId="3FE24C5A" w:rsidR="00CC3ED1" w:rsidRPr="002B19C1" w:rsidRDefault="000F3D44" w:rsidP="002B19C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r w:rsidRPr="002B19C1">
        <w:rPr>
          <w:rFonts w:ascii="Times New Roman" w:eastAsia="Times New Roman" w:hAnsi="Times New Roman" w:cs="Times New Roman"/>
          <w:bCs/>
          <w:color w:val="000000" w:themeColor="text1"/>
          <w:sz w:val="28"/>
          <w:szCs w:val="28"/>
          <w:lang w:val="kk-KZ" w:eastAsia="ru-RU"/>
        </w:rPr>
        <w:t xml:space="preserve">                                       </w:t>
      </w:r>
      <w:r w:rsidR="008052CC" w:rsidRPr="002B19C1">
        <w:rPr>
          <w:rFonts w:ascii="Times New Roman" w:eastAsia="Times New Roman" w:hAnsi="Times New Roman" w:cs="Times New Roman"/>
          <w:bCs/>
          <w:color w:val="000000" w:themeColor="text1"/>
          <w:sz w:val="28"/>
          <w:szCs w:val="28"/>
          <w:lang w:val="kk-KZ" w:eastAsia="ru-RU"/>
        </w:rPr>
        <w:t xml:space="preserve"> </w:t>
      </w:r>
      <w:r w:rsidR="002B19C1">
        <w:rPr>
          <w:rFonts w:ascii="Times New Roman" w:eastAsia="Times New Roman" w:hAnsi="Times New Roman" w:cs="Times New Roman"/>
          <w:bCs/>
          <w:color w:val="000000" w:themeColor="text1"/>
          <w:sz w:val="28"/>
          <w:szCs w:val="28"/>
          <w:lang w:val="kk-KZ" w:eastAsia="ru-RU"/>
        </w:rPr>
        <w:t xml:space="preserve">Қ.Н. </w:t>
      </w:r>
      <w:r w:rsidR="00CC3ED1" w:rsidRPr="002B19C1">
        <w:rPr>
          <w:rFonts w:ascii="Times New Roman" w:eastAsia="Times New Roman" w:hAnsi="Times New Roman" w:cs="Times New Roman"/>
          <w:bCs/>
          <w:color w:val="000000" w:themeColor="text1"/>
          <w:sz w:val="28"/>
          <w:szCs w:val="28"/>
          <w:lang w:val="kk-KZ" w:eastAsia="ru-RU"/>
        </w:rPr>
        <w:t>Мысаева</w:t>
      </w:r>
    </w:p>
    <w:p w14:paraId="356DA558" w14:textId="77777777" w:rsidR="00584433" w:rsidRPr="002B19C1" w:rsidRDefault="00584433" w:rsidP="002B19C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p>
    <w:p w14:paraId="15EB3FA4" w14:textId="67267B20" w:rsidR="003825F3" w:rsidRPr="002B19C1" w:rsidRDefault="00CC3ED1" w:rsidP="002B19C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r w:rsidRPr="002B19C1">
        <w:rPr>
          <w:rFonts w:ascii="Times New Roman" w:eastAsia="Times New Roman" w:hAnsi="Times New Roman" w:cs="Times New Roman"/>
          <w:bCs/>
          <w:color w:val="000000" w:themeColor="text1"/>
          <w:sz w:val="28"/>
          <w:szCs w:val="28"/>
          <w:lang w:val="kk-KZ" w:eastAsia="ru-RU"/>
        </w:rPr>
        <w:t xml:space="preserve">              </w:t>
      </w:r>
      <w:r w:rsidR="008052CC" w:rsidRPr="002B19C1">
        <w:rPr>
          <w:rFonts w:ascii="Times New Roman" w:eastAsia="Times New Roman" w:hAnsi="Times New Roman" w:cs="Times New Roman"/>
          <w:bCs/>
          <w:color w:val="000000" w:themeColor="text1"/>
          <w:sz w:val="28"/>
          <w:szCs w:val="28"/>
          <w:lang w:val="kk-KZ" w:eastAsia="ru-RU"/>
        </w:rPr>
        <w:t xml:space="preserve">   </w:t>
      </w:r>
      <w:r w:rsidRPr="002B19C1">
        <w:rPr>
          <w:rFonts w:ascii="Times New Roman" w:eastAsia="Times New Roman" w:hAnsi="Times New Roman" w:cs="Times New Roman"/>
          <w:bCs/>
          <w:color w:val="000000" w:themeColor="text1"/>
          <w:sz w:val="28"/>
          <w:szCs w:val="28"/>
          <w:lang w:val="kk-KZ" w:eastAsia="ru-RU"/>
        </w:rPr>
        <w:t xml:space="preserve">Шетелдік </w:t>
      </w:r>
      <w:r w:rsidR="002B19C1">
        <w:rPr>
          <w:rFonts w:ascii="Times New Roman" w:eastAsia="Times New Roman" w:hAnsi="Times New Roman" w:cs="Times New Roman"/>
          <w:bCs/>
          <w:color w:val="000000" w:themeColor="text1"/>
          <w:sz w:val="28"/>
          <w:szCs w:val="28"/>
          <w:lang w:val="kk-KZ" w:eastAsia="ru-RU"/>
        </w:rPr>
        <w:t xml:space="preserve">ғылыми </w:t>
      </w:r>
      <w:r w:rsidRPr="002B19C1">
        <w:rPr>
          <w:rFonts w:ascii="Times New Roman" w:eastAsia="Times New Roman" w:hAnsi="Times New Roman" w:cs="Times New Roman"/>
          <w:bCs/>
          <w:color w:val="000000" w:themeColor="text1"/>
          <w:sz w:val="28"/>
          <w:szCs w:val="28"/>
          <w:lang w:val="kk-KZ" w:eastAsia="ru-RU"/>
        </w:rPr>
        <w:t xml:space="preserve">кеңесші </w:t>
      </w:r>
      <w:r w:rsidR="003825F3" w:rsidRPr="002B19C1">
        <w:rPr>
          <w:rFonts w:ascii="Times New Roman" w:eastAsia="Times New Roman" w:hAnsi="Times New Roman" w:cs="Times New Roman"/>
          <w:bCs/>
          <w:color w:val="000000" w:themeColor="text1"/>
          <w:sz w:val="28"/>
          <w:szCs w:val="28"/>
          <w:lang w:val="kk-KZ" w:eastAsia="ru-RU"/>
        </w:rPr>
        <w:t xml:space="preserve">      </w:t>
      </w:r>
    </w:p>
    <w:p w14:paraId="07969C99" w14:textId="77777777" w:rsidR="00BE47BA" w:rsidRDefault="008052CC" w:rsidP="002B19C1">
      <w:pPr>
        <w:spacing w:after="0" w:line="240" w:lineRule="auto"/>
        <w:jc w:val="right"/>
        <w:rPr>
          <w:rFonts w:ascii="Times New Roman" w:eastAsia="Times New Roman" w:hAnsi="Times New Roman" w:cs="Times New Roman"/>
          <w:bCs/>
          <w:color w:val="000000" w:themeColor="text1"/>
          <w:sz w:val="28"/>
          <w:szCs w:val="28"/>
          <w:lang w:val="kk-KZ" w:eastAsia="ru-RU"/>
        </w:rPr>
      </w:pPr>
      <w:r w:rsidRPr="002B19C1">
        <w:rPr>
          <w:rFonts w:ascii="Times New Roman" w:eastAsia="Times New Roman" w:hAnsi="Times New Roman" w:cs="Times New Roman"/>
          <w:bCs/>
          <w:color w:val="000000" w:themeColor="text1"/>
          <w:sz w:val="28"/>
          <w:szCs w:val="28"/>
          <w:lang w:val="kk-KZ" w:eastAsia="ru-RU"/>
        </w:rPr>
        <w:t xml:space="preserve">           </w:t>
      </w:r>
      <w:r w:rsidR="00584433" w:rsidRPr="002B19C1">
        <w:rPr>
          <w:rFonts w:ascii="Times New Roman" w:eastAsia="Times New Roman" w:hAnsi="Times New Roman" w:cs="Times New Roman"/>
          <w:bCs/>
          <w:color w:val="000000" w:themeColor="text1"/>
          <w:sz w:val="28"/>
          <w:szCs w:val="28"/>
          <w:lang w:val="kk-KZ" w:eastAsia="ru-RU"/>
        </w:rPr>
        <w:t xml:space="preserve">      </w:t>
      </w:r>
      <w:r w:rsidR="00BE47BA">
        <w:rPr>
          <w:rFonts w:ascii="Times New Roman" w:eastAsia="Times New Roman" w:hAnsi="Times New Roman" w:cs="Times New Roman"/>
          <w:bCs/>
          <w:color w:val="000000" w:themeColor="text1"/>
          <w:sz w:val="28"/>
          <w:szCs w:val="28"/>
          <w:lang w:val="en-US" w:eastAsia="ru-RU"/>
        </w:rPr>
        <w:t>PhD</w:t>
      </w:r>
      <w:r w:rsidR="00BE47BA" w:rsidRPr="00F84815">
        <w:rPr>
          <w:rFonts w:ascii="Times New Roman" w:eastAsia="Times New Roman" w:hAnsi="Times New Roman" w:cs="Times New Roman"/>
          <w:bCs/>
          <w:color w:val="000000" w:themeColor="text1"/>
          <w:sz w:val="28"/>
          <w:szCs w:val="28"/>
          <w:lang w:eastAsia="ru-RU"/>
        </w:rPr>
        <w:t xml:space="preserve">, </w:t>
      </w:r>
      <w:r w:rsidR="00BE47BA">
        <w:rPr>
          <w:rFonts w:ascii="Times New Roman" w:eastAsia="Times New Roman" w:hAnsi="Times New Roman" w:cs="Times New Roman"/>
          <w:bCs/>
          <w:color w:val="000000" w:themeColor="text1"/>
          <w:sz w:val="28"/>
          <w:szCs w:val="28"/>
          <w:lang w:val="kk-KZ" w:eastAsia="ru-RU"/>
        </w:rPr>
        <w:t>доктор, профессор</w:t>
      </w:r>
    </w:p>
    <w:p w14:paraId="7F474974" w14:textId="4BF4C0D6" w:rsidR="008052CC" w:rsidRPr="002B19C1" w:rsidRDefault="008052CC" w:rsidP="002B19C1">
      <w:pPr>
        <w:spacing w:after="0" w:line="240" w:lineRule="auto"/>
        <w:jc w:val="right"/>
        <w:rPr>
          <w:rFonts w:ascii="Times New Roman" w:hAnsi="Times New Roman" w:cs="Times New Roman"/>
          <w:bCs/>
          <w:sz w:val="28"/>
          <w:szCs w:val="28"/>
          <w:lang w:val="kk-KZ"/>
        </w:rPr>
      </w:pPr>
      <w:r w:rsidRPr="002B19C1">
        <w:rPr>
          <w:rFonts w:ascii="Times New Roman" w:eastAsia="Times New Roman" w:hAnsi="Times New Roman" w:cs="Times New Roman"/>
          <w:bCs/>
          <w:color w:val="000000" w:themeColor="text1"/>
          <w:sz w:val="28"/>
          <w:szCs w:val="28"/>
          <w:lang w:val="kk-KZ" w:eastAsia="ru-RU"/>
        </w:rPr>
        <w:t>Э</w:t>
      </w:r>
      <w:r w:rsidR="002B19C1">
        <w:rPr>
          <w:rFonts w:ascii="Times New Roman" w:eastAsia="Times New Roman" w:hAnsi="Times New Roman" w:cs="Times New Roman"/>
          <w:bCs/>
          <w:color w:val="000000" w:themeColor="text1"/>
          <w:sz w:val="28"/>
          <w:szCs w:val="28"/>
          <w:lang w:val="kk-KZ" w:eastAsia="ru-RU"/>
        </w:rPr>
        <w:t xml:space="preserve">. </w:t>
      </w:r>
      <w:r w:rsidRPr="002B19C1">
        <w:rPr>
          <w:rFonts w:ascii="Times New Roman" w:eastAsia="Times New Roman" w:hAnsi="Times New Roman" w:cs="Times New Roman"/>
          <w:bCs/>
          <w:color w:val="000000" w:themeColor="text1"/>
          <w:sz w:val="28"/>
          <w:szCs w:val="28"/>
          <w:lang w:val="kk-KZ" w:eastAsia="ru-RU"/>
        </w:rPr>
        <w:t>Фридман</w:t>
      </w:r>
    </w:p>
    <w:p w14:paraId="13BE0755" w14:textId="6A63546A" w:rsidR="003825F3" w:rsidRPr="002B19C1" w:rsidRDefault="008052CC" w:rsidP="002B19C1">
      <w:pPr>
        <w:spacing w:after="0" w:line="240" w:lineRule="auto"/>
        <w:jc w:val="right"/>
        <w:rPr>
          <w:rFonts w:ascii="Times New Roman" w:hAnsi="Times New Roman" w:cs="Times New Roman"/>
          <w:bCs/>
          <w:sz w:val="28"/>
          <w:szCs w:val="28"/>
          <w:lang w:val="kk-KZ"/>
        </w:rPr>
      </w:pPr>
      <w:r w:rsidRPr="002B19C1">
        <w:rPr>
          <w:rFonts w:ascii="Times New Roman" w:hAnsi="Times New Roman" w:cs="Times New Roman"/>
          <w:bCs/>
          <w:sz w:val="28"/>
          <w:szCs w:val="28"/>
          <w:lang w:val="kk-KZ"/>
        </w:rPr>
        <w:t xml:space="preserve">                                                               </w:t>
      </w:r>
    </w:p>
    <w:p w14:paraId="4C80FA8E" w14:textId="1A498FDD" w:rsidR="003825F3" w:rsidRPr="003825F3" w:rsidRDefault="003825F3" w:rsidP="003825F3">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1C928057" w14:textId="7C2C0624" w:rsidR="00CC3ED1" w:rsidRPr="008052CC" w:rsidRDefault="00CC3ED1" w:rsidP="003825F3">
      <w:pPr>
        <w:spacing w:after="0" w:line="240" w:lineRule="auto"/>
        <w:ind w:firstLine="567"/>
        <w:rPr>
          <w:rFonts w:ascii="Times New Roman" w:eastAsia="Batang" w:hAnsi="Times New Roman" w:cs="Times New Roman"/>
          <w:bCs/>
          <w:color w:val="000000" w:themeColor="text1"/>
          <w:sz w:val="28"/>
          <w:szCs w:val="28"/>
          <w:lang w:val="kk-KZ"/>
        </w:rPr>
      </w:pPr>
    </w:p>
    <w:p w14:paraId="3B523F1B" w14:textId="274F735E" w:rsidR="00CC3ED1" w:rsidRPr="00987FF0" w:rsidRDefault="00CC3ED1" w:rsidP="00CC3ED1">
      <w:pPr>
        <w:spacing w:after="0" w:line="240" w:lineRule="auto"/>
        <w:ind w:firstLine="567"/>
        <w:rPr>
          <w:rFonts w:ascii="Times New Roman" w:eastAsia="Times New Roman" w:hAnsi="Times New Roman" w:cs="Times New Roman"/>
          <w:bCs/>
          <w:color w:val="000000" w:themeColor="text1"/>
          <w:sz w:val="28"/>
          <w:szCs w:val="28"/>
          <w:lang w:val="kk-KZ" w:eastAsia="ru-RU"/>
        </w:rPr>
      </w:pPr>
      <w:r>
        <w:rPr>
          <w:rFonts w:ascii="Times New Roman" w:eastAsia="Batang" w:hAnsi="Times New Roman" w:cs="Times New Roman"/>
          <w:bCs/>
          <w:color w:val="000000" w:themeColor="text1"/>
          <w:sz w:val="28"/>
          <w:szCs w:val="28"/>
          <w:lang w:val="sr-Cyrl-CS"/>
        </w:rPr>
        <w:t xml:space="preserve">                                                    </w:t>
      </w:r>
    </w:p>
    <w:p w14:paraId="5D4BBCCF" w14:textId="77777777" w:rsidR="00CC3ED1" w:rsidRPr="00987FF0" w:rsidRDefault="00CC3ED1" w:rsidP="00CC3ED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p>
    <w:p w14:paraId="3D972E69" w14:textId="77777777" w:rsidR="00CC3ED1" w:rsidRPr="00987FF0" w:rsidRDefault="00CC3ED1" w:rsidP="00CC3ED1">
      <w:pPr>
        <w:spacing w:after="0" w:line="240" w:lineRule="auto"/>
        <w:ind w:firstLine="567"/>
        <w:jc w:val="right"/>
        <w:rPr>
          <w:rFonts w:ascii="Times New Roman" w:eastAsia="Times New Roman" w:hAnsi="Times New Roman" w:cs="Times New Roman"/>
          <w:bCs/>
          <w:color w:val="000000" w:themeColor="text1"/>
          <w:sz w:val="28"/>
          <w:szCs w:val="28"/>
          <w:lang w:val="kk-KZ" w:eastAsia="ru-RU"/>
        </w:rPr>
      </w:pPr>
    </w:p>
    <w:p w14:paraId="51CB977B" w14:textId="77777777" w:rsidR="00CC3ED1" w:rsidRDefault="00CC3ED1"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p>
    <w:p w14:paraId="229702BE" w14:textId="77777777" w:rsidR="00D8714A" w:rsidRDefault="00D8714A"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p>
    <w:p w14:paraId="3A4E1B29" w14:textId="77777777" w:rsidR="00D8714A" w:rsidRDefault="00D8714A"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p>
    <w:p w14:paraId="5A27C9E8" w14:textId="77777777" w:rsidR="00D8714A" w:rsidRDefault="00D8714A"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p>
    <w:p w14:paraId="2D3FC4C1" w14:textId="77777777" w:rsidR="00D8714A" w:rsidRDefault="00D8714A" w:rsidP="00CC3ED1">
      <w:pPr>
        <w:spacing w:after="0" w:line="240" w:lineRule="auto"/>
        <w:jc w:val="center"/>
        <w:rPr>
          <w:rFonts w:ascii="Times New Roman" w:eastAsia="Times New Roman" w:hAnsi="Times New Roman" w:cs="Times New Roman"/>
          <w:bCs/>
          <w:color w:val="000000" w:themeColor="text1"/>
          <w:sz w:val="28"/>
          <w:szCs w:val="28"/>
          <w:lang w:val="kk-KZ" w:eastAsia="ru-RU"/>
        </w:rPr>
      </w:pPr>
    </w:p>
    <w:p w14:paraId="57DAA2F3" w14:textId="2F87BD05" w:rsidR="00CC3ED1" w:rsidRPr="00A229BC" w:rsidRDefault="001A01E4" w:rsidP="008439A3">
      <w:pPr>
        <w:spacing w:after="0" w:line="240" w:lineRule="auto"/>
        <w:jc w:val="center"/>
        <w:rPr>
          <w:rFonts w:ascii="Times New Roman" w:eastAsia="Times New Roman" w:hAnsi="Times New Roman" w:cs="Times New Roman"/>
          <w:bCs/>
          <w:color w:val="000000" w:themeColor="text1"/>
          <w:sz w:val="28"/>
          <w:szCs w:val="28"/>
          <w:lang w:val="kk-KZ" w:eastAsia="ru-RU"/>
        </w:rPr>
      </w:pPr>
      <w:r w:rsidRPr="00A229BC">
        <w:rPr>
          <w:rFonts w:ascii="Times New Roman" w:eastAsia="Times New Roman" w:hAnsi="Times New Roman" w:cs="Times New Roman"/>
          <w:bCs/>
          <w:color w:val="000000" w:themeColor="text1"/>
          <w:sz w:val="28"/>
          <w:szCs w:val="28"/>
          <w:lang w:val="kk-KZ" w:eastAsia="ru-RU"/>
        </w:rPr>
        <w:t>Қ</w:t>
      </w:r>
      <w:r w:rsidR="00CC3ED1" w:rsidRPr="00A229BC">
        <w:rPr>
          <w:rFonts w:ascii="Times New Roman" w:eastAsia="Times New Roman" w:hAnsi="Times New Roman" w:cs="Times New Roman"/>
          <w:bCs/>
          <w:color w:val="000000" w:themeColor="text1"/>
          <w:sz w:val="28"/>
          <w:szCs w:val="28"/>
          <w:lang w:val="kk-KZ" w:eastAsia="ru-RU"/>
        </w:rPr>
        <w:t>азақстан Республикасы</w:t>
      </w:r>
    </w:p>
    <w:p w14:paraId="5EB03935" w14:textId="77777777" w:rsidR="00D8714A" w:rsidRDefault="00CC3ED1" w:rsidP="00D8714A">
      <w:pPr>
        <w:spacing w:after="0" w:line="240" w:lineRule="auto"/>
        <w:jc w:val="center"/>
        <w:rPr>
          <w:rFonts w:ascii="Times New Roman" w:eastAsia="Times New Roman" w:hAnsi="Times New Roman" w:cs="Times New Roman"/>
          <w:bCs/>
          <w:color w:val="000000" w:themeColor="text1"/>
          <w:sz w:val="28"/>
          <w:szCs w:val="28"/>
          <w:lang w:val="kk-KZ" w:eastAsia="ru-RU"/>
        </w:rPr>
      </w:pPr>
      <w:r w:rsidRPr="00A229BC">
        <w:rPr>
          <w:rFonts w:ascii="Times New Roman" w:eastAsia="Times New Roman" w:hAnsi="Times New Roman" w:cs="Times New Roman"/>
          <w:bCs/>
          <w:color w:val="000000" w:themeColor="text1"/>
          <w:sz w:val="28"/>
          <w:szCs w:val="28"/>
          <w:lang w:val="kk-KZ" w:eastAsia="ru-RU"/>
        </w:rPr>
        <w:t>Алматы, 20</w:t>
      </w:r>
      <w:r w:rsidR="000F3D44" w:rsidRPr="00A229BC">
        <w:rPr>
          <w:rFonts w:ascii="Times New Roman" w:eastAsia="Times New Roman" w:hAnsi="Times New Roman" w:cs="Times New Roman"/>
          <w:bCs/>
          <w:color w:val="000000" w:themeColor="text1"/>
          <w:sz w:val="28"/>
          <w:szCs w:val="28"/>
          <w:lang w:val="kk-KZ" w:eastAsia="ru-RU"/>
        </w:rPr>
        <w:t>25</w:t>
      </w:r>
    </w:p>
    <w:p w14:paraId="5559788A" w14:textId="70ED67B3" w:rsidR="005D2DEA" w:rsidRPr="00D8714A" w:rsidRDefault="005D2DEA" w:rsidP="00D8714A">
      <w:pPr>
        <w:spacing w:after="0" w:line="240" w:lineRule="auto"/>
        <w:jc w:val="center"/>
        <w:rPr>
          <w:rFonts w:ascii="Times New Roman" w:eastAsia="Times New Roman" w:hAnsi="Times New Roman" w:cs="Times New Roman"/>
          <w:bCs/>
          <w:color w:val="000000" w:themeColor="text1"/>
          <w:sz w:val="28"/>
          <w:szCs w:val="28"/>
          <w:lang w:val="kk-KZ" w:eastAsia="ru-RU"/>
        </w:rPr>
      </w:pPr>
      <w:bookmarkStart w:id="0" w:name="_Hlk200843375"/>
      <w:r>
        <w:rPr>
          <w:rFonts w:ascii="Times New Roman" w:eastAsia="Times New Roman" w:hAnsi="Times New Roman" w:cs="Times New Roman"/>
          <w:b/>
          <w:bCs/>
          <w:color w:val="000000" w:themeColor="text1"/>
          <w:sz w:val="28"/>
          <w:szCs w:val="28"/>
          <w:lang w:val="kk-KZ" w:eastAsia="ru-RU"/>
        </w:rPr>
        <w:lastRenderedPageBreak/>
        <w:t>МАЗМҰНЫ</w:t>
      </w:r>
    </w:p>
    <w:p w14:paraId="64722AFC" w14:textId="77777777" w:rsidR="005D2DEA" w:rsidRDefault="005D2DEA" w:rsidP="003D5477">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АНЫҚТАМАЛАР ..............................................................................................   3</w:t>
      </w:r>
    </w:p>
    <w:p w14:paraId="0AE7F21F" w14:textId="77777777" w:rsidR="005D2DEA" w:rsidRDefault="005D2DEA" w:rsidP="003D5477">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БЕЛГІЛЕУЛЕР МЕН ҚЫСҚАРТУЛАР .......................................................   5</w:t>
      </w:r>
    </w:p>
    <w:p w14:paraId="7F404A4D" w14:textId="1CAB5886" w:rsidR="005D2DEA" w:rsidRDefault="005D2DEA" w:rsidP="003D5477">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КІРІСПЕ ..............................................................................................................   6</w:t>
      </w:r>
    </w:p>
    <w:p w14:paraId="628D4B0E" w14:textId="77777777" w:rsidR="007616E4" w:rsidRDefault="005D2DEA" w:rsidP="003D5477">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1</w:t>
      </w:r>
      <w:r w:rsidRPr="00FA264B">
        <w:rPr>
          <w:rFonts w:ascii="Times New Roman" w:hAnsi="Times New Roman"/>
          <w:b/>
          <w:bCs/>
          <w:sz w:val="28"/>
          <w:szCs w:val="28"/>
          <w:lang w:val="kk-KZ"/>
        </w:rPr>
        <w:t xml:space="preserve"> МЕДИА ТӘУЕЛДІЛІКТІҢ </w:t>
      </w:r>
    </w:p>
    <w:p w14:paraId="606F7145" w14:textId="68D0C768" w:rsidR="005D2DEA" w:rsidRPr="00FA264B" w:rsidRDefault="005D2DEA" w:rsidP="003D5477">
      <w:pPr>
        <w:spacing w:after="0" w:line="240" w:lineRule="auto"/>
        <w:jc w:val="both"/>
        <w:rPr>
          <w:rFonts w:ascii="Times New Roman" w:hAnsi="Times New Roman"/>
          <w:b/>
          <w:bCs/>
          <w:sz w:val="28"/>
          <w:szCs w:val="28"/>
          <w:lang w:val="kk-KZ"/>
        </w:rPr>
      </w:pPr>
      <w:r w:rsidRPr="00FA264B">
        <w:rPr>
          <w:rFonts w:ascii="Times New Roman" w:hAnsi="Times New Roman"/>
          <w:b/>
          <w:bCs/>
          <w:sz w:val="28"/>
          <w:szCs w:val="28"/>
          <w:lang w:val="kk-KZ"/>
        </w:rPr>
        <w:t>ТЕОРИЯЛЫҚ-ӘДІСТЕМЕЛІК НЕГІЗДЕРІ</w:t>
      </w:r>
      <w:r w:rsidR="00FA702B">
        <w:rPr>
          <w:rFonts w:ascii="Times New Roman" w:hAnsi="Times New Roman"/>
          <w:b/>
          <w:bCs/>
          <w:sz w:val="28"/>
          <w:szCs w:val="28"/>
          <w:lang w:val="kk-KZ"/>
        </w:rPr>
        <w:t xml:space="preserve"> </w:t>
      </w:r>
      <w:r w:rsidR="007616E4">
        <w:rPr>
          <w:rFonts w:ascii="Times New Roman" w:hAnsi="Times New Roman"/>
          <w:b/>
          <w:bCs/>
          <w:sz w:val="28"/>
          <w:szCs w:val="28"/>
          <w:lang w:val="kk-KZ"/>
        </w:rPr>
        <w:t>.....</w:t>
      </w:r>
      <w:r w:rsidR="00FA702B">
        <w:rPr>
          <w:rFonts w:ascii="Times New Roman" w:hAnsi="Times New Roman"/>
          <w:b/>
          <w:bCs/>
          <w:sz w:val="28"/>
          <w:szCs w:val="28"/>
          <w:lang w:val="kk-KZ"/>
        </w:rPr>
        <w:t>..........................................   1</w:t>
      </w:r>
      <w:r w:rsidR="001C0D44">
        <w:rPr>
          <w:rFonts w:ascii="Times New Roman" w:hAnsi="Times New Roman"/>
          <w:b/>
          <w:bCs/>
          <w:sz w:val="28"/>
          <w:szCs w:val="28"/>
          <w:lang w:val="kk-KZ"/>
        </w:rPr>
        <w:t>2</w:t>
      </w:r>
    </w:p>
    <w:p w14:paraId="2E59434D" w14:textId="171A5CCC" w:rsidR="005D2DEA" w:rsidRPr="0098287E" w:rsidRDefault="005D2DEA" w:rsidP="003D5477">
      <w:pPr>
        <w:spacing w:after="0" w:line="240" w:lineRule="auto"/>
        <w:jc w:val="both"/>
        <w:rPr>
          <w:rFonts w:ascii="Times New Roman" w:hAnsi="Times New Roman"/>
          <w:sz w:val="28"/>
          <w:szCs w:val="28"/>
          <w:lang w:val="kk-KZ"/>
        </w:rPr>
      </w:pPr>
      <w:r w:rsidRPr="0098287E">
        <w:rPr>
          <w:rFonts w:ascii="Times New Roman" w:hAnsi="Times New Roman"/>
          <w:sz w:val="28"/>
          <w:szCs w:val="28"/>
          <w:lang w:val="kk-KZ"/>
        </w:rPr>
        <w:t>1.1. Медиа тәуелділік ұғымының дамуы және теориялық негіздері</w:t>
      </w:r>
      <w:r w:rsidR="00FA702B">
        <w:rPr>
          <w:rFonts w:ascii="Times New Roman" w:hAnsi="Times New Roman"/>
          <w:sz w:val="28"/>
          <w:szCs w:val="28"/>
          <w:lang w:val="kk-KZ"/>
        </w:rPr>
        <w:t xml:space="preserve"> .............  </w:t>
      </w:r>
      <w:r w:rsidR="00FA702B" w:rsidRPr="00FA702B">
        <w:rPr>
          <w:rFonts w:ascii="Times New Roman" w:hAnsi="Times New Roman"/>
          <w:b/>
          <w:bCs/>
          <w:sz w:val="28"/>
          <w:szCs w:val="28"/>
          <w:lang w:val="kk-KZ"/>
        </w:rPr>
        <w:t xml:space="preserve"> 1</w:t>
      </w:r>
      <w:r w:rsidR="001C0D44">
        <w:rPr>
          <w:rFonts w:ascii="Times New Roman" w:hAnsi="Times New Roman"/>
          <w:b/>
          <w:bCs/>
          <w:sz w:val="28"/>
          <w:szCs w:val="28"/>
          <w:lang w:val="kk-KZ"/>
        </w:rPr>
        <w:t>2</w:t>
      </w:r>
    </w:p>
    <w:p w14:paraId="432203D5" w14:textId="0AF9E8F6" w:rsidR="00FF5925" w:rsidRDefault="005D2DEA" w:rsidP="00FF5925">
      <w:pPr>
        <w:spacing w:after="0" w:line="240" w:lineRule="auto"/>
        <w:jc w:val="both"/>
        <w:rPr>
          <w:rFonts w:ascii="Times New Roman" w:hAnsi="Times New Roman"/>
          <w:sz w:val="28"/>
          <w:szCs w:val="28"/>
          <w:lang w:val="kk-KZ"/>
        </w:rPr>
      </w:pPr>
      <w:r w:rsidRPr="0098287E">
        <w:rPr>
          <w:rFonts w:ascii="Times New Roman" w:hAnsi="Times New Roman"/>
          <w:sz w:val="28"/>
          <w:szCs w:val="28"/>
          <w:lang w:val="kk-KZ"/>
        </w:rPr>
        <w:t>1.2.</w:t>
      </w:r>
      <w:r w:rsidR="00FF5925">
        <w:rPr>
          <w:rFonts w:ascii="Times New Roman" w:hAnsi="Times New Roman"/>
          <w:sz w:val="28"/>
          <w:szCs w:val="28"/>
          <w:lang w:val="kk-KZ"/>
        </w:rPr>
        <w:t xml:space="preserve"> </w:t>
      </w:r>
      <w:r w:rsidRPr="0098287E">
        <w:rPr>
          <w:rFonts w:ascii="Times New Roman" w:hAnsi="Times New Roman"/>
          <w:sz w:val="28"/>
          <w:szCs w:val="28"/>
          <w:lang w:val="kk-KZ"/>
        </w:rPr>
        <w:t xml:space="preserve">Uses and Gratifications, </w:t>
      </w:r>
      <w:r w:rsidR="00E8662B" w:rsidRPr="00C83C7F">
        <w:rPr>
          <w:rFonts w:ascii="Times New Roman" w:hAnsi="Times New Roman"/>
          <w:sz w:val="28"/>
          <w:szCs w:val="28"/>
          <w:lang w:val="kk-KZ"/>
        </w:rPr>
        <w:t>Technological Determinism</w:t>
      </w:r>
      <w:r w:rsidR="00E8662B">
        <w:rPr>
          <w:rFonts w:ascii="Times New Roman" w:hAnsi="Times New Roman"/>
          <w:sz w:val="28"/>
          <w:szCs w:val="28"/>
          <w:lang w:val="kk-KZ"/>
        </w:rPr>
        <w:t xml:space="preserve">, </w:t>
      </w:r>
      <w:r w:rsidR="00DF33EB" w:rsidRPr="00FF5925">
        <w:rPr>
          <w:rFonts w:ascii="Times New Roman" w:hAnsi="Times New Roman"/>
          <w:sz w:val="28"/>
          <w:szCs w:val="28"/>
          <w:lang w:val="kk-KZ"/>
        </w:rPr>
        <w:t xml:space="preserve">New </w:t>
      </w:r>
      <w:r w:rsidRPr="00FF5925">
        <w:rPr>
          <w:rFonts w:ascii="Times New Roman" w:hAnsi="Times New Roman"/>
          <w:sz w:val="28"/>
          <w:szCs w:val="28"/>
          <w:lang w:val="kk-KZ"/>
        </w:rPr>
        <w:t>Media Dependency</w:t>
      </w:r>
      <w:r w:rsidR="00FF5925">
        <w:rPr>
          <w:rFonts w:ascii="Times New Roman" w:hAnsi="Times New Roman"/>
          <w:sz w:val="28"/>
          <w:szCs w:val="28"/>
          <w:lang w:val="kk-KZ"/>
        </w:rPr>
        <w:t xml:space="preserve"> </w:t>
      </w:r>
    </w:p>
    <w:p w14:paraId="3177B5A5" w14:textId="5F42A636" w:rsidR="005D2DEA" w:rsidRPr="00F84815" w:rsidRDefault="00FF5925" w:rsidP="00FF5925">
      <w:p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теорияларын қазақстандық медиа контексінде пайдалану </w:t>
      </w:r>
      <w:r w:rsidR="00EF204E">
        <w:rPr>
          <w:rFonts w:ascii="Times New Roman" w:hAnsi="Times New Roman"/>
          <w:sz w:val="28"/>
          <w:szCs w:val="28"/>
          <w:lang w:val="kk-KZ"/>
        </w:rPr>
        <w:t>.</w:t>
      </w:r>
      <w:r w:rsidR="00FA702B">
        <w:rPr>
          <w:rFonts w:ascii="Times New Roman" w:hAnsi="Times New Roman"/>
          <w:sz w:val="28"/>
          <w:szCs w:val="28"/>
          <w:lang w:val="kk-KZ"/>
        </w:rPr>
        <w:t>.</w:t>
      </w:r>
      <w:r w:rsidR="003B3239">
        <w:rPr>
          <w:rFonts w:ascii="Times New Roman" w:hAnsi="Times New Roman"/>
          <w:sz w:val="28"/>
          <w:szCs w:val="28"/>
          <w:lang w:val="kk-KZ"/>
        </w:rPr>
        <w:t>...</w:t>
      </w:r>
      <w:r w:rsidR="00FA702B">
        <w:rPr>
          <w:rFonts w:ascii="Times New Roman" w:hAnsi="Times New Roman"/>
          <w:sz w:val="28"/>
          <w:szCs w:val="28"/>
          <w:lang w:val="kk-KZ"/>
        </w:rPr>
        <w:t xml:space="preserve">........................   </w:t>
      </w:r>
      <w:r w:rsidR="00E80917">
        <w:rPr>
          <w:rFonts w:ascii="Times New Roman" w:hAnsi="Times New Roman"/>
          <w:b/>
          <w:bCs/>
          <w:sz w:val="28"/>
          <w:szCs w:val="28"/>
          <w:lang w:val="kk-KZ"/>
        </w:rPr>
        <w:t>2</w:t>
      </w:r>
      <w:r w:rsidR="00D87995">
        <w:rPr>
          <w:rFonts w:ascii="Times New Roman" w:hAnsi="Times New Roman"/>
          <w:b/>
          <w:bCs/>
          <w:sz w:val="28"/>
          <w:szCs w:val="28"/>
          <w:lang w:val="kk-KZ"/>
        </w:rPr>
        <w:t>1</w:t>
      </w:r>
    </w:p>
    <w:p w14:paraId="58803828" w14:textId="1C1C1AEA" w:rsidR="005D2DEA" w:rsidRDefault="005D2DEA" w:rsidP="00D8714A">
      <w:pPr>
        <w:spacing w:after="0" w:line="240" w:lineRule="auto"/>
        <w:jc w:val="both"/>
        <w:rPr>
          <w:rFonts w:ascii="Times New Roman" w:hAnsi="Times New Roman"/>
          <w:sz w:val="28"/>
          <w:szCs w:val="28"/>
          <w:lang w:val="kk-KZ"/>
        </w:rPr>
      </w:pPr>
      <w:r w:rsidRPr="0098287E">
        <w:rPr>
          <w:rFonts w:ascii="Times New Roman" w:hAnsi="Times New Roman"/>
          <w:sz w:val="28"/>
          <w:szCs w:val="28"/>
          <w:lang w:val="kk-KZ"/>
        </w:rPr>
        <w:t xml:space="preserve">1.3. </w:t>
      </w:r>
      <w:r>
        <w:rPr>
          <w:rFonts w:ascii="Times New Roman" w:hAnsi="Times New Roman"/>
          <w:sz w:val="28"/>
          <w:szCs w:val="28"/>
          <w:lang w:val="kk-KZ"/>
        </w:rPr>
        <w:t>Дәстүрлі БАҚ және ж</w:t>
      </w:r>
      <w:r w:rsidRPr="0098287E">
        <w:rPr>
          <w:rFonts w:ascii="Times New Roman" w:hAnsi="Times New Roman"/>
          <w:sz w:val="28"/>
          <w:szCs w:val="28"/>
          <w:lang w:val="kk-KZ"/>
        </w:rPr>
        <w:t>аңа медиа</w:t>
      </w:r>
      <w:r>
        <w:rPr>
          <w:rFonts w:ascii="Times New Roman" w:hAnsi="Times New Roman"/>
          <w:sz w:val="28"/>
          <w:szCs w:val="28"/>
          <w:lang w:val="kk-KZ"/>
        </w:rPr>
        <w:t>ны қолдану мәдениеті</w:t>
      </w:r>
      <w:r w:rsidR="00FA702B">
        <w:rPr>
          <w:rFonts w:ascii="Times New Roman" w:hAnsi="Times New Roman"/>
          <w:sz w:val="28"/>
          <w:szCs w:val="28"/>
          <w:lang w:val="kk-KZ"/>
        </w:rPr>
        <w:t xml:space="preserve"> ...........................   </w:t>
      </w:r>
      <w:r w:rsidR="0081276B" w:rsidRPr="0081276B">
        <w:rPr>
          <w:rFonts w:ascii="Times New Roman" w:hAnsi="Times New Roman"/>
          <w:b/>
          <w:bCs/>
          <w:sz w:val="28"/>
          <w:szCs w:val="28"/>
          <w:lang w:val="kk-KZ"/>
        </w:rPr>
        <w:t>29</w:t>
      </w:r>
    </w:p>
    <w:p w14:paraId="49F73FBB" w14:textId="4B6392BE" w:rsidR="005D2DEA" w:rsidRDefault="005D2DEA" w:rsidP="00D8714A">
      <w:pPr>
        <w:spacing w:after="0" w:line="240" w:lineRule="auto"/>
        <w:jc w:val="both"/>
        <w:rPr>
          <w:rFonts w:ascii="Times New Roman" w:hAnsi="Times New Roman"/>
          <w:sz w:val="28"/>
          <w:szCs w:val="28"/>
          <w:lang w:val="kk-KZ"/>
        </w:rPr>
      </w:pPr>
      <w:r>
        <w:rPr>
          <w:rFonts w:ascii="Times New Roman" w:hAnsi="Times New Roman"/>
          <w:sz w:val="28"/>
          <w:szCs w:val="28"/>
          <w:lang w:val="kk-KZ"/>
        </w:rPr>
        <w:t>1.4. Ә</w:t>
      </w:r>
      <w:r w:rsidRPr="0098287E">
        <w:rPr>
          <w:rFonts w:ascii="Times New Roman" w:hAnsi="Times New Roman"/>
          <w:sz w:val="28"/>
          <w:szCs w:val="28"/>
          <w:lang w:val="kk-KZ"/>
        </w:rPr>
        <w:t>леуметтік желідегі</w:t>
      </w:r>
      <w:r w:rsidR="00B95BD8">
        <w:rPr>
          <w:rFonts w:ascii="Times New Roman" w:hAnsi="Times New Roman"/>
          <w:sz w:val="28"/>
          <w:szCs w:val="28"/>
          <w:lang w:val="kk-KZ"/>
        </w:rPr>
        <w:t xml:space="preserve"> медиа</w:t>
      </w:r>
      <w:r w:rsidRPr="0098287E">
        <w:rPr>
          <w:rFonts w:ascii="Times New Roman" w:hAnsi="Times New Roman"/>
          <w:sz w:val="28"/>
          <w:szCs w:val="28"/>
          <w:lang w:val="kk-KZ"/>
        </w:rPr>
        <w:t xml:space="preserve"> тәуелділік ерекшеліктері</w:t>
      </w:r>
      <w:r w:rsidR="00FA702B">
        <w:rPr>
          <w:rFonts w:ascii="Times New Roman" w:hAnsi="Times New Roman"/>
          <w:sz w:val="28"/>
          <w:szCs w:val="28"/>
          <w:lang w:val="kk-KZ"/>
        </w:rPr>
        <w:t xml:space="preserve"> ...............................   </w:t>
      </w:r>
      <w:r w:rsidR="00FA702B" w:rsidRPr="00FA702B">
        <w:rPr>
          <w:rFonts w:ascii="Times New Roman" w:hAnsi="Times New Roman"/>
          <w:b/>
          <w:bCs/>
          <w:sz w:val="28"/>
          <w:szCs w:val="28"/>
          <w:lang w:val="kk-KZ"/>
        </w:rPr>
        <w:t>3</w:t>
      </w:r>
      <w:r w:rsidR="0081276B">
        <w:rPr>
          <w:rFonts w:ascii="Times New Roman" w:hAnsi="Times New Roman"/>
          <w:b/>
          <w:bCs/>
          <w:sz w:val="28"/>
          <w:szCs w:val="28"/>
          <w:lang w:val="kk-KZ"/>
        </w:rPr>
        <w:t>6</w:t>
      </w:r>
    </w:p>
    <w:p w14:paraId="7AEB773E" w14:textId="3DAA9814" w:rsidR="005D2DEA" w:rsidRPr="0098287E" w:rsidRDefault="005D2DEA" w:rsidP="003D5477">
      <w:pPr>
        <w:spacing w:after="0" w:line="240" w:lineRule="auto"/>
        <w:jc w:val="both"/>
        <w:rPr>
          <w:rFonts w:ascii="Times New Roman" w:hAnsi="Times New Roman"/>
          <w:sz w:val="28"/>
          <w:szCs w:val="28"/>
          <w:lang w:val="kk-KZ"/>
        </w:rPr>
      </w:pPr>
      <w:r>
        <w:rPr>
          <w:rFonts w:ascii="Times New Roman" w:hAnsi="Times New Roman"/>
          <w:sz w:val="28"/>
          <w:szCs w:val="28"/>
          <w:lang w:val="kk-KZ"/>
        </w:rPr>
        <w:t>1-бөлім бойынша тұжырым</w:t>
      </w:r>
      <w:r w:rsidR="00FA702B">
        <w:rPr>
          <w:rFonts w:ascii="Times New Roman" w:hAnsi="Times New Roman"/>
          <w:sz w:val="28"/>
          <w:szCs w:val="28"/>
          <w:lang w:val="kk-KZ"/>
        </w:rPr>
        <w:t xml:space="preserve"> ...............................................................................   </w:t>
      </w:r>
      <w:r w:rsidR="00FA702B" w:rsidRPr="00FA702B">
        <w:rPr>
          <w:rFonts w:ascii="Times New Roman" w:hAnsi="Times New Roman"/>
          <w:b/>
          <w:bCs/>
          <w:sz w:val="28"/>
          <w:szCs w:val="28"/>
          <w:lang w:val="kk-KZ"/>
        </w:rPr>
        <w:t>4</w:t>
      </w:r>
      <w:r w:rsidR="0081276B">
        <w:rPr>
          <w:rFonts w:ascii="Times New Roman" w:hAnsi="Times New Roman"/>
          <w:b/>
          <w:bCs/>
          <w:sz w:val="28"/>
          <w:szCs w:val="28"/>
          <w:lang w:val="kk-KZ"/>
        </w:rPr>
        <w:t>1</w:t>
      </w:r>
    </w:p>
    <w:p w14:paraId="0AB12A9C" w14:textId="77777777" w:rsidR="00EF204E" w:rsidRDefault="005D2DEA" w:rsidP="003D5477">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 xml:space="preserve">2. </w:t>
      </w:r>
      <w:r w:rsidRPr="002A656B">
        <w:rPr>
          <w:rFonts w:ascii="Times New Roman" w:hAnsi="Times New Roman"/>
          <w:b/>
          <w:bCs/>
          <w:sz w:val="28"/>
          <w:szCs w:val="28"/>
          <w:lang w:val="kk-KZ"/>
        </w:rPr>
        <w:t xml:space="preserve">ҚАЗАҚСТАНДАҒЫ МЕДИА ТӘУЕЛДІЛІК: </w:t>
      </w:r>
    </w:p>
    <w:p w14:paraId="2D54C3AC" w14:textId="208FD753" w:rsidR="005D2DEA" w:rsidRDefault="005D2DEA" w:rsidP="003D5477">
      <w:pPr>
        <w:spacing w:after="0" w:line="240" w:lineRule="auto"/>
        <w:jc w:val="both"/>
        <w:rPr>
          <w:rFonts w:ascii="Times New Roman" w:hAnsi="Times New Roman"/>
          <w:b/>
          <w:bCs/>
          <w:sz w:val="28"/>
          <w:szCs w:val="28"/>
          <w:lang w:val="kk-KZ"/>
        </w:rPr>
      </w:pPr>
      <w:r w:rsidRPr="002A656B">
        <w:rPr>
          <w:rFonts w:ascii="Times New Roman" w:hAnsi="Times New Roman"/>
          <w:b/>
          <w:bCs/>
          <w:sz w:val="28"/>
          <w:szCs w:val="28"/>
          <w:lang w:val="kk-KZ"/>
        </w:rPr>
        <w:t xml:space="preserve">СЕБЕПТЕРІ МЕН </w:t>
      </w:r>
      <w:r>
        <w:rPr>
          <w:rFonts w:ascii="Times New Roman" w:hAnsi="Times New Roman"/>
          <w:b/>
          <w:bCs/>
          <w:sz w:val="28"/>
          <w:szCs w:val="28"/>
          <w:lang w:val="kk-KZ"/>
        </w:rPr>
        <w:t>САЛДАР</w:t>
      </w:r>
      <w:r w:rsidR="00D04FE8">
        <w:rPr>
          <w:rFonts w:ascii="Times New Roman" w:hAnsi="Times New Roman"/>
          <w:b/>
          <w:bCs/>
          <w:sz w:val="28"/>
          <w:szCs w:val="28"/>
          <w:lang w:val="kk-KZ"/>
        </w:rPr>
        <w:t>ЛАР</w:t>
      </w:r>
      <w:r>
        <w:rPr>
          <w:rFonts w:ascii="Times New Roman" w:hAnsi="Times New Roman"/>
          <w:b/>
          <w:bCs/>
          <w:sz w:val="28"/>
          <w:szCs w:val="28"/>
          <w:lang w:val="kk-KZ"/>
        </w:rPr>
        <w:t>Ы</w:t>
      </w:r>
      <w:r w:rsidR="00FA702B">
        <w:rPr>
          <w:rFonts w:ascii="Times New Roman" w:hAnsi="Times New Roman"/>
          <w:b/>
          <w:bCs/>
          <w:sz w:val="28"/>
          <w:szCs w:val="28"/>
          <w:lang w:val="kk-KZ"/>
        </w:rPr>
        <w:t>................................................</w:t>
      </w:r>
      <w:r w:rsidR="00EF204E">
        <w:rPr>
          <w:rFonts w:ascii="Times New Roman" w:hAnsi="Times New Roman"/>
          <w:b/>
          <w:bCs/>
          <w:sz w:val="28"/>
          <w:szCs w:val="28"/>
          <w:lang w:val="kk-KZ"/>
        </w:rPr>
        <w:t>.</w:t>
      </w:r>
      <w:r w:rsidR="00FA702B">
        <w:rPr>
          <w:rFonts w:ascii="Times New Roman" w:hAnsi="Times New Roman"/>
          <w:b/>
          <w:bCs/>
          <w:sz w:val="28"/>
          <w:szCs w:val="28"/>
          <w:lang w:val="kk-KZ"/>
        </w:rPr>
        <w:t>..............   4</w:t>
      </w:r>
      <w:r w:rsidR="00F950E3">
        <w:rPr>
          <w:rFonts w:ascii="Times New Roman" w:hAnsi="Times New Roman"/>
          <w:b/>
          <w:bCs/>
          <w:sz w:val="28"/>
          <w:szCs w:val="28"/>
          <w:lang w:val="kk-KZ"/>
        </w:rPr>
        <w:t>3</w:t>
      </w:r>
      <w:r>
        <w:rPr>
          <w:rFonts w:ascii="Times New Roman" w:hAnsi="Times New Roman"/>
          <w:b/>
          <w:bCs/>
          <w:sz w:val="28"/>
          <w:szCs w:val="28"/>
          <w:lang w:val="kk-KZ"/>
        </w:rPr>
        <w:t xml:space="preserve"> </w:t>
      </w:r>
    </w:p>
    <w:p w14:paraId="27E3760D" w14:textId="5D81D15C" w:rsidR="005D2DEA" w:rsidRPr="00454829" w:rsidRDefault="005D2DEA" w:rsidP="003D5477">
      <w:pPr>
        <w:spacing w:after="0" w:line="240" w:lineRule="auto"/>
        <w:jc w:val="both"/>
        <w:rPr>
          <w:rFonts w:ascii="Times New Roman" w:hAnsi="Times New Roman"/>
          <w:sz w:val="28"/>
          <w:szCs w:val="28"/>
          <w:lang w:val="kk-KZ"/>
        </w:rPr>
      </w:pPr>
      <w:r w:rsidRPr="00454829">
        <w:rPr>
          <w:rFonts w:ascii="Times New Roman" w:hAnsi="Times New Roman"/>
          <w:sz w:val="28"/>
          <w:szCs w:val="28"/>
          <w:lang w:val="kk-KZ"/>
        </w:rPr>
        <w:t>2.1. Қазақстандағы медиа тұтыну және жастардың медиа әдеттері</w:t>
      </w:r>
      <w:r w:rsidR="00FA702B">
        <w:rPr>
          <w:rFonts w:ascii="Times New Roman" w:hAnsi="Times New Roman"/>
          <w:sz w:val="28"/>
          <w:szCs w:val="28"/>
          <w:lang w:val="kk-KZ"/>
        </w:rPr>
        <w:t xml:space="preserve"> ..............   </w:t>
      </w:r>
      <w:r w:rsidR="00FA702B" w:rsidRPr="00FA702B">
        <w:rPr>
          <w:rFonts w:ascii="Times New Roman" w:hAnsi="Times New Roman"/>
          <w:b/>
          <w:bCs/>
          <w:sz w:val="28"/>
          <w:szCs w:val="28"/>
          <w:lang w:val="kk-KZ"/>
        </w:rPr>
        <w:t>4</w:t>
      </w:r>
      <w:r w:rsidR="00F950E3">
        <w:rPr>
          <w:rFonts w:ascii="Times New Roman" w:hAnsi="Times New Roman"/>
          <w:b/>
          <w:bCs/>
          <w:sz w:val="28"/>
          <w:szCs w:val="28"/>
          <w:lang w:val="kk-KZ"/>
        </w:rPr>
        <w:t>3</w:t>
      </w:r>
    </w:p>
    <w:p w14:paraId="5C349F05" w14:textId="14BDC6D4" w:rsidR="005D2DEA" w:rsidRPr="00BD00B3" w:rsidRDefault="005D2DEA" w:rsidP="003D5477">
      <w:pPr>
        <w:spacing w:after="0" w:line="240" w:lineRule="auto"/>
        <w:jc w:val="both"/>
        <w:rPr>
          <w:rFonts w:ascii="Times New Roman" w:hAnsi="Times New Roman"/>
          <w:sz w:val="28"/>
          <w:szCs w:val="28"/>
          <w:lang w:val="kk-KZ"/>
        </w:rPr>
      </w:pPr>
      <w:r w:rsidRPr="00454829">
        <w:rPr>
          <w:rFonts w:ascii="Times New Roman" w:hAnsi="Times New Roman"/>
          <w:sz w:val="28"/>
          <w:szCs w:val="28"/>
          <w:lang w:val="kk-KZ"/>
        </w:rPr>
        <w:t>2.2. Әлеуметтік, психологиялық және физиологиялық салдар</w:t>
      </w:r>
      <w:r w:rsidR="00FA702B">
        <w:rPr>
          <w:rFonts w:ascii="Times New Roman" w:hAnsi="Times New Roman"/>
          <w:sz w:val="28"/>
          <w:szCs w:val="28"/>
          <w:lang w:val="kk-KZ"/>
        </w:rPr>
        <w:t xml:space="preserve">ы ...................   </w:t>
      </w:r>
      <w:r w:rsidR="00795907">
        <w:rPr>
          <w:rFonts w:ascii="Times New Roman" w:hAnsi="Times New Roman"/>
          <w:b/>
          <w:bCs/>
          <w:sz w:val="28"/>
          <w:szCs w:val="28"/>
          <w:lang w:val="kk-KZ"/>
        </w:rPr>
        <w:t>62</w:t>
      </w:r>
    </w:p>
    <w:p w14:paraId="69C57BE6" w14:textId="2B2B7EB4" w:rsidR="005D2DEA" w:rsidRPr="00FE7B1D" w:rsidRDefault="005D2DEA" w:rsidP="003D5477">
      <w:pPr>
        <w:spacing w:after="0" w:line="240" w:lineRule="auto"/>
        <w:jc w:val="both"/>
        <w:rPr>
          <w:rFonts w:ascii="Times New Roman" w:hAnsi="Times New Roman"/>
          <w:sz w:val="28"/>
          <w:szCs w:val="28"/>
          <w:lang w:val="kk-KZ"/>
        </w:rPr>
      </w:pPr>
      <w:r w:rsidRPr="00454829">
        <w:rPr>
          <w:rFonts w:ascii="Times New Roman" w:hAnsi="Times New Roman"/>
          <w:sz w:val="28"/>
          <w:szCs w:val="28"/>
          <w:lang w:val="kk-KZ"/>
        </w:rPr>
        <w:t xml:space="preserve">2.3. Ақпараттық манипуляция және </w:t>
      </w:r>
      <w:r>
        <w:rPr>
          <w:rFonts w:ascii="Times New Roman" w:hAnsi="Times New Roman"/>
          <w:sz w:val="28"/>
          <w:szCs w:val="28"/>
          <w:lang w:val="kk-KZ"/>
        </w:rPr>
        <w:t>медиа контент ықпалы</w:t>
      </w:r>
      <w:r w:rsidR="00FA702B">
        <w:rPr>
          <w:rFonts w:ascii="Times New Roman" w:hAnsi="Times New Roman"/>
          <w:sz w:val="28"/>
          <w:szCs w:val="28"/>
          <w:lang w:val="kk-KZ"/>
        </w:rPr>
        <w:t xml:space="preserve"> ..........................   </w:t>
      </w:r>
      <w:r w:rsidR="00795907">
        <w:rPr>
          <w:rFonts w:ascii="Times New Roman" w:hAnsi="Times New Roman"/>
          <w:b/>
          <w:bCs/>
          <w:sz w:val="28"/>
          <w:szCs w:val="28"/>
          <w:lang w:val="kk-KZ"/>
        </w:rPr>
        <w:t>7</w:t>
      </w:r>
      <w:r w:rsidR="00314D68">
        <w:rPr>
          <w:rFonts w:ascii="Times New Roman" w:hAnsi="Times New Roman"/>
          <w:b/>
          <w:bCs/>
          <w:sz w:val="28"/>
          <w:szCs w:val="28"/>
          <w:lang w:val="kk-KZ"/>
        </w:rPr>
        <w:t>5</w:t>
      </w:r>
    </w:p>
    <w:p w14:paraId="7D1C5907" w14:textId="64C08177" w:rsidR="005D2DEA" w:rsidRPr="00FE7B1D" w:rsidRDefault="005D2DEA" w:rsidP="003D5477">
      <w:pPr>
        <w:spacing w:after="0" w:line="240" w:lineRule="auto"/>
        <w:jc w:val="both"/>
        <w:rPr>
          <w:rFonts w:ascii="Times New Roman" w:hAnsi="Times New Roman"/>
          <w:sz w:val="28"/>
          <w:szCs w:val="28"/>
          <w:lang w:val="kk-KZ"/>
        </w:rPr>
      </w:pPr>
      <w:r>
        <w:rPr>
          <w:rFonts w:ascii="Times New Roman" w:hAnsi="Times New Roman"/>
          <w:sz w:val="28"/>
          <w:szCs w:val="28"/>
          <w:lang w:val="kk-KZ"/>
        </w:rPr>
        <w:t>2-бөлім бойынша тұжырым</w:t>
      </w:r>
      <w:r w:rsidR="00155628">
        <w:rPr>
          <w:rFonts w:ascii="Times New Roman" w:hAnsi="Times New Roman"/>
          <w:sz w:val="28"/>
          <w:szCs w:val="28"/>
          <w:lang w:val="kk-KZ"/>
        </w:rPr>
        <w:t xml:space="preserve"> ...............................................................................   </w:t>
      </w:r>
      <w:r w:rsidR="00795907">
        <w:rPr>
          <w:rFonts w:ascii="Times New Roman" w:hAnsi="Times New Roman"/>
          <w:b/>
          <w:bCs/>
          <w:sz w:val="28"/>
          <w:szCs w:val="28"/>
          <w:lang w:val="kk-KZ"/>
        </w:rPr>
        <w:t>9</w:t>
      </w:r>
      <w:r w:rsidR="00314D68">
        <w:rPr>
          <w:rFonts w:ascii="Times New Roman" w:hAnsi="Times New Roman"/>
          <w:b/>
          <w:bCs/>
          <w:sz w:val="28"/>
          <w:szCs w:val="28"/>
          <w:lang w:val="kk-KZ"/>
        </w:rPr>
        <w:t>3</w:t>
      </w:r>
    </w:p>
    <w:p w14:paraId="7C5D9C66" w14:textId="77777777" w:rsidR="00155628" w:rsidRDefault="005D2DEA" w:rsidP="003D5477">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 xml:space="preserve">3. </w:t>
      </w:r>
      <w:r w:rsidRPr="00201776">
        <w:rPr>
          <w:rFonts w:ascii="Times New Roman" w:hAnsi="Times New Roman"/>
          <w:b/>
          <w:bCs/>
          <w:sz w:val="28"/>
          <w:szCs w:val="28"/>
          <w:lang w:val="kk-KZ"/>
        </w:rPr>
        <w:t xml:space="preserve">ХАЛЫҚАРАЛЫҚ ТӘЖІРИБЕ ЖӘНЕ </w:t>
      </w:r>
    </w:p>
    <w:p w14:paraId="582F14C6" w14:textId="010F2C7C" w:rsidR="005D2DEA" w:rsidRPr="00201776" w:rsidRDefault="005D2DEA" w:rsidP="003D5477">
      <w:pPr>
        <w:spacing w:after="0" w:line="240" w:lineRule="auto"/>
        <w:jc w:val="both"/>
        <w:rPr>
          <w:rFonts w:ascii="Times New Roman" w:hAnsi="Times New Roman"/>
          <w:b/>
          <w:bCs/>
          <w:sz w:val="28"/>
          <w:szCs w:val="28"/>
          <w:lang w:val="kk-KZ"/>
        </w:rPr>
      </w:pPr>
      <w:r w:rsidRPr="00201776">
        <w:rPr>
          <w:rFonts w:ascii="Times New Roman" w:hAnsi="Times New Roman"/>
          <w:b/>
          <w:bCs/>
          <w:sz w:val="28"/>
          <w:szCs w:val="28"/>
          <w:lang w:val="kk-KZ"/>
        </w:rPr>
        <w:t>САЛЫСТЫРМАЛЫ ТАЛДАУ</w:t>
      </w:r>
      <w:r w:rsidR="00155628">
        <w:rPr>
          <w:rFonts w:ascii="Times New Roman" w:hAnsi="Times New Roman"/>
          <w:b/>
          <w:bCs/>
          <w:sz w:val="28"/>
          <w:szCs w:val="28"/>
          <w:lang w:val="kk-KZ"/>
        </w:rPr>
        <w:t xml:space="preserve"> ......................................................................   </w:t>
      </w:r>
      <w:r w:rsidR="00795907">
        <w:rPr>
          <w:rFonts w:ascii="Times New Roman" w:hAnsi="Times New Roman"/>
          <w:b/>
          <w:bCs/>
          <w:sz w:val="28"/>
          <w:szCs w:val="28"/>
          <w:lang w:val="kk-KZ"/>
        </w:rPr>
        <w:t>9</w:t>
      </w:r>
      <w:r w:rsidR="00314D68">
        <w:rPr>
          <w:rFonts w:ascii="Times New Roman" w:hAnsi="Times New Roman"/>
          <w:b/>
          <w:bCs/>
          <w:sz w:val="28"/>
          <w:szCs w:val="28"/>
          <w:lang w:val="kk-KZ"/>
        </w:rPr>
        <w:t>5</w:t>
      </w:r>
      <w:r w:rsidR="00155628">
        <w:rPr>
          <w:rFonts w:ascii="Times New Roman" w:hAnsi="Times New Roman"/>
          <w:b/>
          <w:bCs/>
          <w:sz w:val="28"/>
          <w:szCs w:val="28"/>
          <w:lang w:val="kk-KZ"/>
        </w:rPr>
        <w:t xml:space="preserve"> </w:t>
      </w:r>
    </w:p>
    <w:p w14:paraId="213CD130" w14:textId="76B0590E" w:rsidR="005D2DEA" w:rsidRPr="00FE7B1D" w:rsidRDefault="005D2DEA" w:rsidP="003D5477">
      <w:pPr>
        <w:spacing w:after="0" w:line="240" w:lineRule="auto"/>
        <w:jc w:val="both"/>
        <w:rPr>
          <w:rFonts w:ascii="Times New Roman" w:hAnsi="Times New Roman"/>
          <w:sz w:val="28"/>
          <w:szCs w:val="28"/>
          <w:lang w:val="kk-KZ"/>
        </w:rPr>
      </w:pPr>
      <w:r>
        <w:rPr>
          <w:rFonts w:ascii="Times New Roman" w:hAnsi="Times New Roman"/>
          <w:sz w:val="28"/>
          <w:szCs w:val="28"/>
          <w:lang w:val="kk-KZ"/>
        </w:rPr>
        <w:t>3</w:t>
      </w:r>
      <w:r w:rsidRPr="00454829">
        <w:rPr>
          <w:rFonts w:ascii="Times New Roman" w:hAnsi="Times New Roman"/>
          <w:sz w:val="28"/>
          <w:szCs w:val="28"/>
          <w:lang w:val="kk-KZ"/>
        </w:rPr>
        <w:t xml:space="preserve">.1. </w:t>
      </w:r>
      <w:r w:rsidRPr="005779CF">
        <w:rPr>
          <w:rFonts w:ascii="Times New Roman" w:hAnsi="Times New Roman"/>
          <w:color w:val="000000" w:themeColor="text1"/>
          <w:sz w:val="28"/>
          <w:szCs w:val="28"/>
          <w:lang w:val="kk-KZ"/>
        </w:rPr>
        <w:t>АҚШ-тағы медиа тұтыну мен қарсы стратегиялар</w:t>
      </w:r>
      <w:r w:rsidR="00155628" w:rsidRPr="005779CF">
        <w:rPr>
          <w:rFonts w:ascii="Times New Roman" w:hAnsi="Times New Roman"/>
          <w:color w:val="000000" w:themeColor="text1"/>
          <w:sz w:val="28"/>
          <w:szCs w:val="28"/>
          <w:lang w:val="kk-KZ"/>
        </w:rPr>
        <w:t xml:space="preserve"> </w:t>
      </w:r>
      <w:r w:rsidR="00155628">
        <w:rPr>
          <w:rFonts w:ascii="Times New Roman" w:hAnsi="Times New Roman"/>
          <w:sz w:val="28"/>
          <w:szCs w:val="28"/>
          <w:lang w:val="kk-KZ"/>
        </w:rPr>
        <w:t xml:space="preserve">..................................   </w:t>
      </w:r>
      <w:r w:rsidR="00795907">
        <w:rPr>
          <w:rFonts w:ascii="Times New Roman" w:hAnsi="Times New Roman"/>
          <w:b/>
          <w:bCs/>
          <w:sz w:val="28"/>
          <w:szCs w:val="28"/>
          <w:lang w:val="kk-KZ"/>
        </w:rPr>
        <w:t>9</w:t>
      </w:r>
      <w:r w:rsidR="00314D68">
        <w:rPr>
          <w:rFonts w:ascii="Times New Roman" w:hAnsi="Times New Roman"/>
          <w:b/>
          <w:bCs/>
          <w:sz w:val="28"/>
          <w:szCs w:val="28"/>
          <w:lang w:val="kk-KZ"/>
        </w:rPr>
        <w:t>5</w:t>
      </w:r>
    </w:p>
    <w:p w14:paraId="3531EF70" w14:textId="2388C61C" w:rsidR="005D2DEA" w:rsidRPr="00FE7B1D" w:rsidRDefault="005D2DEA" w:rsidP="003D5477">
      <w:pPr>
        <w:spacing w:after="0" w:line="240" w:lineRule="auto"/>
        <w:jc w:val="both"/>
        <w:rPr>
          <w:rFonts w:ascii="Times New Roman" w:hAnsi="Times New Roman"/>
          <w:sz w:val="28"/>
          <w:szCs w:val="28"/>
          <w:lang w:val="kk-KZ"/>
        </w:rPr>
      </w:pPr>
      <w:r>
        <w:rPr>
          <w:rFonts w:ascii="Times New Roman" w:hAnsi="Times New Roman"/>
          <w:sz w:val="28"/>
          <w:szCs w:val="28"/>
          <w:lang w:val="kk-KZ"/>
        </w:rPr>
        <w:t>3</w:t>
      </w:r>
      <w:r w:rsidRPr="00454829">
        <w:rPr>
          <w:rFonts w:ascii="Times New Roman" w:hAnsi="Times New Roman"/>
          <w:sz w:val="28"/>
          <w:szCs w:val="28"/>
          <w:lang w:val="kk-KZ"/>
        </w:rPr>
        <w:t>.2. Ақпараттық сауаттылықты дамыту және мемлекеттік саясат</w:t>
      </w:r>
      <w:r w:rsidR="00155628">
        <w:rPr>
          <w:rFonts w:ascii="Times New Roman" w:hAnsi="Times New Roman"/>
          <w:sz w:val="28"/>
          <w:szCs w:val="28"/>
          <w:lang w:val="kk-KZ"/>
        </w:rPr>
        <w:t xml:space="preserve"> ................   </w:t>
      </w:r>
      <w:r w:rsidR="00845A7D">
        <w:rPr>
          <w:rFonts w:ascii="Times New Roman" w:hAnsi="Times New Roman"/>
          <w:b/>
          <w:bCs/>
          <w:sz w:val="28"/>
          <w:szCs w:val="28"/>
          <w:lang w:val="kk-KZ"/>
        </w:rPr>
        <w:t>100</w:t>
      </w:r>
    </w:p>
    <w:p w14:paraId="57BB5CB9" w14:textId="1C334F8F" w:rsidR="005D2DEA" w:rsidRPr="00FE7B1D" w:rsidRDefault="005D2DEA" w:rsidP="003D5477">
      <w:pPr>
        <w:spacing w:after="0" w:line="240" w:lineRule="auto"/>
        <w:jc w:val="both"/>
        <w:rPr>
          <w:rFonts w:ascii="Times New Roman" w:hAnsi="Times New Roman"/>
          <w:sz w:val="28"/>
          <w:szCs w:val="28"/>
          <w:lang w:val="kk-KZ"/>
        </w:rPr>
      </w:pPr>
      <w:r>
        <w:rPr>
          <w:rFonts w:ascii="Times New Roman" w:hAnsi="Times New Roman"/>
          <w:sz w:val="28"/>
          <w:szCs w:val="28"/>
          <w:lang w:val="kk-KZ"/>
        </w:rPr>
        <w:t>3</w:t>
      </w:r>
      <w:r w:rsidRPr="00454829">
        <w:rPr>
          <w:rFonts w:ascii="Times New Roman" w:hAnsi="Times New Roman"/>
          <w:sz w:val="28"/>
          <w:szCs w:val="28"/>
          <w:lang w:val="kk-KZ"/>
        </w:rPr>
        <w:t>.3. Қазақстан мен АҚШ тәжірибесінің салыстырмалы талдауы</w:t>
      </w:r>
      <w:r w:rsidR="00155628">
        <w:rPr>
          <w:rFonts w:ascii="Times New Roman" w:hAnsi="Times New Roman"/>
          <w:sz w:val="28"/>
          <w:szCs w:val="28"/>
          <w:lang w:val="kk-KZ"/>
        </w:rPr>
        <w:t xml:space="preserve"> .................</w:t>
      </w:r>
      <w:r w:rsidR="00F950E3">
        <w:rPr>
          <w:rFonts w:ascii="Times New Roman" w:hAnsi="Times New Roman"/>
          <w:sz w:val="28"/>
          <w:szCs w:val="28"/>
          <w:lang w:val="kk-KZ"/>
        </w:rPr>
        <w:t xml:space="preserve">.. </w:t>
      </w:r>
      <w:r w:rsidR="00795907">
        <w:rPr>
          <w:rFonts w:ascii="Times New Roman" w:hAnsi="Times New Roman"/>
          <w:b/>
          <w:bCs/>
          <w:sz w:val="28"/>
          <w:szCs w:val="28"/>
          <w:lang w:val="kk-KZ"/>
        </w:rPr>
        <w:t>1</w:t>
      </w:r>
      <w:r w:rsidR="00845A7D">
        <w:rPr>
          <w:rFonts w:ascii="Times New Roman" w:hAnsi="Times New Roman"/>
          <w:b/>
          <w:bCs/>
          <w:sz w:val="28"/>
          <w:szCs w:val="28"/>
          <w:lang w:val="kk-KZ"/>
        </w:rPr>
        <w:t>11</w:t>
      </w:r>
    </w:p>
    <w:p w14:paraId="29D4B365" w14:textId="75450BFA" w:rsidR="005D2DEA" w:rsidRPr="00FE7B1D" w:rsidRDefault="005D2DEA" w:rsidP="003D5477">
      <w:pPr>
        <w:spacing w:after="0" w:line="240" w:lineRule="auto"/>
        <w:jc w:val="both"/>
        <w:rPr>
          <w:rFonts w:ascii="Times New Roman" w:hAnsi="Times New Roman"/>
          <w:sz w:val="28"/>
          <w:szCs w:val="28"/>
          <w:lang w:val="kk-KZ"/>
        </w:rPr>
      </w:pPr>
      <w:r>
        <w:rPr>
          <w:rFonts w:ascii="Times New Roman" w:hAnsi="Times New Roman"/>
          <w:sz w:val="28"/>
          <w:szCs w:val="28"/>
          <w:lang w:val="kk-KZ"/>
        </w:rPr>
        <w:t>3-бөлім бойынша тұжырым</w:t>
      </w:r>
      <w:r w:rsidR="00155628">
        <w:rPr>
          <w:rFonts w:ascii="Times New Roman" w:hAnsi="Times New Roman"/>
          <w:sz w:val="28"/>
          <w:szCs w:val="28"/>
          <w:lang w:val="kk-KZ"/>
        </w:rPr>
        <w:t xml:space="preserve"> ..................................................................</w:t>
      </w:r>
      <w:r w:rsidR="00F950E3">
        <w:rPr>
          <w:rFonts w:ascii="Times New Roman" w:hAnsi="Times New Roman"/>
          <w:sz w:val="28"/>
          <w:szCs w:val="28"/>
          <w:lang w:val="kk-KZ"/>
        </w:rPr>
        <w:t>.</w:t>
      </w:r>
      <w:r w:rsidR="00155628">
        <w:rPr>
          <w:rFonts w:ascii="Times New Roman" w:hAnsi="Times New Roman"/>
          <w:sz w:val="28"/>
          <w:szCs w:val="28"/>
          <w:lang w:val="kk-KZ"/>
        </w:rPr>
        <w:t xml:space="preserve">..........   </w:t>
      </w:r>
      <w:r w:rsidR="00F7455E" w:rsidRPr="00BD00B3">
        <w:rPr>
          <w:rFonts w:ascii="Times New Roman" w:hAnsi="Times New Roman"/>
          <w:b/>
          <w:bCs/>
          <w:sz w:val="28"/>
          <w:szCs w:val="28"/>
          <w:lang w:val="kk-KZ"/>
        </w:rPr>
        <w:t>1</w:t>
      </w:r>
      <w:r w:rsidR="00845A7D">
        <w:rPr>
          <w:rFonts w:ascii="Times New Roman" w:hAnsi="Times New Roman"/>
          <w:b/>
          <w:bCs/>
          <w:sz w:val="28"/>
          <w:szCs w:val="28"/>
          <w:lang w:val="kk-KZ"/>
        </w:rPr>
        <w:t>14</w:t>
      </w:r>
    </w:p>
    <w:p w14:paraId="49E11885" w14:textId="3ADD5BE0" w:rsidR="005D2DEA" w:rsidRPr="00FE7B1D" w:rsidRDefault="005D2DEA" w:rsidP="003D5477">
      <w:pPr>
        <w:spacing w:after="0" w:line="240" w:lineRule="auto"/>
        <w:rPr>
          <w:rFonts w:ascii="Times New Roman" w:hAnsi="Times New Roman" w:cs="Times New Roman"/>
          <w:b/>
          <w:bCs/>
          <w:sz w:val="28"/>
          <w:szCs w:val="28"/>
          <w:lang w:val="kk-KZ"/>
        </w:rPr>
      </w:pPr>
      <w:r w:rsidRPr="008E4BCB">
        <w:rPr>
          <w:rFonts w:ascii="Times New Roman" w:hAnsi="Times New Roman" w:cs="Times New Roman"/>
          <w:b/>
          <w:bCs/>
          <w:sz w:val="28"/>
          <w:szCs w:val="28"/>
          <w:lang w:val="kk-KZ"/>
        </w:rPr>
        <w:t>Қор</w:t>
      </w:r>
      <w:r>
        <w:rPr>
          <w:rFonts w:ascii="Times New Roman" w:hAnsi="Times New Roman" w:cs="Times New Roman"/>
          <w:b/>
          <w:bCs/>
          <w:sz w:val="28"/>
          <w:szCs w:val="28"/>
          <w:lang w:val="kk-KZ"/>
        </w:rPr>
        <w:t>ы</w:t>
      </w:r>
      <w:r w:rsidRPr="008E4BCB">
        <w:rPr>
          <w:rFonts w:ascii="Times New Roman" w:hAnsi="Times New Roman" w:cs="Times New Roman"/>
          <w:b/>
          <w:bCs/>
          <w:sz w:val="28"/>
          <w:szCs w:val="28"/>
          <w:lang w:val="kk-KZ"/>
        </w:rPr>
        <w:t>тынды</w:t>
      </w:r>
      <w:r w:rsidR="00155628">
        <w:rPr>
          <w:rFonts w:ascii="Times New Roman" w:hAnsi="Times New Roman" w:cs="Times New Roman"/>
          <w:b/>
          <w:bCs/>
          <w:sz w:val="28"/>
          <w:szCs w:val="28"/>
          <w:lang w:val="kk-KZ"/>
        </w:rPr>
        <w:t xml:space="preserve"> ....................................................................................................</w:t>
      </w:r>
      <w:r w:rsidR="00F950E3">
        <w:rPr>
          <w:rFonts w:ascii="Times New Roman" w:hAnsi="Times New Roman" w:cs="Times New Roman"/>
          <w:b/>
          <w:bCs/>
          <w:sz w:val="28"/>
          <w:szCs w:val="28"/>
          <w:lang w:val="kk-KZ"/>
        </w:rPr>
        <w:t xml:space="preserve">.. </w:t>
      </w:r>
      <w:r w:rsidR="00F7455E" w:rsidRPr="00BD00B3">
        <w:rPr>
          <w:rFonts w:ascii="Times New Roman" w:hAnsi="Times New Roman" w:cs="Times New Roman"/>
          <w:b/>
          <w:bCs/>
          <w:sz w:val="28"/>
          <w:szCs w:val="28"/>
          <w:lang w:val="kk-KZ"/>
        </w:rPr>
        <w:t>1</w:t>
      </w:r>
      <w:r w:rsidR="00795907">
        <w:rPr>
          <w:rFonts w:ascii="Times New Roman" w:hAnsi="Times New Roman" w:cs="Times New Roman"/>
          <w:b/>
          <w:bCs/>
          <w:sz w:val="28"/>
          <w:szCs w:val="28"/>
          <w:lang w:val="kk-KZ"/>
        </w:rPr>
        <w:t>1</w:t>
      </w:r>
      <w:r w:rsidR="00845A7D">
        <w:rPr>
          <w:rFonts w:ascii="Times New Roman" w:hAnsi="Times New Roman" w:cs="Times New Roman"/>
          <w:b/>
          <w:bCs/>
          <w:sz w:val="28"/>
          <w:szCs w:val="28"/>
          <w:lang w:val="kk-KZ"/>
        </w:rPr>
        <w:t>5</w:t>
      </w:r>
    </w:p>
    <w:p w14:paraId="5B76950F" w14:textId="68761A26" w:rsidR="005D2DEA" w:rsidRPr="00FE7B1D" w:rsidRDefault="005D2DEA" w:rsidP="003D5477">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Пайдаланылған әдебиеттер тізімі</w:t>
      </w:r>
      <w:r w:rsidR="00155628">
        <w:rPr>
          <w:rFonts w:ascii="Times New Roman" w:hAnsi="Times New Roman" w:cs="Times New Roman"/>
          <w:b/>
          <w:bCs/>
          <w:sz w:val="28"/>
          <w:szCs w:val="28"/>
          <w:lang w:val="kk-KZ"/>
        </w:rPr>
        <w:t xml:space="preserve"> ..............................................................</w:t>
      </w:r>
      <w:r w:rsidR="00F950E3">
        <w:rPr>
          <w:rFonts w:ascii="Times New Roman" w:hAnsi="Times New Roman" w:cs="Times New Roman"/>
          <w:b/>
          <w:bCs/>
          <w:sz w:val="28"/>
          <w:szCs w:val="28"/>
          <w:lang w:val="kk-KZ"/>
        </w:rPr>
        <w:t>.</w:t>
      </w:r>
      <w:r w:rsidR="00155628">
        <w:rPr>
          <w:rFonts w:ascii="Times New Roman" w:hAnsi="Times New Roman" w:cs="Times New Roman"/>
          <w:b/>
          <w:bCs/>
          <w:sz w:val="28"/>
          <w:szCs w:val="28"/>
          <w:lang w:val="kk-KZ"/>
        </w:rPr>
        <w:t xml:space="preserve">  </w:t>
      </w:r>
      <w:r w:rsidR="00F7455E" w:rsidRPr="00BD00B3">
        <w:rPr>
          <w:rFonts w:ascii="Times New Roman" w:hAnsi="Times New Roman" w:cs="Times New Roman"/>
          <w:b/>
          <w:bCs/>
          <w:sz w:val="28"/>
          <w:szCs w:val="28"/>
          <w:lang w:val="kk-KZ"/>
        </w:rPr>
        <w:t>1</w:t>
      </w:r>
      <w:r w:rsidR="00795907">
        <w:rPr>
          <w:rFonts w:ascii="Times New Roman" w:hAnsi="Times New Roman" w:cs="Times New Roman"/>
          <w:b/>
          <w:bCs/>
          <w:sz w:val="28"/>
          <w:szCs w:val="28"/>
          <w:lang w:val="kk-KZ"/>
        </w:rPr>
        <w:t>1</w:t>
      </w:r>
      <w:r w:rsidR="00845A7D">
        <w:rPr>
          <w:rFonts w:ascii="Times New Roman" w:hAnsi="Times New Roman" w:cs="Times New Roman"/>
          <w:b/>
          <w:bCs/>
          <w:sz w:val="28"/>
          <w:szCs w:val="28"/>
          <w:lang w:val="kk-KZ"/>
        </w:rPr>
        <w:t>8</w:t>
      </w:r>
    </w:p>
    <w:p w14:paraId="665A5A6A" w14:textId="3C2CA67F" w:rsidR="008E4BCB" w:rsidRPr="00FE7B1D" w:rsidRDefault="005D2DEA" w:rsidP="003D5477">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w:t>
      </w:r>
      <w:r w:rsidR="005346E3" w:rsidRPr="00BD00B3">
        <w:rPr>
          <w:rFonts w:ascii="Times New Roman" w:hAnsi="Times New Roman" w:cs="Times New Roman"/>
          <w:b/>
          <w:bCs/>
          <w:sz w:val="28"/>
          <w:szCs w:val="28"/>
          <w:lang w:val="kk-KZ"/>
        </w:rPr>
        <w:t xml:space="preserve"> 1</w:t>
      </w:r>
      <w:r w:rsidR="00155628">
        <w:rPr>
          <w:rFonts w:ascii="Times New Roman" w:hAnsi="Times New Roman" w:cs="Times New Roman"/>
          <w:b/>
          <w:bCs/>
          <w:sz w:val="28"/>
          <w:szCs w:val="28"/>
          <w:lang w:val="kk-KZ"/>
        </w:rPr>
        <w:t xml:space="preserve"> ........................................................................................................ 1</w:t>
      </w:r>
      <w:r w:rsidR="00845A7D">
        <w:rPr>
          <w:rFonts w:ascii="Times New Roman" w:hAnsi="Times New Roman" w:cs="Times New Roman"/>
          <w:b/>
          <w:bCs/>
          <w:sz w:val="28"/>
          <w:szCs w:val="28"/>
          <w:lang w:val="kk-KZ"/>
        </w:rPr>
        <w:t>30</w:t>
      </w:r>
    </w:p>
    <w:p w14:paraId="4B1B30A9" w14:textId="40E05A75" w:rsidR="005346E3" w:rsidRDefault="005346E3" w:rsidP="003D5477">
      <w:pPr>
        <w:spacing w:after="0" w:line="24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 2 ........................................................................................................ 1</w:t>
      </w:r>
      <w:r w:rsidR="00795907">
        <w:rPr>
          <w:rFonts w:ascii="Times New Roman" w:hAnsi="Times New Roman" w:cs="Times New Roman"/>
          <w:b/>
          <w:bCs/>
          <w:sz w:val="28"/>
          <w:szCs w:val="28"/>
          <w:lang w:val="kk-KZ"/>
        </w:rPr>
        <w:t>4</w:t>
      </w:r>
      <w:r w:rsidR="00845A7D">
        <w:rPr>
          <w:rFonts w:ascii="Times New Roman" w:hAnsi="Times New Roman" w:cs="Times New Roman"/>
          <w:b/>
          <w:bCs/>
          <w:sz w:val="28"/>
          <w:szCs w:val="28"/>
          <w:lang w:val="kk-KZ"/>
        </w:rPr>
        <w:t>8</w:t>
      </w:r>
    </w:p>
    <w:p w14:paraId="39E02806" w14:textId="77777777" w:rsidR="00405ED4" w:rsidRPr="00FE7B1D" w:rsidRDefault="00405ED4" w:rsidP="003D5477">
      <w:pPr>
        <w:spacing w:after="0" w:line="240" w:lineRule="auto"/>
        <w:rPr>
          <w:rFonts w:ascii="Times New Roman" w:hAnsi="Times New Roman" w:cs="Times New Roman"/>
          <w:b/>
          <w:bCs/>
          <w:sz w:val="28"/>
          <w:szCs w:val="28"/>
          <w:lang w:val="kk-KZ"/>
        </w:rPr>
      </w:pPr>
    </w:p>
    <w:p w14:paraId="69212624" w14:textId="0480E064" w:rsidR="005346E3" w:rsidRPr="00BD00B3" w:rsidRDefault="005346E3" w:rsidP="003D5477">
      <w:pPr>
        <w:spacing w:after="0" w:line="240" w:lineRule="auto"/>
        <w:rPr>
          <w:rFonts w:ascii="Times New Roman" w:hAnsi="Times New Roman" w:cs="Times New Roman"/>
          <w:b/>
          <w:bCs/>
          <w:sz w:val="28"/>
          <w:szCs w:val="28"/>
          <w:lang w:val="kk-KZ"/>
        </w:rPr>
      </w:pPr>
    </w:p>
    <w:p w14:paraId="1F21D2B3" w14:textId="6F9CDE36" w:rsidR="00F7455E" w:rsidRDefault="00F7455E" w:rsidP="003D5477">
      <w:pPr>
        <w:spacing w:after="0" w:line="240" w:lineRule="auto"/>
        <w:rPr>
          <w:rFonts w:ascii="Times New Roman" w:hAnsi="Times New Roman" w:cs="Times New Roman"/>
          <w:b/>
          <w:bCs/>
          <w:sz w:val="28"/>
          <w:szCs w:val="28"/>
          <w:lang w:val="kk-KZ"/>
        </w:rPr>
      </w:pPr>
    </w:p>
    <w:p w14:paraId="7005BEDE" w14:textId="2778313A" w:rsidR="00F7455E" w:rsidRDefault="00F7455E" w:rsidP="003D5477">
      <w:pPr>
        <w:spacing w:after="0" w:line="240" w:lineRule="auto"/>
        <w:rPr>
          <w:rFonts w:ascii="Times New Roman" w:hAnsi="Times New Roman" w:cs="Times New Roman"/>
          <w:b/>
          <w:bCs/>
          <w:sz w:val="28"/>
          <w:szCs w:val="28"/>
          <w:lang w:val="kk-KZ"/>
        </w:rPr>
      </w:pPr>
    </w:p>
    <w:p w14:paraId="49054B2C" w14:textId="77777777" w:rsidR="00F7455E" w:rsidRDefault="00F7455E" w:rsidP="003D5477">
      <w:pPr>
        <w:spacing w:after="0" w:line="240" w:lineRule="auto"/>
        <w:rPr>
          <w:rFonts w:ascii="Times New Roman" w:hAnsi="Times New Roman" w:cs="Times New Roman"/>
          <w:b/>
          <w:bCs/>
          <w:sz w:val="28"/>
          <w:szCs w:val="28"/>
          <w:lang w:val="kk-KZ"/>
        </w:rPr>
      </w:pPr>
    </w:p>
    <w:p w14:paraId="162E6882" w14:textId="77777777" w:rsidR="004D693B" w:rsidRDefault="004D693B" w:rsidP="00CC3ED1">
      <w:pPr>
        <w:jc w:val="center"/>
        <w:rPr>
          <w:rFonts w:ascii="Times New Roman" w:hAnsi="Times New Roman" w:cs="Times New Roman"/>
          <w:b/>
          <w:sz w:val="28"/>
          <w:szCs w:val="28"/>
          <w:lang w:val="kk-KZ"/>
        </w:rPr>
      </w:pPr>
    </w:p>
    <w:bookmarkEnd w:id="0"/>
    <w:p w14:paraId="033D198C" w14:textId="77777777" w:rsidR="004D693B" w:rsidRDefault="004D693B" w:rsidP="00CC3ED1">
      <w:pPr>
        <w:jc w:val="center"/>
        <w:rPr>
          <w:rFonts w:ascii="Times New Roman" w:hAnsi="Times New Roman" w:cs="Times New Roman"/>
          <w:b/>
          <w:sz w:val="28"/>
          <w:szCs w:val="28"/>
          <w:lang w:val="kk-KZ"/>
        </w:rPr>
      </w:pPr>
    </w:p>
    <w:p w14:paraId="44274573" w14:textId="77777777" w:rsidR="004D693B" w:rsidRDefault="004D693B" w:rsidP="00CC3ED1">
      <w:pPr>
        <w:jc w:val="center"/>
        <w:rPr>
          <w:rFonts w:ascii="Times New Roman" w:hAnsi="Times New Roman" w:cs="Times New Roman"/>
          <w:b/>
          <w:sz w:val="28"/>
          <w:szCs w:val="28"/>
          <w:lang w:val="kk-KZ"/>
        </w:rPr>
      </w:pPr>
    </w:p>
    <w:p w14:paraId="159F8A20" w14:textId="77777777" w:rsidR="005D2DEA" w:rsidRDefault="005D2DEA" w:rsidP="00CC3ED1">
      <w:pPr>
        <w:spacing w:after="0" w:line="240" w:lineRule="auto"/>
        <w:rPr>
          <w:rFonts w:ascii="Times New Roman" w:hAnsi="Times New Roman" w:cs="Times New Roman"/>
          <w:b/>
          <w:sz w:val="28"/>
          <w:szCs w:val="28"/>
          <w:lang w:val="kk-KZ"/>
        </w:rPr>
      </w:pPr>
    </w:p>
    <w:p w14:paraId="43066D22" w14:textId="77777777" w:rsidR="005D2DEA" w:rsidRDefault="005D2DEA" w:rsidP="00CC3ED1">
      <w:pPr>
        <w:spacing w:after="0" w:line="240" w:lineRule="auto"/>
        <w:rPr>
          <w:rFonts w:ascii="Times New Roman" w:hAnsi="Times New Roman" w:cs="Times New Roman"/>
          <w:b/>
          <w:sz w:val="28"/>
          <w:szCs w:val="28"/>
          <w:lang w:val="kk-KZ"/>
        </w:rPr>
      </w:pPr>
    </w:p>
    <w:p w14:paraId="4D1D9C0F" w14:textId="77777777" w:rsidR="005D2DEA" w:rsidRDefault="005D2DEA" w:rsidP="00CC3ED1">
      <w:pPr>
        <w:spacing w:after="0" w:line="240" w:lineRule="auto"/>
        <w:rPr>
          <w:rFonts w:ascii="Times New Roman" w:hAnsi="Times New Roman" w:cs="Times New Roman"/>
          <w:b/>
          <w:sz w:val="28"/>
          <w:szCs w:val="28"/>
          <w:lang w:val="kk-KZ"/>
        </w:rPr>
      </w:pPr>
    </w:p>
    <w:p w14:paraId="43FFA674" w14:textId="77777777" w:rsidR="00E74D4B" w:rsidRDefault="00E74D4B" w:rsidP="00CC3ED1">
      <w:pPr>
        <w:spacing w:after="0" w:line="240" w:lineRule="auto"/>
        <w:rPr>
          <w:rFonts w:ascii="Times New Roman" w:hAnsi="Times New Roman" w:cs="Times New Roman"/>
          <w:b/>
          <w:sz w:val="28"/>
          <w:szCs w:val="28"/>
          <w:lang w:val="kk-KZ"/>
        </w:rPr>
      </w:pPr>
    </w:p>
    <w:p w14:paraId="6DD82C9C" w14:textId="77777777" w:rsidR="00E74D4B" w:rsidRDefault="00E74D4B" w:rsidP="00CC3ED1">
      <w:pPr>
        <w:spacing w:after="0" w:line="240" w:lineRule="auto"/>
        <w:rPr>
          <w:rFonts w:ascii="Times New Roman" w:hAnsi="Times New Roman" w:cs="Times New Roman"/>
          <w:b/>
          <w:sz w:val="28"/>
          <w:szCs w:val="28"/>
          <w:lang w:val="kk-KZ"/>
        </w:rPr>
      </w:pPr>
    </w:p>
    <w:p w14:paraId="08B390F0" w14:textId="77777777" w:rsidR="00E74D4B" w:rsidRDefault="00E74D4B" w:rsidP="00CC3ED1">
      <w:pPr>
        <w:spacing w:after="0" w:line="240" w:lineRule="auto"/>
        <w:rPr>
          <w:rFonts w:ascii="Times New Roman" w:hAnsi="Times New Roman" w:cs="Times New Roman"/>
          <w:b/>
          <w:sz w:val="28"/>
          <w:szCs w:val="28"/>
          <w:lang w:val="kk-KZ"/>
        </w:rPr>
      </w:pPr>
    </w:p>
    <w:p w14:paraId="1FCFE753" w14:textId="77777777" w:rsidR="00BD00B3" w:rsidRDefault="00BD00B3" w:rsidP="00134843">
      <w:pPr>
        <w:spacing w:after="0" w:line="240" w:lineRule="auto"/>
        <w:jc w:val="center"/>
        <w:rPr>
          <w:rFonts w:ascii="Times New Roman" w:hAnsi="Times New Roman" w:cs="Times New Roman"/>
          <w:b/>
          <w:bCs/>
          <w:sz w:val="28"/>
          <w:szCs w:val="28"/>
          <w:lang w:val="kk-KZ"/>
        </w:rPr>
      </w:pPr>
    </w:p>
    <w:p w14:paraId="0A457A90" w14:textId="23D0E437" w:rsidR="005F622C" w:rsidRDefault="005F622C" w:rsidP="00134843">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АНЫҚТАМАЛАР</w:t>
      </w:r>
    </w:p>
    <w:p w14:paraId="4EC30815" w14:textId="2B19FED9" w:rsidR="00D53649" w:rsidRDefault="00D53649" w:rsidP="00D53649">
      <w:pPr>
        <w:spacing w:after="0" w:line="240" w:lineRule="auto"/>
        <w:jc w:val="center"/>
        <w:rPr>
          <w:rFonts w:ascii="Times New Roman" w:hAnsi="Times New Roman" w:cs="Times New Roman"/>
          <w:b/>
          <w:bCs/>
          <w:sz w:val="28"/>
          <w:szCs w:val="28"/>
          <w:lang w:val="kk-KZ"/>
        </w:rPr>
      </w:pPr>
    </w:p>
    <w:p w14:paraId="1F528FEB" w14:textId="5DAC93A6" w:rsidR="00D53649" w:rsidRDefault="00D53649" w:rsidP="00D53649">
      <w:pPr>
        <w:spacing w:after="0" w:line="240" w:lineRule="auto"/>
        <w:ind w:firstLine="708"/>
        <w:jc w:val="both"/>
        <w:rPr>
          <w:rFonts w:ascii="Times New Roman" w:hAnsi="Times New Roman" w:cs="Times New Roman"/>
          <w:sz w:val="28"/>
          <w:szCs w:val="28"/>
          <w:lang w:val="kk-KZ"/>
        </w:rPr>
      </w:pPr>
      <w:r w:rsidRPr="00D53649">
        <w:rPr>
          <w:rFonts w:ascii="Times New Roman" w:hAnsi="Times New Roman" w:cs="Times New Roman"/>
          <w:sz w:val="28"/>
          <w:szCs w:val="28"/>
          <w:lang w:val="kk-KZ"/>
        </w:rPr>
        <w:t>Диссертациялық жұмыста төмендегідей анықтамаларға сәйкес терминдер қолданылды</w:t>
      </w:r>
      <w:r>
        <w:rPr>
          <w:rFonts w:ascii="Times New Roman" w:hAnsi="Times New Roman" w:cs="Times New Roman"/>
          <w:sz w:val="28"/>
          <w:szCs w:val="28"/>
          <w:lang w:val="kk-KZ"/>
        </w:rPr>
        <w:t>:</w:t>
      </w:r>
    </w:p>
    <w:p w14:paraId="3A7FD6B0" w14:textId="55C3D207" w:rsidR="00E40F3B" w:rsidRDefault="00E40F3B" w:rsidP="00D53649">
      <w:pPr>
        <w:spacing w:after="0" w:line="240" w:lineRule="auto"/>
        <w:ind w:firstLine="709"/>
        <w:jc w:val="both"/>
        <w:rPr>
          <w:rFonts w:ascii="Times New Roman" w:hAnsi="Times New Roman" w:cs="Times New Roman"/>
          <w:sz w:val="28"/>
          <w:szCs w:val="28"/>
          <w:lang w:val="kk-KZ"/>
        </w:rPr>
      </w:pPr>
      <w:r w:rsidRPr="00E40F3B">
        <w:rPr>
          <w:rFonts w:ascii="Times New Roman" w:hAnsi="Times New Roman" w:cs="Times New Roman"/>
          <w:b/>
          <w:bCs/>
          <w:sz w:val="28"/>
          <w:szCs w:val="28"/>
          <w:lang w:val="kk-KZ"/>
        </w:rPr>
        <w:t>Ақпараттық гигиена</w:t>
      </w:r>
      <w:r>
        <w:rPr>
          <w:rFonts w:ascii="Times New Roman" w:hAnsi="Times New Roman" w:cs="Times New Roman"/>
          <w:sz w:val="28"/>
          <w:szCs w:val="28"/>
          <w:lang w:val="kk-KZ"/>
        </w:rPr>
        <w:t xml:space="preserve"> –</w:t>
      </w:r>
      <w:r w:rsidRPr="00E40F3B">
        <w:rPr>
          <w:rFonts w:ascii="Times New Roman" w:hAnsi="Times New Roman" w:cs="Times New Roman"/>
          <w:sz w:val="28"/>
          <w:szCs w:val="28"/>
          <w:lang w:val="kk-KZ"/>
        </w:rPr>
        <w:t xml:space="preserve"> адамның жалған ақпаратты тан</w:t>
      </w:r>
      <w:r w:rsidR="0041146A">
        <w:rPr>
          <w:rFonts w:ascii="Times New Roman" w:hAnsi="Times New Roman" w:cs="Times New Roman"/>
          <w:sz w:val="28"/>
          <w:szCs w:val="28"/>
          <w:lang w:val="kk-KZ"/>
        </w:rPr>
        <w:t>и алуы</w:t>
      </w:r>
      <w:r w:rsidRPr="00E40F3B">
        <w:rPr>
          <w:rFonts w:ascii="Times New Roman" w:hAnsi="Times New Roman" w:cs="Times New Roman"/>
          <w:sz w:val="28"/>
          <w:szCs w:val="28"/>
          <w:lang w:val="kk-KZ"/>
        </w:rPr>
        <w:t>, сенімді дереккөздерді ажырату</w:t>
      </w:r>
      <w:r w:rsidR="0041146A">
        <w:rPr>
          <w:rFonts w:ascii="Times New Roman" w:hAnsi="Times New Roman" w:cs="Times New Roman"/>
          <w:sz w:val="28"/>
          <w:szCs w:val="28"/>
          <w:lang w:val="kk-KZ"/>
        </w:rPr>
        <w:t>ы</w:t>
      </w:r>
      <w:r w:rsidRPr="00E40F3B">
        <w:rPr>
          <w:rFonts w:ascii="Times New Roman" w:hAnsi="Times New Roman" w:cs="Times New Roman"/>
          <w:sz w:val="28"/>
          <w:szCs w:val="28"/>
          <w:lang w:val="kk-KZ"/>
        </w:rPr>
        <w:t xml:space="preserve"> және ақпараттық манипуляциялардан өзін қорға</w:t>
      </w:r>
      <w:r w:rsidR="0041146A">
        <w:rPr>
          <w:rFonts w:ascii="Times New Roman" w:hAnsi="Times New Roman" w:cs="Times New Roman"/>
          <w:sz w:val="28"/>
          <w:szCs w:val="28"/>
          <w:lang w:val="kk-KZ"/>
        </w:rPr>
        <w:t xml:space="preserve">й алу </w:t>
      </w:r>
      <w:r w:rsidRPr="00E40F3B">
        <w:rPr>
          <w:rFonts w:ascii="Times New Roman" w:hAnsi="Times New Roman" w:cs="Times New Roman"/>
          <w:sz w:val="28"/>
          <w:szCs w:val="28"/>
          <w:lang w:val="kk-KZ"/>
        </w:rPr>
        <w:t>қабілеті.</w:t>
      </w:r>
    </w:p>
    <w:p w14:paraId="249E5EDD" w14:textId="36D471D7" w:rsidR="00E40F3B" w:rsidRPr="00E40F3B" w:rsidRDefault="00E40F3B" w:rsidP="00D53649">
      <w:pPr>
        <w:spacing w:after="0" w:line="240" w:lineRule="auto"/>
        <w:ind w:firstLine="709"/>
        <w:jc w:val="both"/>
        <w:rPr>
          <w:rStyle w:val="ad"/>
          <w:rFonts w:ascii="Times New Roman" w:hAnsi="Times New Roman" w:cs="Times New Roman"/>
          <w:sz w:val="28"/>
          <w:szCs w:val="28"/>
          <w:lang w:val="kk-KZ"/>
        </w:rPr>
      </w:pPr>
      <w:r w:rsidRPr="00E40F3B">
        <w:rPr>
          <w:rFonts w:ascii="Times New Roman" w:hAnsi="Times New Roman" w:cs="Times New Roman"/>
          <w:b/>
          <w:bCs/>
          <w:sz w:val="28"/>
          <w:szCs w:val="28"/>
          <w:lang w:val="kk-KZ"/>
        </w:rPr>
        <w:t>Ақпараттық детокс</w:t>
      </w:r>
      <w:r w:rsidRPr="00E40F3B">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40F3B">
        <w:rPr>
          <w:rFonts w:ascii="Times New Roman" w:hAnsi="Times New Roman" w:cs="Times New Roman"/>
          <w:sz w:val="28"/>
          <w:szCs w:val="28"/>
          <w:lang w:val="kk-KZ"/>
        </w:rPr>
        <w:t xml:space="preserve"> адам санасын ақпараттық </w:t>
      </w:r>
      <w:r w:rsidR="00D8714A">
        <w:rPr>
          <w:rFonts w:ascii="Times New Roman" w:hAnsi="Times New Roman" w:cs="Times New Roman"/>
          <w:sz w:val="28"/>
          <w:szCs w:val="28"/>
          <w:lang w:val="kk-KZ"/>
        </w:rPr>
        <w:t xml:space="preserve">жүктемеден </w:t>
      </w:r>
      <w:r w:rsidRPr="00E40F3B">
        <w:rPr>
          <w:rFonts w:ascii="Times New Roman" w:hAnsi="Times New Roman" w:cs="Times New Roman"/>
          <w:sz w:val="28"/>
          <w:szCs w:val="28"/>
          <w:lang w:val="kk-KZ"/>
        </w:rPr>
        <w:t xml:space="preserve">(инфо-шум) </w:t>
      </w:r>
      <w:r w:rsidR="0041146A">
        <w:rPr>
          <w:rFonts w:ascii="Times New Roman" w:hAnsi="Times New Roman" w:cs="Times New Roman"/>
          <w:sz w:val="28"/>
          <w:szCs w:val="28"/>
          <w:lang w:val="kk-KZ"/>
        </w:rPr>
        <w:t xml:space="preserve">босату, </w:t>
      </w:r>
      <w:r w:rsidRPr="00E40F3B">
        <w:rPr>
          <w:rFonts w:ascii="Times New Roman" w:hAnsi="Times New Roman" w:cs="Times New Roman"/>
          <w:sz w:val="28"/>
          <w:szCs w:val="28"/>
          <w:lang w:val="kk-KZ"/>
        </w:rPr>
        <w:t>эмоциялық тұрақтылықты қалпына келтіру және зейінді шоғырландыру</w:t>
      </w:r>
      <w:r w:rsidR="00D8714A">
        <w:rPr>
          <w:rFonts w:ascii="Times New Roman" w:hAnsi="Times New Roman" w:cs="Times New Roman"/>
          <w:sz w:val="28"/>
          <w:szCs w:val="28"/>
          <w:lang w:val="kk-KZ"/>
        </w:rPr>
        <w:t xml:space="preserve"> </w:t>
      </w:r>
      <w:r w:rsidRPr="00E40F3B">
        <w:rPr>
          <w:rFonts w:ascii="Times New Roman" w:hAnsi="Times New Roman" w:cs="Times New Roman"/>
          <w:sz w:val="28"/>
          <w:szCs w:val="28"/>
          <w:lang w:val="kk-KZ"/>
        </w:rPr>
        <w:t>мақсатында</w:t>
      </w:r>
      <w:r w:rsidR="00D8714A">
        <w:rPr>
          <w:rFonts w:ascii="Times New Roman" w:hAnsi="Times New Roman" w:cs="Times New Roman"/>
          <w:sz w:val="28"/>
          <w:szCs w:val="28"/>
          <w:lang w:val="kk-KZ"/>
        </w:rPr>
        <w:t xml:space="preserve"> </w:t>
      </w:r>
      <w:r w:rsidRPr="00E40F3B">
        <w:rPr>
          <w:rFonts w:ascii="Times New Roman" w:hAnsi="Times New Roman" w:cs="Times New Roman"/>
          <w:sz w:val="28"/>
          <w:szCs w:val="28"/>
          <w:lang w:val="kk-KZ"/>
        </w:rPr>
        <w:t xml:space="preserve">цифрлық құралдарды </w:t>
      </w:r>
      <w:r w:rsidR="0041146A">
        <w:rPr>
          <w:rFonts w:ascii="Times New Roman" w:hAnsi="Times New Roman" w:cs="Times New Roman"/>
          <w:sz w:val="28"/>
          <w:szCs w:val="28"/>
          <w:lang w:val="kk-KZ"/>
        </w:rPr>
        <w:t xml:space="preserve">пайдалануды </w:t>
      </w:r>
      <w:r w:rsidRPr="00E40F3B">
        <w:rPr>
          <w:rFonts w:ascii="Times New Roman" w:hAnsi="Times New Roman" w:cs="Times New Roman"/>
          <w:sz w:val="28"/>
          <w:szCs w:val="28"/>
          <w:lang w:val="kk-KZ"/>
        </w:rPr>
        <w:t>уақытша шектеу.</w:t>
      </w:r>
    </w:p>
    <w:p w14:paraId="0C878794" w14:textId="3392EB43" w:rsidR="007369AE" w:rsidRPr="00E40F3B" w:rsidRDefault="007369AE" w:rsidP="00D53649">
      <w:pPr>
        <w:spacing w:after="0" w:line="240" w:lineRule="auto"/>
        <w:ind w:firstLine="709"/>
        <w:jc w:val="both"/>
        <w:rPr>
          <w:rFonts w:ascii="Times New Roman" w:hAnsi="Times New Roman" w:cs="Times New Roman"/>
          <w:b/>
          <w:bCs/>
          <w:sz w:val="28"/>
          <w:szCs w:val="28"/>
          <w:lang w:val="kk-KZ"/>
        </w:rPr>
      </w:pPr>
      <w:r w:rsidRPr="00E40F3B">
        <w:rPr>
          <w:rStyle w:val="ad"/>
          <w:rFonts w:ascii="Times New Roman" w:hAnsi="Times New Roman" w:cs="Times New Roman"/>
          <w:sz w:val="28"/>
          <w:szCs w:val="28"/>
          <w:lang w:val="kk-KZ"/>
        </w:rPr>
        <w:t>Ақпараттық диета</w:t>
      </w:r>
      <w:r w:rsidRPr="00E40F3B">
        <w:rPr>
          <w:rFonts w:ascii="Times New Roman" w:hAnsi="Times New Roman" w:cs="Times New Roman"/>
          <w:sz w:val="28"/>
          <w:szCs w:val="28"/>
          <w:lang w:val="kk-KZ"/>
        </w:rPr>
        <w:t xml:space="preserve"> </w:t>
      </w:r>
      <w:r w:rsidR="00E40F3B">
        <w:rPr>
          <w:rFonts w:ascii="Times New Roman" w:hAnsi="Times New Roman" w:cs="Times New Roman"/>
          <w:sz w:val="28"/>
          <w:szCs w:val="28"/>
          <w:lang w:val="kk-KZ"/>
        </w:rPr>
        <w:t>–</w:t>
      </w:r>
      <w:r w:rsidRPr="00E40F3B">
        <w:rPr>
          <w:rFonts w:ascii="Times New Roman" w:hAnsi="Times New Roman" w:cs="Times New Roman"/>
          <w:sz w:val="28"/>
          <w:szCs w:val="28"/>
          <w:lang w:val="kk-KZ"/>
        </w:rPr>
        <w:t xml:space="preserve"> адамның күнделікті тұтынатын ақпарат көлемін саналы түрде шектеуі, сапасыз, қажетсіз, эмоциялық жүктемесі ауыр немесе жалған ақпаратта</w:t>
      </w:r>
      <w:r w:rsidR="004B6701">
        <w:rPr>
          <w:rFonts w:ascii="Times New Roman" w:hAnsi="Times New Roman" w:cs="Times New Roman"/>
          <w:sz w:val="28"/>
          <w:szCs w:val="28"/>
          <w:lang w:val="kk-KZ"/>
        </w:rPr>
        <w:t>рда</w:t>
      </w:r>
      <w:r w:rsidRPr="00E40F3B">
        <w:rPr>
          <w:rFonts w:ascii="Times New Roman" w:hAnsi="Times New Roman" w:cs="Times New Roman"/>
          <w:sz w:val="28"/>
          <w:szCs w:val="28"/>
          <w:lang w:val="kk-KZ"/>
        </w:rPr>
        <w:t>н өзін қорғауы.</w:t>
      </w:r>
      <w:r w:rsidRPr="00E40F3B">
        <w:rPr>
          <w:rFonts w:ascii="Times New Roman" w:hAnsi="Times New Roman" w:cs="Times New Roman"/>
          <w:b/>
          <w:bCs/>
          <w:sz w:val="28"/>
          <w:szCs w:val="28"/>
          <w:lang w:val="kk-KZ"/>
        </w:rPr>
        <w:t xml:space="preserve"> </w:t>
      </w:r>
    </w:p>
    <w:p w14:paraId="40A93453" w14:textId="35B6B314" w:rsidR="00D53649" w:rsidRDefault="00D53649" w:rsidP="00D53649">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D53649">
        <w:rPr>
          <w:rFonts w:ascii="Times New Roman" w:hAnsi="Times New Roman" w:cs="Times New Roman"/>
          <w:b/>
          <w:bCs/>
          <w:sz w:val="28"/>
          <w:szCs w:val="28"/>
          <w:lang w:val="kk-KZ"/>
        </w:rPr>
        <w:t xml:space="preserve">Ақпараттық қоғам </w:t>
      </w:r>
      <w:r w:rsidR="00E40F3B">
        <w:rPr>
          <w:rFonts w:ascii="Times New Roman" w:hAnsi="Times New Roman" w:cs="Times New Roman"/>
          <w:b/>
          <w:bCs/>
          <w:sz w:val="28"/>
          <w:szCs w:val="28"/>
          <w:lang w:val="kk-KZ"/>
        </w:rPr>
        <w:t>–</w:t>
      </w:r>
      <w:r w:rsidR="00AA693C">
        <w:rPr>
          <w:rFonts w:ascii="Times New Roman" w:hAnsi="Times New Roman" w:cs="Times New Roman"/>
          <w:color w:val="000000" w:themeColor="text1"/>
          <w:sz w:val="28"/>
          <w:szCs w:val="28"/>
          <w:shd w:val="clear" w:color="auto" w:fill="FFFFFF"/>
          <w:lang w:val="kk-KZ"/>
        </w:rPr>
        <w:t xml:space="preserve"> </w:t>
      </w:r>
      <w:r w:rsidRPr="00D53649">
        <w:rPr>
          <w:rFonts w:ascii="Times New Roman" w:hAnsi="Times New Roman" w:cs="Times New Roman"/>
          <w:color w:val="000000" w:themeColor="text1"/>
          <w:sz w:val="28"/>
          <w:szCs w:val="28"/>
          <w:shd w:val="clear" w:color="auto" w:fill="FFFFFF"/>
          <w:lang w:val="kk-KZ"/>
        </w:rPr>
        <w:t>ақпаратты қолдануды қоғам дамуының басты факторы ретінде қарастыратын</w:t>
      </w:r>
      <w:r w:rsidR="00D8714A">
        <w:rPr>
          <w:rFonts w:ascii="Times New Roman" w:hAnsi="Times New Roman" w:cs="Times New Roman"/>
          <w:color w:val="000000" w:themeColor="text1"/>
          <w:sz w:val="28"/>
          <w:szCs w:val="28"/>
          <w:shd w:val="clear" w:color="auto" w:fill="FFFFFF"/>
          <w:lang w:val="kk-KZ"/>
        </w:rPr>
        <w:t xml:space="preserve"> </w:t>
      </w:r>
      <w:r w:rsidRPr="00D53649">
        <w:rPr>
          <w:rFonts w:ascii="Times New Roman" w:hAnsi="Times New Roman" w:cs="Times New Roman"/>
          <w:color w:val="000000" w:themeColor="text1"/>
          <w:sz w:val="28"/>
          <w:szCs w:val="28"/>
          <w:shd w:val="clear" w:color="auto" w:fill="FFFFFF"/>
          <w:lang w:val="kk-KZ"/>
        </w:rPr>
        <w:t xml:space="preserve">тұжырымдама. </w:t>
      </w:r>
      <w:r w:rsidR="00AA693C">
        <w:rPr>
          <w:rFonts w:ascii="Times New Roman" w:hAnsi="Times New Roman" w:cs="Times New Roman"/>
          <w:color w:val="000000" w:themeColor="text1"/>
          <w:sz w:val="28"/>
          <w:szCs w:val="28"/>
          <w:shd w:val="clear" w:color="auto" w:fill="FFFFFF"/>
          <w:lang w:val="kk-KZ"/>
        </w:rPr>
        <w:t>А</w:t>
      </w:r>
      <w:r w:rsidRPr="00D53649">
        <w:rPr>
          <w:rFonts w:ascii="Times New Roman" w:hAnsi="Times New Roman" w:cs="Times New Roman"/>
          <w:color w:val="000000" w:themeColor="text1"/>
          <w:sz w:val="28"/>
          <w:szCs w:val="28"/>
          <w:shd w:val="clear" w:color="auto" w:fill="FFFFFF"/>
          <w:lang w:val="kk-KZ"/>
        </w:rPr>
        <w:t xml:space="preserve">қпарат </w:t>
      </w:r>
      <w:r w:rsidR="004B6701">
        <w:rPr>
          <w:rFonts w:ascii="Times New Roman" w:hAnsi="Times New Roman" w:cs="Times New Roman"/>
          <w:color w:val="000000" w:themeColor="text1"/>
          <w:sz w:val="28"/>
          <w:szCs w:val="28"/>
          <w:shd w:val="clear" w:color="auto" w:fill="FFFFFF"/>
          <w:lang w:val="kk-KZ"/>
        </w:rPr>
        <w:t>және</w:t>
      </w:r>
      <w:r w:rsidRPr="00D53649">
        <w:rPr>
          <w:rFonts w:ascii="Times New Roman" w:hAnsi="Times New Roman" w:cs="Times New Roman"/>
          <w:color w:val="000000" w:themeColor="text1"/>
          <w:sz w:val="28"/>
          <w:szCs w:val="28"/>
          <w:shd w:val="clear" w:color="auto" w:fill="FFFFFF"/>
          <w:lang w:val="kk-KZ"/>
        </w:rPr>
        <w:t xml:space="preserve"> ақпараттық қызметтер мүддесімен сипатталатын қоғам.</w:t>
      </w:r>
    </w:p>
    <w:p w14:paraId="21A37BB5" w14:textId="6F40DE5F" w:rsidR="00D53649" w:rsidRDefault="00EA40BD" w:rsidP="00D53649">
      <w:pPr>
        <w:spacing w:after="0" w:line="240" w:lineRule="auto"/>
        <w:ind w:firstLine="709"/>
        <w:jc w:val="both"/>
        <w:rPr>
          <w:rFonts w:ascii="Times New Roman" w:hAnsi="Times New Roman" w:cs="Times New Roman"/>
          <w:sz w:val="28"/>
          <w:szCs w:val="28"/>
          <w:lang w:val="kk-KZ"/>
        </w:rPr>
      </w:pPr>
      <w:r w:rsidRPr="00EA40BD">
        <w:rPr>
          <w:rFonts w:ascii="Times New Roman" w:hAnsi="Times New Roman" w:cs="Times New Roman"/>
          <w:b/>
          <w:bCs/>
          <w:sz w:val="28"/>
          <w:szCs w:val="28"/>
          <w:lang w:val="kk-KZ"/>
        </w:rPr>
        <w:t>А</w:t>
      </w:r>
      <w:r w:rsidR="00D53649" w:rsidRPr="00EA40BD">
        <w:rPr>
          <w:rFonts w:ascii="Times New Roman" w:hAnsi="Times New Roman" w:cs="Times New Roman"/>
          <w:b/>
          <w:bCs/>
          <w:sz w:val="28"/>
          <w:szCs w:val="28"/>
          <w:lang w:val="kk-KZ"/>
        </w:rPr>
        <w:t>қпараттық манипуляция</w:t>
      </w:r>
      <w:r w:rsidR="00D53649" w:rsidRPr="00EA40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53649" w:rsidRPr="00EA40BD">
        <w:rPr>
          <w:rFonts w:ascii="Times New Roman" w:hAnsi="Times New Roman" w:cs="Times New Roman"/>
          <w:sz w:val="28"/>
          <w:szCs w:val="28"/>
          <w:lang w:val="kk-KZ"/>
        </w:rPr>
        <w:t xml:space="preserve">адамдардың санасы мен </w:t>
      </w:r>
      <w:r w:rsidR="004B6701">
        <w:rPr>
          <w:rFonts w:ascii="Times New Roman" w:hAnsi="Times New Roman" w:cs="Times New Roman"/>
          <w:sz w:val="28"/>
          <w:szCs w:val="28"/>
          <w:lang w:val="kk-KZ"/>
        </w:rPr>
        <w:t>іс-</w:t>
      </w:r>
      <w:r w:rsidR="00D53649" w:rsidRPr="00EA40BD">
        <w:rPr>
          <w:rFonts w:ascii="Times New Roman" w:hAnsi="Times New Roman" w:cs="Times New Roman"/>
          <w:sz w:val="28"/>
          <w:szCs w:val="28"/>
          <w:lang w:val="kk-KZ"/>
        </w:rPr>
        <w:t>әрекет</w:t>
      </w:r>
      <w:r w:rsidR="004B6701">
        <w:rPr>
          <w:rFonts w:ascii="Times New Roman" w:hAnsi="Times New Roman" w:cs="Times New Roman"/>
          <w:sz w:val="28"/>
          <w:szCs w:val="28"/>
          <w:lang w:val="kk-KZ"/>
        </w:rPr>
        <w:t>тер</w:t>
      </w:r>
      <w:r w:rsidR="00D53649" w:rsidRPr="00EA40BD">
        <w:rPr>
          <w:rFonts w:ascii="Times New Roman" w:hAnsi="Times New Roman" w:cs="Times New Roman"/>
          <w:sz w:val="28"/>
          <w:szCs w:val="28"/>
          <w:lang w:val="kk-KZ"/>
        </w:rPr>
        <w:t>іне әсер ету мақсатында дезинформация (</w:t>
      </w:r>
      <w:r w:rsidR="00D8714A">
        <w:rPr>
          <w:rFonts w:ascii="Times New Roman" w:hAnsi="Times New Roman" w:cs="Times New Roman"/>
          <w:sz w:val="28"/>
          <w:szCs w:val="28"/>
          <w:lang w:val="kk-KZ"/>
        </w:rPr>
        <w:t>жалған</w:t>
      </w:r>
      <w:r w:rsidR="00D53649" w:rsidRPr="00EA40BD">
        <w:rPr>
          <w:rFonts w:ascii="Times New Roman" w:hAnsi="Times New Roman" w:cs="Times New Roman"/>
          <w:sz w:val="28"/>
          <w:szCs w:val="28"/>
          <w:lang w:val="kk-KZ"/>
        </w:rPr>
        <w:t xml:space="preserve"> ақпарат), мисинформация (қате, бірақ әдейі емес ақпарат) және малинформация (шын, бірақ зиян келтіру үшін таратылатын ақпарат) түрінде жүзеге асатын</w:t>
      </w:r>
      <w:r>
        <w:rPr>
          <w:rFonts w:ascii="Times New Roman" w:hAnsi="Times New Roman" w:cs="Times New Roman"/>
          <w:sz w:val="28"/>
          <w:szCs w:val="28"/>
          <w:lang w:val="kk-KZ"/>
        </w:rPr>
        <w:t xml:space="preserve"> әрекет.</w:t>
      </w:r>
    </w:p>
    <w:p w14:paraId="57BA5B63" w14:textId="7CEC2826" w:rsidR="007369AE" w:rsidRPr="007369AE" w:rsidRDefault="007369AE" w:rsidP="00D53649">
      <w:pPr>
        <w:spacing w:after="0" w:line="240" w:lineRule="auto"/>
        <w:ind w:firstLine="709"/>
        <w:jc w:val="both"/>
        <w:rPr>
          <w:rFonts w:ascii="Times New Roman" w:hAnsi="Times New Roman" w:cs="Times New Roman"/>
          <w:sz w:val="28"/>
          <w:szCs w:val="28"/>
          <w:lang w:val="kk-KZ"/>
        </w:rPr>
      </w:pPr>
      <w:r w:rsidRPr="007369AE">
        <w:rPr>
          <w:rFonts w:ascii="Times New Roman" w:hAnsi="Times New Roman" w:cs="Times New Roman"/>
          <w:b/>
          <w:bCs/>
          <w:sz w:val="28"/>
          <w:szCs w:val="28"/>
          <w:lang w:val="kk-KZ"/>
        </w:rPr>
        <w:t>Ақпараттық сауаттылық</w:t>
      </w:r>
      <w:r>
        <w:rPr>
          <w:rFonts w:ascii="Times New Roman" w:hAnsi="Times New Roman" w:cs="Times New Roman"/>
          <w:b/>
          <w:bCs/>
          <w:sz w:val="28"/>
          <w:szCs w:val="28"/>
          <w:lang w:val="kk-KZ"/>
        </w:rPr>
        <w:t xml:space="preserve"> – </w:t>
      </w:r>
      <w:r w:rsidR="004B6701">
        <w:rPr>
          <w:rFonts w:ascii="Times New Roman" w:hAnsi="Times New Roman" w:cs="Times New Roman"/>
          <w:sz w:val="28"/>
          <w:szCs w:val="28"/>
          <w:lang w:val="kk-KZ"/>
        </w:rPr>
        <w:t>тұтынушының</w:t>
      </w:r>
      <w:r w:rsidRPr="007369AE">
        <w:rPr>
          <w:rFonts w:ascii="Times New Roman" w:hAnsi="Times New Roman" w:cs="Times New Roman"/>
          <w:sz w:val="28"/>
          <w:szCs w:val="28"/>
          <w:lang w:val="kk-KZ"/>
        </w:rPr>
        <w:t xml:space="preserve"> ақпаратты </w:t>
      </w:r>
      <w:r w:rsidR="004B6701">
        <w:rPr>
          <w:rFonts w:ascii="Times New Roman" w:hAnsi="Times New Roman" w:cs="Times New Roman"/>
          <w:sz w:val="28"/>
          <w:szCs w:val="28"/>
          <w:lang w:val="kk-KZ"/>
        </w:rPr>
        <w:t>сүзгіден өткізу және сыни ойлау</w:t>
      </w:r>
      <w:r w:rsidRPr="007369AE">
        <w:rPr>
          <w:rFonts w:ascii="Times New Roman" w:hAnsi="Times New Roman" w:cs="Times New Roman"/>
          <w:sz w:val="28"/>
          <w:szCs w:val="28"/>
          <w:lang w:val="kk-KZ"/>
        </w:rPr>
        <w:t xml:space="preserve"> </w:t>
      </w:r>
      <w:r w:rsidR="004B6701">
        <w:rPr>
          <w:rFonts w:ascii="Times New Roman" w:hAnsi="Times New Roman" w:cs="Times New Roman"/>
          <w:sz w:val="28"/>
          <w:szCs w:val="28"/>
          <w:lang w:val="kk-KZ"/>
        </w:rPr>
        <w:t>мүмкіндігі</w:t>
      </w:r>
      <w:r w:rsidRPr="007369AE">
        <w:rPr>
          <w:rFonts w:ascii="Times New Roman" w:hAnsi="Times New Roman" w:cs="Times New Roman"/>
          <w:sz w:val="28"/>
          <w:szCs w:val="28"/>
          <w:lang w:val="kk-KZ"/>
        </w:rPr>
        <w:t xml:space="preserve">, </w:t>
      </w:r>
      <w:r w:rsidR="004B6701">
        <w:rPr>
          <w:rFonts w:ascii="Times New Roman" w:hAnsi="Times New Roman" w:cs="Times New Roman"/>
          <w:sz w:val="28"/>
          <w:szCs w:val="28"/>
          <w:lang w:val="kk-KZ"/>
        </w:rPr>
        <w:t xml:space="preserve">ақпаратты </w:t>
      </w:r>
      <w:r w:rsidRPr="007369AE">
        <w:rPr>
          <w:rFonts w:ascii="Times New Roman" w:hAnsi="Times New Roman" w:cs="Times New Roman"/>
          <w:sz w:val="28"/>
          <w:szCs w:val="28"/>
          <w:lang w:val="kk-KZ"/>
        </w:rPr>
        <w:t xml:space="preserve">қайдан және қалай іздеу керектігін </w:t>
      </w:r>
      <w:r w:rsidR="004B6701">
        <w:rPr>
          <w:rFonts w:ascii="Times New Roman" w:hAnsi="Times New Roman" w:cs="Times New Roman"/>
          <w:sz w:val="28"/>
          <w:szCs w:val="28"/>
          <w:lang w:val="kk-KZ"/>
        </w:rPr>
        <w:t xml:space="preserve">меңгеруі, </w:t>
      </w:r>
      <w:r w:rsidRPr="007369AE">
        <w:rPr>
          <w:rFonts w:ascii="Times New Roman" w:hAnsi="Times New Roman" w:cs="Times New Roman"/>
          <w:sz w:val="28"/>
          <w:szCs w:val="28"/>
          <w:lang w:val="kk-KZ"/>
        </w:rPr>
        <w:t xml:space="preserve"> ақпаратты </w:t>
      </w:r>
      <w:r w:rsidR="004B6701">
        <w:rPr>
          <w:rFonts w:ascii="Times New Roman" w:hAnsi="Times New Roman" w:cs="Times New Roman"/>
          <w:sz w:val="28"/>
          <w:szCs w:val="28"/>
          <w:lang w:val="kk-KZ"/>
        </w:rPr>
        <w:t>саралау</w:t>
      </w:r>
      <w:r w:rsidRPr="007369AE">
        <w:rPr>
          <w:rFonts w:ascii="Times New Roman" w:hAnsi="Times New Roman" w:cs="Times New Roman"/>
          <w:sz w:val="28"/>
          <w:szCs w:val="28"/>
          <w:lang w:val="kk-KZ"/>
        </w:rPr>
        <w:t xml:space="preserve"> және тиімді пайдалану қабілеті.</w:t>
      </w:r>
    </w:p>
    <w:p w14:paraId="484C9E02" w14:textId="67EB0732" w:rsidR="00E40F3B" w:rsidRDefault="007369AE" w:rsidP="00E40F3B">
      <w:pPr>
        <w:spacing w:after="0" w:line="240" w:lineRule="auto"/>
        <w:ind w:firstLine="709"/>
        <w:jc w:val="both"/>
        <w:rPr>
          <w:rFonts w:ascii="Times New Roman" w:hAnsi="Times New Roman" w:cs="Times New Roman"/>
          <w:sz w:val="28"/>
          <w:szCs w:val="28"/>
          <w:lang w:val="kk-KZ"/>
        </w:rPr>
      </w:pPr>
      <w:r w:rsidRPr="007369AE">
        <w:rPr>
          <w:rFonts w:ascii="Times New Roman" w:hAnsi="Times New Roman" w:cs="Times New Roman"/>
          <w:b/>
          <w:bCs/>
          <w:sz w:val="28"/>
          <w:szCs w:val="28"/>
          <w:lang w:val="kk-KZ"/>
        </w:rPr>
        <w:t>Әлеуметтік желі</w:t>
      </w:r>
      <w:r w:rsidR="00E40F3B">
        <w:rPr>
          <w:rFonts w:ascii="Times New Roman" w:hAnsi="Times New Roman" w:cs="Times New Roman"/>
          <w:b/>
          <w:bCs/>
          <w:sz w:val="28"/>
          <w:szCs w:val="28"/>
          <w:lang w:val="kk-KZ"/>
        </w:rPr>
        <w:t xml:space="preserve"> – </w:t>
      </w:r>
      <w:r w:rsidRPr="007369AE">
        <w:rPr>
          <w:rFonts w:ascii="Times New Roman" w:hAnsi="Times New Roman" w:cs="Times New Roman"/>
          <w:sz w:val="28"/>
          <w:szCs w:val="28"/>
          <w:lang w:val="kk-KZ"/>
        </w:rPr>
        <w:t xml:space="preserve">жеке профиль құру, басқа қолданушылармен байланыс орнату және осы байланыстарды </w:t>
      </w:r>
      <w:r w:rsidR="00D8714A">
        <w:rPr>
          <w:rFonts w:ascii="Times New Roman" w:hAnsi="Times New Roman" w:cs="Times New Roman"/>
          <w:sz w:val="28"/>
          <w:szCs w:val="28"/>
          <w:lang w:val="kk-KZ"/>
        </w:rPr>
        <w:t xml:space="preserve">қолдану </w:t>
      </w:r>
      <w:r w:rsidRPr="007369AE">
        <w:rPr>
          <w:rFonts w:ascii="Times New Roman" w:hAnsi="Times New Roman" w:cs="Times New Roman"/>
          <w:sz w:val="28"/>
          <w:szCs w:val="28"/>
          <w:lang w:val="kk-KZ"/>
        </w:rPr>
        <w:t xml:space="preserve">мүмкіндігін беретін веб-қызметтер. </w:t>
      </w:r>
    </w:p>
    <w:p w14:paraId="2B80E824" w14:textId="0B132D89" w:rsidR="00E40F3B" w:rsidRPr="00E40F3B" w:rsidRDefault="00E40F3B" w:rsidP="00E40F3B">
      <w:pPr>
        <w:spacing w:after="0" w:line="240" w:lineRule="auto"/>
        <w:ind w:firstLine="709"/>
        <w:jc w:val="both"/>
        <w:rPr>
          <w:rStyle w:val="ad"/>
          <w:rFonts w:ascii="Times New Roman" w:hAnsi="Times New Roman" w:cs="Times New Roman"/>
          <w:sz w:val="28"/>
          <w:szCs w:val="28"/>
          <w:lang w:val="kk-KZ"/>
        </w:rPr>
      </w:pPr>
      <w:r w:rsidRPr="00E40F3B">
        <w:rPr>
          <w:rStyle w:val="ad"/>
          <w:rFonts w:ascii="Times New Roman" w:hAnsi="Times New Roman" w:cs="Times New Roman"/>
          <w:sz w:val="28"/>
          <w:szCs w:val="28"/>
          <w:lang w:val="kk-KZ"/>
        </w:rPr>
        <w:t>Жалған ақпарат</w:t>
      </w:r>
      <w:r>
        <w:rPr>
          <w:rStyle w:val="ad"/>
          <w:rFonts w:ascii="Times New Roman" w:hAnsi="Times New Roman" w:cs="Times New Roman"/>
          <w:sz w:val="28"/>
          <w:szCs w:val="28"/>
          <w:lang w:val="kk-KZ"/>
        </w:rPr>
        <w:t xml:space="preserve"> –</w:t>
      </w:r>
      <w:r w:rsidRPr="00E40F3B">
        <w:rPr>
          <w:rStyle w:val="ad"/>
          <w:rFonts w:ascii="Times New Roman" w:hAnsi="Times New Roman" w:cs="Times New Roman"/>
          <w:sz w:val="28"/>
          <w:szCs w:val="28"/>
          <w:lang w:val="kk-KZ"/>
        </w:rPr>
        <w:t xml:space="preserve"> </w:t>
      </w:r>
      <w:r w:rsidRPr="00E40F3B">
        <w:rPr>
          <w:rStyle w:val="ad"/>
          <w:rFonts w:ascii="Times New Roman" w:hAnsi="Times New Roman" w:cs="Times New Roman"/>
          <w:b w:val="0"/>
          <w:bCs w:val="0"/>
          <w:sz w:val="28"/>
          <w:szCs w:val="28"/>
          <w:lang w:val="kk-KZ"/>
        </w:rPr>
        <w:t>бұл қоғамд</w:t>
      </w:r>
      <w:r w:rsidR="00AA693C">
        <w:rPr>
          <w:rStyle w:val="ad"/>
          <w:rFonts w:ascii="Times New Roman" w:hAnsi="Times New Roman" w:cs="Times New Roman"/>
          <w:b w:val="0"/>
          <w:bCs w:val="0"/>
          <w:sz w:val="28"/>
          <w:szCs w:val="28"/>
          <w:lang w:val="kk-KZ"/>
        </w:rPr>
        <w:t xml:space="preserve">ы адастыру </w:t>
      </w:r>
      <w:r w:rsidRPr="00E40F3B">
        <w:rPr>
          <w:rStyle w:val="ad"/>
          <w:rFonts w:ascii="Times New Roman" w:hAnsi="Times New Roman" w:cs="Times New Roman"/>
          <w:b w:val="0"/>
          <w:bCs w:val="0"/>
          <w:sz w:val="28"/>
          <w:szCs w:val="28"/>
          <w:lang w:val="kk-KZ"/>
        </w:rPr>
        <w:t>немесе белгілі бір мақсатқа жету үшін әдейі таратылатын жалған немесе бұрмаланған ақпарат.</w:t>
      </w:r>
    </w:p>
    <w:p w14:paraId="60EFFB05" w14:textId="49346B95" w:rsidR="00E40F3B" w:rsidRDefault="00E40F3B" w:rsidP="00E40F3B">
      <w:pPr>
        <w:spacing w:after="0" w:line="240" w:lineRule="auto"/>
        <w:ind w:firstLine="709"/>
        <w:jc w:val="both"/>
        <w:rPr>
          <w:rStyle w:val="ad"/>
          <w:rFonts w:ascii="Times New Roman" w:hAnsi="Times New Roman" w:cs="Times New Roman"/>
          <w:b w:val="0"/>
          <w:bCs w:val="0"/>
          <w:sz w:val="28"/>
          <w:szCs w:val="28"/>
          <w:lang w:val="kk-KZ"/>
        </w:rPr>
      </w:pPr>
      <w:r w:rsidRPr="00E40F3B">
        <w:rPr>
          <w:rStyle w:val="ad"/>
          <w:rFonts w:ascii="Times New Roman" w:hAnsi="Times New Roman" w:cs="Times New Roman"/>
          <w:sz w:val="28"/>
          <w:szCs w:val="28"/>
          <w:lang w:val="kk-KZ"/>
        </w:rPr>
        <w:t>Жалған ақпарат</w:t>
      </w:r>
      <w:r>
        <w:rPr>
          <w:rStyle w:val="ad"/>
          <w:rFonts w:ascii="Times New Roman" w:hAnsi="Times New Roman" w:cs="Times New Roman"/>
          <w:sz w:val="28"/>
          <w:szCs w:val="28"/>
          <w:lang w:val="kk-KZ"/>
        </w:rPr>
        <w:t xml:space="preserve"> – </w:t>
      </w:r>
      <w:r w:rsidRPr="00E40F3B">
        <w:rPr>
          <w:rStyle w:val="ad"/>
          <w:rFonts w:ascii="Times New Roman" w:hAnsi="Times New Roman" w:cs="Times New Roman"/>
          <w:b w:val="0"/>
          <w:bCs w:val="0"/>
          <w:sz w:val="28"/>
          <w:szCs w:val="28"/>
          <w:lang w:val="kk-KZ"/>
        </w:rPr>
        <w:t>бұл шынайы емес, бірақ шынайы секілді ұсынылатын ақпарат, ол қоғамның ақпараттық қауіпсіздігіне қатер төндіреді.</w:t>
      </w:r>
    </w:p>
    <w:p w14:paraId="7B1005B1" w14:textId="0B55A811" w:rsidR="00B45359" w:rsidRPr="00B45359" w:rsidRDefault="00B45359" w:rsidP="00E40F3B">
      <w:pPr>
        <w:spacing w:after="0" w:line="240" w:lineRule="auto"/>
        <w:ind w:firstLine="709"/>
        <w:jc w:val="both"/>
        <w:rPr>
          <w:rStyle w:val="ad"/>
          <w:rFonts w:ascii="Times New Roman" w:hAnsi="Times New Roman" w:cs="Times New Roman"/>
          <w:b w:val="0"/>
          <w:bCs w:val="0"/>
          <w:sz w:val="28"/>
          <w:szCs w:val="28"/>
          <w:lang w:val="kk-KZ"/>
        </w:rPr>
      </w:pPr>
      <w:r w:rsidRPr="00B45359">
        <w:rPr>
          <w:rFonts w:ascii="Times New Roman" w:hAnsi="Times New Roman" w:cs="Times New Roman"/>
          <w:b/>
          <w:bCs/>
          <w:sz w:val="28"/>
          <w:szCs w:val="28"/>
          <w:lang w:val="kk-KZ"/>
        </w:rPr>
        <w:t>Жаңа медиа тәуелділік</w:t>
      </w:r>
      <w:r w:rsidRPr="00B4535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45359">
        <w:rPr>
          <w:rFonts w:ascii="Times New Roman" w:hAnsi="Times New Roman" w:cs="Times New Roman"/>
          <w:sz w:val="28"/>
          <w:szCs w:val="28"/>
          <w:lang w:val="kk-KZ"/>
        </w:rPr>
        <w:t xml:space="preserve"> бұл әлеуметтік желілер, смартфондар, </w:t>
      </w:r>
      <w:r w:rsidR="00FC0061">
        <w:rPr>
          <w:rFonts w:ascii="Times New Roman" w:hAnsi="Times New Roman" w:cs="Times New Roman"/>
          <w:sz w:val="28"/>
          <w:szCs w:val="28"/>
          <w:lang w:val="kk-KZ"/>
        </w:rPr>
        <w:t xml:space="preserve">онлайн </w:t>
      </w:r>
      <w:r w:rsidRPr="00B45359">
        <w:rPr>
          <w:rFonts w:ascii="Times New Roman" w:hAnsi="Times New Roman" w:cs="Times New Roman"/>
          <w:sz w:val="28"/>
          <w:szCs w:val="28"/>
          <w:lang w:val="kk-KZ"/>
        </w:rPr>
        <w:t>ойындар және басқа да цифрлық платформаларға шамадан тыс уақыт бөлу нәтижесінде туындайтын психологиялық,</w:t>
      </w:r>
      <w:r w:rsidR="00FC0061">
        <w:rPr>
          <w:rFonts w:ascii="Times New Roman" w:hAnsi="Times New Roman" w:cs="Times New Roman"/>
          <w:sz w:val="28"/>
          <w:szCs w:val="28"/>
          <w:lang w:val="kk-KZ"/>
        </w:rPr>
        <w:t xml:space="preserve"> </w:t>
      </w:r>
      <w:r w:rsidRPr="00B45359">
        <w:rPr>
          <w:rFonts w:ascii="Times New Roman" w:hAnsi="Times New Roman" w:cs="Times New Roman"/>
          <w:sz w:val="28"/>
          <w:szCs w:val="28"/>
          <w:lang w:val="kk-KZ"/>
        </w:rPr>
        <w:t>әлеуметтік және мінез-құлықтық проблемалар кешені.</w:t>
      </w:r>
    </w:p>
    <w:p w14:paraId="2F4646F2" w14:textId="0F57CF1B" w:rsidR="00E40F3B" w:rsidRPr="00E40F3B" w:rsidRDefault="00E40F3B" w:rsidP="00E40F3B">
      <w:pPr>
        <w:spacing w:after="0" w:line="240" w:lineRule="auto"/>
        <w:ind w:firstLine="709"/>
        <w:jc w:val="both"/>
        <w:rPr>
          <w:rFonts w:ascii="Times New Roman" w:hAnsi="Times New Roman" w:cs="Times New Roman"/>
          <w:sz w:val="28"/>
          <w:szCs w:val="28"/>
          <w:lang w:val="kk-KZ"/>
        </w:rPr>
      </w:pPr>
      <w:r w:rsidRPr="00E40F3B">
        <w:rPr>
          <w:rFonts w:ascii="Times New Roman" w:hAnsi="Times New Roman" w:cs="Times New Roman"/>
          <w:b/>
          <w:bCs/>
          <w:sz w:val="28"/>
          <w:szCs w:val="28"/>
          <w:lang w:val="kk-KZ"/>
        </w:rPr>
        <w:t>Медиа тәуелділік</w:t>
      </w:r>
      <w:r>
        <w:rPr>
          <w:rFonts w:ascii="Times New Roman" w:hAnsi="Times New Roman" w:cs="Times New Roman"/>
          <w:sz w:val="28"/>
          <w:szCs w:val="28"/>
          <w:lang w:val="kk-KZ"/>
        </w:rPr>
        <w:t xml:space="preserve"> – </w:t>
      </w:r>
      <w:r w:rsidRPr="00E40F3B">
        <w:rPr>
          <w:rFonts w:ascii="Times New Roman" w:hAnsi="Times New Roman" w:cs="Times New Roman"/>
          <w:sz w:val="28"/>
          <w:szCs w:val="28"/>
          <w:lang w:val="kk-KZ"/>
        </w:rPr>
        <w:t>бұл медиаға деген бақылаусыз, артық көңіл бөлу нәтижесінде адамның өмір сапасына, әлеуметтік және псих</w:t>
      </w:r>
      <w:r w:rsidR="001836AB">
        <w:rPr>
          <w:rFonts w:ascii="Times New Roman" w:hAnsi="Times New Roman" w:cs="Times New Roman"/>
          <w:sz w:val="28"/>
          <w:szCs w:val="28"/>
          <w:lang w:val="kk-KZ"/>
        </w:rPr>
        <w:t xml:space="preserve">ологиялық </w:t>
      </w:r>
      <w:r w:rsidRPr="00E40F3B">
        <w:rPr>
          <w:rFonts w:ascii="Times New Roman" w:hAnsi="Times New Roman" w:cs="Times New Roman"/>
          <w:sz w:val="28"/>
          <w:szCs w:val="28"/>
          <w:lang w:val="kk-KZ"/>
        </w:rPr>
        <w:t>жағдайына кері әсер ететін құбылыс.</w:t>
      </w:r>
    </w:p>
    <w:p w14:paraId="0401D2F5" w14:textId="1AFE2F1E" w:rsidR="00E40F3B" w:rsidRDefault="00E40F3B" w:rsidP="00E40F3B">
      <w:pPr>
        <w:spacing w:after="0" w:line="240" w:lineRule="auto"/>
        <w:ind w:firstLine="709"/>
        <w:jc w:val="both"/>
        <w:rPr>
          <w:rFonts w:ascii="Times New Roman" w:hAnsi="Times New Roman" w:cs="Times New Roman"/>
          <w:sz w:val="28"/>
          <w:szCs w:val="28"/>
          <w:lang w:val="kk-KZ"/>
        </w:rPr>
      </w:pPr>
      <w:r w:rsidRPr="00E40F3B">
        <w:rPr>
          <w:rFonts w:ascii="Times New Roman" w:hAnsi="Times New Roman" w:cs="Times New Roman"/>
          <w:b/>
          <w:bCs/>
          <w:sz w:val="28"/>
          <w:szCs w:val="28"/>
          <w:lang w:val="kk-KZ"/>
        </w:rPr>
        <w:t>Медиа тәуелділік</w:t>
      </w:r>
      <w:r>
        <w:rPr>
          <w:rFonts w:ascii="Times New Roman" w:hAnsi="Times New Roman" w:cs="Times New Roman"/>
          <w:sz w:val="28"/>
          <w:szCs w:val="28"/>
          <w:lang w:val="kk-KZ"/>
        </w:rPr>
        <w:t xml:space="preserve"> – </w:t>
      </w:r>
      <w:r w:rsidRPr="00E40F3B">
        <w:rPr>
          <w:rFonts w:ascii="Times New Roman" w:hAnsi="Times New Roman" w:cs="Times New Roman"/>
          <w:sz w:val="28"/>
          <w:szCs w:val="28"/>
          <w:lang w:val="kk-KZ"/>
        </w:rPr>
        <w:t xml:space="preserve">адамның ақпаратқа деген қажеттілігін қанағаттандырумен қатар, оның уақытын, эмоциясын және зейінін медиаға арнау деңгейінің шамадан тыс болуынан туындайтын </w:t>
      </w:r>
      <w:r w:rsidR="001836AB">
        <w:rPr>
          <w:rFonts w:ascii="Times New Roman" w:hAnsi="Times New Roman" w:cs="Times New Roman"/>
          <w:sz w:val="28"/>
          <w:szCs w:val="28"/>
          <w:lang w:val="kk-KZ"/>
        </w:rPr>
        <w:t>мәселе</w:t>
      </w:r>
      <w:r w:rsidRPr="00E40F3B">
        <w:rPr>
          <w:rFonts w:ascii="Times New Roman" w:hAnsi="Times New Roman" w:cs="Times New Roman"/>
          <w:sz w:val="28"/>
          <w:szCs w:val="28"/>
          <w:lang w:val="kk-KZ"/>
        </w:rPr>
        <w:t>.</w:t>
      </w:r>
    </w:p>
    <w:p w14:paraId="14780297" w14:textId="2F79F06D" w:rsidR="00B45359" w:rsidRPr="00B45359" w:rsidRDefault="00B45359" w:rsidP="00E40F3B">
      <w:pPr>
        <w:spacing w:after="0" w:line="240" w:lineRule="auto"/>
        <w:ind w:firstLine="709"/>
        <w:jc w:val="both"/>
        <w:rPr>
          <w:rFonts w:ascii="Times New Roman" w:hAnsi="Times New Roman" w:cs="Times New Roman"/>
          <w:b/>
          <w:bCs/>
          <w:sz w:val="28"/>
          <w:szCs w:val="28"/>
          <w:lang w:val="kk-KZ"/>
        </w:rPr>
      </w:pPr>
      <w:r w:rsidRPr="00B45359">
        <w:rPr>
          <w:rFonts w:ascii="Times New Roman" w:hAnsi="Times New Roman" w:cs="Times New Roman"/>
          <w:b/>
          <w:bCs/>
          <w:sz w:val="28"/>
          <w:szCs w:val="28"/>
          <w:lang w:val="kk-KZ"/>
        </w:rPr>
        <w:t>Медиа экология</w:t>
      </w:r>
      <w:r w:rsidRPr="00B4535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45359">
        <w:rPr>
          <w:rFonts w:ascii="Times New Roman" w:hAnsi="Times New Roman" w:cs="Times New Roman"/>
          <w:sz w:val="28"/>
          <w:szCs w:val="28"/>
          <w:lang w:val="kk-KZ"/>
        </w:rPr>
        <w:t xml:space="preserve"> бұл медиа технологиялар</w:t>
      </w:r>
      <w:r w:rsidR="00D8714A">
        <w:rPr>
          <w:rFonts w:ascii="Times New Roman" w:hAnsi="Times New Roman" w:cs="Times New Roman"/>
          <w:sz w:val="28"/>
          <w:szCs w:val="28"/>
          <w:lang w:val="kk-KZ"/>
        </w:rPr>
        <w:t>д</w:t>
      </w:r>
      <w:r w:rsidRPr="00B45359">
        <w:rPr>
          <w:rFonts w:ascii="Times New Roman" w:hAnsi="Times New Roman" w:cs="Times New Roman"/>
          <w:sz w:val="28"/>
          <w:szCs w:val="28"/>
          <w:lang w:val="kk-KZ"/>
        </w:rPr>
        <w:t>ың және ақпараттық ортаның адамның ойлау</w:t>
      </w:r>
      <w:r w:rsidR="00D8714A">
        <w:rPr>
          <w:rFonts w:ascii="Times New Roman" w:hAnsi="Times New Roman" w:cs="Times New Roman"/>
          <w:sz w:val="28"/>
          <w:szCs w:val="28"/>
          <w:lang w:val="kk-KZ"/>
        </w:rPr>
        <w:t xml:space="preserve"> қабілетіне</w:t>
      </w:r>
      <w:r w:rsidRPr="00B45359">
        <w:rPr>
          <w:rFonts w:ascii="Times New Roman" w:hAnsi="Times New Roman" w:cs="Times New Roman"/>
          <w:sz w:val="28"/>
          <w:szCs w:val="28"/>
          <w:lang w:val="kk-KZ"/>
        </w:rPr>
        <w:t>, мінез-құлқына және әлеуметтік құрылымдарға қалай ықпал ететінін зерттейтін ғылым саласы.</w:t>
      </w:r>
    </w:p>
    <w:p w14:paraId="5BA5304D" w14:textId="684414E3" w:rsidR="00B45359" w:rsidRPr="00B45359" w:rsidRDefault="00B45359" w:rsidP="007369AE">
      <w:pPr>
        <w:spacing w:after="0" w:line="240" w:lineRule="auto"/>
        <w:ind w:firstLine="709"/>
        <w:jc w:val="both"/>
        <w:rPr>
          <w:rFonts w:ascii="Times New Roman" w:hAnsi="Times New Roman" w:cs="Times New Roman"/>
          <w:b/>
          <w:bCs/>
          <w:sz w:val="28"/>
          <w:szCs w:val="28"/>
          <w:lang w:val="kk-KZ"/>
        </w:rPr>
      </w:pPr>
      <w:r w:rsidRPr="00B45359">
        <w:rPr>
          <w:rFonts w:ascii="Times New Roman" w:hAnsi="Times New Roman" w:cs="Times New Roman"/>
          <w:b/>
          <w:bCs/>
          <w:sz w:val="28"/>
          <w:szCs w:val="28"/>
          <w:lang w:val="kk-KZ"/>
        </w:rPr>
        <w:lastRenderedPageBreak/>
        <w:t>Технологиялық детерминизм</w:t>
      </w:r>
      <w:r>
        <w:rPr>
          <w:rFonts w:ascii="Times New Roman" w:hAnsi="Times New Roman" w:cs="Times New Roman"/>
          <w:sz w:val="28"/>
          <w:szCs w:val="28"/>
          <w:lang w:val="kk-KZ"/>
        </w:rPr>
        <w:t xml:space="preserve"> – </w:t>
      </w:r>
      <w:r w:rsidRPr="00B45359">
        <w:rPr>
          <w:rFonts w:ascii="Times New Roman" w:hAnsi="Times New Roman" w:cs="Times New Roman"/>
          <w:sz w:val="28"/>
          <w:szCs w:val="28"/>
          <w:lang w:val="kk-KZ"/>
        </w:rPr>
        <w:t>технологияларды әлеуметтік өзгерістердің негізгі қозғаушы күші ретінде қарастыр</w:t>
      </w:r>
      <w:r w:rsidR="00D8714A">
        <w:rPr>
          <w:rFonts w:ascii="Times New Roman" w:hAnsi="Times New Roman" w:cs="Times New Roman"/>
          <w:sz w:val="28"/>
          <w:szCs w:val="28"/>
          <w:lang w:val="kk-KZ"/>
        </w:rPr>
        <w:t>у.</w:t>
      </w:r>
      <w:r w:rsidRPr="00B45359">
        <w:rPr>
          <w:rFonts w:ascii="Times New Roman" w:hAnsi="Times New Roman" w:cs="Times New Roman"/>
          <w:b/>
          <w:bCs/>
          <w:sz w:val="28"/>
          <w:szCs w:val="28"/>
          <w:lang w:val="kk-KZ"/>
        </w:rPr>
        <w:t xml:space="preserve"> </w:t>
      </w:r>
    </w:p>
    <w:p w14:paraId="43BD695E" w14:textId="197E6F45" w:rsidR="00E40F3B" w:rsidRDefault="00E40F3B" w:rsidP="007369AE">
      <w:pPr>
        <w:spacing w:after="0" w:line="240" w:lineRule="auto"/>
        <w:ind w:firstLine="709"/>
        <w:jc w:val="both"/>
        <w:rPr>
          <w:rFonts w:ascii="Times New Roman" w:hAnsi="Times New Roman" w:cs="Times New Roman"/>
          <w:sz w:val="28"/>
          <w:szCs w:val="28"/>
          <w:lang w:val="kk-KZ"/>
        </w:rPr>
      </w:pPr>
      <w:r w:rsidRPr="00B45359">
        <w:rPr>
          <w:rFonts w:ascii="Times New Roman" w:hAnsi="Times New Roman" w:cs="Times New Roman"/>
          <w:b/>
          <w:bCs/>
          <w:sz w:val="28"/>
          <w:szCs w:val="28"/>
          <w:lang w:val="kk-KZ"/>
        </w:rPr>
        <w:t>Фрейминг</w:t>
      </w:r>
      <w:r w:rsidRPr="00B45359">
        <w:rPr>
          <w:rFonts w:ascii="Times New Roman" w:hAnsi="Times New Roman" w:cs="Times New Roman"/>
          <w:sz w:val="28"/>
          <w:szCs w:val="28"/>
          <w:lang w:val="kk-KZ"/>
        </w:rPr>
        <w:t xml:space="preserve"> </w:t>
      </w:r>
      <w:r w:rsidR="00B45359" w:rsidRPr="00B45359">
        <w:rPr>
          <w:rFonts w:ascii="Times New Roman" w:hAnsi="Times New Roman" w:cs="Times New Roman"/>
          <w:sz w:val="28"/>
          <w:szCs w:val="28"/>
          <w:lang w:val="kk-KZ"/>
        </w:rPr>
        <w:t>–</w:t>
      </w:r>
      <w:r w:rsidRPr="00B45359">
        <w:rPr>
          <w:rFonts w:ascii="Times New Roman" w:hAnsi="Times New Roman" w:cs="Times New Roman"/>
          <w:sz w:val="28"/>
          <w:szCs w:val="28"/>
          <w:lang w:val="kk-KZ"/>
        </w:rPr>
        <w:t xml:space="preserve"> ақпаратты</w:t>
      </w:r>
      <w:r w:rsidR="001836AB">
        <w:rPr>
          <w:rFonts w:ascii="Times New Roman" w:hAnsi="Times New Roman" w:cs="Times New Roman"/>
          <w:sz w:val="28"/>
          <w:szCs w:val="28"/>
          <w:lang w:val="kk-KZ"/>
        </w:rPr>
        <w:t xml:space="preserve">ң қоғамға позитивті немесе негативті әсер етуін анықтау. </w:t>
      </w:r>
      <w:r w:rsidRPr="00B45359">
        <w:rPr>
          <w:rFonts w:ascii="Times New Roman" w:hAnsi="Times New Roman" w:cs="Times New Roman"/>
          <w:sz w:val="28"/>
          <w:szCs w:val="28"/>
          <w:lang w:val="kk-KZ"/>
        </w:rPr>
        <w:t xml:space="preserve"> </w:t>
      </w:r>
    </w:p>
    <w:p w14:paraId="11342738" w14:textId="7A15D475" w:rsidR="00ED662D" w:rsidRDefault="00B45359" w:rsidP="00B45359">
      <w:pPr>
        <w:spacing w:after="0" w:line="240" w:lineRule="auto"/>
        <w:ind w:firstLine="709"/>
        <w:jc w:val="both"/>
        <w:rPr>
          <w:rFonts w:ascii="Times New Roman" w:hAnsi="Times New Roman" w:cs="Times New Roman"/>
          <w:sz w:val="28"/>
          <w:szCs w:val="28"/>
          <w:lang w:val="kk-KZ"/>
        </w:rPr>
      </w:pPr>
      <w:r w:rsidRPr="00B45359">
        <w:rPr>
          <w:rStyle w:val="ad"/>
          <w:rFonts w:ascii="Times New Roman" w:hAnsi="Times New Roman" w:cs="Times New Roman"/>
          <w:sz w:val="28"/>
          <w:szCs w:val="28"/>
          <w:lang w:val="kk-KZ"/>
        </w:rPr>
        <w:t>Uses and Gratifications теориясы</w:t>
      </w:r>
      <w:r>
        <w:rPr>
          <w:rStyle w:val="ad"/>
          <w:rFonts w:ascii="Times New Roman" w:hAnsi="Times New Roman" w:cs="Times New Roman"/>
          <w:sz w:val="28"/>
          <w:szCs w:val="28"/>
          <w:lang w:val="kk-KZ"/>
        </w:rPr>
        <w:t xml:space="preserve"> – </w:t>
      </w:r>
      <w:r w:rsidRPr="00B45359">
        <w:rPr>
          <w:rFonts w:ascii="Times New Roman" w:hAnsi="Times New Roman" w:cs="Times New Roman"/>
          <w:sz w:val="28"/>
          <w:szCs w:val="28"/>
          <w:lang w:val="kk-KZ"/>
        </w:rPr>
        <w:t>медиа тұтынушылардың белсенділігін</w:t>
      </w:r>
      <w:r w:rsidR="001836AB">
        <w:rPr>
          <w:rFonts w:ascii="Times New Roman" w:hAnsi="Times New Roman" w:cs="Times New Roman"/>
          <w:sz w:val="28"/>
          <w:szCs w:val="28"/>
          <w:lang w:val="kk-KZ"/>
        </w:rPr>
        <w:t xml:space="preserve"> </w:t>
      </w:r>
      <w:r w:rsidRPr="00B45359">
        <w:rPr>
          <w:rFonts w:ascii="Times New Roman" w:hAnsi="Times New Roman" w:cs="Times New Roman"/>
          <w:sz w:val="28"/>
          <w:szCs w:val="28"/>
          <w:lang w:val="kk-KZ"/>
        </w:rPr>
        <w:t>және олардың медиа құралдарын белгілі бір қажеттіліктерін қанағаттандыру</w:t>
      </w:r>
      <w:r w:rsidR="001836AB">
        <w:rPr>
          <w:rFonts w:ascii="Times New Roman" w:hAnsi="Times New Roman" w:cs="Times New Roman"/>
          <w:sz w:val="28"/>
          <w:szCs w:val="28"/>
          <w:lang w:val="kk-KZ"/>
        </w:rPr>
        <w:t>ы</w:t>
      </w:r>
      <w:r w:rsidRPr="00B45359">
        <w:rPr>
          <w:rFonts w:ascii="Times New Roman" w:hAnsi="Times New Roman" w:cs="Times New Roman"/>
          <w:sz w:val="28"/>
          <w:szCs w:val="28"/>
          <w:lang w:val="kk-KZ"/>
        </w:rPr>
        <w:t xml:space="preserve"> үшін саналы түрде таңдауларын</w:t>
      </w:r>
      <w:r w:rsidR="001836AB">
        <w:rPr>
          <w:rFonts w:ascii="Times New Roman" w:hAnsi="Times New Roman" w:cs="Times New Roman"/>
          <w:sz w:val="28"/>
          <w:szCs w:val="28"/>
          <w:lang w:val="kk-KZ"/>
        </w:rPr>
        <w:t xml:space="preserve"> сипаттайтын</w:t>
      </w:r>
      <w:r w:rsidRPr="00B45359">
        <w:rPr>
          <w:rFonts w:ascii="Times New Roman" w:hAnsi="Times New Roman" w:cs="Times New Roman"/>
          <w:sz w:val="28"/>
          <w:szCs w:val="28"/>
          <w:lang w:val="kk-KZ"/>
        </w:rPr>
        <w:t xml:space="preserve"> коммуникация теориясы.</w:t>
      </w:r>
    </w:p>
    <w:p w14:paraId="701CC238" w14:textId="77777777" w:rsidR="00B45359" w:rsidRPr="00B45359" w:rsidRDefault="00B45359" w:rsidP="00B45359">
      <w:pPr>
        <w:spacing w:after="0" w:line="240" w:lineRule="auto"/>
        <w:ind w:firstLine="709"/>
        <w:jc w:val="both"/>
        <w:rPr>
          <w:rFonts w:ascii="Times New Roman" w:hAnsi="Times New Roman" w:cs="Times New Roman"/>
          <w:sz w:val="28"/>
          <w:szCs w:val="28"/>
          <w:lang w:val="kk-KZ"/>
        </w:rPr>
      </w:pPr>
    </w:p>
    <w:p w14:paraId="359471A9" w14:textId="77777777" w:rsidR="00ED662D" w:rsidRPr="00ED662D" w:rsidRDefault="00ED662D" w:rsidP="005F622C">
      <w:pPr>
        <w:spacing w:after="0" w:line="240" w:lineRule="auto"/>
        <w:rPr>
          <w:rFonts w:ascii="Times New Roman" w:hAnsi="Times New Roman" w:cs="Times New Roman"/>
          <w:b/>
          <w:bCs/>
          <w:sz w:val="28"/>
          <w:szCs w:val="28"/>
          <w:lang w:val="kk-KZ"/>
        </w:rPr>
      </w:pPr>
    </w:p>
    <w:p w14:paraId="17438580" w14:textId="715BA160" w:rsidR="005F622C" w:rsidRDefault="005F622C" w:rsidP="005F622C">
      <w:pPr>
        <w:spacing w:after="0" w:line="240" w:lineRule="auto"/>
        <w:rPr>
          <w:rFonts w:ascii="Times New Roman" w:hAnsi="Times New Roman" w:cs="Times New Roman"/>
          <w:b/>
          <w:bCs/>
          <w:sz w:val="28"/>
          <w:szCs w:val="28"/>
          <w:lang w:val="kk-KZ"/>
        </w:rPr>
      </w:pPr>
    </w:p>
    <w:p w14:paraId="634ADEE1" w14:textId="77777777" w:rsidR="00E40F3B" w:rsidRDefault="00E40F3B" w:rsidP="005F622C">
      <w:pPr>
        <w:spacing w:after="0" w:line="240" w:lineRule="auto"/>
        <w:rPr>
          <w:rFonts w:ascii="Times New Roman" w:hAnsi="Times New Roman" w:cs="Times New Roman"/>
          <w:b/>
          <w:bCs/>
          <w:sz w:val="28"/>
          <w:szCs w:val="28"/>
          <w:lang w:val="kk-KZ"/>
        </w:rPr>
      </w:pPr>
    </w:p>
    <w:p w14:paraId="0A9504A8" w14:textId="11E06778" w:rsidR="005F622C" w:rsidRDefault="005F622C" w:rsidP="005F622C">
      <w:pPr>
        <w:spacing w:after="0" w:line="240" w:lineRule="auto"/>
        <w:rPr>
          <w:rFonts w:ascii="Times New Roman" w:hAnsi="Times New Roman" w:cs="Times New Roman"/>
          <w:b/>
          <w:bCs/>
          <w:sz w:val="28"/>
          <w:szCs w:val="28"/>
          <w:lang w:val="kk-KZ"/>
        </w:rPr>
      </w:pPr>
    </w:p>
    <w:p w14:paraId="68EE102D" w14:textId="0FEF8749" w:rsidR="005F622C" w:rsidRDefault="005F622C" w:rsidP="005F622C">
      <w:pPr>
        <w:spacing w:after="0" w:line="240" w:lineRule="auto"/>
        <w:rPr>
          <w:rFonts w:ascii="Times New Roman" w:hAnsi="Times New Roman" w:cs="Times New Roman"/>
          <w:b/>
          <w:bCs/>
          <w:sz w:val="28"/>
          <w:szCs w:val="28"/>
          <w:lang w:val="kk-KZ"/>
        </w:rPr>
      </w:pPr>
    </w:p>
    <w:p w14:paraId="7325B570" w14:textId="08AE7331" w:rsidR="005F622C" w:rsidRDefault="005F622C" w:rsidP="005F622C">
      <w:pPr>
        <w:spacing w:after="0" w:line="240" w:lineRule="auto"/>
        <w:rPr>
          <w:rFonts w:ascii="Times New Roman" w:hAnsi="Times New Roman" w:cs="Times New Roman"/>
          <w:b/>
          <w:bCs/>
          <w:sz w:val="28"/>
          <w:szCs w:val="28"/>
          <w:lang w:val="kk-KZ"/>
        </w:rPr>
      </w:pPr>
    </w:p>
    <w:p w14:paraId="2785C8B0" w14:textId="5270D005" w:rsidR="005F622C" w:rsidRDefault="005F622C" w:rsidP="005F622C">
      <w:pPr>
        <w:spacing w:after="0" w:line="240" w:lineRule="auto"/>
        <w:rPr>
          <w:rFonts w:ascii="Times New Roman" w:hAnsi="Times New Roman" w:cs="Times New Roman"/>
          <w:b/>
          <w:bCs/>
          <w:sz w:val="28"/>
          <w:szCs w:val="28"/>
          <w:lang w:val="kk-KZ"/>
        </w:rPr>
      </w:pPr>
    </w:p>
    <w:p w14:paraId="4CE91F9D" w14:textId="266EB509" w:rsidR="005F622C" w:rsidRDefault="005F622C" w:rsidP="005F622C">
      <w:pPr>
        <w:spacing w:after="0" w:line="240" w:lineRule="auto"/>
        <w:rPr>
          <w:rFonts w:ascii="Times New Roman" w:hAnsi="Times New Roman" w:cs="Times New Roman"/>
          <w:b/>
          <w:bCs/>
          <w:sz w:val="28"/>
          <w:szCs w:val="28"/>
          <w:lang w:val="kk-KZ"/>
        </w:rPr>
      </w:pPr>
    </w:p>
    <w:p w14:paraId="0023DC6F" w14:textId="7ACC50B5" w:rsidR="005F622C" w:rsidRDefault="005F622C" w:rsidP="005F622C">
      <w:pPr>
        <w:spacing w:after="0" w:line="240" w:lineRule="auto"/>
        <w:rPr>
          <w:rFonts w:ascii="Times New Roman" w:hAnsi="Times New Roman" w:cs="Times New Roman"/>
          <w:b/>
          <w:bCs/>
          <w:sz w:val="28"/>
          <w:szCs w:val="28"/>
          <w:lang w:val="kk-KZ"/>
        </w:rPr>
      </w:pPr>
    </w:p>
    <w:p w14:paraId="0B412D6A" w14:textId="5E77EE88" w:rsidR="005F622C" w:rsidRDefault="005F622C" w:rsidP="005F622C">
      <w:pPr>
        <w:spacing w:after="0" w:line="240" w:lineRule="auto"/>
        <w:rPr>
          <w:rFonts w:ascii="Times New Roman" w:hAnsi="Times New Roman" w:cs="Times New Roman"/>
          <w:b/>
          <w:bCs/>
          <w:sz w:val="28"/>
          <w:szCs w:val="28"/>
          <w:lang w:val="kk-KZ"/>
        </w:rPr>
      </w:pPr>
    </w:p>
    <w:p w14:paraId="3A06CBFF" w14:textId="31CCC164" w:rsidR="005F622C" w:rsidRDefault="005F622C" w:rsidP="005F622C">
      <w:pPr>
        <w:spacing w:after="0" w:line="240" w:lineRule="auto"/>
        <w:rPr>
          <w:rFonts w:ascii="Times New Roman" w:hAnsi="Times New Roman" w:cs="Times New Roman"/>
          <w:b/>
          <w:bCs/>
          <w:sz w:val="28"/>
          <w:szCs w:val="28"/>
          <w:lang w:val="kk-KZ"/>
        </w:rPr>
      </w:pPr>
    </w:p>
    <w:p w14:paraId="1723E54F" w14:textId="5720C238" w:rsidR="005F622C" w:rsidRDefault="005F622C" w:rsidP="005F622C">
      <w:pPr>
        <w:spacing w:after="0" w:line="240" w:lineRule="auto"/>
        <w:rPr>
          <w:rFonts w:ascii="Times New Roman" w:hAnsi="Times New Roman" w:cs="Times New Roman"/>
          <w:b/>
          <w:bCs/>
          <w:sz w:val="28"/>
          <w:szCs w:val="28"/>
          <w:lang w:val="kk-KZ"/>
        </w:rPr>
      </w:pPr>
    </w:p>
    <w:p w14:paraId="1EC7B2DD" w14:textId="6E259DED" w:rsidR="005F622C" w:rsidRDefault="005F622C" w:rsidP="005F622C">
      <w:pPr>
        <w:spacing w:after="0" w:line="240" w:lineRule="auto"/>
        <w:rPr>
          <w:rFonts w:ascii="Times New Roman" w:hAnsi="Times New Roman" w:cs="Times New Roman"/>
          <w:b/>
          <w:bCs/>
          <w:sz w:val="28"/>
          <w:szCs w:val="28"/>
          <w:lang w:val="kk-KZ"/>
        </w:rPr>
      </w:pPr>
    </w:p>
    <w:p w14:paraId="34287E8A" w14:textId="108B4E46" w:rsidR="005F622C" w:rsidRDefault="005F622C" w:rsidP="005F622C">
      <w:pPr>
        <w:spacing w:after="0" w:line="240" w:lineRule="auto"/>
        <w:rPr>
          <w:rFonts w:ascii="Times New Roman" w:hAnsi="Times New Roman" w:cs="Times New Roman"/>
          <w:b/>
          <w:bCs/>
          <w:sz w:val="28"/>
          <w:szCs w:val="28"/>
          <w:lang w:val="kk-KZ"/>
        </w:rPr>
      </w:pPr>
    </w:p>
    <w:p w14:paraId="4B469A9C" w14:textId="6EA641F0" w:rsidR="005F622C" w:rsidRDefault="005F622C" w:rsidP="005F622C">
      <w:pPr>
        <w:spacing w:after="0" w:line="240" w:lineRule="auto"/>
        <w:rPr>
          <w:rFonts w:ascii="Times New Roman" w:hAnsi="Times New Roman" w:cs="Times New Roman"/>
          <w:b/>
          <w:bCs/>
          <w:sz w:val="28"/>
          <w:szCs w:val="28"/>
          <w:lang w:val="kk-KZ"/>
        </w:rPr>
      </w:pPr>
    </w:p>
    <w:p w14:paraId="7B3C8A45" w14:textId="5C918375" w:rsidR="005F622C" w:rsidRDefault="005F622C" w:rsidP="005F622C">
      <w:pPr>
        <w:spacing w:after="0" w:line="240" w:lineRule="auto"/>
        <w:rPr>
          <w:rFonts w:ascii="Times New Roman" w:hAnsi="Times New Roman" w:cs="Times New Roman"/>
          <w:b/>
          <w:bCs/>
          <w:sz w:val="28"/>
          <w:szCs w:val="28"/>
          <w:lang w:val="kk-KZ"/>
        </w:rPr>
      </w:pPr>
    </w:p>
    <w:p w14:paraId="556D0C39" w14:textId="537AD60D" w:rsidR="005F622C" w:rsidRDefault="005F622C" w:rsidP="005F622C">
      <w:pPr>
        <w:spacing w:after="0" w:line="240" w:lineRule="auto"/>
        <w:rPr>
          <w:rFonts w:ascii="Times New Roman" w:hAnsi="Times New Roman" w:cs="Times New Roman"/>
          <w:b/>
          <w:bCs/>
          <w:sz w:val="28"/>
          <w:szCs w:val="28"/>
          <w:lang w:val="kk-KZ"/>
        </w:rPr>
      </w:pPr>
    </w:p>
    <w:p w14:paraId="2A72876B" w14:textId="06C1CD6B" w:rsidR="005F622C" w:rsidRDefault="005F622C" w:rsidP="005F622C">
      <w:pPr>
        <w:spacing w:after="0" w:line="240" w:lineRule="auto"/>
        <w:rPr>
          <w:rFonts w:ascii="Times New Roman" w:hAnsi="Times New Roman" w:cs="Times New Roman"/>
          <w:b/>
          <w:bCs/>
          <w:sz w:val="28"/>
          <w:szCs w:val="28"/>
          <w:lang w:val="kk-KZ"/>
        </w:rPr>
      </w:pPr>
    </w:p>
    <w:p w14:paraId="53F24887" w14:textId="10D547E6" w:rsidR="005F622C" w:rsidRDefault="005F622C" w:rsidP="005F622C">
      <w:pPr>
        <w:spacing w:after="0" w:line="240" w:lineRule="auto"/>
        <w:rPr>
          <w:rFonts w:ascii="Times New Roman" w:hAnsi="Times New Roman" w:cs="Times New Roman"/>
          <w:b/>
          <w:bCs/>
          <w:sz w:val="28"/>
          <w:szCs w:val="28"/>
          <w:lang w:val="kk-KZ"/>
        </w:rPr>
      </w:pPr>
    </w:p>
    <w:p w14:paraId="613408C3" w14:textId="24410240" w:rsidR="005F622C" w:rsidRDefault="005F622C" w:rsidP="005F622C">
      <w:pPr>
        <w:spacing w:after="0" w:line="240" w:lineRule="auto"/>
        <w:rPr>
          <w:rFonts w:ascii="Times New Roman" w:hAnsi="Times New Roman" w:cs="Times New Roman"/>
          <w:b/>
          <w:bCs/>
          <w:sz w:val="28"/>
          <w:szCs w:val="28"/>
          <w:lang w:val="kk-KZ"/>
        </w:rPr>
      </w:pPr>
    </w:p>
    <w:p w14:paraId="6D0009D2" w14:textId="35859C73" w:rsidR="005F622C" w:rsidRDefault="005F622C" w:rsidP="005F622C">
      <w:pPr>
        <w:spacing w:after="0" w:line="240" w:lineRule="auto"/>
        <w:rPr>
          <w:rFonts w:ascii="Times New Roman" w:hAnsi="Times New Roman" w:cs="Times New Roman"/>
          <w:b/>
          <w:bCs/>
          <w:sz w:val="28"/>
          <w:szCs w:val="28"/>
          <w:lang w:val="kk-KZ"/>
        </w:rPr>
      </w:pPr>
    </w:p>
    <w:p w14:paraId="61CFB5A0" w14:textId="7877B0C2" w:rsidR="005F622C" w:rsidRDefault="005F622C" w:rsidP="005F622C">
      <w:pPr>
        <w:spacing w:after="0" w:line="240" w:lineRule="auto"/>
        <w:rPr>
          <w:rFonts w:ascii="Times New Roman" w:hAnsi="Times New Roman" w:cs="Times New Roman"/>
          <w:b/>
          <w:bCs/>
          <w:sz w:val="28"/>
          <w:szCs w:val="28"/>
          <w:lang w:val="kk-KZ"/>
        </w:rPr>
      </w:pPr>
    </w:p>
    <w:p w14:paraId="22C5096D" w14:textId="7C075351" w:rsidR="005F622C" w:rsidRDefault="005F622C" w:rsidP="005F622C">
      <w:pPr>
        <w:spacing w:after="0" w:line="240" w:lineRule="auto"/>
        <w:rPr>
          <w:rFonts w:ascii="Times New Roman" w:hAnsi="Times New Roman" w:cs="Times New Roman"/>
          <w:b/>
          <w:bCs/>
          <w:sz w:val="28"/>
          <w:szCs w:val="28"/>
          <w:lang w:val="kk-KZ"/>
        </w:rPr>
      </w:pPr>
    </w:p>
    <w:p w14:paraId="40143786" w14:textId="62A2D523" w:rsidR="005F622C" w:rsidRDefault="005F622C" w:rsidP="005F622C">
      <w:pPr>
        <w:spacing w:after="0" w:line="240" w:lineRule="auto"/>
        <w:rPr>
          <w:rFonts w:ascii="Times New Roman" w:hAnsi="Times New Roman" w:cs="Times New Roman"/>
          <w:b/>
          <w:bCs/>
          <w:sz w:val="28"/>
          <w:szCs w:val="28"/>
          <w:lang w:val="kk-KZ"/>
        </w:rPr>
      </w:pPr>
    </w:p>
    <w:p w14:paraId="1BD7882B" w14:textId="368F950A" w:rsidR="005F622C" w:rsidRDefault="005F622C" w:rsidP="005F622C">
      <w:pPr>
        <w:spacing w:after="0" w:line="240" w:lineRule="auto"/>
        <w:rPr>
          <w:rFonts w:ascii="Times New Roman" w:hAnsi="Times New Roman" w:cs="Times New Roman"/>
          <w:b/>
          <w:bCs/>
          <w:sz w:val="28"/>
          <w:szCs w:val="28"/>
          <w:lang w:val="kk-KZ"/>
        </w:rPr>
      </w:pPr>
    </w:p>
    <w:p w14:paraId="3D557C0C" w14:textId="1384A2EB" w:rsidR="005F622C" w:rsidRDefault="005F622C" w:rsidP="005F622C">
      <w:pPr>
        <w:spacing w:after="0" w:line="240" w:lineRule="auto"/>
        <w:rPr>
          <w:rFonts w:ascii="Times New Roman" w:hAnsi="Times New Roman" w:cs="Times New Roman"/>
          <w:b/>
          <w:bCs/>
          <w:sz w:val="28"/>
          <w:szCs w:val="28"/>
          <w:lang w:val="kk-KZ"/>
        </w:rPr>
      </w:pPr>
    </w:p>
    <w:p w14:paraId="626ABA94" w14:textId="3384BC39" w:rsidR="005F622C" w:rsidRDefault="005F622C" w:rsidP="005F622C">
      <w:pPr>
        <w:spacing w:after="0" w:line="240" w:lineRule="auto"/>
        <w:rPr>
          <w:rFonts w:ascii="Times New Roman" w:hAnsi="Times New Roman" w:cs="Times New Roman"/>
          <w:b/>
          <w:bCs/>
          <w:sz w:val="28"/>
          <w:szCs w:val="28"/>
          <w:lang w:val="kk-KZ"/>
        </w:rPr>
      </w:pPr>
    </w:p>
    <w:p w14:paraId="0635A53C" w14:textId="5310B00F" w:rsidR="005F622C" w:rsidRDefault="005F622C" w:rsidP="005F622C">
      <w:pPr>
        <w:spacing w:after="0" w:line="240" w:lineRule="auto"/>
        <w:rPr>
          <w:rFonts w:ascii="Times New Roman" w:hAnsi="Times New Roman" w:cs="Times New Roman"/>
          <w:b/>
          <w:bCs/>
          <w:sz w:val="28"/>
          <w:szCs w:val="28"/>
          <w:lang w:val="kk-KZ"/>
        </w:rPr>
      </w:pPr>
    </w:p>
    <w:p w14:paraId="423F114E" w14:textId="0887BFB8" w:rsidR="005F622C" w:rsidRDefault="005F622C" w:rsidP="005F622C">
      <w:pPr>
        <w:spacing w:after="0" w:line="240" w:lineRule="auto"/>
        <w:rPr>
          <w:rFonts w:ascii="Times New Roman" w:hAnsi="Times New Roman" w:cs="Times New Roman"/>
          <w:b/>
          <w:bCs/>
          <w:sz w:val="28"/>
          <w:szCs w:val="28"/>
          <w:lang w:val="kk-KZ"/>
        </w:rPr>
      </w:pPr>
    </w:p>
    <w:p w14:paraId="5AD2BC46" w14:textId="618DBFBD" w:rsidR="005F622C" w:rsidRDefault="005F622C" w:rsidP="005F622C">
      <w:pPr>
        <w:spacing w:after="0" w:line="240" w:lineRule="auto"/>
        <w:rPr>
          <w:rFonts w:ascii="Times New Roman" w:hAnsi="Times New Roman" w:cs="Times New Roman"/>
          <w:b/>
          <w:bCs/>
          <w:sz w:val="28"/>
          <w:szCs w:val="28"/>
          <w:lang w:val="kk-KZ"/>
        </w:rPr>
      </w:pPr>
    </w:p>
    <w:p w14:paraId="383D869D" w14:textId="2B62098E" w:rsidR="00AE6F89" w:rsidRDefault="00AE6F89" w:rsidP="005F622C">
      <w:pPr>
        <w:spacing w:after="0" w:line="240" w:lineRule="auto"/>
        <w:rPr>
          <w:rFonts w:ascii="Times New Roman" w:hAnsi="Times New Roman" w:cs="Times New Roman"/>
          <w:b/>
          <w:bCs/>
          <w:sz w:val="28"/>
          <w:szCs w:val="28"/>
          <w:lang w:val="kk-KZ"/>
        </w:rPr>
      </w:pPr>
    </w:p>
    <w:p w14:paraId="6B15623A" w14:textId="2E663C83" w:rsidR="00AE6F89" w:rsidRDefault="00AE6F89" w:rsidP="005F622C">
      <w:pPr>
        <w:spacing w:after="0" w:line="240" w:lineRule="auto"/>
        <w:rPr>
          <w:rFonts w:ascii="Times New Roman" w:hAnsi="Times New Roman" w:cs="Times New Roman"/>
          <w:b/>
          <w:bCs/>
          <w:sz w:val="28"/>
          <w:szCs w:val="28"/>
          <w:lang w:val="kk-KZ"/>
        </w:rPr>
      </w:pPr>
    </w:p>
    <w:p w14:paraId="298F800E" w14:textId="77777777" w:rsidR="003B27E2" w:rsidRDefault="003B27E2" w:rsidP="00AE6F89">
      <w:pPr>
        <w:spacing w:after="0" w:line="240" w:lineRule="auto"/>
        <w:jc w:val="center"/>
        <w:rPr>
          <w:rFonts w:ascii="Times New Roman" w:hAnsi="Times New Roman" w:cs="Times New Roman"/>
          <w:b/>
          <w:bCs/>
          <w:sz w:val="28"/>
          <w:szCs w:val="28"/>
          <w:lang w:val="kk-KZ"/>
        </w:rPr>
      </w:pPr>
    </w:p>
    <w:p w14:paraId="36E18BDF" w14:textId="77777777" w:rsidR="003B27E2" w:rsidRDefault="003B27E2" w:rsidP="00AE6F89">
      <w:pPr>
        <w:spacing w:after="0" w:line="240" w:lineRule="auto"/>
        <w:jc w:val="center"/>
        <w:rPr>
          <w:rFonts w:ascii="Times New Roman" w:hAnsi="Times New Roman" w:cs="Times New Roman"/>
          <w:b/>
          <w:bCs/>
          <w:sz w:val="28"/>
          <w:szCs w:val="28"/>
          <w:lang w:val="kk-KZ"/>
        </w:rPr>
      </w:pPr>
    </w:p>
    <w:p w14:paraId="2698D88D" w14:textId="77777777" w:rsidR="003B27E2" w:rsidRDefault="003B27E2" w:rsidP="00AE6F89">
      <w:pPr>
        <w:spacing w:after="0" w:line="240" w:lineRule="auto"/>
        <w:jc w:val="center"/>
        <w:rPr>
          <w:rFonts w:ascii="Times New Roman" w:hAnsi="Times New Roman" w:cs="Times New Roman"/>
          <w:b/>
          <w:bCs/>
          <w:sz w:val="28"/>
          <w:szCs w:val="28"/>
          <w:lang w:val="kk-KZ"/>
        </w:rPr>
      </w:pPr>
    </w:p>
    <w:p w14:paraId="761935D1" w14:textId="77777777" w:rsidR="0057278D" w:rsidRDefault="0057278D" w:rsidP="00AE6F89">
      <w:pPr>
        <w:spacing w:after="0" w:line="240" w:lineRule="auto"/>
        <w:jc w:val="center"/>
        <w:rPr>
          <w:rFonts w:ascii="Times New Roman" w:hAnsi="Times New Roman" w:cs="Times New Roman"/>
          <w:b/>
          <w:bCs/>
          <w:sz w:val="28"/>
          <w:szCs w:val="28"/>
          <w:lang w:val="kk-KZ"/>
        </w:rPr>
      </w:pPr>
    </w:p>
    <w:p w14:paraId="232C47BB" w14:textId="17D589EE" w:rsidR="00AE6F89" w:rsidRDefault="00AE6F89" w:rsidP="00AE6F8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БЕЛГІЛЕУЛЕР МЕН ҚЫСҚАРТУЛАР</w:t>
      </w:r>
    </w:p>
    <w:p w14:paraId="0A252233" w14:textId="4D9DA617" w:rsidR="005D26DD" w:rsidRPr="005D26DD" w:rsidRDefault="005D26DD" w:rsidP="005D26DD">
      <w:pPr>
        <w:spacing w:after="0" w:line="240" w:lineRule="auto"/>
        <w:rPr>
          <w:rFonts w:ascii="Times New Roman" w:hAnsi="Times New Roman" w:cs="Times New Roman"/>
          <w:sz w:val="28"/>
          <w:szCs w:val="28"/>
          <w:lang w:val="kk-KZ"/>
        </w:rPr>
      </w:pPr>
    </w:p>
    <w:p w14:paraId="33F99699" w14:textId="2E52F597" w:rsidR="005D26DD" w:rsidRPr="00806006" w:rsidRDefault="005D26DD" w:rsidP="005D26DD">
      <w:pPr>
        <w:spacing w:after="0" w:line="240" w:lineRule="auto"/>
        <w:rPr>
          <w:rFonts w:ascii="Times New Roman" w:hAnsi="Times New Roman" w:cs="Times New Roman"/>
          <w:color w:val="000000" w:themeColor="text1"/>
          <w:sz w:val="28"/>
          <w:szCs w:val="28"/>
          <w:lang w:val="kk-KZ"/>
        </w:rPr>
      </w:pPr>
      <w:r w:rsidRPr="00806006">
        <w:rPr>
          <w:rFonts w:ascii="Times New Roman" w:hAnsi="Times New Roman" w:cs="Times New Roman"/>
          <w:color w:val="000000" w:themeColor="text1"/>
          <w:sz w:val="28"/>
          <w:szCs w:val="28"/>
          <w:lang w:val="kk-KZ"/>
        </w:rPr>
        <w:t>ҚР – Қазақстан Республикасы</w:t>
      </w:r>
    </w:p>
    <w:p w14:paraId="3FA4728E" w14:textId="5D5B78D5" w:rsidR="005D26DD" w:rsidRPr="00806006" w:rsidRDefault="005D26DD" w:rsidP="005D26DD">
      <w:pPr>
        <w:spacing w:after="0" w:line="240" w:lineRule="auto"/>
        <w:rPr>
          <w:rFonts w:ascii="Times New Roman" w:hAnsi="Times New Roman" w:cs="Times New Roman"/>
          <w:color w:val="000000" w:themeColor="text1"/>
          <w:sz w:val="28"/>
          <w:szCs w:val="28"/>
          <w:lang w:val="kk-KZ"/>
        </w:rPr>
      </w:pPr>
      <w:r w:rsidRPr="00806006">
        <w:rPr>
          <w:rFonts w:ascii="Times New Roman" w:hAnsi="Times New Roman" w:cs="Times New Roman"/>
          <w:color w:val="000000" w:themeColor="text1"/>
          <w:sz w:val="28"/>
          <w:szCs w:val="28"/>
          <w:lang w:val="kk-KZ"/>
        </w:rPr>
        <w:t>ҚХР – Қытай Халық Республикасы</w:t>
      </w:r>
    </w:p>
    <w:p w14:paraId="1937702D" w14:textId="37991626" w:rsidR="005D26DD" w:rsidRPr="00806006" w:rsidRDefault="005D26DD" w:rsidP="005D26DD">
      <w:pPr>
        <w:spacing w:after="0" w:line="240" w:lineRule="auto"/>
        <w:rPr>
          <w:rFonts w:ascii="Times New Roman" w:hAnsi="Times New Roman" w:cs="Times New Roman"/>
          <w:color w:val="000000" w:themeColor="text1"/>
          <w:sz w:val="28"/>
          <w:szCs w:val="28"/>
          <w:lang w:val="kk-KZ"/>
        </w:rPr>
      </w:pPr>
      <w:r w:rsidRPr="00806006">
        <w:rPr>
          <w:rFonts w:ascii="Times New Roman" w:hAnsi="Times New Roman" w:cs="Times New Roman"/>
          <w:color w:val="000000" w:themeColor="text1"/>
          <w:sz w:val="28"/>
          <w:szCs w:val="28"/>
          <w:lang w:val="kk-KZ"/>
        </w:rPr>
        <w:t>АҚШ – Америка Құрама Штаттары</w:t>
      </w:r>
    </w:p>
    <w:p w14:paraId="06F372A5" w14:textId="6EF193A1" w:rsidR="005D26DD" w:rsidRPr="00806006" w:rsidRDefault="005D26DD" w:rsidP="005D26DD">
      <w:pPr>
        <w:spacing w:after="0" w:line="240" w:lineRule="auto"/>
        <w:rPr>
          <w:rFonts w:ascii="Times New Roman" w:hAnsi="Times New Roman" w:cs="Times New Roman"/>
          <w:color w:val="000000" w:themeColor="text1"/>
          <w:sz w:val="28"/>
          <w:szCs w:val="28"/>
          <w:lang w:val="kk-KZ"/>
        </w:rPr>
      </w:pPr>
      <w:r w:rsidRPr="00806006">
        <w:rPr>
          <w:rFonts w:ascii="Times New Roman" w:hAnsi="Times New Roman" w:cs="Times New Roman"/>
          <w:color w:val="000000" w:themeColor="text1"/>
          <w:sz w:val="28"/>
          <w:szCs w:val="28"/>
          <w:lang w:val="kk-KZ"/>
        </w:rPr>
        <w:t>ЖОО – Жоғары оқу орындары</w:t>
      </w:r>
    </w:p>
    <w:p w14:paraId="44B97A34" w14:textId="023A8AA8" w:rsidR="005D26DD" w:rsidRPr="00806006" w:rsidRDefault="005D26DD" w:rsidP="005D26DD">
      <w:pPr>
        <w:spacing w:after="0" w:line="240" w:lineRule="auto"/>
        <w:rPr>
          <w:rFonts w:ascii="Times New Roman" w:hAnsi="Times New Roman" w:cs="Times New Roman"/>
          <w:color w:val="000000" w:themeColor="text1"/>
          <w:sz w:val="28"/>
          <w:szCs w:val="28"/>
          <w:lang w:val="kk-KZ"/>
        </w:rPr>
      </w:pPr>
      <w:r w:rsidRPr="00806006">
        <w:rPr>
          <w:rFonts w:ascii="Times New Roman" w:hAnsi="Times New Roman" w:cs="Times New Roman"/>
          <w:color w:val="000000" w:themeColor="text1"/>
          <w:sz w:val="28"/>
          <w:szCs w:val="28"/>
          <w:lang w:val="kk-KZ"/>
        </w:rPr>
        <w:t>БАҚ – Бұқаралық ақпарат құралдары</w:t>
      </w:r>
    </w:p>
    <w:p w14:paraId="1AE5F4E0" w14:textId="270635CD" w:rsidR="00DD0038" w:rsidRPr="00806006" w:rsidRDefault="00DD0038" w:rsidP="005D26DD">
      <w:pPr>
        <w:spacing w:after="0" w:line="240" w:lineRule="auto"/>
        <w:rPr>
          <w:rFonts w:ascii="Times New Roman" w:hAnsi="Times New Roman" w:cs="Times New Roman"/>
          <w:color w:val="000000" w:themeColor="text1"/>
          <w:sz w:val="28"/>
          <w:szCs w:val="28"/>
          <w:lang w:val="en-US"/>
        </w:rPr>
      </w:pPr>
      <w:r w:rsidRPr="00806006">
        <w:rPr>
          <w:rFonts w:ascii="Times New Roman" w:hAnsi="Times New Roman" w:cs="Times New Roman"/>
          <w:color w:val="000000" w:themeColor="text1"/>
          <w:sz w:val="28"/>
          <w:szCs w:val="28"/>
          <w:lang w:val="en-US"/>
        </w:rPr>
        <w:t xml:space="preserve">CESS – </w:t>
      </w:r>
      <w:r w:rsidRPr="00806006">
        <w:rPr>
          <w:rFonts w:ascii="Times New Roman" w:hAnsi="Times New Roman" w:cs="Times New Roman"/>
          <w:color w:val="000000" w:themeColor="text1"/>
          <w:sz w:val="28"/>
          <w:szCs w:val="28"/>
          <w:shd w:val="clear" w:color="auto" w:fill="FFFFFF"/>
          <w:lang w:val="en-US"/>
        </w:rPr>
        <w:t>Central Eurasian Studies Society –</w:t>
      </w:r>
      <w:r w:rsidRPr="00806006">
        <w:rPr>
          <w:rFonts w:ascii="Times New Roman" w:hAnsi="Times New Roman" w:cs="Times New Roman"/>
          <w:color w:val="000000" w:themeColor="text1"/>
          <w:sz w:val="28"/>
          <w:szCs w:val="28"/>
          <w:shd w:val="clear" w:color="auto" w:fill="FFFFFF"/>
          <w:lang w:val="kk-KZ"/>
        </w:rPr>
        <w:t xml:space="preserve"> Орталық Еуразиялық зерттеулер Қоғамдастығы</w:t>
      </w:r>
      <w:r w:rsidRPr="00806006">
        <w:rPr>
          <w:rFonts w:ascii="Times New Roman" w:hAnsi="Times New Roman" w:cs="Times New Roman"/>
          <w:color w:val="000000" w:themeColor="text1"/>
          <w:sz w:val="28"/>
          <w:szCs w:val="28"/>
          <w:shd w:val="clear" w:color="auto" w:fill="FFFFFF"/>
          <w:lang w:val="en-US"/>
        </w:rPr>
        <w:t xml:space="preserve"> </w:t>
      </w:r>
    </w:p>
    <w:p w14:paraId="74BFA490" w14:textId="518B6EA8" w:rsidR="005F622C" w:rsidRPr="00806006" w:rsidRDefault="005D26DD" w:rsidP="005F622C">
      <w:pPr>
        <w:spacing w:after="0" w:line="240" w:lineRule="auto"/>
        <w:rPr>
          <w:rFonts w:ascii="Times New Roman" w:hAnsi="Times New Roman" w:cs="Times New Roman"/>
          <w:color w:val="000000" w:themeColor="text1"/>
          <w:sz w:val="28"/>
          <w:szCs w:val="28"/>
          <w:lang w:val="kk-KZ"/>
        </w:rPr>
      </w:pPr>
      <w:r w:rsidRPr="00806006">
        <w:rPr>
          <w:rFonts w:ascii="Times New Roman" w:hAnsi="Times New Roman" w:cs="Times New Roman"/>
          <w:color w:val="000000" w:themeColor="text1"/>
          <w:sz w:val="28"/>
          <w:szCs w:val="28"/>
          <w:lang w:val="en-US"/>
        </w:rPr>
        <w:t>MSD – Media system dependency</w:t>
      </w:r>
      <w:r w:rsidR="00DD0038" w:rsidRPr="00806006">
        <w:rPr>
          <w:rFonts w:ascii="Times New Roman" w:hAnsi="Times New Roman" w:cs="Times New Roman"/>
          <w:color w:val="000000" w:themeColor="text1"/>
          <w:sz w:val="28"/>
          <w:szCs w:val="28"/>
          <w:lang w:val="en-US"/>
        </w:rPr>
        <w:t xml:space="preserve"> – </w:t>
      </w:r>
      <w:r w:rsidR="00DD0038" w:rsidRPr="00806006">
        <w:rPr>
          <w:rFonts w:ascii="Times New Roman" w:hAnsi="Times New Roman" w:cs="Times New Roman"/>
          <w:color w:val="000000" w:themeColor="text1"/>
          <w:sz w:val="28"/>
          <w:szCs w:val="28"/>
          <w:lang w:val="kk-KZ"/>
        </w:rPr>
        <w:t>медиа</w:t>
      </w:r>
      <w:r w:rsidR="008411E6" w:rsidRPr="00806006">
        <w:rPr>
          <w:rFonts w:ascii="Times New Roman" w:hAnsi="Times New Roman" w:cs="Times New Roman"/>
          <w:color w:val="000000" w:themeColor="text1"/>
          <w:sz w:val="28"/>
          <w:szCs w:val="28"/>
          <w:lang w:val="kk-KZ"/>
        </w:rPr>
        <w:t xml:space="preserve"> жүйеге</w:t>
      </w:r>
      <w:r w:rsidR="00DD0038" w:rsidRPr="00806006">
        <w:rPr>
          <w:rFonts w:ascii="Times New Roman" w:hAnsi="Times New Roman" w:cs="Times New Roman"/>
          <w:color w:val="000000" w:themeColor="text1"/>
          <w:sz w:val="28"/>
          <w:szCs w:val="28"/>
          <w:lang w:val="kk-KZ"/>
        </w:rPr>
        <w:t xml:space="preserve"> тәуелділік</w:t>
      </w:r>
    </w:p>
    <w:p w14:paraId="1B22E27A" w14:textId="77777777" w:rsidR="005F622C" w:rsidRDefault="005F622C" w:rsidP="005F622C">
      <w:pPr>
        <w:spacing w:after="0" w:line="240" w:lineRule="auto"/>
        <w:rPr>
          <w:rFonts w:ascii="Times New Roman" w:hAnsi="Times New Roman" w:cs="Times New Roman"/>
          <w:b/>
          <w:bCs/>
          <w:sz w:val="28"/>
          <w:szCs w:val="28"/>
          <w:lang w:val="kk-KZ"/>
        </w:rPr>
      </w:pPr>
    </w:p>
    <w:p w14:paraId="409D8EB9" w14:textId="77777777" w:rsidR="005F622C" w:rsidRDefault="005F622C" w:rsidP="005F622C">
      <w:pPr>
        <w:spacing w:after="0" w:line="240" w:lineRule="auto"/>
        <w:rPr>
          <w:rFonts w:ascii="Times New Roman" w:hAnsi="Times New Roman" w:cs="Times New Roman"/>
          <w:b/>
          <w:bCs/>
          <w:sz w:val="28"/>
          <w:szCs w:val="28"/>
          <w:lang w:val="kk-KZ"/>
        </w:rPr>
      </w:pPr>
    </w:p>
    <w:p w14:paraId="7EA6FD56" w14:textId="77777777" w:rsidR="005F622C" w:rsidRDefault="005F622C" w:rsidP="005F622C">
      <w:pPr>
        <w:spacing w:after="0" w:line="240" w:lineRule="auto"/>
        <w:rPr>
          <w:rFonts w:ascii="Times New Roman" w:hAnsi="Times New Roman" w:cs="Times New Roman"/>
          <w:b/>
          <w:bCs/>
          <w:sz w:val="28"/>
          <w:szCs w:val="28"/>
          <w:lang w:val="kk-KZ"/>
        </w:rPr>
      </w:pPr>
    </w:p>
    <w:p w14:paraId="49A3F192" w14:textId="77777777" w:rsidR="005F622C" w:rsidRDefault="005F622C" w:rsidP="005F622C">
      <w:pPr>
        <w:spacing w:after="0" w:line="240" w:lineRule="auto"/>
        <w:rPr>
          <w:rFonts w:ascii="Times New Roman" w:hAnsi="Times New Roman" w:cs="Times New Roman"/>
          <w:b/>
          <w:bCs/>
          <w:sz w:val="28"/>
          <w:szCs w:val="28"/>
          <w:lang w:val="kk-KZ"/>
        </w:rPr>
      </w:pPr>
    </w:p>
    <w:p w14:paraId="4B464F4B" w14:textId="77777777" w:rsidR="005F622C" w:rsidRDefault="005F622C" w:rsidP="005F622C">
      <w:pPr>
        <w:spacing w:after="0" w:line="240" w:lineRule="auto"/>
        <w:rPr>
          <w:rFonts w:ascii="Times New Roman" w:hAnsi="Times New Roman" w:cs="Times New Roman"/>
          <w:b/>
          <w:bCs/>
          <w:sz w:val="28"/>
          <w:szCs w:val="28"/>
          <w:lang w:val="kk-KZ"/>
        </w:rPr>
      </w:pPr>
    </w:p>
    <w:p w14:paraId="7AAA552F" w14:textId="77777777" w:rsidR="005F622C" w:rsidRDefault="005F622C" w:rsidP="005F622C">
      <w:pPr>
        <w:spacing w:after="0" w:line="240" w:lineRule="auto"/>
        <w:rPr>
          <w:rFonts w:ascii="Times New Roman" w:hAnsi="Times New Roman" w:cs="Times New Roman"/>
          <w:b/>
          <w:bCs/>
          <w:sz w:val="28"/>
          <w:szCs w:val="28"/>
          <w:lang w:val="kk-KZ"/>
        </w:rPr>
      </w:pPr>
    </w:p>
    <w:p w14:paraId="6825BE9A" w14:textId="77777777" w:rsidR="005F622C" w:rsidRDefault="005F622C" w:rsidP="005F622C">
      <w:pPr>
        <w:spacing w:after="0" w:line="240" w:lineRule="auto"/>
        <w:rPr>
          <w:rFonts w:ascii="Times New Roman" w:hAnsi="Times New Roman" w:cs="Times New Roman"/>
          <w:b/>
          <w:bCs/>
          <w:sz w:val="28"/>
          <w:szCs w:val="28"/>
          <w:lang w:val="kk-KZ"/>
        </w:rPr>
      </w:pPr>
    </w:p>
    <w:p w14:paraId="348A1272" w14:textId="77777777" w:rsidR="005F622C" w:rsidRDefault="005F622C" w:rsidP="005F622C">
      <w:pPr>
        <w:spacing w:after="0" w:line="240" w:lineRule="auto"/>
        <w:rPr>
          <w:rFonts w:ascii="Times New Roman" w:hAnsi="Times New Roman" w:cs="Times New Roman"/>
          <w:b/>
          <w:bCs/>
          <w:sz w:val="28"/>
          <w:szCs w:val="28"/>
          <w:lang w:val="kk-KZ"/>
        </w:rPr>
      </w:pPr>
    </w:p>
    <w:p w14:paraId="046D40ED" w14:textId="77777777" w:rsidR="005F622C" w:rsidRDefault="005F622C" w:rsidP="005F622C">
      <w:pPr>
        <w:spacing w:after="0" w:line="240" w:lineRule="auto"/>
        <w:rPr>
          <w:rFonts w:ascii="Times New Roman" w:hAnsi="Times New Roman" w:cs="Times New Roman"/>
          <w:b/>
          <w:bCs/>
          <w:sz w:val="28"/>
          <w:szCs w:val="28"/>
          <w:lang w:val="kk-KZ"/>
        </w:rPr>
      </w:pPr>
    </w:p>
    <w:p w14:paraId="06F78725" w14:textId="77777777" w:rsidR="005F622C" w:rsidRDefault="005F622C" w:rsidP="005F622C">
      <w:pPr>
        <w:spacing w:after="0" w:line="240" w:lineRule="auto"/>
        <w:rPr>
          <w:rFonts w:ascii="Times New Roman" w:hAnsi="Times New Roman" w:cs="Times New Roman"/>
          <w:b/>
          <w:bCs/>
          <w:sz w:val="28"/>
          <w:szCs w:val="28"/>
          <w:lang w:val="kk-KZ"/>
        </w:rPr>
      </w:pPr>
    </w:p>
    <w:p w14:paraId="17787D7E" w14:textId="77777777" w:rsidR="005F622C" w:rsidRDefault="005F622C" w:rsidP="005F622C">
      <w:pPr>
        <w:spacing w:after="0" w:line="240" w:lineRule="auto"/>
        <w:rPr>
          <w:rFonts w:ascii="Times New Roman" w:hAnsi="Times New Roman" w:cs="Times New Roman"/>
          <w:b/>
          <w:bCs/>
          <w:sz w:val="28"/>
          <w:szCs w:val="28"/>
          <w:lang w:val="kk-KZ"/>
        </w:rPr>
      </w:pPr>
    </w:p>
    <w:p w14:paraId="4BEF5F25" w14:textId="77777777" w:rsidR="005F622C" w:rsidRDefault="005F622C" w:rsidP="005F622C">
      <w:pPr>
        <w:spacing w:after="0" w:line="240" w:lineRule="auto"/>
        <w:rPr>
          <w:rFonts w:ascii="Times New Roman" w:hAnsi="Times New Roman" w:cs="Times New Roman"/>
          <w:b/>
          <w:bCs/>
          <w:sz w:val="28"/>
          <w:szCs w:val="28"/>
          <w:lang w:val="kk-KZ"/>
        </w:rPr>
      </w:pPr>
    </w:p>
    <w:p w14:paraId="642C6B96" w14:textId="77777777" w:rsidR="005F622C" w:rsidRDefault="005F622C" w:rsidP="005F622C">
      <w:pPr>
        <w:spacing w:after="0" w:line="240" w:lineRule="auto"/>
        <w:rPr>
          <w:rFonts w:ascii="Times New Roman" w:hAnsi="Times New Roman" w:cs="Times New Roman"/>
          <w:b/>
          <w:bCs/>
          <w:sz w:val="28"/>
          <w:szCs w:val="28"/>
          <w:lang w:val="kk-KZ"/>
        </w:rPr>
      </w:pPr>
    </w:p>
    <w:p w14:paraId="7EC438D6" w14:textId="77777777" w:rsidR="005F622C" w:rsidRDefault="005F622C" w:rsidP="005F622C">
      <w:pPr>
        <w:spacing w:after="0" w:line="240" w:lineRule="auto"/>
        <w:rPr>
          <w:rFonts w:ascii="Times New Roman" w:hAnsi="Times New Roman" w:cs="Times New Roman"/>
          <w:b/>
          <w:bCs/>
          <w:sz w:val="28"/>
          <w:szCs w:val="28"/>
          <w:lang w:val="kk-KZ"/>
        </w:rPr>
      </w:pPr>
    </w:p>
    <w:p w14:paraId="594D3159" w14:textId="77777777" w:rsidR="005F622C" w:rsidRDefault="005F622C" w:rsidP="005F622C">
      <w:pPr>
        <w:spacing w:after="0" w:line="240" w:lineRule="auto"/>
        <w:rPr>
          <w:rFonts w:ascii="Times New Roman" w:hAnsi="Times New Roman" w:cs="Times New Roman"/>
          <w:b/>
          <w:bCs/>
          <w:sz w:val="28"/>
          <w:szCs w:val="28"/>
          <w:lang w:val="kk-KZ"/>
        </w:rPr>
      </w:pPr>
    </w:p>
    <w:p w14:paraId="030055D2" w14:textId="77777777" w:rsidR="005F622C" w:rsidRDefault="005F622C" w:rsidP="005F622C">
      <w:pPr>
        <w:spacing w:after="0" w:line="240" w:lineRule="auto"/>
        <w:rPr>
          <w:rFonts w:ascii="Times New Roman" w:hAnsi="Times New Roman" w:cs="Times New Roman"/>
          <w:b/>
          <w:bCs/>
          <w:sz w:val="28"/>
          <w:szCs w:val="28"/>
          <w:lang w:val="kk-KZ"/>
        </w:rPr>
      </w:pPr>
    </w:p>
    <w:p w14:paraId="0DCC762E" w14:textId="77777777" w:rsidR="005F622C" w:rsidRDefault="005F622C" w:rsidP="005F622C">
      <w:pPr>
        <w:spacing w:after="0" w:line="240" w:lineRule="auto"/>
        <w:rPr>
          <w:rFonts w:ascii="Times New Roman" w:hAnsi="Times New Roman" w:cs="Times New Roman"/>
          <w:b/>
          <w:bCs/>
          <w:sz w:val="28"/>
          <w:szCs w:val="28"/>
          <w:lang w:val="kk-KZ"/>
        </w:rPr>
      </w:pPr>
    </w:p>
    <w:p w14:paraId="2C1864BB" w14:textId="77777777" w:rsidR="005F622C" w:rsidRDefault="005F622C" w:rsidP="005F622C">
      <w:pPr>
        <w:spacing w:after="0" w:line="240" w:lineRule="auto"/>
        <w:rPr>
          <w:rFonts w:ascii="Times New Roman" w:hAnsi="Times New Roman" w:cs="Times New Roman"/>
          <w:b/>
          <w:bCs/>
          <w:sz w:val="28"/>
          <w:szCs w:val="28"/>
          <w:lang w:val="kk-KZ"/>
        </w:rPr>
      </w:pPr>
    </w:p>
    <w:p w14:paraId="4718049A" w14:textId="77777777" w:rsidR="005F622C" w:rsidRDefault="005F622C" w:rsidP="005F622C">
      <w:pPr>
        <w:spacing w:after="0" w:line="240" w:lineRule="auto"/>
        <w:rPr>
          <w:rFonts w:ascii="Times New Roman" w:hAnsi="Times New Roman" w:cs="Times New Roman"/>
          <w:b/>
          <w:bCs/>
          <w:sz w:val="28"/>
          <w:szCs w:val="28"/>
          <w:lang w:val="kk-KZ"/>
        </w:rPr>
      </w:pPr>
    </w:p>
    <w:p w14:paraId="5523EE77" w14:textId="77777777" w:rsidR="005F622C" w:rsidRDefault="005F622C" w:rsidP="005F622C">
      <w:pPr>
        <w:spacing w:after="0" w:line="240" w:lineRule="auto"/>
        <w:rPr>
          <w:rFonts w:ascii="Times New Roman" w:hAnsi="Times New Roman" w:cs="Times New Roman"/>
          <w:b/>
          <w:bCs/>
          <w:sz w:val="28"/>
          <w:szCs w:val="28"/>
          <w:lang w:val="kk-KZ"/>
        </w:rPr>
      </w:pPr>
    </w:p>
    <w:p w14:paraId="78BE4B4E" w14:textId="77777777" w:rsidR="005F622C" w:rsidRDefault="005F622C" w:rsidP="005F622C">
      <w:pPr>
        <w:spacing w:after="0" w:line="240" w:lineRule="auto"/>
        <w:rPr>
          <w:rFonts w:ascii="Times New Roman" w:hAnsi="Times New Roman" w:cs="Times New Roman"/>
          <w:b/>
          <w:bCs/>
          <w:sz w:val="28"/>
          <w:szCs w:val="28"/>
          <w:lang w:val="kk-KZ"/>
        </w:rPr>
      </w:pPr>
    </w:p>
    <w:p w14:paraId="5E0F86B9" w14:textId="77777777" w:rsidR="005F622C" w:rsidRDefault="005F622C" w:rsidP="005F622C">
      <w:pPr>
        <w:spacing w:after="0" w:line="240" w:lineRule="auto"/>
        <w:rPr>
          <w:rFonts w:ascii="Times New Roman" w:hAnsi="Times New Roman" w:cs="Times New Roman"/>
          <w:b/>
          <w:bCs/>
          <w:sz w:val="28"/>
          <w:szCs w:val="28"/>
          <w:lang w:val="kk-KZ"/>
        </w:rPr>
      </w:pPr>
    </w:p>
    <w:p w14:paraId="4926963F" w14:textId="77777777" w:rsidR="005F622C" w:rsidRDefault="005F622C" w:rsidP="005F622C">
      <w:pPr>
        <w:spacing w:after="0" w:line="240" w:lineRule="auto"/>
        <w:rPr>
          <w:rFonts w:ascii="Times New Roman" w:hAnsi="Times New Roman" w:cs="Times New Roman"/>
          <w:b/>
          <w:bCs/>
          <w:sz w:val="28"/>
          <w:szCs w:val="28"/>
          <w:lang w:val="kk-KZ"/>
        </w:rPr>
      </w:pPr>
    </w:p>
    <w:p w14:paraId="175B7857" w14:textId="77777777" w:rsidR="005F622C" w:rsidRDefault="005F622C" w:rsidP="005F622C">
      <w:pPr>
        <w:spacing w:after="0" w:line="240" w:lineRule="auto"/>
        <w:rPr>
          <w:rFonts w:ascii="Times New Roman" w:hAnsi="Times New Roman" w:cs="Times New Roman"/>
          <w:b/>
          <w:bCs/>
          <w:sz w:val="28"/>
          <w:szCs w:val="28"/>
          <w:lang w:val="kk-KZ"/>
        </w:rPr>
      </w:pPr>
    </w:p>
    <w:p w14:paraId="2D3CA8A7" w14:textId="77777777" w:rsidR="005F622C" w:rsidRDefault="005F622C" w:rsidP="005F622C">
      <w:pPr>
        <w:spacing w:after="0" w:line="240" w:lineRule="auto"/>
        <w:rPr>
          <w:rFonts w:ascii="Times New Roman" w:hAnsi="Times New Roman" w:cs="Times New Roman"/>
          <w:b/>
          <w:bCs/>
          <w:sz w:val="28"/>
          <w:szCs w:val="28"/>
          <w:lang w:val="kk-KZ"/>
        </w:rPr>
      </w:pPr>
    </w:p>
    <w:p w14:paraId="3BBC358C" w14:textId="77777777" w:rsidR="005F622C" w:rsidRDefault="005F622C" w:rsidP="005F622C">
      <w:pPr>
        <w:spacing w:after="0" w:line="240" w:lineRule="auto"/>
        <w:rPr>
          <w:rFonts w:ascii="Times New Roman" w:hAnsi="Times New Roman" w:cs="Times New Roman"/>
          <w:b/>
          <w:bCs/>
          <w:sz w:val="28"/>
          <w:szCs w:val="28"/>
          <w:lang w:val="kk-KZ"/>
        </w:rPr>
      </w:pPr>
    </w:p>
    <w:p w14:paraId="5E15C520" w14:textId="77777777" w:rsidR="005F622C" w:rsidRDefault="005F622C" w:rsidP="005F622C">
      <w:pPr>
        <w:spacing w:after="0" w:line="240" w:lineRule="auto"/>
        <w:rPr>
          <w:rFonts w:ascii="Times New Roman" w:hAnsi="Times New Roman" w:cs="Times New Roman"/>
          <w:b/>
          <w:bCs/>
          <w:sz w:val="28"/>
          <w:szCs w:val="28"/>
          <w:lang w:val="kk-KZ"/>
        </w:rPr>
      </w:pPr>
    </w:p>
    <w:p w14:paraId="7C155ED2" w14:textId="77777777" w:rsidR="005F622C" w:rsidRDefault="005F622C" w:rsidP="005F622C">
      <w:pPr>
        <w:spacing w:after="0" w:line="240" w:lineRule="auto"/>
        <w:rPr>
          <w:rFonts w:ascii="Times New Roman" w:hAnsi="Times New Roman" w:cs="Times New Roman"/>
          <w:b/>
          <w:bCs/>
          <w:sz w:val="28"/>
          <w:szCs w:val="28"/>
          <w:lang w:val="kk-KZ"/>
        </w:rPr>
      </w:pPr>
    </w:p>
    <w:p w14:paraId="68EAFD74" w14:textId="77777777" w:rsidR="005F622C" w:rsidRDefault="005F622C" w:rsidP="005F622C">
      <w:pPr>
        <w:spacing w:after="0" w:line="240" w:lineRule="auto"/>
        <w:rPr>
          <w:rFonts w:ascii="Times New Roman" w:hAnsi="Times New Roman" w:cs="Times New Roman"/>
          <w:b/>
          <w:bCs/>
          <w:sz w:val="28"/>
          <w:szCs w:val="28"/>
          <w:lang w:val="kk-KZ"/>
        </w:rPr>
      </w:pPr>
    </w:p>
    <w:p w14:paraId="07F1DF21" w14:textId="77777777" w:rsidR="001709E8" w:rsidRDefault="001709E8" w:rsidP="001709E8">
      <w:pPr>
        <w:spacing w:after="0" w:line="240" w:lineRule="auto"/>
        <w:rPr>
          <w:rFonts w:ascii="Times New Roman" w:hAnsi="Times New Roman" w:cs="Times New Roman"/>
          <w:b/>
          <w:bCs/>
          <w:sz w:val="28"/>
          <w:szCs w:val="28"/>
          <w:lang w:val="kk-KZ"/>
        </w:rPr>
      </w:pPr>
    </w:p>
    <w:p w14:paraId="77FE96E1" w14:textId="77777777" w:rsidR="001B43F6" w:rsidRDefault="001B43F6" w:rsidP="001709E8">
      <w:pPr>
        <w:spacing w:after="0" w:line="240" w:lineRule="auto"/>
        <w:rPr>
          <w:rFonts w:ascii="Times New Roman" w:hAnsi="Times New Roman" w:cs="Times New Roman"/>
          <w:b/>
          <w:bCs/>
          <w:sz w:val="28"/>
          <w:szCs w:val="28"/>
          <w:lang w:val="kk-KZ"/>
        </w:rPr>
      </w:pPr>
    </w:p>
    <w:p w14:paraId="005F8B71" w14:textId="77777777" w:rsidR="001B43F6" w:rsidRDefault="001B43F6" w:rsidP="001709E8">
      <w:pPr>
        <w:spacing w:after="0" w:line="240" w:lineRule="auto"/>
        <w:rPr>
          <w:rFonts w:ascii="Times New Roman" w:hAnsi="Times New Roman" w:cs="Times New Roman"/>
          <w:b/>
          <w:bCs/>
          <w:sz w:val="28"/>
          <w:szCs w:val="28"/>
          <w:lang w:val="kk-KZ"/>
        </w:rPr>
      </w:pPr>
    </w:p>
    <w:p w14:paraId="64AB08AE" w14:textId="77777777" w:rsidR="001B43F6" w:rsidRDefault="001B43F6" w:rsidP="001709E8">
      <w:pPr>
        <w:spacing w:after="0" w:line="240" w:lineRule="auto"/>
        <w:rPr>
          <w:rFonts w:ascii="Times New Roman" w:hAnsi="Times New Roman" w:cs="Times New Roman"/>
          <w:b/>
          <w:bCs/>
          <w:sz w:val="28"/>
          <w:szCs w:val="28"/>
          <w:lang w:val="kk-KZ"/>
        </w:rPr>
      </w:pPr>
    </w:p>
    <w:p w14:paraId="0977C408" w14:textId="77777777" w:rsidR="001B43F6" w:rsidRDefault="001B43F6" w:rsidP="001709E8">
      <w:pPr>
        <w:spacing w:after="0" w:line="240" w:lineRule="auto"/>
        <w:rPr>
          <w:rFonts w:ascii="Times New Roman" w:hAnsi="Times New Roman" w:cs="Times New Roman"/>
          <w:b/>
          <w:bCs/>
          <w:sz w:val="28"/>
          <w:szCs w:val="28"/>
          <w:lang w:val="kk-KZ"/>
        </w:rPr>
      </w:pPr>
    </w:p>
    <w:p w14:paraId="21331F20" w14:textId="77777777" w:rsidR="00323A49" w:rsidRDefault="00323A49" w:rsidP="00323A49">
      <w:pPr>
        <w:spacing w:after="0" w:line="240" w:lineRule="auto"/>
        <w:rPr>
          <w:rFonts w:ascii="Times New Roman" w:hAnsi="Times New Roman" w:cs="Times New Roman"/>
          <w:b/>
          <w:bCs/>
          <w:sz w:val="28"/>
          <w:szCs w:val="28"/>
          <w:lang w:val="kk-KZ"/>
        </w:rPr>
      </w:pPr>
    </w:p>
    <w:p w14:paraId="6E23D36C" w14:textId="1D5356BC" w:rsidR="005F622C" w:rsidRDefault="005F622C" w:rsidP="00323A49">
      <w:pPr>
        <w:spacing w:after="0" w:line="240" w:lineRule="auto"/>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КІРІСПЕ</w:t>
      </w:r>
    </w:p>
    <w:p w14:paraId="20B55B4D" w14:textId="77777777" w:rsidR="005F622C" w:rsidRDefault="005F622C" w:rsidP="005F622C">
      <w:pPr>
        <w:spacing w:after="0" w:line="240" w:lineRule="auto"/>
        <w:rPr>
          <w:rFonts w:ascii="Times New Roman" w:hAnsi="Times New Roman" w:cs="Times New Roman"/>
          <w:b/>
          <w:bCs/>
          <w:sz w:val="28"/>
          <w:szCs w:val="28"/>
          <w:lang w:val="kk-KZ"/>
        </w:rPr>
      </w:pPr>
    </w:p>
    <w:p w14:paraId="57C061E0" w14:textId="563E94B7" w:rsidR="005F622C" w:rsidRPr="00EA60C8" w:rsidRDefault="005F622C" w:rsidP="00EA60C8">
      <w:pPr>
        <w:spacing w:after="0" w:line="240" w:lineRule="auto"/>
        <w:ind w:firstLine="708"/>
        <w:jc w:val="both"/>
        <w:rPr>
          <w:rFonts w:ascii="Times New Roman" w:hAnsi="Times New Roman" w:cs="Times New Roman"/>
          <w:sz w:val="28"/>
          <w:szCs w:val="28"/>
          <w:lang w:val="kk-KZ"/>
        </w:rPr>
      </w:pPr>
      <w:r w:rsidRPr="00EA60C8">
        <w:rPr>
          <w:rFonts w:ascii="Times New Roman" w:hAnsi="Times New Roman" w:cs="Times New Roman"/>
          <w:b/>
          <w:bCs/>
          <w:sz w:val="28"/>
          <w:szCs w:val="28"/>
          <w:lang w:val="kk-KZ"/>
        </w:rPr>
        <w:t xml:space="preserve">Жұмыстың жалпы сипаттамасы. </w:t>
      </w:r>
      <w:r w:rsidR="0095746A" w:rsidRPr="00EA60C8">
        <w:rPr>
          <w:rFonts w:ascii="Times New Roman" w:hAnsi="Times New Roman" w:cs="Times New Roman"/>
          <w:sz w:val="28"/>
          <w:szCs w:val="28"/>
          <w:lang w:val="kk-KZ" w:eastAsia="ru-RU"/>
        </w:rPr>
        <w:t>Диссертациялық жұмыс «Медиа тәуелділік: себептері мен салдар</w:t>
      </w:r>
      <w:r w:rsidR="00067938" w:rsidRPr="00EA60C8">
        <w:rPr>
          <w:rFonts w:ascii="Times New Roman" w:hAnsi="Times New Roman" w:cs="Times New Roman"/>
          <w:sz w:val="28"/>
          <w:szCs w:val="28"/>
          <w:lang w:val="kk-KZ" w:eastAsia="ru-RU"/>
        </w:rPr>
        <w:t>лар</w:t>
      </w:r>
      <w:r w:rsidR="0095746A" w:rsidRPr="00EA60C8">
        <w:rPr>
          <w:rFonts w:ascii="Times New Roman" w:hAnsi="Times New Roman" w:cs="Times New Roman"/>
          <w:sz w:val="28"/>
          <w:szCs w:val="28"/>
          <w:lang w:val="kk-KZ" w:eastAsia="ru-RU"/>
        </w:rPr>
        <w:t>ы» тақырыбына арналған.</w:t>
      </w:r>
      <w:r w:rsidR="00E229D1" w:rsidRPr="00EA60C8">
        <w:rPr>
          <w:rFonts w:ascii="Times New Roman" w:hAnsi="Times New Roman" w:cs="Times New Roman"/>
          <w:sz w:val="28"/>
          <w:szCs w:val="28"/>
          <w:lang w:val="kk-KZ" w:eastAsia="ru-RU"/>
        </w:rPr>
        <w:t xml:space="preserve"> </w:t>
      </w:r>
      <w:r w:rsidR="0095746A" w:rsidRPr="00EA60C8">
        <w:rPr>
          <w:rFonts w:ascii="Times New Roman" w:hAnsi="Times New Roman" w:cs="Times New Roman"/>
          <w:sz w:val="28"/>
          <w:szCs w:val="28"/>
          <w:lang w:val="kk-KZ" w:eastAsia="ru-RU"/>
        </w:rPr>
        <w:t xml:space="preserve">Бұл зерттеу қазіргі </w:t>
      </w:r>
      <w:r w:rsidR="001B43F6" w:rsidRPr="00EA60C8">
        <w:rPr>
          <w:rFonts w:ascii="Times New Roman" w:hAnsi="Times New Roman" w:cs="Times New Roman"/>
          <w:sz w:val="28"/>
          <w:szCs w:val="28"/>
          <w:lang w:val="kk-KZ" w:eastAsia="ru-RU"/>
        </w:rPr>
        <w:t xml:space="preserve">цифрлық </w:t>
      </w:r>
      <w:r w:rsidR="00E229D1" w:rsidRPr="00EA60C8">
        <w:rPr>
          <w:rFonts w:ascii="Times New Roman" w:hAnsi="Times New Roman" w:cs="Times New Roman"/>
          <w:sz w:val="28"/>
          <w:szCs w:val="28"/>
          <w:lang w:val="kk-KZ" w:eastAsia="ru-RU"/>
        </w:rPr>
        <w:t>кезеңдегі</w:t>
      </w:r>
      <w:r w:rsidR="0095746A" w:rsidRPr="00EA60C8">
        <w:rPr>
          <w:rFonts w:ascii="Times New Roman" w:hAnsi="Times New Roman" w:cs="Times New Roman"/>
          <w:sz w:val="28"/>
          <w:szCs w:val="28"/>
          <w:lang w:val="kk-KZ" w:eastAsia="ru-RU"/>
        </w:rPr>
        <w:t xml:space="preserve"> медиа </w:t>
      </w:r>
      <w:r w:rsidR="00EA60C8" w:rsidRPr="00EA60C8">
        <w:rPr>
          <w:rFonts w:ascii="Times New Roman" w:hAnsi="Times New Roman" w:cs="Times New Roman"/>
          <w:sz w:val="28"/>
          <w:szCs w:val="28"/>
          <w:lang w:val="kk-KZ" w:eastAsia="ru-RU"/>
        </w:rPr>
        <w:t xml:space="preserve">және жаңа медиа </w:t>
      </w:r>
      <w:r w:rsidR="0095746A" w:rsidRPr="00EA60C8">
        <w:rPr>
          <w:rFonts w:ascii="Times New Roman" w:hAnsi="Times New Roman" w:cs="Times New Roman"/>
          <w:sz w:val="28"/>
          <w:szCs w:val="28"/>
          <w:lang w:val="kk-KZ" w:eastAsia="ru-RU"/>
        </w:rPr>
        <w:t>құралдарының (Б</w:t>
      </w:r>
      <w:r w:rsidR="00EA60C8" w:rsidRPr="00EA60C8">
        <w:rPr>
          <w:rFonts w:ascii="Times New Roman" w:hAnsi="Times New Roman" w:cs="Times New Roman"/>
          <w:sz w:val="28"/>
          <w:szCs w:val="28"/>
          <w:lang w:val="kk-KZ" w:eastAsia="ru-RU"/>
        </w:rPr>
        <w:t>ұқаралық ақпарат құралдары</w:t>
      </w:r>
      <w:r w:rsidR="0095746A" w:rsidRPr="00EA60C8">
        <w:rPr>
          <w:rFonts w:ascii="Times New Roman" w:hAnsi="Times New Roman" w:cs="Times New Roman"/>
          <w:sz w:val="28"/>
          <w:szCs w:val="28"/>
          <w:lang w:val="kk-KZ" w:eastAsia="ru-RU"/>
        </w:rPr>
        <w:t xml:space="preserve">) </w:t>
      </w:r>
      <w:r w:rsidR="00596FF6" w:rsidRPr="00EA60C8">
        <w:rPr>
          <w:rFonts w:ascii="Times New Roman" w:hAnsi="Times New Roman" w:cs="Times New Roman"/>
          <w:sz w:val="28"/>
          <w:szCs w:val="28"/>
          <w:lang w:val="kk-KZ" w:eastAsia="ru-RU"/>
        </w:rPr>
        <w:t xml:space="preserve">қоғамға </w:t>
      </w:r>
      <w:r w:rsidR="0095746A" w:rsidRPr="00EA60C8">
        <w:rPr>
          <w:rFonts w:ascii="Times New Roman" w:hAnsi="Times New Roman" w:cs="Times New Roman"/>
          <w:sz w:val="28"/>
          <w:szCs w:val="28"/>
          <w:lang w:val="kk-KZ" w:eastAsia="ru-RU"/>
        </w:rPr>
        <w:t xml:space="preserve">әлеуметтік, психологиялық және </w:t>
      </w:r>
      <w:r w:rsidR="003C7986" w:rsidRPr="00EA60C8">
        <w:rPr>
          <w:rFonts w:ascii="Times New Roman" w:hAnsi="Times New Roman" w:cs="Times New Roman"/>
          <w:sz w:val="28"/>
          <w:szCs w:val="28"/>
          <w:lang w:val="kk-KZ" w:eastAsia="ru-RU"/>
        </w:rPr>
        <w:t>физиологиялық</w:t>
      </w:r>
      <w:r w:rsidR="0095746A" w:rsidRPr="00EA60C8">
        <w:rPr>
          <w:rFonts w:ascii="Times New Roman" w:hAnsi="Times New Roman" w:cs="Times New Roman"/>
          <w:sz w:val="28"/>
          <w:szCs w:val="28"/>
          <w:lang w:val="kk-KZ" w:eastAsia="ru-RU"/>
        </w:rPr>
        <w:t xml:space="preserve"> әсер</w:t>
      </w:r>
      <w:r w:rsidR="003C7986" w:rsidRPr="00EA60C8">
        <w:rPr>
          <w:rFonts w:ascii="Times New Roman" w:hAnsi="Times New Roman" w:cs="Times New Roman"/>
          <w:sz w:val="28"/>
          <w:szCs w:val="28"/>
          <w:lang w:val="kk-KZ" w:eastAsia="ru-RU"/>
        </w:rPr>
        <w:t>лер</w:t>
      </w:r>
      <w:r w:rsidR="0095746A" w:rsidRPr="00EA60C8">
        <w:rPr>
          <w:rFonts w:ascii="Times New Roman" w:hAnsi="Times New Roman" w:cs="Times New Roman"/>
          <w:sz w:val="28"/>
          <w:szCs w:val="28"/>
          <w:lang w:val="kk-KZ" w:eastAsia="ru-RU"/>
        </w:rPr>
        <w:t>ін талдауға бағытталған. XXI ғасырда ақпараттық технологиялар мен медиа платформаларының</w:t>
      </w:r>
      <w:r w:rsidR="00E229D1" w:rsidRPr="00EA60C8">
        <w:rPr>
          <w:rFonts w:ascii="Times New Roman" w:hAnsi="Times New Roman" w:cs="Times New Roman"/>
          <w:sz w:val="28"/>
          <w:szCs w:val="28"/>
          <w:lang w:val="kk-KZ" w:eastAsia="ru-RU"/>
        </w:rPr>
        <w:t xml:space="preserve"> және әлеуметтік желілердің</w:t>
      </w:r>
      <w:r w:rsidR="0095746A" w:rsidRPr="00EA60C8">
        <w:rPr>
          <w:rFonts w:ascii="Times New Roman" w:hAnsi="Times New Roman" w:cs="Times New Roman"/>
          <w:sz w:val="28"/>
          <w:szCs w:val="28"/>
          <w:lang w:val="kk-KZ" w:eastAsia="ru-RU"/>
        </w:rPr>
        <w:t xml:space="preserve"> қарқынды дамуы </w:t>
      </w:r>
      <w:r w:rsidR="00067938" w:rsidRPr="00EA60C8">
        <w:rPr>
          <w:rFonts w:ascii="Times New Roman" w:hAnsi="Times New Roman" w:cs="Times New Roman"/>
          <w:sz w:val="28"/>
          <w:szCs w:val="28"/>
          <w:lang w:val="kk-KZ" w:eastAsia="ru-RU"/>
        </w:rPr>
        <w:t xml:space="preserve">қоғамдық пікір қалыптастыруда, </w:t>
      </w:r>
      <w:r w:rsidR="0095746A" w:rsidRPr="00EA60C8">
        <w:rPr>
          <w:rFonts w:ascii="Times New Roman" w:hAnsi="Times New Roman" w:cs="Times New Roman"/>
          <w:sz w:val="28"/>
          <w:szCs w:val="28"/>
          <w:lang w:val="kk-KZ" w:eastAsia="ru-RU"/>
        </w:rPr>
        <w:t>адам</w:t>
      </w:r>
      <w:r w:rsidR="00EA60C8">
        <w:rPr>
          <w:rFonts w:ascii="Times New Roman" w:hAnsi="Times New Roman" w:cs="Times New Roman"/>
          <w:sz w:val="28"/>
          <w:szCs w:val="28"/>
          <w:lang w:val="kk-KZ" w:eastAsia="ru-RU"/>
        </w:rPr>
        <w:t>ның</w:t>
      </w:r>
      <w:r w:rsidR="0095746A" w:rsidRPr="00EA60C8">
        <w:rPr>
          <w:rFonts w:ascii="Times New Roman" w:hAnsi="Times New Roman" w:cs="Times New Roman"/>
          <w:sz w:val="28"/>
          <w:szCs w:val="28"/>
          <w:lang w:val="kk-KZ" w:eastAsia="ru-RU"/>
        </w:rPr>
        <w:t xml:space="preserve"> </w:t>
      </w:r>
      <w:r w:rsidR="00EA60C8">
        <w:rPr>
          <w:rFonts w:ascii="Times New Roman" w:hAnsi="Times New Roman" w:cs="Times New Roman"/>
          <w:sz w:val="28"/>
          <w:szCs w:val="28"/>
          <w:lang w:val="kk-KZ" w:eastAsia="ru-RU"/>
        </w:rPr>
        <w:t>ой-</w:t>
      </w:r>
      <w:r w:rsidR="0095746A" w:rsidRPr="00EA60C8">
        <w:rPr>
          <w:rFonts w:ascii="Times New Roman" w:hAnsi="Times New Roman" w:cs="Times New Roman"/>
          <w:sz w:val="28"/>
          <w:szCs w:val="28"/>
          <w:lang w:val="kk-KZ" w:eastAsia="ru-RU"/>
        </w:rPr>
        <w:t>санасы мен күнделікті тіршілігіне елеулі ықпал ет</w:t>
      </w:r>
      <w:r w:rsidR="00EA60C8" w:rsidRPr="00EA60C8">
        <w:rPr>
          <w:rFonts w:ascii="Times New Roman" w:hAnsi="Times New Roman" w:cs="Times New Roman"/>
          <w:sz w:val="28"/>
          <w:szCs w:val="28"/>
          <w:lang w:val="kk-KZ" w:eastAsia="ru-RU"/>
        </w:rPr>
        <w:t>іп отыр</w:t>
      </w:r>
      <w:r w:rsidR="0095746A" w:rsidRPr="00EA60C8">
        <w:rPr>
          <w:rFonts w:ascii="Times New Roman" w:hAnsi="Times New Roman" w:cs="Times New Roman"/>
          <w:sz w:val="28"/>
          <w:szCs w:val="28"/>
          <w:lang w:val="kk-KZ" w:eastAsia="ru-RU"/>
        </w:rPr>
        <w:t xml:space="preserve">. </w:t>
      </w:r>
      <w:r w:rsidR="00EA60C8" w:rsidRPr="00EA60C8">
        <w:rPr>
          <w:rFonts w:ascii="Times New Roman" w:hAnsi="Times New Roman" w:cs="Times New Roman"/>
          <w:sz w:val="28"/>
          <w:szCs w:val="28"/>
          <w:lang w:val="kk-KZ"/>
        </w:rPr>
        <w:t>Ғылыми жұмыстың</w:t>
      </w:r>
      <w:r w:rsidR="00EA60C8" w:rsidRPr="00EA60C8">
        <w:rPr>
          <w:rFonts w:ascii="Times New Roman" w:hAnsi="Times New Roman" w:cs="Times New Roman"/>
          <w:sz w:val="28"/>
          <w:szCs w:val="28"/>
          <w:lang w:val="kk-KZ" w:eastAsia="ru-RU"/>
        </w:rPr>
        <w:t xml:space="preserve"> </w:t>
      </w:r>
      <w:r w:rsidR="00EA60C8">
        <w:rPr>
          <w:rFonts w:ascii="Times New Roman" w:hAnsi="Times New Roman" w:cs="Times New Roman"/>
          <w:sz w:val="28"/>
          <w:szCs w:val="28"/>
          <w:lang w:val="kk-KZ" w:eastAsia="ru-RU"/>
        </w:rPr>
        <w:t>а</w:t>
      </w:r>
      <w:r w:rsidR="001B43F6" w:rsidRPr="00EA60C8">
        <w:rPr>
          <w:rFonts w:ascii="Times New Roman" w:hAnsi="Times New Roman" w:cs="Times New Roman"/>
          <w:sz w:val="28"/>
          <w:szCs w:val="28"/>
          <w:lang w:val="kk-KZ" w:eastAsia="ru-RU"/>
        </w:rPr>
        <w:t>втор</w:t>
      </w:r>
      <w:r w:rsidR="00EA60C8">
        <w:rPr>
          <w:rFonts w:ascii="Times New Roman" w:hAnsi="Times New Roman" w:cs="Times New Roman"/>
          <w:sz w:val="28"/>
          <w:szCs w:val="28"/>
          <w:lang w:val="kk-KZ" w:eastAsia="ru-RU"/>
        </w:rPr>
        <w:t>ы</w:t>
      </w:r>
      <w:r w:rsidR="001B43F6" w:rsidRPr="00EA60C8">
        <w:rPr>
          <w:rFonts w:ascii="Times New Roman" w:hAnsi="Times New Roman" w:cs="Times New Roman"/>
          <w:sz w:val="28"/>
          <w:szCs w:val="28"/>
          <w:lang w:val="kk-KZ" w:eastAsia="ru-RU"/>
        </w:rPr>
        <w:t xml:space="preserve"> м</w:t>
      </w:r>
      <w:r w:rsidR="0095746A" w:rsidRPr="00EA60C8">
        <w:rPr>
          <w:rFonts w:ascii="Times New Roman" w:hAnsi="Times New Roman" w:cs="Times New Roman"/>
          <w:sz w:val="28"/>
          <w:szCs w:val="28"/>
          <w:lang w:val="kk-KZ" w:eastAsia="ru-RU"/>
        </w:rPr>
        <w:t>едиа тәуелділік</w:t>
      </w:r>
      <w:r w:rsidR="00EA60C8">
        <w:rPr>
          <w:rFonts w:ascii="Times New Roman" w:hAnsi="Times New Roman" w:cs="Times New Roman"/>
          <w:sz w:val="28"/>
          <w:szCs w:val="28"/>
          <w:lang w:val="kk-KZ" w:eastAsia="ru-RU"/>
        </w:rPr>
        <w:t xml:space="preserve"> </w:t>
      </w:r>
      <w:r w:rsidR="001B43F6" w:rsidRPr="00EA60C8">
        <w:rPr>
          <w:rFonts w:ascii="Times New Roman" w:hAnsi="Times New Roman" w:cs="Times New Roman"/>
          <w:sz w:val="28"/>
          <w:szCs w:val="28"/>
          <w:lang w:val="kk-KZ" w:eastAsia="ru-RU"/>
        </w:rPr>
        <w:t xml:space="preserve">ерекшеліктерінің </w:t>
      </w:r>
      <w:r w:rsidR="0095746A" w:rsidRPr="00EA60C8">
        <w:rPr>
          <w:rFonts w:ascii="Times New Roman" w:hAnsi="Times New Roman" w:cs="Times New Roman"/>
          <w:sz w:val="28"/>
          <w:szCs w:val="28"/>
          <w:lang w:val="kk-KZ" w:eastAsia="ru-RU"/>
        </w:rPr>
        <w:t>Қазақстан мен АҚШ</w:t>
      </w:r>
      <w:r w:rsidR="001B43F6" w:rsidRPr="00EA60C8">
        <w:rPr>
          <w:rFonts w:ascii="Times New Roman" w:hAnsi="Times New Roman" w:cs="Times New Roman"/>
          <w:sz w:val="28"/>
          <w:szCs w:val="28"/>
          <w:lang w:val="kk-KZ" w:eastAsia="ru-RU"/>
        </w:rPr>
        <w:t xml:space="preserve"> жастары арасындағы көрінісін зерттеп, медиа тәуелділік </w:t>
      </w:r>
      <w:r w:rsidR="00E229D1" w:rsidRPr="00EA60C8">
        <w:rPr>
          <w:rFonts w:ascii="Times New Roman" w:hAnsi="Times New Roman" w:cs="Times New Roman"/>
          <w:sz w:val="28"/>
          <w:szCs w:val="28"/>
          <w:lang w:val="kk-KZ" w:eastAsia="ru-RU"/>
        </w:rPr>
        <w:t xml:space="preserve">тұжырымдамасына </w:t>
      </w:r>
      <w:r w:rsidR="00EA60C8">
        <w:rPr>
          <w:rFonts w:ascii="Times New Roman" w:hAnsi="Times New Roman" w:cs="Times New Roman"/>
          <w:sz w:val="28"/>
          <w:szCs w:val="28"/>
          <w:lang w:val="kk-KZ" w:eastAsia="ru-RU"/>
        </w:rPr>
        <w:t xml:space="preserve">сипаттама </w:t>
      </w:r>
      <w:r w:rsidR="00E229D1" w:rsidRPr="00EA60C8">
        <w:rPr>
          <w:rFonts w:ascii="Times New Roman" w:hAnsi="Times New Roman" w:cs="Times New Roman"/>
          <w:sz w:val="28"/>
          <w:szCs w:val="28"/>
          <w:lang w:val="kk-KZ" w:eastAsia="ru-RU"/>
        </w:rPr>
        <w:t>береді</w:t>
      </w:r>
      <w:r w:rsidR="00EA60C8">
        <w:rPr>
          <w:rFonts w:ascii="Times New Roman" w:hAnsi="Times New Roman" w:cs="Times New Roman"/>
          <w:sz w:val="28"/>
          <w:szCs w:val="28"/>
          <w:lang w:val="kk-KZ" w:eastAsia="ru-RU"/>
        </w:rPr>
        <w:t>.</w:t>
      </w:r>
    </w:p>
    <w:p w14:paraId="0EC45C24" w14:textId="2F3FD990" w:rsidR="00922077" w:rsidRDefault="005F622C" w:rsidP="009E2FEF">
      <w:pPr>
        <w:spacing w:after="0" w:line="240" w:lineRule="auto"/>
        <w:ind w:firstLine="708"/>
        <w:jc w:val="both"/>
        <w:rPr>
          <w:rFonts w:ascii="Times New Roman" w:hAnsi="Times New Roman" w:cs="Times New Roman"/>
          <w:color w:val="000000" w:themeColor="text1"/>
          <w:sz w:val="28"/>
          <w:szCs w:val="28"/>
          <w:lang w:val="kk-KZ"/>
        </w:rPr>
      </w:pPr>
      <w:r w:rsidRPr="005F622C">
        <w:rPr>
          <w:rFonts w:ascii="Times New Roman" w:hAnsi="Times New Roman" w:cs="Times New Roman"/>
          <w:b/>
          <w:bCs/>
          <w:sz w:val="28"/>
          <w:szCs w:val="28"/>
          <w:lang w:val="kk-KZ"/>
        </w:rPr>
        <w:t>Тақырыптың зерттелу деңгейі.</w:t>
      </w:r>
      <w:r>
        <w:rPr>
          <w:rFonts w:ascii="Times New Roman" w:hAnsi="Times New Roman" w:cs="Times New Roman"/>
          <w:sz w:val="28"/>
          <w:szCs w:val="28"/>
          <w:lang w:val="kk-KZ"/>
        </w:rPr>
        <w:t xml:space="preserve"> Медиа тәуелділік</w:t>
      </w:r>
      <w:r w:rsidR="001B43F6">
        <w:rPr>
          <w:rFonts w:ascii="Times New Roman" w:hAnsi="Times New Roman" w:cs="Times New Roman"/>
          <w:sz w:val="28"/>
          <w:szCs w:val="28"/>
          <w:lang w:val="kk-KZ"/>
        </w:rPr>
        <w:t xml:space="preserve"> </w:t>
      </w:r>
      <w:r w:rsidR="00C52271">
        <w:rPr>
          <w:rFonts w:ascii="Times New Roman" w:hAnsi="Times New Roman" w:cs="Times New Roman"/>
          <w:sz w:val="28"/>
          <w:szCs w:val="28"/>
          <w:lang w:val="kk-KZ"/>
        </w:rPr>
        <w:t>ұғымын медиа сарапшылар, әлеуметтанушы ғалымдар, психолог мамандар жарты ғасырдан астам уақыт</w:t>
      </w:r>
      <w:r w:rsidR="00EA60C8">
        <w:rPr>
          <w:rFonts w:ascii="Times New Roman" w:hAnsi="Times New Roman" w:cs="Times New Roman"/>
          <w:sz w:val="28"/>
          <w:szCs w:val="28"/>
          <w:lang w:val="kk-KZ"/>
        </w:rPr>
        <w:t xml:space="preserve">тан бері </w:t>
      </w:r>
      <w:r w:rsidR="00C52271">
        <w:rPr>
          <w:rFonts w:ascii="Times New Roman" w:hAnsi="Times New Roman" w:cs="Times New Roman"/>
          <w:sz w:val="28"/>
          <w:szCs w:val="28"/>
          <w:lang w:val="kk-KZ"/>
        </w:rPr>
        <w:t xml:space="preserve">жүйелі түрде зерттеп келе жатыр. Медиа тәуелділік теориясының негізін алғаш </w:t>
      </w:r>
      <w:r w:rsidR="00EC5411">
        <w:rPr>
          <w:rFonts w:ascii="Times New Roman" w:hAnsi="Times New Roman" w:cs="Times New Roman"/>
          <w:sz w:val="28"/>
          <w:szCs w:val="28"/>
          <w:lang w:val="kk-KZ"/>
        </w:rPr>
        <w:t>америкалық зерттеуші ғалымдар С</w:t>
      </w:r>
      <w:r w:rsidR="00062FFB">
        <w:rPr>
          <w:rFonts w:ascii="Times New Roman" w:hAnsi="Times New Roman" w:cs="Times New Roman"/>
          <w:sz w:val="28"/>
          <w:szCs w:val="28"/>
          <w:lang w:val="kk-KZ"/>
        </w:rPr>
        <w:t xml:space="preserve">. </w:t>
      </w:r>
      <w:r w:rsidR="00EC5411">
        <w:rPr>
          <w:rFonts w:ascii="Times New Roman" w:hAnsi="Times New Roman" w:cs="Times New Roman"/>
          <w:sz w:val="28"/>
          <w:szCs w:val="28"/>
          <w:lang w:val="kk-KZ"/>
        </w:rPr>
        <w:t>Болл-Рок</w:t>
      </w:r>
      <w:r w:rsidR="00E229D1">
        <w:rPr>
          <w:rFonts w:ascii="Times New Roman" w:hAnsi="Times New Roman" w:cs="Times New Roman"/>
          <w:sz w:val="28"/>
          <w:szCs w:val="28"/>
          <w:lang w:val="kk-KZ"/>
        </w:rPr>
        <w:t>еш</w:t>
      </w:r>
      <w:r w:rsidR="003D3DDF">
        <w:rPr>
          <w:rFonts w:ascii="Times New Roman" w:hAnsi="Times New Roman" w:cs="Times New Roman"/>
          <w:sz w:val="28"/>
          <w:szCs w:val="28"/>
          <w:lang w:val="kk-KZ"/>
        </w:rPr>
        <w:t>о</w:t>
      </w:r>
      <w:r w:rsidR="001A01C2">
        <w:rPr>
          <w:rFonts w:ascii="Times New Roman" w:hAnsi="Times New Roman" w:cs="Times New Roman"/>
          <w:sz w:val="28"/>
          <w:szCs w:val="28"/>
          <w:lang w:val="kk-KZ"/>
        </w:rPr>
        <w:t xml:space="preserve"> </w:t>
      </w:r>
      <w:r w:rsidR="00E229D1">
        <w:rPr>
          <w:rFonts w:ascii="Times New Roman" w:hAnsi="Times New Roman" w:cs="Times New Roman"/>
          <w:sz w:val="28"/>
          <w:szCs w:val="28"/>
          <w:lang w:val="kk-KZ"/>
        </w:rPr>
        <w:t>м</w:t>
      </w:r>
      <w:r w:rsidR="00EC5411">
        <w:rPr>
          <w:rFonts w:ascii="Times New Roman" w:hAnsi="Times New Roman" w:cs="Times New Roman"/>
          <w:sz w:val="28"/>
          <w:szCs w:val="28"/>
          <w:lang w:val="kk-KZ"/>
        </w:rPr>
        <w:t>ен М</w:t>
      </w:r>
      <w:r w:rsidR="00062FFB">
        <w:rPr>
          <w:rFonts w:ascii="Times New Roman" w:hAnsi="Times New Roman" w:cs="Times New Roman"/>
          <w:sz w:val="28"/>
          <w:szCs w:val="28"/>
          <w:lang w:val="kk-KZ"/>
        </w:rPr>
        <w:t xml:space="preserve">. </w:t>
      </w:r>
      <w:r w:rsidR="00EC5411">
        <w:rPr>
          <w:rFonts w:ascii="Times New Roman" w:hAnsi="Times New Roman" w:cs="Times New Roman"/>
          <w:sz w:val="28"/>
          <w:szCs w:val="28"/>
          <w:lang w:val="kk-KZ"/>
        </w:rPr>
        <w:t xml:space="preserve">Дефлер, </w:t>
      </w:r>
      <w:r w:rsidR="00062FFB">
        <w:rPr>
          <w:rFonts w:ascii="Times New Roman" w:hAnsi="Times New Roman" w:cs="Times New Roman"/>
          <w:sz w:val="28"/>
          <w:szCs w:val="28"/>
          <w:lang w:val="kk-KZ"/>
        </w:rPr>
        <w:t xml:space="preserve">кейін </w:t>
      </w:r>
      <w:r w:rsidR="00EC5411">
        <w:rPr>
          <w:rFonts w:ascii="Times New Roman" w:hAnsi="Times New Roman" w:cs="Times New Roman"/>
          <w:sz w:val="28"/>
          <w:szCs w:val="28"/>
          <w:lang w:val="kk-KZ"/>
        </w:rPr>
        <w:t>Д</w:t>
      </w:r>
      <w:r w:rsidR="00062FFB">
        <w:rPr>
          <w:rFonts w:ascii="Times New Roman" w:hAnsi="Times New Roman" w:cs="Times New Roman"/>
          <w:sz w:val="28"/>
          <w:szCs w:val="28"/>
          <w:lang w:val="kk-KZ"/>
        </w:rPr>
        <w:t xml:space="preserve">. </w:t>
      </w:r>
      <w:r w:rsidR="00EC5411">
        <w:rPr>
          <w:rFonts w:ascii="Times New Roman" w:hAnsi="Times New Roman" w:cs="Times New Roman"/>
          <w:sz w:val="28"/>
          <w:szCs w:val="28"/>
          <w:lang w:val="kk-KZ"/>
        </w:rPr>
        <w:t xml:space="preserve">Кэри, </w:t>
      </w:r>
      <w:r w:rsidR="00062FFB">
        <w:rPr>
          <w:rFonts w:ascii="Times New Roman" w:hAnsi="Times New Roman" w:cs="Times New Roman"/>
          <w:sz w:val="28"/>
          <w:szCs w:val="28"/>
          <w:lang w:val="kk-KZ"/>
        </w:rPr>
        <w:t xml:space="preserve">Э. </w:t>
      </w:r>
      <w:r w:rsidR="00EC5411" w:rsidRPr="00C071A5">
        <w:rPr>
          <w:rFonts w:ascii="Times New Roman" w:eastAsia="Times New Roman" w:hAnsi="Times New Roman" w:cs="Times New Roman"/>
          <w:color w:val="000000" w:themeColor="text1"/>
          <w:sz w:val="28"/>
          <w:szCs w:val="28"/>
          <w:lang w:val="kk-KZ" w:eastAsia="ru-RU"/>
        </w:rPr>
        <w:t>Ноэль-Нойман</w:t>
      </w:r>
      <w:r w:rsidR="00EC5411">
        <w:rPr>
          <w:rFonts w:ascii="Times New Roman" w:eastAsia="Times New Roman" w:hAnsi="Times New Roman" w:cs="Times New Roman"/>
          <w:color w:val="000000" w:themeColor="text1"/>
          <w:sz w:val="28"/>
          <w:szCs w:val="28"/>
          <w:lang w:val="kk-KZ" w:eastAsia="ru-RU"/>
        </w:rPr>
        <w:t xml:space="preserve">, </w:t>
      </w:r>
      <w:r w:rsidR="00062FFB">
        <w:rPr>
          <w:rFonts w:ascii="Times New Roman" w:eastAsia="Times New Roman" w:hAnsi="Times New Roman" w:cs="Times New Roman"/>
          <w:color w:val="000000" w:themeColor="text1"/>
          <w:sz w:val="28"/>
          <w:szCs w:val="28"/>
          <w:lang w:val="kk-KZ" w:eastAsia="ru-RU"/>
        </w:rPr>
        <w:t xml:space="preserve">М. Маклюэн, Н. Постман,    </w:t>
      </w:r>
      <w:r w:rsidR="00EC5411">
        <w:rPr>
          <w:rFonts w:ascii="Times New Roman" w:eastAsia="Times New Roman" w:hAnsi="Times New Roman" w:cs="Times New Roman"/>
          <w:color w:val="000000" w:themeColor="text1"/>
          <w:sz w:val="28"/>
          <w:szCs w:val="28"/>
          <w:lang w:val="kk-KZ" w:eastAsia="ru-RU"/>
        </w:rPr>
        <w:t>Л</w:t>
      </w:r>
      <w:r w:rsidR="00062FFB">
        <w:rPr>
          <w:rFonts w:ascii="Times New Roman" w:eastAsia="Times New Roman" w:hAnsi="Times New Roman" w:cs="Times New Roman"/>
          <w:color w:val="000000" w:themeColor="text1"/>
          <w:sz w:val="28"/>
          <w:szCs w:val="28"/>
          <w:lang w:val="kk-KZ" w:eastAsia="ru-RU"/>
        </w:rPr>
        <w:t xml:space="preserve">. </w:t>
      </w:r>
      <w:r w:rsidR="00EC5411">
        <w:rPr>
          <w:rFonts w:ascii="Times New Roman" w:eastAsia="Times New Roman" w:hAnsi="Times New Roman" w:cs="Times New Roman"/>
          <w:color w:val="000000" w:themeColor="text1"/>
          <w:sz w:val="28"/>
          <w:szCs w:val="28"/>
          <w:lang w:val="kk-KZ" w:eastAsia="ru-RU"/>
        </w:rPr>
        <w:t>Уилсон</w:t>
      </w:r>
      <w:r w:rsidR="00EC5411" w:rsidRPr="00062FFB">
        <w:rPr>
          <w:rFonts w:ascii="Times New Roman" w:eastAsia="Times New Roman" w:hAnsi="Times New Roman" w:cs="Times New Roman"/>
          <w:color w:val="000000" w:themeColor="text1"/>
          <w:sz w:val="28"/>
          <w:szCs w:val="28"/>
          <w:lang w:val="kk-KZ" w:eastAsia="ru-RU"/>
        </w:rPr>
        <w:t>,</w:t>
      </w:r>
      <w:r w:rsidR="00596FF6">
        <w:rPr>
          <w:rFonts w:ascii="Times New Roman" w:eastAsia="Times New Roman" w:hAnsi="Times New Roman" w:cs="Times New Roman"/>
          <w:color w:val="000000" w:themeColor="text1"/>
          <w:sz w:val="28"/>
          <w:szCs w:val="28"/>
          <w:lang w:val="kk-KZ" w:eastAsia="ru-RU"/>
        </w:rPr>
        <w:t xml:space="preserve"> </w:t>
      </w:r>
      <w:r w:rsidR="00062FFB" w:rsidRPr="00062FFB">
        <w:rPr>
          <w:rStyle w:val="ae"/>
          <w:rFonts w:ascii="Times New Roman" w:hAnsi="Times New Roman" w:cs="Times New Roman"/>
          <w:i w:val="0"/>
          <w:iCs w:val="0"/>
          <w:color w:val="000000" w:themeColor="text1"/>
          <w:sz w:val="28"/>
          <w:szCs w:val="28"/>
          <w:shd w:val="clear" w:color="auto" w:fill="FFFFFF"/>
          <w:lang w:val="kk-KZ"/>
        </w:rPr>
        <w:t>Г</w:t>
      </w:r>
      <w:r w:rsidR="00062FFB" w:rsidRPr="00062FFB">
        <w:rPr>
          <w:rFonts w:ascii="Times New Roman" w:hAnsi="Times New Roman" w:cs="Times New Roman"/>
          <w:color w:val="000000" w:themeColor="text1"/>
          <w:sz w:val="28"/>
          <w:szCs w:val="28"/>
          <w:shd w:val="clear" w:color="auto" w:fill="FFFFFF"/>
          <w:lang w:val="kk-KZ"/>
        </w:rPr>
        <w:t>.</w:t>
      </w:r>
      <w:r w:rsidR="00596FF6">
        <w:rPr>
          <w:rFonts w:ascii="Times New Roman" w:hAnsi="Times New Roman" w:cs="Times New Roman"/>
          <w:color w:val="000000" w:themeColor="text1"/>
          <w:sz w:val="28"/>
          <w:szCs w:val="28"/>
          <w:shd w:val="clear" w:color="auto" w:fill="FFFFFF"/>
          <w:lang w:val="kk-KZ"/>
        </w:rPr>
        <w:t xml:space="preserve"> </w:t>
      </w:r>
      <w:r w:rsidR="00062FFB" w:rsidRPr="00062FFB">
        <w:rPr>
          <w:rFonts w:ascii="Times New Roman" w:hAnsi="Times New Roman" w:cs="Times New Roman"/>
          <w:color w:val="000000" w:themeColor="text1"/>
          <w:sz w:val="28"/>
          <w:szCs w:val="28"/>
          <w:shd w:val="clear" w:color="auto" w:fill="FFFFFF"/>
          <w:lang w:val="kk-KZ"/>
        </w:rPr>
        <w:t>Герцог, </w:t>
      </w:r>
      <w:r w:rsidR="00062FFB" w:rsidRPr="00062FFB">
        <w:rPr>
          <w:rStyle w:val="ae"/>
          <w:rFonts w:ascii="Times New Roman" w:hAnsi="Times New Roman" w:cs="Times New Roman"/>
          <w:i w:val="0"/>
          <w:iCs w:val="0"/>
          <w:color w:val="000000" w:themeColor="text1"/>
          <w:sz w:val="28"/>
          <w:szCs w:val="28"/>
          <w:shd w:val="clear" w:color="auto" w:fill="FFFFFF"/>
          <w:lang w:val="kk-KZ"/>
        </w:rPr>
        <w:t>Дж</w:t>
      </w:r>
      <w:r w:rsidR="00062FFB" w:rsidRPr="00062FFB">
        <w:rPr>
          <w:rFonts w:ascii="Times New Roman" w:hAnsi="Times New Roman" w:cs="Times New Roman"/>
          <w:color w:val="000000" w:themeColor="text1"/>
          <w:sz w:val="28"/>
          <w:szCs w:val="28"/>
          <w:shd w:val="clear" w:color="auto" w:fill="FFFFFF"/>
          <w:lang w:val="kk-KZ"/>
        </w:rPr>
        <w:t>. </w:t>
      </w:r>
      <w:r w:rsidR="00062FFB" w:rsidRPr="00062FFB">
        <w:rPr>
          <w:rStyle w:val="ae"/>
          <w:rFonts w:ascii="Times New Roman" w:hAnsi="Times New Roman" w:cs="Times New Roman"/>
          <w:i w:val="0"/>
          <w:iCs w:val="0"/>
          <w:color w:val="000000" w:themeColor="text1"/>
          <w:sz w:val="28"/>
          <w:szCs w:val="28"/>
          <w:shd w:val="clear" w:color="auto" w:fill="FFFFFF"/>
          <w:lang w:val="kk-KZ"/>
        </w:rPr>
        <w:t>Блюмлер</w:t>
      </w:r>
      <w:r w:rsidR="00062FFB">
        <w:rPr>
          <w:rFonts w:ascii="Times New Roman" w:hAnsi="Times New Roman" w:cs="Times New Roman"/>
          <w:color w:val="000000" w:themeColor="text1"/>
          <w:sz w:val="28"/>
          <w:szCs w:val="28"/>
          <w:shd w:val="clear" w:color="auto" w:fill="FFFFFF"/>
          <w:lang w:val="kk-KZ"/>
        </w:rPr>
        <w:t>,</w:t>
      </w:r>
      <w:r w:rsidR="00062FFB" w:rsidRPr="00062FFB">
        <w:rPr>
          <w:rFonts w:ascii="Times New Roman" w:hAnsi="Times New Roman" w:cs="Times New Roman"/>
          <w:color w:val="000000" w:themeColor="text1"/>
          <w:sz w:val="28"/>
          <w:szCs w:val="28"/>
          <w:shd w:val="clear" w:color="auto" w:fill="FFFFFF"/>
          <w:lang w:val="kk-KZ"/>
        </w:rPr>
        <w:t> </w:t>
      </w:r>
      <w:r w:rsidR="00062FFB" w:rsidRPr="00062FFB">
        <w:rPr>
          <w:rStyle w:val="ae"/>
          <w:rFonts w:ascii="Times New Roman" w:hAnsi="Times New Roman" w:cs="Times New Roman"/>
          <w:i w:val="0"/>
          <w:iCs w:val="0"/>
          <w:color w:val="000000" w:themeColor="text1"/>
          <w:sz w:val="28"/>
          <w:szCs w:val="28"/>
          <w:shd w:val="clear" w:color="auto" w:fill="FFFFFF"/>
          <w:lang w:val="kk-KZ"/>
        </w:rPr>
        <w:t>М</w:t>
      </w:r>
      <w:r w:rsidR="00062FFB" w:rsidRPr="00062FFB">
        <w:rPr>
          <w:rFonts w:ascii="Times New Roman" w:hAnsi="Times New Roman" w:cs="Times New Roman"/>
          <w:color w:val="000000" w:themeColor="text1"/>
          <w:sz w:val="28"/>
          <w:szCs w:val="28"/>
          <w:shd w:val="clear" w:color="auto" w:fill="FFFFFF"/>
          <w:lang w:val="kk-KZ"/>
        </w:rPr>
        <w:t>. </w:t>
      </w:r>
      <w:r w:rsidR="00062FFB" w:rsidRPr="00062FFB">
        <w:rPr>
          <w:rStyle w:val="ae"/>
          <w:rFonts w:ascii="Times New Roman" w:hAnsi="Times New Roman" w:cs="Times New Roman"/>
          <w:i w:val="0"/>
          <w:iCs w:val="0"/>
          <w:color w:val="000000" w:themeColor="text1"/>
          <w:sz w:val="28"/>
          <w:szCs w:val="28"/>
          <w:shd w:val="clear" w:color="auto" w:fill="FFFFFF"/>
          <w:lang w:val="kk-KZ"/>
        </w:rPr>
        <w:t>Гуревич</w:t>
      </w:r>
      <w:r w:rsidR="00062FFB">
        <w:rPr>
          <w:rStyle w:val="ae"/>
          <w:rFonts w:ascii="Times New Roman" w:hAnsi="Times New Roman" w:cs="Times New Roman"/>
          <w:i w:val="0"/>
          <w:iCs w:val="0"/>
          <w:color w:val="000000" w:themeColor="text1"/>
          <w:sz w:val="28"/>
          <w:szCs w:val="28"/>
          <w:shd w:val="clear" w:color="auto" w:fill="FFFFFF"/>
          <w:lang w:val="kk-KZ"/>
        </w:rPr>
        <w:t>,</w:t>
      </w:r>
      <w:r w:rsidR="001A01C2">
        <w:rPr>
          <w:rStyle w:val="ae"/>
          <w:rFonts w:ascii="Times New Roman" w:hAnsi="Times New Roman" w:cs="Times New Roman"/>
          <w:i w:val="0"/>
          <w:iCs w:val="0"/>
          <w:color w:val="000000" w:themeColor="text1"/>
          <w:sz w:val="28"/>
          <w:szCs w:val="28"/>
          <w:shd w:val="clear" w:color="auto" w:fill="FFFFFF"/>
          <w:lang w:val="kk-KZ"/>
        </w:rPr>
        <w:t xml:space="preserve"> </w:t>
      </w:r>
      <w:r w:rsidR="00062FFB">
        <w:rPr>
          <w:rStyle w:val="ae"/>
          <w:rFonts w:ascii="Times New Roman" w:hAnsi="Times New Roman" w:cs="Times New Roman"/>
          <w:i w:val="0"/>
          <w:iCs w:val="0"/>
          <w:color w:val="000000" w:themeColor="text1"/>
          <w:sz w:val="28"/>
          <w:szCs w:val="28"/>
          <w:shd w:val="clear" w:color="auto" w:fill="FFFFFF"/>
          <w:lang w:val="kk-KZ"/>
        </w:rPr>
        <w:t>Т.</w:t>
      </w:r>
      <w:r w:rsidR="001A01C2">
        <w:rPr>
          <w:rStyle w:val="ae"/>
          <w:rFonts w:ascii="Times New Roman" w:hAnsi="Times New Roman" w:cs="Times New Roman"/>
          <w:i w:val="0"/>
          <w:iCs w:val="0"/>
          <w:color w:val="000000" w:themeColor="text1"/>
          <w:sz w:val="28"/>
          <w:szCs w:val="28"/>
          <w:shd w:val="clear" w:color="auto" w:fill="FFFFFF"/>
          <w:lang w:val="kk-KZ"/>
        </w:rPr>
        <w:t xml:space="preserve"> </w:t>
      </w:r>
      <w:r w:rsidR="00062FFB">
        <w:rPr>
          <w:rStyle w:val="ae"/>
          <w:rFonts w:ascii="Times New Roman" w:hAnsi="Times New Roman" w:cs="Times New Roman"/>
          <w:i w:val="0"/>
          <w:iCs w:val="0"/>
          <w:color w:val="000000" w:themeColor="text1"/>
          <w:sz w:val="28"/>
          <w:szCs w:val="28"/>
          <w:shd w:val="clear" w:color="auto" w:fill="FFFFFF"/>
          <w:lang w:val="kk-KZ"/>
        </w:rPr>
        <w:t xml:space="preserve">Шерри, М. Кастельс, </w:t>
      </w:r>
      <w:r w:rsidR="00EC5411" w:rsidRPr="00062FFB">
        <w:rPr>
          <w:rFonts w:ascii="Times New Roman" w:hAnsi="Times New Roman" w:cs="Times New Roman"/>
          <w:color w:val="000000" w:themeColor="text1"/>
          <w:sz w:val="28"/>
          <w:szCs w:val="28"/>
          <w:lang w:val="kk-KZ"/>
        </w:rPr>
        <w:t xml:space="preserve"> </w:t>
      </w:r>
      <w:r w:rsidR="00062FFB">
        <w:rPr>
          <w:rFonts w:ascii="Times New Roman" w:hAnsi="Times New Roman" w:cs="Times New Roman"/>
          <w:color w:val="000000" w:themeColor="text1"/>
          <w:sz w:val="28"/>
          <w:szCs w:val="28"/>
          <w:lang w:val="kk-KZ"/>
        </w:rPr>
        <w:t>К.С.</w:t>
      </w:r>
      <w:r w:rsidR="00EA60C8">
        <w:rPr>
          <w:rFonts w:ascii="Times New Roman" w:hAnsi="Times New Roman" w:cs="Times New Roman"/>
          <w:color w:val="000000" w:themeColor="text1"/>
          <w:sz w:val="28"/>
          <w:szCs w:val="28"/>
          <w:lang w:val="kk-KZ"/>
        </w:rPr>
        <w:t xml:space="preserve"> </w:t>
      </w:r>
      <w:r w:rsidR="00062FFB">
        <w:rPr>
          <w:rFonts w:ascii="Times New Roman" w:hAnsi="Times New Roman" w:cs="Times New Roman"/>
          <w:color w:val="000000" w:themeColor="text1"/>
          <w:sz w:val="28"/>
          <w:szCs w:val="28"/>
          <w:lang w:val="kk-KZ"/>
        </w:rPr>
        <w:t>Андрессен, Т.</w:t>
      </w:r>
      <w:r w:rsidR="001A01C2">
        <w:rPr>
          <w:rFonts w:ascii="Times New Roman" w:hAnsi="Times New Roman" w:cs="Times New Roman"/>
          <w:color w:val="000000" w:themeColor="text1"/>
          <w:sz w:val="28"/>
          <w:szCs w:val="28"/>
          <w:lang w:val="kk-KZ"/>
        </w:rPr>
        <w:t xml:space="preserve"> </w:t>
      </w:r>
      <w:r w:rsidR="00062FFB">
        <w:rPr>
          <w:rFonts w:ascii="Times New Roman" w:hAnsi="Times New Roman" w:cs="Times New Roman"/>
          <w:color w:val="000000" w:themeColor="text1"/>
          <w:sz w:val="28"/>
          <w:szCs w:val="28"/>
          <w:lang w:val="kk-KZ"/>
        </w:rPr>
        <w:t xml:space="preserve">Торшейм, </w:t>
      </w:r>
      <w:r w:rsidR="009E2FEF">
        <w:rPr>
          <w:rFonts w:ascii="Times New Roman" w:hAnsi="Times New Roman" w:cs="Times New Roman"/>
          <w:color w:val="000000" w:themeColor="text1"/>
          <w:sz w:val="28"/>
          <w:szCs w:val="28"/>
          <w:lang w:val="kk-KZ"/>
        </w:rPr>
        <w:t>А.</w:t>
      </w:r>
      <w:r w:rsidR="001A01C2">
        <w:rPr>
          <w:rFonts w:ascii="Times New Roman" w:hAnsi="Times New Roman" w:cs="Times New Roman"/>
          <w:color w:val="000000" w:themeColor="text1"/>
          <w:sz w:val="28"/>
          <w:szCs w:val="28"/>
          <w:lang w:val="kk-KZ"/>
        </w:rPr>
        <w:t xml:space="preserve"> </w:t>
      </w:r>
      <w:r w:rsidR="009E2FEF">
        <w:rPr>
          <w:rFonts w:ascii="Times New Roman" w:hAnsi="Times New Roman" w:cs="Times New Roman"/>
          <w:color w:val="000000" w:themeColor="text1"/>
          <w:sz w:val="28"/>
          <w:szCs w:val="28"/>
          <w:lang w:val="kk-KZ"/>
        </w:rPr>
        <w:t>Яедвик сияқты ғалымдар талда</w:t>
      </w:r>
      <w:r w:rsidR="00EA60C8">
        <w:rPr>
          <w:rFonts w:ascii="Times New Roman" w:hAnsi="Times New Roman" w:cs="Times New Roman"/>
          <w:color w:val="000000" w:themeColor="text1"/>
          <w:sz w:val="28"/>
          <w:szCs w:val="28"/>
          <w:lang w:val="kk-KZ"/>
        </w:rPr>
        <w:t>п, ұсынды</w:t>
      </w:r>
      <w:r w:rsidR="009E2FEF">
        <w:rPr>
          <w:rFonts w:ascii="Times New Roman" w:hAnsi="Times New Roman" w:cs="Times New Roman"/>
          <w:color w:val="000000" w:themeColor="text1"/>
          <w:sz w:val="28"/>
          <w:szCs w:val="28"/>
          <w:lang w:val="kk-KZ"/>
        </w:rPr>
        <w:t>.</w:t>
      </w:r>
    </w:p>
    <w:p w14:paraId="54EFA6A9" w14:textId="06418956" w:rsidR="00922077" w:rsidRPr="00062FFB" w:rsidRDefault="009E2FEF" w:rsidP="00C52271">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Медиа тәуелд</w:t>
      </w:r>
      <w:r w:rsidR="000A112E">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л</w:t>
      </w:r>
      <w:r w:rsidR="000A112E">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к теориясын</w:t>
      </w:r>
      <w:r w:rsidR="00E229D1">
        <w:rPr>
          <w:rFonts w:ascii="Times New Roman" w:hAnsi="Times New Roman" w:cs="Times New Roman"/>
          <w:color w:val="000000" w:themeColor="text1"/>
          <w:sz w:val="28"/>
          <w:szCs w:val="28"/>
          <w:lang w:val="kk-KZ"/>
        </w:rPr>
        <w:t>ың</w:t>
      </w:r>
      <w:r>
        <w:rPr>
          <w:rFonts w:ascii="Times New Roman" w:hAnsi="Times New Roman" w:cs="Times New Roman"/>
          <w:color w:val="000000" w:themeColor="text1"/>
          <w:sz w:val="28"/>
          <w:szCs w:val="28"/>
          <w:lang w:val="kk-KZ"/>
        </w:rPr>
        <w:t xml:space="preserve"> </w:t>
      </w:r>
      <w:r w:rsidR="0005733B">
        <w:rPr>
          <w:rFonts w:ascii="Times New Roman" w:hAnsi="Times New Roman" w:cs="Times New Roman"/>
          <w:color w:val="000000" w:themeColor="text1"/>
          <w:sz w:val="28"/>
          <w:szCs w:val="28"/>
          <w:lang w:val="kk-KZ"/>
        </w:rPr>
        <w:t>жаңа медиа ресурстармен байланысын</w:t>
      </w:r>
      <w:r w:rsidR="000A112E">
        <w:rPr>
          <w:rFonts w:ascii="Times New Roman" w:hAnsi="Times New Roman" w:cs="Times New Roman"/>
          <w:color w:val="000000" w:themeColor="text1"/>
          <w:sz w:val="28"/>
          <w:szCs w:val="28"/>
          <w:lang w:val="kk-KZ"/>
        </w:rPr>
        <w:t xml:space="preserve"> зерттеп, саралауда Америка, Қытай, Ұлыбритания</w:t>
      </w:r>
      <w:r w:rsidR="00973A26">
        <w:rPr>
          <w:rFonts w:ascii="Times New Roman" w:hAnsi="Times New Roman" w:cs="Times New Roman"/>
          <w:color w:val="000000" w:themeColor="text1"/>
          <w:sz w:val="28"/>
          <w:szCs w:val="28"/>
          <w:lang w:val="kk-KZ"/>
        </w:rPr>
        <w:t>, Ресей</w:t>
      </w:r>
      <w:r w:rsidR="000A112E">
        <w:rPr>
          <w:rFonts w:ascii="Times New Roman" w:hAnsi="Times New Roman" w:cs="Times New Roman"/>
          <w:color w:val="000000" w:themeColor="text1"/>
          <w:sz w:val="28"/>
          <w:szCs w:val="28"/>
          <w:lang w:val="kk-KZ"/>
        </w:rPr>
        <w:t xml:space="preserve"> ғалымдары Р.Л.</w:t>
      </w:r>
      <w:r w:rsidR="00EA60C8">
        <w:rPr>
          <w:rFonts w:ascii="Times New Roman" w:hAnsi="Times New Roman" w:cs="Times New Roman"/>
          <w:color w:val="000000" w:themeColor="text1"/>
          <w:sz w:val="28"/>
          <w:szCs w:val="28"/>
          <w:lang w:val="kk-KZ"/>
        </w:rPr>
        <w:t xml:space="preserve"> </w:t>
      </w:r>
      <w:r w:rsidR="000A112E">
        <w:rPr>
          <w:rFonts w:ascii="Times New Roman" w:hAnsi="Times New Roman" w:cs="Times New Roman"/>
          <w:color w:val="000000" w:themeColor="text1"/>
          <w:sz w:val="28"/>
          <w:szCs w:val="28"/>
          <w:lang w:val="kk-KZ"/>
        </w:rPr>
        <w:t xml:space="preserve">Холберт, </w:t>
      </w:r>
      <w:r w:rsidR="00973A26">
        <w:rPr>
          <w:rFonts w:ascii="Times New Roman" w:hAnsi="Times New Roman" w:cs="Times New Roman"/>
          <w:color w:val="000000" w:themeColor="text1"/>
          <w:sz w:val="28"/>
          <w:szCs w:val="28"/>
          <w:lang w:val="kk-KZ"/>
        </w:rPr>
        <w:t>Л.С. Глисон, К. Юань, В.</w:t>
      </w:r>
      <w:r w:rsidR="00E229D1">
        <w:rPr>
          <w:rFonts w:ascii="Times New Roman" w:hAnsi="Times New Roman" w:cs="Times New Roman"/>
          <w:color w:val="000000" w:themeColor="text1"/>
          <w:sz w:val="28"/>
          <w:szCs w:val="28"/>
          <w:lang w:val="kk-KZ"/>
        </w:rPr>
        <w:t xml:space="preserve"> </w:t>
      </w:r>
      <w:r w:rsidR="00973A26">
        <w:rPr>
          <w:rFonts w:ascii="Times New Roman" w:hAnsi="Times New Roman" w:cs="Times New Roman"/>
          <w:color w:val="000000" w:themeColor="text1"/>
          <w:sz w:val="28"/>
          <w:szCs w:val="28"/>
          <w:lang w:val="kk-KZ"/>
        </w:rPr>
        <w:t>Цинь, Г.</w:t>
      </w:r>
      <w:r w:rsidR="00E229D1">
        <w:rPr>
          <w:rFonts w:ascii="Times New Roman" w:hAnsi="Times New Roman" w:cs="Times New Roman"/>
          <w:color w:val="000000" w:themeColor="text1"/>
          <w:sz w:val="28"/>
          <w:szCs w:val="28"/>
          <w:lang w:val="kk-KZ"/>
        </w:rPr>
        <w:t xml:space="preserve"> </w:t>
      </w:r>
      <w:r w:rsidR="00973A26">
        <w:rPr>
          <w:rFonts w:ascii="Times New Roman" w:hAnsi="Times New Roman" w:cs="Times New Roman"/>
          <w:color w:val="000000" w:themeColor="text1"/>
          <w:sz w:val="28"/>
          <w:szCs w:val="28"/>
          <w:lang w:val="kk-KZ"/>
        </w:rPr>
        <w:t>Ван, Ф. Цзен, Л. Чжао, Х.</w:t>
      </w:r>
      <w:r w:rsidR="00E229D1">
        <w:rPr>
          <w:rFonts w:ascii="Times New Roman" w:hAnsi="Times New Roman" w:cs="Times New Roman"/>
          <w:color w:val="000000" w:themeColor="text1"/>
          <w:sz w:val="28"/>
          <w:szCs w:val="28"/>
          <w:lang w:val="kk-KZ"/>
        </w:rPr>
        <w:t xml:space="preserve"> </w:t>
      </w:r>
      <w:r w:rsidR="00973A26">
        <w:rPr>
          <w:rFonts w:ascii="Times New Roman" w:hAnsi="Times New Roman" w:cs="Times New Roman"/>
          <w:color w:val="000000" w:themeColor="text1"/>
          <w:sz w:val="28"/>
          <w:szCs w:val="28"/>
          <w:lang w:val="kk-KZ"/>
        </w:rPr>
        <w:t>Ян, Н.А. Шматко, А.С. Г</w:t>
      </w:r>
      <w:r w:rsidR="00973A26" w:rsidRPr="00973A26">
        <w:rPr>
          <w:rFonts w:ascii="Times New Roman" w:eastAsia="Times New Roman" w:hAnsi="Times New Roman" w:cs="Times New Roman"/>
          <w:color w:val="000000" w:themeColor="text1"/>
          <w:sz w:val="28"/>
          <w:szCs w:val="28"/>
          <w:lang w:val="kk-KZ" w:eastAsia="ru-RU"/>
        </w:rPr>
        <w:t>алченко</w:t>
      </w:r>
      <w:r w:rsidR="00973A26">
        <w:rPr>
          <w:rFonts w:ascii="Times New Roman" w:eastAsia="Times New Roman" w:hAnsi="Times New Roman" w:cs="Times New Roman"/>
          <w:color w:val="000000" w:themeColor="text1"/>
          <w:sz w:val="28"/>
          <w:szCs w:val="28"/>
          <w:lang w:val="kk-KZ" w:eastAsia="ru-RU"/>
        </w:rPr>
        <w:t xml:space="preserve">, Т.А. </w:t>
      </w:r>
      <w:r w:rsidR="00973A26" w:rsidRPr="00973A26">
        <w:rPr>
          <w:rFonts w:ascii="Times New Roman" w:eastAsia="Times New Roman" w:hAnsi="Times New Roman" w:cs="Times New Roman"/>
          <w:color w:val="000000" w:themeColor="text1"/>
          <w:sz w:val="28"/>
          <w:szCs w:val="28"/>
          <w:lang w:val="kk-KZ" w:eastAsia="ru-RU"/>
        </w:rPr>
        <w:t>Кузьмич</w:t>
      </w:r>
      <w:r w:rsidR="00973A26">
        <w:rPr>
          <w:rFonts w:ascii="Times New Roman" w:eastAsia="Times New Roman" w:hAnsi="Times New Roman" w:cs="Times New Roman"/>
          <w:color w:val="000000" w:themeColor="text1"/>
          <w:sz w:val="28"/>
          <w:szCs w:val="28"/>
          <w:lang w:val="kk-KZ" w:eastAsia="ru-RU"/>
        </w:rPr>
        <w:t>, Е.Д. Феодорова</w:t>
      </w:r>
      <w:r w:rsidR="00EA60C8">
        <w:rPr>
          <w:rFonts w:ascii="Times New Roman" w:eastAsia="Times New Roman" w:hAnsi="Times New Roman" w:cs="Times New Roman"/>
          <w:color w:val="000000" w:themeColor="text1"/>
          <w:sz w:val="28"/>
          <w:szCs w:val="28"/>
          <w:lang w:val="kk-KZ" w:eastAsia="ru-RU"/>
        </w:rPr>
        <w:t xml:space="preserve"> </w:t>
      </w:r>
      <w:r w:rsidR="00EA60C8">
        <w:rPr>
          <w:rFonts w:ascii="Times New Roman" w:hAnsi="Times New Roman" w:cs="Times New Roman"/>
          <w:color w:val="000000" w:themeColor="text1"/>
          <w:sz w:val="28"/>
          <w:szCs w:val="28"/>
          <w:lang w:val="kk-KZ"/>
        </w:rPr>
        <w:t xml:space="preserve">сияқты зерттеушілер </w:t>
      </w:r>
      <w:r w:rsidR="00973A26">
        <w:rPr>
          <w:rFonts w:ascii="Times New Roman" w:hAnsi="Times New Roman" w:cs="Times New Roman"/>
          <w:color w:val="000000" w:themeColor="text1"/>
          <w:sz w:val="28"/>
          <w:szCs w:val="28"/>
          <w:lang w:val="kk-KZ"/>
        </w:rPr>
        <w:t>еңбектерінің</w:t>
      </w:r>
      <w:r w:rsidR="00EA60C8">
        <w:rPr>
          <w:rFonts w:ascii="Times New Roman" w:hAnsi="Times New Roman" w:cs="Times New Roman"/>
          <w:color w:val="000000" w:themeColor="text1"/>
          <w:sz w:val="28"/>
          <w:szCs w:val="28"/>
          <w:lang w:val="kk-KZ"/>
        </w:rPr>
        <w:t xml:space="preserve"> </w:t>
      </w:r>
      <w:r w:rsidR="00973A26">
        <w:rPr>
          <w:rFonts w:ascii="Times New Roman" w:hAnsi="Times New Roman" w:cs="Times New Roman"/>
          <w:color w:val="000000" w:themeColor="text1"/>
          <w:sz w:val="28"/>
          <w:szCs w:val="28"/>
          <w:lang w:val="kk-KZ"/>
        </w:rPr>
        <w:t>ғылыми құндылығы жоғары. Отандық зерттеушілер Л.Ж.</w:t>
      </w:r>
      <w:r w:rsidR="001A01C2">
        <w:rPr>
          <w:rFonts w:ascii="Times New Roman" w:hAnsi="Times New Roman" w:cs="Times New Roman"/>
          <w:color w:val="000000" w:themeColor="text1"/>
          <w:sz w:val="28"/>
          <w:szCs w:val="28"/>
          <w:lang w:val="kk-KZ"/>
        </w:rPr>
        <w:t xml:space="preserve"> </w:t>
      </w:r>
      <w:r w:rsidR="00973A26" w:rsidRPr="00973A26">
        <w:rPr>
          <w:rStyle w:val="ad"/>
          <w:rFonts w:ascii="Times New Roman" w:hAnsi="Times New Roman" w:cs="Times New Roman"/>
          <w:b w:val="0"/>
          <w:bCs w:val="0"/>
          <w:sz w:val="28"/>
          <w:szCs w:val="28"/>
          <w:lang w:val="kk-KZ"/>
        </w:rPr>
        <w:t>Алиева,</w:t>
      </w:r>
      <w:r w:rsidR="00973A26">
        <w:rPr>
          <w:rStyle w:val="ad"/>
          <w:rFonts w:ascii="Times New Roman" w:hAnsi="Times New Roman" w:cs="Times New Roman"/>
          <w:b w:val="0"/>
          <w:bCs w:val="0"/>
          <w:sz w:val="28"/>
          <w:szCs w:val="28"/>
          <w:lang w:val="kk-KZ"/>
        </w:rPr>
        <w:t xml:space="preserve"> </w:t>
      </w:r>
      <w:r w:rsidR="00905AD6">
        <w:rPr>
          <w:rStyle w:val="ad"/>
          <w:rFonts w:ascii="Times New Roman" w:hAnsi="Times New Roman" w:cs="Times New Roman"/>
          <w:b w:val="0"/>
          <w:bCs w:val="0"/>
          <w:sz w:val="28"/>
          <w:szCs w:val="28"/>
          <w:lang w:val="kk-KZ"/>
        </w:rPr>
        <w:t>Б.М.</w:t>
      </w:r>
      <w:r w:rsidR="00EA60C8">
        <w:rPr>
          <w:rStyle w:val="ad"/>
          <w:rFonts w:ascii="Times New Roman" w:hAnsi="Times New Roman" w:cs="Times New Roman"/>
          <w:b w:val="0"/>
          <w:bCs w:val="0"/>
          <w:sz w:val="28"/>
          <w:szCs w:val="28"/>
          <w:lang w:val="kk-KZ"/>
        </w:rPr>
        <w:t xml:space="preserve"> </w:t>
      </w:r>
      <w:r w:rsidR="00905AD6">
        <w:rPr>
          <w:rStyle w:val="ad"/>
          <w:rFonts w:ascii="Times New Roman" w:hAnsi="Times New Roman" w:cs="Times New Roman"/>
          <w:b w:val="0"/>
          <w:bCs w:val="0"/>
          <w:sz w:val="28"/>
          <w:szCs w:val="28"/>
          <w:lang w:val="kk-KZ"/>
        </w:rPr>
        <w:t xml:space="preserve">Шиндалиева, </w:t>
      </w:r>
      <w:r w:rsidR="00973A26">
        <w:rPr>
          <w:rStyle w:val="ad"/>
          <w:rFonts w:ascii="Times New Roman" w:hAnsi="Times New Roman" w:cs="Times New Roman"/>
          <w:b w:val="0"/>
          <w:bCs w:val="0"/>
          <w:sz w:val="28"/>
          <w:szCs w:val="28"/>
          <w:lang w:val="kk-KZ"/>
        </w:rPr>
        <w:t>Ә.</w:t>
      </w:r>
      <w:r w:rsidR="00E229D1">
        <w:rPr>
          <w:rStyle w:val="ad"/>
          <w:rFonts w:ascii="Times New Roman" w:hAnsi="Times New Roman" w:cs="Times New Roman"/>
          <w:b w:val="0"/>
          <w:bCs w:val="0"/>
          <w:sz w:val="28"/>
          <w:szCs w:val="28"/>
          <w:lang w:val="kk-KZ"/>
        </w:rPr>
        <w:t xml:space="preserve"> </w:t>
      </w:r>
      <w:r w:rsidR="00973A26">
        <w:rPr>
          <w:rStyle w:val="ad"/>
          <w:rFonts w:ascii="Times New Roman" w:hAnsi="Times New Roman" w:cs="Times New Roman"/>
          <w:b w:val="0"/>
          <w:bCs w:val="0"/>
          <w:sz w:val="28"/>
          <w:szCs w:val="28"/>
          <w:lang w:val="kk-KZ"/>
        </w:rPr>
        <w:t xml:space="preserve">Иманғалиева, </w:t>
      </w:r>
      <w:r w:rsidR="00905AD6">
        <w:rPr>
          <w:rStyle w:val="ad"/>
          <w:rFonts w:ascii="Times New Roman" w:hAnsi="Times New Roman" w:cs="Times New Roman"/>
          <w:b w:val="0"/>
          <w:bCs w:val="0"/>
          <w:sz w:val="28"/>
          <w:szCs w:val="28"/>
          <w:lang w:val="kk-KZ"/>
        </w:rPr>
        <w:t>З.</w:t>
      </w:r>
      <w:r w:rsidR="00E229D1">
        <w:rPr>
          <w:rStyle w:val="ad"/>
          <w:rFonts w:ascii="Times New Roman" w:hAnsi="Times New Roman" w:cs="Times New Roman"/>
          <w:b w:val="0"/>
          <w:bCs w:val="0"/>
          <w:sz w:val="28"/>
          <w:szCs w:val="28"/>
          <w:lang w:val="kk-KZ"/>
        </w:rPr>
        <w:t xml:space="preserve"> </w:t>
      </w:r>
      <w:r w:rsidR="00905AD6">
        <w:rPr>
          <w:rStyle w:val="ad"/>
          <w:rFonts w:ascii="Times New Roman" w:hAnsi="Times New Roman" w:cs="Times New Roman"/>
          <w:b w:val="0"/>
          <w:bCs w:val="0"/>
          <w:sz w:val="28"/>
          <w:szCs w:val="28"/>
          <w:lang w:val="kk-KZ"/>
        </w:rPr>
        <w:t>Сүлейменова және тағы басқа да ғалымдар мен зерттеушілердің тұщымды пайымдары мен тұжырымдары назарға алынды. Ғылыми жұмыста медианы қолдану, ақпаратты тұтыну</w:t>
      </w:r>
      <w:r w:rsidR="00E229D1">
        <w:rPr>
          <w:rStyle w:val="ad"/>
          <w:rFonts w:ascii="Times New Roman" w:hAnsi="Times New Roman" w:cs="Times New Roman"/>
          <w:b w:val="0"/>
          <w:bCs w:val="0"/>
          <w:sz w:val="28"/>
          <w:szCs w:val="28"/>
          <w:lang w:val="kk-KZ"/>
        </w:rPr>
        <w:t xml:space="preserve"> </w:t>
      </w:r>
      <w:r w:rsidR="006B0DD9">
        <w:rPr>
          <w:rStyle w:val="ad"/>
          <w:rFonts w:ascii="Times New Roman" w:hAnsi="Times New Roman" w:cs="Times New Roman"/>
          <w:b w:val="0"/>
          <w:bCs w:val="0"/>
          <w:sz w:val="28"/>
          <w:szCs w:val="28"/>
          <w:lang w:val="kk-KZ"/>
        </w:rPr>
        <w:t xml:space="preserve">ерекшеліктерін </w:t>
      </w:r>
      <w:r w:rsidR="00905AD6">
        <w:rPr>
          <w:rStyle w:val="ad"/>
          <w:rFonts w:ascii="Times New Roman" w:hAnsi="Times New Roman" w:cs="Times New Roman"/>
          <w:b w:val="0"/>
          <w:bCs w:val="0"/>
          <w:sz w:val="28"/>
          <w:szCs w:val="28"/>
          <w:lang w:val="kk-KZ"/>
        </w:rPr>
        <w:t>талдаған шетелдік және Қазақстан журналистерінің жұмыстары,</w:t>
      </w:r>
      <w:r w:rsidR="00E229D1">
        <w:rPr>
          <w:rStyle w:val="ad"/>
          <w:rFonts w:ascii="Times New Roman" w:hAnsi="Times New Roman" w:cs="Times New Roman"/>
          <w:b w:val="0"/>
          <w:bCs w:val="0"/>
          <w:sz w:val="28"/>
          <w:szCs w:val="28"/>
          <w:lang w:val="kk-KZ"/>
        </w:rPr>
        <w:t xml:space="preserve"> </w:t>
      </w:r>
      <w:r w:rsidR="00905AD6">
        <w:rPr>
          <w:rStyle w:val="ad"/>
          <w:rFonts w:ascii="Times New Roman" w:hAnsi="Times New Roman" w:cs="Times New Roman"/>
          <w:b w:val="0"/>
          <w:bCs w:val="0"/>
          <w:sz w:val="28"/>
          <w:szCs w:val="28"/>
          <w:lang w:val="kk-KZ"/>
        </w:rPr>
        <w:t>көзқарастары мен пікірлері де қарастырылды</w:t>
      </w:r>
      <w:r w:rsidR="00E229D1">
        <w:rPr>
          <w:rStyle w:val="ad"/>
          <w:rFonts w:ascii="Times New Roman" w:hAnsi="Times New Roman" w:cs="Times New Roman"/>
          <w:b w:val="0"/>
          <w:bCs w:val="0"/>
          <w:sz w:val="28"/>
          <w:szCs w:val="28"/>
          <w:lang w:val="kk-KZ"/>
        </w:rPr>
        <w:t xml:space="preserve">. </w:t>
      </w:r>
      <w:r w:rsidR="00905AD6">
        <w:rPr>
          <w:rStyle w:val="ad"/>
          <w:rFonts w:ascii="Times New Roman" w:hAnsi="Times New Roman" w:cs="Times New Roman"/>
          <w:b w:val="0"/>
          <w:bCs w:val="0"/>
          <w:sz w:val="28"/>
          <w:szCs w:val="28"/>
          <w:lang w:val="kk-KZ"/>
        </w:rPr>
        <w:t>Сонымен қатар тақырыпқа қатысты медиа ресурстар, газеттер мен журналдар</w:t>
      </w:r>
      <w:r w:rsidR="00E229D1">
        <w:rPr>
          <w:rStyle w:val="ad"/>
          <w:rFonts w:ascii="Times New Roman" w:hAnsi="Times New Roman" w:cs="Times New Roman"/>
          <w:b w:val="0"/>
          <w:bCs w:val="0"/>
          <w:sz w:val="28"/>
          <w:szCs w:val="28"/>
          <w:lang w:val="kk-KZ"/>
        </w:rPr>
        <w:t>дың</w:t>
      </w:r>
      <w:r w:rsidR="00905AD6">
        <w:rPr>
          <w:rStyle w:val="ad"/>
          <w:rFonts w:ascii="Times New Roman" w:hAnsi="Times New Roman" w:cs="Times New Roman"/>
          <w:b w:val="0"/>
          <w:bCs w:val="0"/>
          <w:sz w:val="28"/>
          <w:szCs w:val="28"/>
          <w:lang w:val="kk-KZ"/>
        </w:rPr>
        <w:t xml:space="preserve"> медиа контенттері, әлеуметтік желілер, инфлюенсерлер</w:t>
      </w:r>
      <w:r w:rsidR="00B24BA5">
        <w:rPr>
          <w:rStyle w:val="ad"/>
          <w:rFonts w:ascii="Times New Roman" w:hAnsi="Times New Roman" w:cs="Times New Roman"/>
          <w:b w:val="0"/>
          <w:bCs w:val="0"/>
          <w:sz w:val="28"/>
          <w:szCs w:val="28"/>
          <w:lang w:val="kk-KZ"/>
        </w:rPr>
        <w:t xml:space="preserve"> акка</w:t>
      </w:r>
      <w:r w:rsidR="00596FF6">
        <w:rPr>
          <w:rStyle w:val="ad"/>
          <w:rFonts w:ascii="Times New Roman" w:hAnsi="Times New Roman" w:cs="Times New Roman"/>
          <w:b w:val="0"/>
          <w:bCs w:val="0"/>
          <w:sz w:val="28"/>
          <w:szCs w:val="28"/>
          <w:lang w:val="kk-KZ"/>
        </w:rPr>
        <w:t>у</w:t>
      </w:r>
      <w:r w:rsidR="00B24BA5">
        <w:rPr>
          <w:rStyle w:val="ad"/>
          <w:rFonts w:ascii="Times New Roman" w:hAnsi="Times New Roman" w:cs="Times New Roman"/>
          <w:b w:val="0"/>
          <w:bCs w:val="0"/>
          <w:sz w:val="28"/>
          <w:szCs w:val="28"/>
          <w:lang w:val="kk-KZ"/>
        </w:rPr>
        <w:t xml:space="preserve">нттары </w:t>
      </w:r>
      <w:r w:rsidR="00CB7C79">
        <w:rPr>
          <w:rStyle w:val="ad"/>
          <w:rFonts w:ascii="Times New Roman" w:hAnsi="Times New Roman" w:cs="Times New Roman"/>
          <w:b w:val="0"/>
          <w:bCs w:val="0"/>
          <w:sz w:val="28"/>
          <w:szCs w:val="28"/>
          <w:lang w:val="kk-KZ"/>
        </w:rPr>
        <w:t>да пайдаланылды.</w:t>
      </w:r>
    </w:p>
    <w:p w14:paraId="1E8B925B" w14:textId="4BCD4446" w:rsidR="009C38E5" w:rsidRPr="00F1169B" w:rsidRDefault="00AC0530" w:rsidP="00F1169B">
      <w:pPr>
        <w:pStyle w:val="ac"/>
        <w:spacing w:before="0" w:beforeAutospacing="0" w:after="0" w:afterAutospacing="0"/>
        <w:ind w:firstLine="708"/>
        <w:jc w:val="both"/>
        <w:rPr>
          <w:sz w:val="28"/>
          <w:szCs w:val="28"/>
          <w:lang w:val="kk-KZ"/>
        </w:rPr>
      </w:pPr>
      <w:r w:rsidRPr="00AC0530">
        <w:rPr>
          <w:b/>
          <w:bCs/>
          <w:sz w:val="28"/>
          <w:szCs w:val="28"/>
          <w:lang w:val="kk-KZ"/>
        </w:rPr>
        <w:t>Жұмыстың өзектілігі мен жаңашылдығы.</w:t>
      </w:r>
      <w:r>
        <w:rPr>
          <w:sz w:val="28"/>
          <w:szCs w:val="28"/>
          <w:lang w:val="kk-KZ"/>
        </w:rPr>
        <w:t xml:space="preserve"> </w:t>
      </w:r>
      <w:r w:rsidR="006B0DD9">
        <w:rPr>
          <w:sz w:val="28"/>
          <w:szCs w:val="28"/>
          <w:lang w:val="kk-KZ"/>
        </w:rPr>
        <w:t xml:space="preserve">Цифрлық дәуірде </w:t>
      </w:r>
      <w:r w:rsidR="009C38E5" w:rsidRPr="009C38E5">
        <w:rPr>
          <w:color w:val="000000"/>
          <w:sz w:val="28"/>
          <w:szCs w:val="28"/>
          <w:lang w:val="kk-KZ"/>
        </w:rPr>
        <w:t xml:space="preserve">медиа ресурстары қоғам дамуына, </w:t>
      </w:r>
      <w:r w:rsidR="00F1169B">
        <w:rPr>
          <w:color w:val="000000"/>
          <w:sz w:val="28"/>
          <w:szCs w:val="28"/>
          <w:lang w:val="kk-KZ"/>
        </w:rPr>
        <w:t xml:space="preserve">қоғамдық пікір </w:t>
      </w:r>
      <w:r w:rsidR="009C38E5" w:rsidRPr="009C38E5">
        <w:rPr>
          <w:color w:val="000000"/>
          <w:sz w:val="28"/>
          <w:szCs w:val="28"/>
          <w:lang w:val="kk-KZ"/>
        </w:rPr>
        <w:t>қалыптастыру</w:t>
      </w:r>
      <w:r w:rsidR="00F1169B">
        <w:rPr>
          <w:color w:val="000000"/>
          <w:sz w:val="28"/>
          <w:szCs w:val="28"/>
          <w:lang w:val="kk-KZ"/>
        </w:rPr>
        <w:t xml:space="preserve">ға </w:t>
      </w:r>
      <w:r w:rsidR="009C38E5" w:rsidRPr="009C38E5">
        <w:rPr>
          <w:color w:val="000000"/>
          <w:sz w:val="28"/>
          <w:szCs w:val="28"/>
          <w:lang w:val="kk-KZ"/>
        </w:rPr>
        <w:t>ықпал ететін негізгі арналар</w:t>
      </w:r>
      <w:r w:rsidR="00F1169B">
        <w:rPr>
          <w:color w:val="000000"/>
          <w:sz w:val="28"/>
          <w:szCs w:val="28"/>
          <w:lang w:val="kk-KZ"/>
        </w:rPr>
        <w:t xml:space="preserve">дың </w:t>
      </w:r>
      <w:r w:rsidR="009C38E5" w:rsidRPr="009C38E5">
        <w:rPr>
          <w:color w:val="000000"/>
          <w:sz w:val="28"/>
          <w:szCs w:val="28"/>
          <w:lang w:val="kk-KZ"/>
        </w:rPr>
        <w:t>бірі</w:t>
      </w:r>
      <w:r w:rsidR="00F1169B">
        <w:rPr>
          <w:color w:val="000000"/>
          <w:sz w:val="28"/>
          <w:szCs w:val="28"/>
          <w:lang w:val="kk-KZ"/>
        </w:rPr>
        <w:t>. Цифрлық кезеңде</w:t>
      </w:r>
      <w:r w:rsidR="00B24BA5">
        <w:rPr>
          <w:color w:val="000000"/>
          <w:sz w:val="28"/>
          <w:szCs w:val="28"/>
          <w:lang w:val="kk-KZ"/>
        </w:rPr>
        <w:t xml:space="preserve"> </w:t>
      </w:r>
      <w:r w:rsidR="009C38E5" w:rsidRPr="009C38E5">
        <w:rPr>
          <w:color w:val="000000"/>
          <w:sz w:val="28"/>
          <w:szCs w:val="28"/>
          <w:lang w:val="kk-KZ"/>
        </w:rPr>
        <w:t>медиа</w:t>
      </w:r>
      <w:r w:rsidR="001536F9">
        <w:rPr>
          <w:color w:val="000000"/>
          <w:sz w:val="28"/>
          <w:szCs w:val="28"/>
          <w:lang w:val="kk-KZ"/>
        </w:rPr>
        <w:t>ға</w:t>
      </w:r>
      <w:r w:rsidR="009C38E5" w:rsidRPr="009C38E5">
        <w:rPr>
          <w:color w:val="000000"/>
          <w:sz w:val="28"/>
          <w:szCs w:val="28"/>
          <w:lang w:val="kk-KZ"/>
        </w:rPr>
        <w:t xml:space="preserve"> тәуелділік, ақпарат</w:t>
      </w:r>
      <w:r w:rsidR="001536F9">
        <w:rPr>
          <w:color w:val="000000"/>
          <w:sz w:val="28"/>
          <w:szCs w:val="28"/>
          <w:lang w:val="kk-KZ"/>
        </w:rPr>
        <w:t>ты сүзгісіз</w:t>
      </w:r>
      <w:r w:rsidR="009C38E5" w:rsidRPr="009C38E5">
        <w:rPr>
          <w:color w:val="000000"/>
          <w:sz w:val="28"/>
          <w:szCs w:val="28"/>
          <w:lang w:val="kk-KZ"/>
        </w:rPr>
        <w:t xml:space="preserve"> тұтыну, интернет ресурстарын </w:t>
      </w:r>
      <w:r w:rsidR="00B24BA5">
        <w:rPr>
          <w:color w:val="000000"/>
          <w:sz w:val="28"/>
          <w:szCs w:val="28"/>
          <w:lang w:val="kk-KZ"/>
        </w:rPr>
        <w:t xml:space="preserve">шамадан тыс </w:t>
      </w:r>
      <w:r w:rsidR="00F1169B">
        <w:rPr>
          <w:color w:val="000000"/>
          <w:sz w:val="28"/>
          <w:szCs w:val="28"/>
          <w:lang w:val="kk-KZ"/>
        </w:rPr>
        <w:t>па</w:t>
      </w:r>
      <w:r w:rsidR="00B24BA5">
        <w:rPr>
          <w:color w:val="000000"/>
          <w:sz w:val="28"/>
          <w:szCs w:val="28"/>
          <w:lang w:val="kk-KZ"/>
        </w:rPr>
        <w:t>й</w:t>
      </w:r>
      <w:r w:rsidR="00F1169B">
        <w:rPr>
          <w:color w:val="000000"/>
          <w:sz w:val="28"/>
          <w:szCs w:val="28"/>
          <w:lang w:val="kk-KZ"/>
        </w:rPr>
        <w:t xml:space="preserve">даланудың </w:t>
      </w:r>
      <w:r w:rsidR="009C38E5" w:rsidRPr="009C38E5">
        <w:rPr>
          <w:color w:val="000000"/>
          <w:sz w:val="28"/>
          <w:szCs w:val="28"/>
          <w:lang w:val="kk-KZ"/>
        </w:rPr>
        <w:t xml:space="preserve">себептері және оның салдары әлемде, сондай-ақ Қазақстанда </w:t>
      </w:r>
      <w:r w:rsidR="00F1169B">
        <w:rPr>
          <w:color w:val="000000"/>
          <w:sz w:val="28"/>
          <w:szCs w:val="28"/>
          <w:lang w:val="kk-KZ"/>
        </w:rPr>
        <w:t xml:space="preserve">да </w:t>
      </w:r>
      <w:r w:rsidR="009C38E5" w:rsidRPr="009C38E5">
        <w:rPr>
          <w:color w:val="000000"/>
          <w:sz w:val="28"/>
          <w:szCs w:val="28"/>
          <w:lang w:val="kk-KZ"/>
        </w:rPr>
        <w:t xml:space="preserve">маңызды мәселе. </w:t>
      </w:r>
    </w:p>
    <w:p w14:paraId="4476CFFE" w14:textId="039EF477" w:rsidR="00F1169B" w:rsidRDefault="009C38E5" w:rsidP="00F1169B">
      <w:pPr>
        <w:pStyle w:val="af2"/>
        <w:ind w:firstLine="708"/>
        <w:jc w:val="both"/>
        <w:rPr>
          <w:rFonts w:ascii="Times New Roman" w:hAnsi="Times New Roman" w:cs="Times New Roman"/>
          <w:sz w:val="28"/>
          <w:szCs w:val="28"/>
          <w:lang w:val="kk-KZ"/>
        </w:rPr>
      </w:pPr>
      <w:bookmarkStart w:id="1" w:name="_heading=h.6wa66fmch83a" w:colFirst="0" w:colLast="0"/>
      <w:bookmarkEnd w:id="1"/>
      <w:r>
        <w:rPr>
          <w:rFonts w:ascii="Times New Roman" w:hAnsi="Times New Roman" w:cs="Times New Roman"/>
          <w:sz w:val="28"/>
          <w:szCs w:val="28"/>
          <w:lang w:val="kk-KZ"/>
        </w:rPr>
        <w:t>Ақпараттық ғасырд</w:t>
      </w:r>
      <w:r w:rsidR="00A956B8">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медиа индустрия </w:t>
      </w:r>
      <w:r w:rsidR="00A956B8">
        <w:rPr>
          <w:rFonts w:ascii="Times New Roman" w:hAnsi="Times New Roman" w:cs="Times New Roman"/>
          <w:sz w:val="28"/>
          <w:szCs w:val="28"/>
          <w:lang w:val="kk-KZ"/>
        </w:rPr>
        <w:t xml:space="preserve">бүкіл </w:t>
      </w:r>
      <w:r>
        <w:rPr>
          <w:rFonts w:ascii="Times New Roman" w:hAnsi="Times New Roman" w:cs="Times New Roman"/>
          <w:sz w:val="28"/>
          <w:szCs w:val="28"/>
          <w:lang w:val="kk-KZ"/>
        </w:rPr>
        <w:t xml:space="preserve">әлемде күн санап </w:t>
      </w:r>
      <w:r w:rsidR="00F1169B">
        <w:rPr>
          <w:rFonts w:ascii="Times New Roman" w:hAnsi="Times New Roman" w:cs="Times New Roman"/>
          <w:sz w:val="28"/>
          <w:szCs w:val="28"/>
          <w:lang w:val="kk-KZ"/>
        </w:rPr>
        <w:t xml:space="preserve">дамып, түрленіп отыр. </w:t>
      </w:r>
      <w:r>
        <w:rPr>
          <w:rFonts w:ascii="Times New Roman" w:hAnsi="Times New Roman" w:cs="Times New Roman"/>
          <w:sz w:val="28"/>
          <w:szCs w:val="28"/>
          <w:lang w:val="kk-KZ"/>
        </w:rPr>
        <w:t>Сәйкесінше, оны қолданушылар мен тұтынушылар қатары да арт</w:t>
      </w:r>
      <w:r w:rsidR="00F1169B">
        <w:rPr>
          <w:rFonts w:ascii="Times New Roman" w:hAnsi="Times New Roman" w:cs="Times New Roman"/>
          <w:sz w:val="28"/>
          <w:szCs w:val="28"/>
          <w:lang w:val="kk-KZ"/>
        </w:rPr>
        <w:t>ып келеді.</w:t>
      </w:r>
      <w:r w:rsidR="001536F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Медиа </w:t>
      </w:r>
      <w:r w:rsidR="00F1169B">
        <w:rPr>
          <w:rFonts w:ascii="Times New Roman" w:hAnsi="Times New Roman" w:cs="Times New Roman"/>
          <w:sz w:val="28"/>
          <w:szCs w:val="28"/>
          <w:lang w:val="kk-KZ"/>
        </w:rPr>
        <w:t xml:space="preserve">ресурстарының </w:t>
      </w:r>
      <w:r>
        <w:rPr>
          <w:rFonts w:ascii="Times New Roman" w:hAnsi="Times New Roman" w:cs="Times New Roman"/>
          <w:sz w:val="28"/>
          <w:szCs w:val="28"/>
          <w:lang w:val="kk-KZ"/>
        </w:rPr>
        <w:t xml:space="preserve">шекарасыз кеңістігі, </w:t>
      </w:r>
      <w:r w:rsidR="001536F9">
        <w:rPr>
          <w:rFonts w:ascii="Times New Roman" w:hAnsi="Times New Roman" w:cs="Times New Roman"/>
          <w:sz w:val="28"/>
          <w:szCs w:val="28"/>
          <w:lang w:val="kk-KZ"/>
        </w:rPr>
        <w:t xml:space="preserve">жас ерекшелігін </w:t>
      </w:r>
      <w:r w:rsidR="00A956B8">
        <w:rPr>
          <w:rFonts w:ascii="Times New Roman" w:hAnsi="Times New Roman" w:cs="Times New Roman"/>
          <w:sz w:val="28"/>
          <w:szCs w:val="28"/>
          <w:lang w:val="kk-KZ"/>
        </w:rPr>
        <w:t>ескермеуі</w:t>
      </w:r>
      <w:r w:rsidR="001536F9">
        <w:rPr>
          <w:rFonts w:ascii="Times New Roman" w:hAnsi="Times New Roman" w:cs="Times New Roman"/>
          <w:sz w:val="28"/>
          <w:szCs w:val="28"/>
          <w:lang w:val="kk-KZ"/>
        </w:rPr>
        <w:t>,</w:t>
      </w:r>
      <w:r w:rsidR="00C64499">
        <w:rPr>
          <w:rFonts w:ascii="Times New Roman" w:hAnsi="Times New Roman" w:cs="Times New Roman"/>
          <w:sz w:val="28"/>
          <w:szCs w:val="28"/>
          <w:lang w:val="kk-KZ"/>
        </w:rPr>
        <w:t xml:space="preserve"> </w:t>
      </w:r>
      <w:r w:rsidR="00DB32EA">
        <w:rPr>
          <w:rFonts w:ascii="Times New Roman" w:hAnsi="Times New Roman" w:cs="Times New Roman"/>
          <w:sz w:val="28"/>
          <w:szCs w:val="28"/>
          <w:lang w:val="kk-KZ"/>
        </w:rPr>
        <w:t xml:space="preserve">ақпараттардың </w:t>
      </w:r>
      <w:r w:rsidR="00F1169B">
        <w:rPr>
          <w:rFonts w:ascii="Times New Roman" w:hAnsi="Times New Roman" w:cs="Times New Roman"/>
          <w:sz w:val="28"/>
          <w:szCs w:val="28"/>
          <w:lang w:val="kk-KZ"/>
        </w:rPr>
        <w:t xml:space="preserve">шексіздігі мен </w:t>
      </w:r>
      <w:r>
        <w:rPr>
          <w:rFonts w:ascii="Times New Roman" w:hAnsi="Times New Roman" w:cs="Times New Roman"/>
          <w:sz w:val="28"/>
          <w:szCs w:val="28"/>
          <w:lang w:val="kk-KZ"/>
        </w:rPr>
        <w:t xml:space="preserve">тәулік бойы тұтынушыға қолжетімділігі алаңдататын жағдай. </w:t>
      </w:r>
      <w:r w:rsidR="00F1169B">
        <w:rPr>
          <w:rFonts w:ascii="Times New Roman" w:hAnsi="Times New Roman" w:cs="Times New Roman"/>
          <w:sz w:val="28"/>
          <w:szCs w:val="28"/>
          <w:lang w:val="kk-KZ"/>
        </w:rPr>
        <w:t>С</w:t>
      </w:r>
      <w:r>
        <w:rPr>
          <w:rFonts w:ascii="Times New Roman" w:hAnsi="Times New Roman" w:cs="Times New Roman"/>
          <w:sz w:val="28"/>
          <w:szCs w:val="28"/>
          <w:lang w:val="kk-KZ"/>
        </w:rPr>
        <w:t xml:space="preserve">андық дәуір кезеңінде қоғамға </w:t>
      </w:r>
      <w:r w:rsidR="00F1169B">
        <w:rPr>
          <w:rFonts w:ascii="Times New Roman" w:hAnsi="Times New Roman" w:cs="Times New Roman"/>
          <w:sz w:val="28"/>
          <w:szCs w:val="28"/>
          <w:lang w:val="kk-KZ"/>
        </w:rPr>
        <w:t xml:space="preserve">медиа ресурстар </w:t>
      </w:r>
      <w:r>
        <w:rPr>
          <w:rFonts w:ascii="Times New Roman" w:hAnsi="Times New Roman" w:cs="Times New Roman"/>
          <w:sz w:val="28"/>
          <w:szCs w:val="28"/>
          <w:lang w:val="kk-KZ"/>
        </w:rPr>
        <w:t xml:space="preserve">қалай әсер етуде, медиаға тәуелділіктің себептері мен салдарлары қандай деген сұрақтарды ғылыми айналымға енгізіп, жаңа дәуірде, жаңа медиа </w:t>
      </w:r>
      <w:r>
        <w:rPr>
          <w:rFonts w:ascii="Times New Roman" w:hAnsi="Times New Roman" w:cs="Times New Roman"/>
          <w:sz w:val="28"/>
          <w:szCs w:val="28"/>
          <w:lang w:val="kk-KZ"/>
        </w:rPr>
        <w:lastRenderedPageBreak/>
        <w:t>ресурстар қолжетімді әрі саналуандылыққа ие бол</w:t>
      </w:r>
      <w:r w:rsidR="006B0DD9">
        <w:rPr>
          <w:rFonts w:ascii="Times New Roman" w:hAnsi="Times New Roman" w:cs="Times New Roman"/>
          <w:sz w:val="28"/>
          <w:szCs w:val="28"/>
          <w:lang w:val="kk-KZ"/>
        </w:rPr>
        <w:t>ып отыр</w:t>
      </w:r>
      <w:r>
        <w:rPr>
          <w:rFonts w:ascii="Times New Roman" w:hAnsi="Times New Roman" w:cs="Times New Roman"/>
          <w:sz w:val="28"/>
          <w:szCs w:val="28"/>
          <w:lang w:val="kk-KZ"/>
        </w:rPr>
        <w:t>ған кезеңде зерттеп, талдау</w:t>
      </w:r>
      <w:r w:rsidR="006B0DD9">
        <w:rPr>
          <w:rFonts w:ascii="Times New Roman" w:hAnsi="Times New Roman" w:cs="Times New Roman"/>
          <w:sz w:val="28"/>
          <w:szCs w:val="28"/>
          <w:lang w:val="kk-KZ"/>
        </w:rPr>
        <w:t xml:space="preserve"> жұмыстарын</w:t>
      </w:r>
      <w:r>
        <w:rPr>
          <w:rFonts w:ascii="Times New Roman" w:hAnsi="Times New Roman" w:cs="Times New Roman"/>
          <w:sz w:val="28"/>
          <w:szCs w:val="28"/>
          <w:lang w:val="kk-KZ"/>
        </w:rPr>
        <w:t xml:space="preserve"> жасау </w:t>
      </w:r>
      <w:r w:rsidR="006B0DD9">
        <w:rPr>
          <w:rFonts w:ascii="Times New Roman" w:hAnsi="Times New Roman" w:cs="Times New Roman"/>
          <w:sz w:val="28"/>
          <w:szCs w:val="28"/>
          <w:lang w:val="kk-KZ"/>
        </w:rPr>
        <w:t xml:space="preserve">ғылыми </w:t>
      </w:r>
      <w:r>
        <w:rPr>
          <w:rFonts w:ascii="Times New Roman" w:hAnsi="Times New Roman" w:cs="Times New Roman"/>
          <w:sz w:val="28"/>
          <w:szCs w:val="28"/>
          <w:lang w:val="kk-KZ"/>
        </w:rPr>
        <w:t xml:space="preserve">жұмыстың өзектілігін көрсетеді. </w:t>
      </w:r>
    </w:p>
    <w:p w14:paraId="0522EE4B" w14:textId="79C407D2" w:rsidR="00520A0D" w:rsidRDefault="00F1169B" w:rsidP="00520A0D">
      <w:pPr>
        <w:pStyle w:val="af2"/>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Медиа тәуелділік тұжырымына сай д</w:t>
      </w:r>
      <w:r w:rsidR="009C38E5">
        <w:rPr>
          <w:rFonts w:ascii="Times New Roman" w:hAnsi="Times New Roman" w:cs="Times New Roman"/>
          <w:sz w:val="28"/>
          <w:szCs w:val="28"/>
          <w:lang w:val="kk-KZ"/>
        </w:rPr>
        <w:t>әстүрлі</w:t>
      </w:r>
      <w:r>
        <w:rPr>
          <w:rFonts w:ascii="Times New Roman" w:hAnsi="Times New Roman" w:cs="Times New Roman"/>
          <w:sz w:val="28"/>
          <w:szCs w:val="28"/>
          <w:lang w:val="kk-KZ"/>
        </w:rPr>
        <w:t xml:space="preserve"> БАҚ</w:t>
      </w:r>
      <w:r w:rsidR="00012A72">
        <w:rPr>
          <w:rFonts w:ascii="Times New Roman" w:hAnsi="Times New Roman" w:cs="Times New Roman"/>
          <w:sz w:val="28"/>
          <w:szCs w:val="28"/>
          <w:lang w:val="kk-KZ"/>
        </w:rPr>
        <w:t xml:space="preserve"> пен</w:t>
      </w:r>
      <w:r w:rsidR="009C38E5">
        <w:rPr>
          <w:rFonts w:ascii="Times New Roman" w:hAnsi="Times New Roman" w:cs="Times New Roman"/>
          <w:sz w:val="28"/>
          <w:szCs w:val="28"/>
          <w:lang w:val="kk-KZ"/>
        </w:rPr>
        <w:t xml:space="preserve"> жаңа медиа салыстыра зертте</w:t>
      </w:r>
      <w:r>
        <w:rPr>
          <w:rFonts w:ascii="Times New Roman" w:hAnsi="Times New Roman" w:cs="Times New Roman"/>
          <w:sz w:val="28"/>
          <w:szCs w:val="28"/>
          <w:lang w:val="kk-KZ"/>
        </w:rPr>
        <w:t xml:space="preserve">ліп, медиа тұтыну мәдениеті аясында Қазақстан жастары мен АҚШ </w:t>
      </w:r>
      <w:r w:rsidR="009C38E5">
        <w:rPr>
          <w:rFonts w:ascii="Times New Roman" w:hAnsi="Times New Roman" w:cs="Times New Roman"/>
          <w:sz w:val="28"/>
          <w:szCs w:val="28"/>
          <w:lang w:val="kk-KZ"/>
        </w:rPr>
        <w:t>жастар</w:t>
      </w:r>
      <w:r w:rsidR="00DB32EA">
        <w:rPr>
          <w:rFonts w:ascii="Times New Roman" w:hAnsi="Times New Roman" w:cs="Times New Roman"/>
          <w:sz w:val="28"/>
          <w:szCs w:val="28"/>
          <w:lang w:val="kk-KZ"/>
        </w:rPr>
        <w:t>ы</w:t>
      </w:r>
      <w:r w:rsidR="009C38E5">
        <w:rPr>
          <w:rFonts w:ascii="Times New Roman" w:hAnsi="Times New Roman" w:cs="Times New Roman"/>
          <w:sz w:val="28"/>
          <w:szCs w:val="28"/>
          <w:lang w:val="kk-KZ"/>
        </w:rPr>
        <w:t xml:space="preserve"> арасында сауалнама жүргіз</w:t>
      </w:r>
      <w:r>
        <w:rPr>
          <w:rFonts w:ascii="Times New Roman" w:hAnsi="Times New Roman" w:cs="Times New Roman"/>
          <w:sz w:val="28"/>
          <w:szCs w:val="28"/>
          <w:lang w:val="kk-KZ"/>
        </w:rPr>
        <w:t>і</w:t>
      </w:r>
      <w:r w:rsidR="00012A72">
        <w:rPr>
          <w:rFonts w:ascii="Times New Roman" w:hAnsi="Times New Roman" w:cs="Times New Roman"/>
          <w:sz w:val="28"/>
          <w:szCs w:val="28"/>
          <w:lang w:val="kk-KZ"/>
        </w:rPr>
        <w:t>лі</w:t>
      </w:r>
      <w:r>
        <w:rPr>
          <w:rFonts w:ascii="Times New Roman" w:hAnsi="Times New Roman" w:cs="Times New Roman"/>
          <w:sz w:val="28"/>
          <w:szCs w:val="28"/>
          <w:lang w:val="kk-KZ"/>
        </w:rPr>
        <w:t>п медиа тәуелділік ерекшеліктері мен деңгейі</w:t>
      </w:r>
      <w:r w:rsidR="00DB32EA">
        <w:rPr>
          <w:rFonts w:ascii="Times New Roman" w:hAnsi="Times New Roman" w:cs="Times New Roman"/>
          <w:sz w:val="28"/>
          <w:szCs w:val="28"/>
          <w:lang w:val="kk-KZ"/>
        </w:rPr>
        <w:t>н</w:t>
      </w:r>
      <w:r>
        <w:rPr>
          <w:rFonts w:ascii="Times New Roman" w:hAnsi="Times New Roman" w:cs="Times New Roman"/>
          <w:sz w:val="28"/>
          <w:szCs w:val="28"/>
          <w:lang w:val="kk-KZ"/>
        </w:rPr>
        <w:t xml:space="preserve"> анықтап, медиа тәуелділіктің себептері</w:t>
      </w:r>
      <w:r w:rsidR="00DB32EA">
        <w:rPr>
          <w:rFonts w:ascii="Times New Roman" w:hAnsi="Times New Roman" w:cs="Times New Roman"/>
          <w:sz w:val="28"/>
          <w:szCs w:val="28"/>
          <w:lang w:val="kk-KZ"/>
        </w:rPr>
        <w:t>н</w:t>
      </w:r>
      <w:r>
        <w:rPr>
          <w:rFonts w:ascii="Times New Roman" w:hAnsi="Times New Roman" w:cs="Times New Roman"/>
          <w:sz w:val="28"/>
          <w:szCs w:val="28"/>
          <w:lang w:val="kk-KZ"/>
        </w:rPr>
        <w:t xml:space="preserve"> психологиялық, әлеуметтік және технологиялық факторлар негізінде талда</w:t>
      </w:r>
      <w:r w:rsidR="00165D45">
        <w:rPr>
          <w:rFonts w:ascii="Times New Roman" w:hAnsi="Times New Roman" w:cs="Times New Roman"/>
          <w:sz w:val="28"/>
          <w:szCs w:val="28"/>
          <w:lang w:val="kk-KZ"/>
        </w:rPr>
        <w:t>у</w:t>
      </w:r>
      <w:r w:rsidR="00012A7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зерттеу жұмысының өзектілігі </w:t>
      </w:r>
      <w:r w:rsidR="00165D45">
        <w:rPr>
          <w:rFonts w:ascii="Times New Roman" w:hAnsi="Times New Roman" w:cs="Times New Roman"/>
          <w:sz w:val="28"/>
          <w:szCs w:val="28"/>
          <w:lang w:val="kk-KZ"/>
        </w:rPr>
        <w:t xml:space="preserve">болып отыр. </w:t>
      </w:r>
    </w:p>
    <w:p w14:paraId="4E89767C" w14:textId="0B901CE8" w:rsidR="00DB32EA" w:rsidRDefault="00AC0530" w:rsidP="00DB32EA">
      <w:pPr>
        <w:pStyle w:val="af2"/>
        <w:ind w:firstLine="708"/>
        <w:jc w:val="both"/>
        <w:rPr>
          <w:rFonts w:ascii="Times New Roman" w:hAnsi="Times New Roman" w:cs="Times New Roman"/>
          <w:sz w:val="28"/>
          <w:szCs w:val="28"/>
          <w:lang w:val="kk-KZ"/>
        </w:rPr>
      </w:pPr>
      <w:r w:rsidRPr="00AC0530">
        <w:rPr>
          <w:rFonts w:ascii="Times New Roman" w:hAnsi="Times New Roman" w:cs="Times New Roman"/>
          <w:b/>
          <w:bCs/>
          <w:sz w:val="28"/>
          <w:szCs w:val="28"/>
          <w:lang w:val="kk-KZ"/>
        </w:rPr>
        <w:t xml:space="preserve">Зерттеу жаңалығы. </w:t>
      </w:r>
      <w:r w:rsidR="00C77774" w:rsidRPr="00C77774">
        <w:rPr>
          <w:rFonts w:ascii="Times New Roman" w:hAnsi="Times New Roman" w:cs="Times New Roman"/>
          <w:sz w:val="28"/>
          <w:szCs w:val="28"/>
          <w:lang w:val="kk-KZ"/>
        </w:rPr>
        <w:t>Цифрлық дәуір кезеңінде</w:t>
      </w:r>
      <w:r w:rsidR="00C77774">
        <w:rPr>
          <w:rFonts w:ascii="Times New Roman" w:hAnsi="Times New Roman" w:cs="Times New Roman"/>
          <w:b/>
          <w:bCs/>
          <w:sz w:val="28"/>
          <w:szCs w:val="28"/>
          <w:lang w:val="kk-KZ"/>
        </w:rPr>
        <w:t xml:space="preserve"> </w:t>
      </w:r>
      <w:r w:rsidR="00C77774" w:rsidRPr="00C77774">
        <w:rPr>
          <w:rFonts w:ascii="Times New Roman" w:hAnsi="Times New Roman" w:cs="Times New Roman"/>
          <w:sz w:val="28"/>
          <w:szCs w:val="28"/>
          <w:lang w:val="kk-KZ"/>
        </w:rPr>
        <w:t>ақпарат ағыны т</w:t>
      </w:r>
      <w:r w:rsidR="00141CAD">
        <w:rPr>
          <w:rFonts w:ascii="Times New Roman" w:hAnsi="Times New Roman" w:cs="Times New Roman"/>
          <w:sz w:val="28"/>
          <w:szCs w:val="28"/>
          <w:lang w:val="kk-KZ"/>
        </w:rPr>
        <w:t>ола</w:t>
      </w:r>
      <w:r w:rsidR="00C77774" w:rsidRPr="00C77774">
        <w:rPr>
          <w:rFonts w:ascii="Times New Roman" w:hAnsi="Times New Roman" w:cs="Times New Roman"/>
          <w:sz w:val="28"/>
          <w:szCs w:val="28"/>
          <w:lang w:val="kk-KZ"/>
        </w:rPr>
        <w:t xml:space="preserve">стап, </w:t>
      </w:r>
      <w:r w:rsidR="00141CAD">
        <w:rPr>
          <w:rFonts w:ascii="Times New Roman" w:hAnsi="Times New Roman" w:cs="Times New Roman"/>
          <w:sz w:val="28"/>
          <w:szCs w:val="28"/>
          <w:lang w:val="kk-KZ"/>
        </w:rPr>
        <w:t xml:space="preserve">қоғамға </w:t>
      </w:r>
      <w:r w:rsidR="00C77774" w:rsidRPr="00C77774">
        <w:rPr>
          <w:rFonts w:ascii="Times New Roman" w:hAnsi="Times New Roman" w:cs="Times New Roman"/>
          <w:sz w:val="28"/>
          <w:szCs w:val="28"/>
          <w:lang w:val="kk-KZ"/>
        </w:rPr>
        <w:t xml:space="preserve">медиа ресурстарының ықпалы </w:t>
      </w:r>
      <w:r w:rsidR="000B257D">
        <w:rPr>
          <w:rFonts w:ascii="Times New Roman" w:hAnsi="Times New Roman" w:cs="Times New Roman"/>
          <w:sz w:val="28"/>
          <w:szCs w:val="28"/>
          <w:lang w:val="kk-KZ"/>
        </w:rPr>
        <w:t>күн сайын а</w:t>
      </w:r>
      <w:r w:rsidR="00C77774" w:rsidRPr="00C77774">
        <w:rPr>
          <w:rFonts w:ascii="Times New Roman" w:hAnsi="Times New Roman" w:cs="Times New Roman"/>
          <w:sz w:val="28"/>
          <w:szCs w:val="28"/>
          <w:lang w:val="kk-KZ"/>
        </w:rPr>
        <w:t>рта түсуде.</w:t>
      </w:r>
      <w:r w:rsidR="00C77774">
        <w:rPr>
          <w:rFonts w:ascii="Times New Roman" w:hAnsi="Times New Roman" w:cs="Times New Roman"/>
          <w:b/>
          <w:bCs/>
          <w:sz w:val="28"/>
          <w:szCs w:val="28"/>
          <w:lang w:val="kk-KZ"/>
        </w:rPr>
        <w:t xml:space="preserve"> </w:t>
      </w:r>
      <w:r w:rsidR="00141CAD" w:rsidRPr="00141CAD">
        <w:rPr>
          <w:rFonts w:ascii="Times New Roman" w:hAnsi="Times New Roman" w:cs="Times New Roman"/>
          <w:sz w:val="28"/>
          <w:szCs w:val="28"/>
          <w:lang w:val="kk-KZ"/>
        </w:rPr>
        <w:t>Медиа платформалардың түрленуі, әлеуметтік желілерді қолдану деңгейінің артуы медиа тәуелділіктің қоғамда кеңінен белең алуына ықпал етіп отыр.</w:t>
      </w:r>
      <w:r w:rsidR="00141CAD">
        <w:rPr>
          <w:rFonts w:ascii="Times New Roman" w:hAnsi="Times New Roman" w:cs="Times New Roman"/>
          <w:sz w:val="28"/>
          <w:szCs w:val="28"/>
          <w:lang w:val="kk-KZ"/>
        </w:rPr>
        <w:t xml:space="preserve"> Бұған дейін зерттеушілер ин</w:t>
      </w:r>
      <w:r w:rsidR="007B5958">
        <w:rPr>
          <w:rFonts w:ascii="Times New Roman" w:hAnsi="Times New Roman" w:cs="Times New Roman"/>
          <w:sz w:val="28"/>
          <w:szCs w:val="28"/>
          <w:lang w:val="kk-KZ"/>
        </w:rPr>
        <w:t>тернетке</w:t>
      </w:r>
      <w:r w:rsidR="00141CAD">
        <w:rPr>
          <w:rFonts w:ascii="Times New Roman" w:hAnsi="Times New Roman" w:cs="Times New Roman"/>
          <w:sz w:val="28"/>
          <w:szCs w:val="28"/>
          <w:lang w:val="kk-KZ"/>
        </w:rPr>
        <w:t>, әлеуметтік желілерге тәуелділік мәселелерін зерттеген</w:t>
      </w:r>
      <w:r w:rsidR="000B257D">
        <w:rPr>
          <w:rFonts w:ascii="Times New Roman" w:hAnsi="Times New Roman" w:cs="Times New Roman"/>
          <w:sz w:val="28"/>
          <w:szCs w:val="28"/>
          <w:lang w:val="kk-KZ"/>
        </w:rPr>
        <w:t>і</w:t>
      </w:r>
      <w:r w:rsidR="00141CAD">
        <w:rPr>
          <w:rFonts w:ascii="Times New Roman" w:hAnsi="Times New Roman" w:cs="Times New Roman"/>
          <w:sz w:val="28"/>
          <w:szCs w:val="28"/>
          <w:lang w:val="kk-KZ"/>
        </w:rPr>
        <w:t>мен</w:t>
      </w:r>
      <w:r w:rsidR="007B5958">
        <w:rPr>
          <w:rFonts w:ascii="Times New Roman" w:hAnsi="Times New Roman" w:cs="Times New Roman"/>
          <w:sz w:val="28"/>
          <w:szCs w:val="28"/>
          <w:lang w:val="kk-KZ"/>
        </w:rPr>
        <w:t>,</w:t>
      </w:r>
      <w:r w:rsidR="00DB32EA">
        <w:rPr>
          <w:rFonts w:ascii="Times New Roman" w:hAnsi="Times New Roman" w:cs="Times New Roman"/>
          <w:sz w:val="28"/>
          <w:szCs w:val="28"/>
          <w:lang w:val="kk-KZ"/>
        </w:rPr>
        <w:t xml:space="preserve"> </w:t>
      </w:r>
      <w:r w:rsidR="00141CAD">
        <w:rPr>
          <w:rFonts w:ascii="Times New Roman" w:hAnsi="Times New Roman" w:cs="Times New Roman"/>
          <w:sz w:val="28"/>
          <w:szCs w:val="28"/>
          <w:lang w:val="kk-KZ"/>
        </w:rPr>
        <w:t>Қазақстан мысалындағы медиа тәуелділік рөлі</w:t>
      </w:r>
      <w:r w:rsidR="007B5958">
        <w:rPr>
          <w:rFonts w:ascii="Times New Roman" w:hAnsi="Times New Roman" w:cs="Times New Roman"/>
          <w:sz w:val="28"/>
          <w:szCs w:val="28"/>
          <w:lang w:val="kk-KZ"/>
        </w:rPr>
        <w:t>,</w:t>
      </w:r>
      <w:r w:rsidR="000B257D">
        <w:rPr>
          <w:rFonts w:ascii="Times New Roman" w:hAnsi="Times New Roman" w:cs="Times New Roman"/>
          <w:sz w:val="28"/>
          <w:szCs w:val="28"/>
          <w:lang w:val="kk-KZ"/>
        </w:rPr>
        <w:t xml:space="preserve"> </w:t>
      </w:r>
      <w:r w:rsidR="007B5958">
        <w:rPr>
          <w:rFonts w:ascii="Times New Roman" w:hAnsi="Times New Roman" w:cs="Times New Roman"/>
          <w:sz w:val="28"/>
          <w:szCs w:val="28"/>
          <w:lang w:val="kk-KZ"/>
        </w:rPr>
        <w:t xml:space="preserve">медиа контенттердің </w:t>
      </w:r>
      <w:r w:rsidR="000B257D">
        <w:rPr>
          <w:rFonts w:ascii="Times New Roman" w:hAnsi="Times New Roman" w:cs="Times New Roman"/>
          <w:sz w:val="28"/>
          <w:szCs w:val="28"/>
          <w:lang w:val="kk-KZ"/>
        </w:rPr>
        <w:t xml:space="preserve">қоғамға </w:t>
      </w:r>
      <w:r w:rsidR="007B5958">
        <w:rPr>
          <w:rFonts w:ascii="Times New Roman" w:hAnsi="Times New Roman" w:cs="Times New Roman"/>
          <w:sz w:val="28"/>
          <w:szCs w:val="28"/>
          <w:lang w:val="kk-KZ"/>
        </w:rPr>
        <w:t>ықпалы</w:t>
      </w:r>
      <w:r w:rsidR="00141CAD">
        <w:rPr>
          <w:rFonts w:ascii="Times New Roman" w:hAnsi="Times New Roman" w:cs="Times New Roman"/>
          <w:sz w:val="28"/>
          <w:szCs w:val="28"/>
          <w:lang w:val="kk-KZ"/>
        </w:rPr>
        <w:t xml:space="preserve"> жеткілікті түрде зерттелмеген. Әдетте мұндай зерттеулер</w:t>
      </w:r>
      <w:r w:rsidR="00477DBC">
        <w:rPr>
          <w:rFonts w:ascii="Times New Roman" w:hAnsi="Times New Roman" w:cs="Times New Roman"/>
          <w:sz w:val="28"/>
          <w:szCs w:val="28"/>
          <w:lang w:val="kk-KZ"/>
        </w:rPr>
        <w:t xml:space="preserve"> қоғам не себепті медиа</w:t>
      </w:r>
      <w:r w:rsidR="00DB32EA">
        <w:rPr>
          <w:rFonts w:ascii="Times New Roman" w:hAnsi="Times New Roman" w:cs="Times New Roman"/>
          <w:sz w:val="28"/>
          <w:szCs w:val="28"/>
          <w:lang w:val="kk-KZ"/>
        </w:rPr>
        <w:t xml:space="preserve">ға </w:t>
      </w:r>
      <w:r w:rsidR="00477DBC">
        <w:rPr>
          <w:rFonts w:ascii="Times New Roman" w:hAnsi="Times New Roman" w:cs="Times New Roman"/>
          <w:sz w:val="28"/>
          <w:szCs w:val="28"/>
          <w:lang w:val="kk-KZ"/>
        </w:rPr>
        <w:t>тәуелді</w:t>
      </w:r>
      <w:r w:rsidR="00DB32EA">
        <w:rPr>
          <w:rFonts w:ascii="Times New Roman" w:hAnsi="Times New Roman" w:cs="Times New Roman"/>
          <w:sz w:val="28"/>
          <w:szCs w:val="28"/>
          <w:lang w:val="kk-KZ"/>
        </w:rPr>
        <w:t xml:space="preserve"> болып отырғандығына </w:t>
      </w:r>
      <w:r w:rsidR="00477DBC">
        <w:rPr>
          <w:rFonts w:ascii="Times New Roman" w:hAnsi="Times New Roman" w:cs="Times New Roman"/>
          <w:sz w:val="28"/>
          <w:szCs w:val="28"/>
          <w:lang w:val="kk-KZ"/>
        </w:rPr>
        <w:t>назар аудармайды.</w:t>
      </w:r>
      <w:r w:rsidR="00DB32EA">
        <w:rPr>
          <w:rFonts w:ascii="Times New Roman" w:hAnsi="Times New Roman" w:cs="Times New Roman"/>
          <w:sz w:val="28"/>
          <w:szCs w:val="28"/>
          <w:lang w:val="kk-KZ"/>
        </w:rPr>
        <w:t xml:space="preserve"> </w:t>
      </w:r>
      <w:r w:rsidR="00477DBC">
        <w:rPr>
          <w:rFonts w:ascii="Times New Roman" w:hAnsi="Times New Roman" w:cs="Times New Roman"/>
          <w:sz w:val="28"/>
          <w:szCs w:val="28"/>
          <w:lang w:val="kk-KZ"/>
        </w:rPr>
        <w:t>Қазақстан мен АҚШ жастары арасында медиа тұтыну тақырыбында сауална</w:t>
      </w:r>
      <w:r w:rsidR="007B5958">
        <w:rPr>
          <w:rFonts w:ascii="Times New Roman" w:hAnsi="Times New Roman" w:cs="Times New Roman"/>
          <w:sz w:val="28"/>
          <w:szCs w:val="28"/>
          <w:lang w:val="kk-KZ"/>
        </w:rPr>
        <w:t>ма</w:t>
      </w:r>
      <w:r w:rsidR="00477DBC">
        <w:rPr>
          <w:rFonts w:ascii="Times New Roman" w:hAnsi="Times New Roman" w:cs="Times New Roman"/>
          <w:sz w:val="28"/>
          <w:szCs w:val="28"/>
          <w:lang w:val="kk-KZ"/>
        </w:rPr>
        <w:t xml:space="preserve"> зерттеуін ж</w:t>
      </w:r>
      <w:r w:rsidR="007B5958">
        <w:rPr>
          <w:rFonts w:ascii="Times New Roman" w:hAnsi="Times New Roman" w:cs="Times New Roman"/>
          <w:sz w:val="28"/>
          <w:szCs w:val="28"/>
          <w:lang w:val="kk-KZ"/>
        </w:rPr>
        <w:t>ү</w:t>
      </w:r>
      <w:r w:rsidR="00477DBC">
        <w:rPr>
          <w:rFonts w:ascii="Times New Roman" w:hAnsi="Times New Roman" w:cs="Times New Roman"/>
          <w:sz w:val="28"/>
          <w:szCs w:val="28"/>
          <w:lang w:val="kk-KZ"/>
        </w:rPr>
        <w:t>ргізіп, салыстырмалы талдау жаса</w:t>
      </w:r>
      <w:r w:rsidR="00DB32EA">
        <w:rPr>
          <w:rFonts w:ascii="Times New Roman" w:hAnsi="Times New Roman" w:cs="Times New Roman"/>
          <w:sz w:val="28"/>
          <w:szCs w:val="28"/>
          <w:lang w:val="kk-KZ"/>
        </w:rPr>
        <w:t xml:space="preserve">й отырып </w:t>
      </w:r>
      <w:r w:rsidR="00477DBC">
        <w:rPr>
          <w:rFonts w:ascii="Times New Roman" w:hAnsi="Times New Roman" w:cs="Times New Roman"/>
          <w:sz w:val="28"/>
          <w:szCs w:val="28"/>
          <w:lang w:val="kk-KZ"/>
        </w:rPr>
        <w:t>тұтынушы</w:t>
      </w:r>
      <w:r w:rsidR="00DB32EA">
        <w:rPr>
          <w:rFonts w:ascii="Times New Roman" w:hAnsi="Times New Roman" w:cs="Times New Roman"/>
          <w:sz w:val="28"/>
          <w:szCs w:val="28"/>
          <w:lang w:val="kk-KZ"/>
        </w:rPr>
        <w:t>ның</w:t>
      </w:r>
      <w:r w:rsidR="00477DBC">
        <w:rPr>
          <w:rFonts w:ascii="Times New Roman" w:hAnsi="Times New Roman" w:cs="Times New Roman"/>
          <w:sz w:val="28"/>
          <w:szCs w:val="28"/>
          <w:lang w:val="kk-KZ"/>
        </w:rPr>
        <w:t xml:space="preserve"> не себепті медиаға тәуелді болатын</w:t>
      </w:r>
      <w:r w:rsidR="00DB32EA">
        <w:rPr>
          <w:rFonts w:ascii="Times New Roman" w:hAnsi="Times New Roman" w:cs="Times New Roman"/>
          <w:sz w:val="28"/>
          <w:szCs w:val="28"/>
          <w:lang w:val="kk-KZ"/>
        </w:rPr>
        <w:t xml:space="preserve">ын анықтап, тәуелділіктің </w:t>
      </w:r>
      <w:r w:rsidR="00477DBC">
        <w:rPr>
          <w:rFonts w:ascii="Times New Roman" w:hAnsi="Times New Roman" w:cs="Times New Roman"/>
          <w:sz w:val="28"/>
          <w:szCs w:val="28"/>
          <w:lang w:val="kk-KZ"/>
        </w:rPr>
        <w:t>салдарын ұсын</w:t>
      </w:r>
      <w:r w:rsidR="00DB32EA">
        <w:rPr>
          <w:rFonts w:ascii="Times New Roman" w:hAnsi="Times New Roman" w:cs="Times New Roman"/>
          <w:sz w:val="28"/>
          <w:szCs w:val="28"/>
          <w:lang w:val="kk-KZ"/>
        </w:rPr>
        <w:t>у бұл зерттеудің жаңашылдығын байқатады.</w:t>
      </w:r>
    </w:p>
    <w:p w14:paraId="683DE555" w14:textId="34FA3600" w:rsidR="0026648C" w:rsidRDefault="00477DBC" w:rsidP="00DB32EA">
      <w:pPr>
        <w:pStyle w:val="af2"/>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Ғылыми зерттеуде </w:t>
      </w:r>
      <w:r w:rsidR="009B7E13">
        <w:rPr>
          <w:rFonts w:ascii="Times New Roman" w:hAnsi="Times New Roman" w:cs="Times New Roman"/>
          <w:sz w:val="28"/>
          <w:szCs w:val="28"/>
          <w:lang w:val="kk-KZ"/>
        </w:rPr>
        <w:t>әлемде және Қазақстанда</w:t>
      </w:r>
      <w:r w:rsidR="00855152">
        <w:rPr>
          <w:rFonts w:ascii="Times New Roman" w:hAnsi="Times New Roman" w:cs="Times New Roman"/>
          <w:sz w:val="28"/>
          <w:szCs w:val="28"/>
          <w:lang w:val="kk-KZ"/>
        </w:rPr>
        <w:t xml:space="preserve"> </w:t>
      </w:r>
      <w:r>
        <w:rPr>
          <w:rFonts w:ascii="Times New Roman" w:hAnsi="Times New Roman" w:cs="Times New Roman"/>
          <w:sz w:val="28"/>
          <w:szCs w:val="28"/>
          <w:lang w:val="kk-KZ"/>
        </w:rPr>
        <w:t>медиа ресурастар</w:t>
      </w:r>
      <w:r w:rsidR="009B7E13">
        <w:rPr>
          <w:rFonts w:ascii="Times New Roman" w:hAnsi="Times New Roman" w:cs="Times New Roman"/>
          <w:sz w:val="28"/>
          <w:szCs w:val="28"/>
          <w:lang w:val="kk-KZ"/>
        </w:rPr>
        <w:t xml:space="preserve">ды қолдану ерекшеліктеріне </w:t>
      </w:r>
      <w:r w:rsidR="00855152">
        <w:rPr>
          <w:rFonts w:ascii="Times New Roman" w:hAnsi="Times New Roman" w:cs="Times New Roman"/>
          <w:sz w:val="28"/>
          <w:szCs w:val="28"/>
          <w:lang w:val="kk-KZ"/>
        </w:rPr>
        <w:t xml:space="preserve">сараптама </w:t>
      </w:r>
      <w:r w:rsidR="009B7E13">
        <w:rPr>
          <w:rFonts w:ascii="Times New Roman" w:hAnsi="Times New Roman" w:cs="Times New Roman"/>
          <w:sz w:val="28"/>
          <w:szCs w:val="28"/>
          <w:lang w:val="kk-KZ"/>
        </w:rPr>
        <w:t>жаса</w:t>
      </w:r>
      <w:r w:rsidR="00BD00C2">
        <w:rPr>
          <w:rFonts w:ascii="Times New Roman" w:hAnsi="Times New Roman" w:cs="Times New Roman"/>
          <w:sz w:val="28"/>
          <w:szCs w:val="28"/>
          <w:lang w:val="kk-KZ"/>
        </w:rPr>
        <w:t xml:space="preserve">лады </w:t>
      </w:r>
      <w:r w:rsidR="009B7E13">
        <w:rPr>
          <w:rFonts w:ascii="Times New Roman" w:hAnsi="Times New Roman" w:cs="Times New Roman"/>
          <w:sz w:val="28"/>
          <w:szCs w:val="28"/>
          <w:lang w:val="kk-KZ"/>
        </w:rPr>
        <w:t>және олардың қоғамға ықпалы айқында</w:t>
      </w:r>
      <w:r w:rsidR="00BD00C2">
        <w:rPr>
          <w:rFonts w:ascii="Times New Roman" w:hAnsi="Times New Roman" w:cs="Times New Roman"/>
          <w:sz w:val="28"/>
          <w:szCs w:val="28"/>
          <w:lang w:val="kk-KZ"/>
        </w:rPr>
        <w:t>ла</w:t>
      </w:r>
      <w:r w:rsidR="009B7E13">
        <w:rPr>
          <w:rFonts w:ascii="Times New Roman" w:hAnsi="Times New Roman" w:cs="Times New Roman"/>
          <w:sz w:val="28"/>
          <w:szCs w:val="28"/>
          <w:lang w:val="kk-KZ"/>
        </w:rPr>
        <w:t>ды.</w:t>
      </w:r>
      <w:r w:rsidR="00855152">
        <w:rPr>
          <w:rFonts w:ascii="Times New Roman" w:hAnsi="Times New Roman" w:cs="Times New Roman"/>
          <w:sz w:val="28"/>
          <w:szCs w:val="28"/>
          <w:lang w:val="kk-KZ"/>
        </w:rPr>
        <w:t xml:space="preserve"> </w:t>
      </w:r>
      <w:r w:rsidR="009B7E13" w:rsidRPr="00BD00C2">
        <w:rPr>
          <w:rFonts w:ascii="Times New Roman" w:hAnsi="Times New Roman" w:cs="Times New Roman"/>
          <w:color w:val="000000" w:themeColor="text1"/>
          <w:sz w:val="28"/>
          <w:szCs w:val="28"/>
          <w:lang w:val="kk-KZ"/>
        </w:rPr>
        <w:t>2001</w:t>
      </w:r>
      <w:r w:rsidR="009B7E13">
        <w:rPr>
          <w:rFonts w:ascii="Times New Roman" w:hAnsi="Times New Roman" w:cs="Times New Roman"/>
          <w:sz w:val="28"/>
          <w:szCs w:val="28"/>
          <w:lang w:val="kk-KZ"/>
        </w:rPr>
        <w:t xml:space="preserve"> жылғы </w:t>
      </w:r>
      <w:r w:rsidR="00BD00C2">
        <w:rPr>
          <w:rFonts w:ascii="Times New Roman" w:hAnsi="Times New Roman" w:cs="Times New Roman"/>
          <w:sz w:val="28"/>
          <w:szCs w:val="28"/>
          <w:lang w:val="kk-KZ"/>
        </w:rPr>
        <w:t>Қыркүйек оқиғасы (</w:t>
      </w:r>
      <w:r w:rsidR="009B7E13">
        <w:rPr>
          <w:rFonts w:ascii="Times New Roman" w:hAnsi="Times New Roman" w:cs="Times New Roman"/>
          <w:sz w:val="28"/>
          <w:szCs w:val="28"/>
          <w:lang w:val="kk-KZ"/>
        </w:rPr>
        <w:t>Америка</w:t>
      </w:r>
      <w:r w:rsidR="00855152">
        <w:rPr>
          <w:rFonts w:ascii="Times New Roman" w:hAnsi="Times New Roman" w:cs="Times New Roman"/>
          <w:sz w:val="28"/>
          <w:szCs w:val="28"/>
          <w:lang w:val="kk-KZ"/>
        </w:rPr>
        <w:t xml:space="preserve"> Құрама Штаттары</w:t>
      </w:r>
      <w:r w:rsidR="00BD00C2">
        <w:rPr>
          <w:rFonts w:ascii="Times New Roman" w:hAnsi="Times New Roman" w:cs="Times New Roman"/>
          <w:sz w:val="28"/>
          <w:szCs w:val="28"/>
          <w:lang w:val="kk-KZ"/>
        </w:rPr>
        <w:t>)</w:t>
      </w:r>
      <w:r w:rsidR="009B7E13">
        <w:rPr>
          <w:rFonts w:ascii="Times New Roman" w:hAnsi="Times New Roman" w:cs="Times New Roman"/>
          <w:sz w:val="28"/>
          <w:szCs w:val="28"/>
          <w:lang w:val="kk-KZ"/>
        </w:rPr>
        <w:t xml:space="preserve">, </w:t>
      </w:r>
      <w:r w:rsidR="009B7E13" w:rsidRPr="009B7E13">
        <w:rPr>
          <w:rFonts w:ascii="Times New Roman" w:hAnsi="Times New Roman" w:cs="Times New Roman"/>
          <w:sz w:val="28"/>
          <w:szCs w:val="28"/>
          <w:lang w:val="kk-KZ"/>
        </w:rPr>
        <w:t>Covid-19</w:t>
      </w:r>
      <w:r w:rsidR="009B7E13">
        <w:rPr>
          <w:rFonts w:ascii="Times New Roman" w:hAnsi="Times New Roman" w:cs="Times New Roman"/>
          <w:sz w:val="28"/>
          <w:szCs w:val="28"/>
          <w:lang w:val="kk-KZ"/>
        </w:rPr>
        <w:t xml:space="preserve"> пандемиясы кезіндегі медиа тәуелділік ерекшеліктеріне назар аударылды, себебі сол </w:t>
      </w:r>
      <w:bookmarkStart w:id="2" w:name="_Hlk199833330"/>
      <w:r w:rsidR="009B7E13">
        <w:rPr>
          <w:rFonts w:ascii="Times New Roman" w:hAnsi="Times New Roman" w:cs="Times New Roman"/>
          <w:sz w:val="28"/>
          <w:szCs w:val="28"/>
          <w:lang w:val="kk-KZ"/>
        </w:rPr>
        <w:t>кезеңдерде дәстүрлі БАҚ, медиа және жаңа медиа платформаларын,</w:t>
      </w:r>
      <w:r w:rsidR="00855152">
        <w:rPr>
          <w:rFonts w:ascii="Times New Roman" w:hAnsi="Times New Roman" w:cs="Times New Roman"/>
          <w:sz w:val="28"/>
          <w:szCs w:val="28"/>
          <w:lang w:val="kk-KZ"/>
        </w:rPr>
        <w:t xml:space="preserve"> </w:t>
      </w:r>
      <w:r w:rsidR="009B7E13">
        <w:rPr>
          <w:rFonts w:ascii="Times New Roman" w:hAnsi="Times New Roman" w:cs="Times New Roman"/>
          <w:sz w:val="28"/>
          <w:szCs w:val="28"/>
          <w:lang w:val="kk-KZ"/>
        </w:rPr>
        <w:t>әлеуметтік</w:t>
      </w:r>
      <w:r w:rsidR="00855152">
        <w:rPr>
          <w:rFonts w:ascii="Times New Roman" w:hAnsi="Times New Roman" w:cs="Times New Roman"/>
          <w:sz w:val="28"/>
          <w:szCs w:val="28"/>
          <w:lang w:val="kk-KZ"/>
        </w:rPr>
        <w:t xml:space="preserve"> </w:t>
      </w:r>
      <w:r w:rsidR="009B7E13">
        <w:rPr>
          <w:rFonts w:ascii="Times New Roman" w:hAnsi="Times New Roman" w:cs="Times New Roman"/>
          <w:sz w:val="28"/>
          <w:szCs w:val="28"/>
          <w:lang w:val="kk-KZ"/>
        </w:rPr>
        <w:t xml:space="preserve">желілер мен инфлюенсерлер аккаунттарын қолдануда ерекшеліктер байқалып, медиа ресурстарды пайдалану жаңа көрініске ие болды. </w:t>
      </w:r>
      <w:r w:rsidR="00DA1BD4">
        <w:rPr>
          <w:rFonts w:ascii="Times New Roman" w:hAnsi="Times New Roman" w:cs="Times New Roman"/>
          <w:sz w:val="28"/>
          <w:szCs w:val="28"/>
          <w:lang w:val="kk-KZ"/>
        </w:rPr>
        <w:t>Дәстүрлі БАҚ аудитория сенімін азайтып,</w:t>
      </w:r>
      <w:r w:rsidR="00DB32EA">
        <w:rPr>
          <w:rFonts w:ascii="Times New Roman" w:hAnsi="Times New Roman" w:cs="Times New Roman"/>
          <w:sz w:val="28"/>
          <w:szCs w:val="28"/>
          <w:lang w:val="kk-KZ"/>
        </w:rPr>
        <w:t xml:space="preserve"> </w:t>
      </w:r>
      <w:r w:rsidR="00DA1BD4">
        <w:rPr>
          <w:rFonts w:ascii="Times New Roman" w:hAnsi="Times New Roman" w:cs="Times New Roman"/>
          <w:sz w:val="28"/>
          <w:szCs w:val="28"/>
          <w:lang w:val="kk-KZ"/>
        </w:rPr>
        <w:t xml:space="preserve">әлеуметтік желілер қолданушыларының саны артты. </w:t>
      </w:r>
      <w:bookmarkEnd w:id="2"/>
      <w:r w:rsidR="00DA1BD4">
        <w:rPr>
          <w:rFonts w:ascii="Times New Roman" w:hAnsi="Times New Roman" w:cs="Times New Roman"/>
          <w:sz w:val="28"/>
          <w:szCs w:val="28"/>
          <w:lang w:val="kk-KZ"/>
        </w:rPr>
        <w:t xml:space="preserve">Қазақстанда «Масс-медиа туралы» жаңа Заң пайда болды. </w:t>
      </w:r>
    </w:p>
    <w:p w14:paraId="2A78322F" w14:textId="6E81B1D2" w:rsidR="0026648C" w:rsidRDefault="00DA1BD4" w:rsidP="00520A0D">
      <w:pPr>
        <w:pStyle w:val="af2"/>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Зерттеуде м</w:t>
      </w:r>
      <w:r w:rsidR="007B5958">
        <w:rPr>
          <w:rFonts w:ascii="Times New Roman" w:hAnsi="Times New Roman" w:cs="Times New Roman"/>
          <w:sz w:val="28"/>
          <w:szCs w:val="28"/>
          <w:lang w:val="kk-KZ"/>
        </w:rPr>
        <w:t xml:space="preserve">едиа контенттердің қоғамға ықпалы, ақпараттық диетаның маңыздылығы </w:t>
      </w:r>
      <w:r w:rsidR="00490C5F">
        <w:rPr>
          <w:rFonts w:ascii="Times New Roman" w:hAnsi="Times New Roman" w:cs="Times New Roman"/>
          <w:sz w:val="28"/>
          <w:szCs w:val="28"/>
          <w:lang w:val="kk-KZ"/>
        </w:rPr>
        <w:t>сарапталып</w:t>
      </w:r>
      <w:r w:rsidR="00E87CF7">
        <w:rPr>
          <w:rFonts w:ascii="Times New Roman" w:hAnsi="Times New Roman" w:cs="Times New Roman"/>
          <w:sz w:val="28"/>
          <w:szCs w:val="28"/>
          <w:lang w:val="kk-KZ"/>
        </w:rPr>
        <w:t xml:space="preserve">, </w:t>
      </w:r>
      <w:r w:rsidR="0026648C">
        <w:rPr>
          <w:rFonts w:ascii="Times New Roman" w:hAnsi="Times New Roman" w:cs="Times New Roman"/>
          <w:sz w:val="28"/>
          <w:szCs w:val="28"/>
          <w:lang w:val="kk-KZ"/>
        </w:rPr>
        <w:t xml:space="preserve">инфлюенсерлердің ықпалы таразыланды, нәтижесінде </w:t>
      </w:r>
      <w:r w:rsidR="00E87CF7">
        <w:rPr>
          <w:rFonts w:ascii="Times New Roman" w:hAnsi="Times New Roman" w:cs="Times New Roman"/>
          <w:sz w:val="28"/>
          <w:szCs w:val="28"/>
          <w:lang w:val="kk-KZ"/>
        </w:rPr>
        <w:t xml:space="preserve">Қазақстандағы медиа тәуелділік </w:t>
      </w:r>
      <w:r w:rsidR="0026648C">
        <w:rPr>
          <w:rFonts w:ascii="Times New Roman" w:hAnsi="Times New Roman" w:cs="Times New Roman"/>
          <w:sz w:val="28"/>
          <w:szCs w:val="28"/>
          <w:lang w:val="kk-KZ"/>
        </w:rPr>
        <w:t xml:space="preserve">деңгейі мына жағдайларда </w:t>
      </w:r>
      <w:r w:rsidR="00DB32EA">
        <w:rPr>
          <w:rFonts w:ascii="Times New Roman" w:hAnsi="Times New Roman" w:cs="Times New Roman"/>
          <w:sz w:val="28"/>
          <w:szCs w:val="28"/>
          <w:lang w:val="kk-KZ"/>
        </w:rPr>
        <w:t xml:space="preserve">көрініс алатыны </w:t>
      </w:r>
      <w:r w:rsidR="0026648C">
        <w:rPr>
          <w:rFonts w:ascii="Times New Roman" w:hAnsi="Times New Roman" w:cs="Times New Roman"/>
          <w:sz w:val="28"/>
          <w:szCs w:val="28"/>
          <w:lang w:val="kk-KZ"/>
        </w:rPr>
        <w:t>анықталды:</w:t>
      </w:r>
    </w:p>
    <w:p w14:paraId="4FCD3FC0" w14:textId="50A39083" w:rsidR="0026648C" w:rsidRDefault="0026648C" w:rsidP="006331DB">
      <w:pPr>
        <w:pStyle w:val="af2"/>
        <w:numPr>
          <w:ilvl w:val="0"/>
          <w:numId w:val="54"/>
        </w:numPr>
        <w:jc w:val="both"/>
        <w:rPr>
          <w:rFonts w:ascii="Times New Roman" w:hAnsi="Times New Roman" w:cs="Times New Roman"/>
          <w:sz w:val="28"/>
          <w:szCs w:val="28"/>
          <w:lang w:val="kk-KZ"/>
        </w:rPr>
      </w:pPr>
      <w:r>
        <w:rPr>
          <w:rFonts w:ascii="Times New Roman" w:hAnsi="Times New Roman" w:cs="Times New Roman"/>
          <w:sz w:val="28"/>
          <w:szCs w:val="28"/>
          <w:lang w:val="kk-KZ"/>
        </w:rPr>
        <w:t>көңіл көтеру, ойын сауық</w:t>
      </w:r>
      <w:r w:rsidR="00855152">
        <w:rPr>
          <w:rFonts w:ascii="Times New Roman" w:hAnsi="Times New Roman" w:cs="Times New Roman"/>
          <w:sz w:val="28"/>
          <w:szCs w:val="28"/>
          <w:lang w:val="kk-KZ"/>
        </w:rPr>
        <w:t xml:space="preserve">, </w:t>
      </w:r>
      <w:r>
        <w:rPr>
          <w:rFonts w:ascii="Times New Roman" w:hAnsi="Times New Roman" w:cs="Times New Roman"/>
          <w:sz w:val="28"/>
          <w:szCs w:val="28"/>
          <w:lang w:val="kk-KZ"/>
        </w:rPr>
        <w:t>шоу-бизнес тақырыптары</w:t>
      </w:r>
      <w:r w:rsidR="00490C5F">
        <w:rPr>
          <w:rFonts w:ascii="Times New Roman" w:hAnsi="Times New Roman" w:cs="Times New Roman"/>
          <w:sz w:val="28"/>
          <w:szCs w:val="28"/>
          <w:lang w:val="kk-KZ"/>
        </w:rPr>
        <w:t>;</w:t>
      </w:r>
    </w:p>
    <w:p w14:paraId="1B53828F" w14:textId="6F809164" w:rsidR="0026648C" w:rsidRDefault="0026648C" w:rsidP="006331DB">
      <w:pPr>
        <w:pStyle w:val="af2"/>
        <w:numPr>
          <w:ilvl w:val="0"/>
          <w:numId w:val="54"/>
        </w:numPr>
        <w:jc w:val="both"/>
        <w:rPr>
          <w:rFonts w:ascii="Times New Roman" w:hAnsi="Times New Roman" w:cs="Times New Roman"/>
          <w:sz w:val="28"/>
          <w:szCs w:val="28"/>
          <w:lang w:val="kk-KZ"/>
        </w:rPr>
      </w:pPr>
      <w:r>
        <w:rPr>
          <w:rFonts w:ascii="Times New Roman" w:hAnsi="Times New Roman" w:cs="Times New Roman"/>
          <w:sz w:val="28"/>
          <w:szCs w:val="28"/>
          <w:lang w:val="kk-KZ"/>
        </w:rPr>
        <w:t>шу</w:t>
      </w:r>
      <w:r w:rsidR="00855152">
        <w:rPr>
          <w:rFonts w:ascii="Times New Roman" w:hAnsi="Times New Roman" w:cs="Times New Roman"/>
          <w:sz w:val="28"/>
          <w:szCs w:val="28"/>
          <w:lang w:val="kk-KZ"/>
        </w:rPr>
        <w:t>,</w:t>
      </w:r>
      <w:r>
        <w:rPr>
          <w:rFonts w:ascii="Times New Roman" w:hAnsi="Times New Roman" w:cs="Times New Roman"/>
          <w:sz w:val="28"/>
          <w:szCs w:val="28"/>
          <w:lang w:val="kk-KZ"/>
        </w:rPr>
        <w:t>жанжалдар, қылмыс саласындағы оқиғалар</w:t>
      </w:r>
      <w:r w:rsidR="00490C5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3D99FA1D" w14:textId="29F647A8" w:rsidR="0026648C" w:rsidRDefault="0026648C" w:rsidP="006331DB">
      <w:pPr>
        <w:pStyle w:val="af2"/>
        <w:numPr>
          <w:ilvl w:val="0"/>
          <w:numId w:val="54"/>
        </w:numPr>
        <w:jc w:val="both"/>
        <w:rPr>
          <w:rFonts w:ascii="Times New Roman" w:hAnsi="Times New Roman" w:cs="Times New Roman"/>
          <w:sz w:val="28"/>
          <w:szCs w:val="28"/>
          <w:lang w:val="kk-KZ"/>
        </w:rPr>
      </w:pPr>
      <w:r>
        <w:rPr>
          <w:rFonts w:ascii="Times New Roman" w:hAnsi="Times New Roman" w:cs="Times New Roman"/>
          <w:sz w:val="28"/>
          <w:szCs w:val="28"/>
          <w:lang w:val="kk-KZ"/>
        </w:rPr>
        <w:t>апаттар (табиғи, өндірістік, жол апаттары, экологиялық</w:t>
      </w:r>
      <w:r w:rsidR="00490C5F">
        <w:rPr>
          <w:rFonts w:ascii="Times New Roman" w:hAnsi="Times New Roman" w:cs="Times New Roman"/>
          <w:sz w:val="28"/>
          <w:szCs w:val="28"/>
          <w:lang w:val="kk-KZ"/>
        </w:rPr>
        <w:t xml:space="preserve"> апаттар</w:t>
      </w:r>
      <w:r>
        <w:rPr>
          <w:rFonts w:ascii="Times New Roman" w:hAnsi="Times New Roman" w:cs="Times New Roman"/>
          <w:sz w:val="28"/>
          <w:szCs w:val="28"/>
          <w:lang w:val="kk-KZ"/>
        </w:rPr>
        <w:t>)</w:t>
      </w:r>
      <w:r w:rsidR="00490C5F">
        <w:rPr>
          <w:rFonts w:ascii="Times New Roman" w:hAnsi="Times New Roman" w:cs="Times New Roman"/>
          <w:sz w:val="28"/>
          <w:szCs w:val="28"/>
          <w:lang w:val="kk-KZ"/>
        </w:rPr>
        <w:t>;</w:t>
      </w:r>
    </w:p>
    <w:p w14:paraId="1100A422" w14:textId="6827C38F" w:rsidR="00DB32EA" w:rsidRDefault="00DB32EA" w:rsidP="006331DB">
      <w:pPr>
        <w:pStyle w:val="af2"/>
        <w:numPr>
          <w:ilvl w:val="0"/>
          <w:numId w:val="54"/>
        </w:numPr>
        <w:jc w:val="both"/>
        <w:rPr>
          <w:rFonts w:ascii="Times New Roman" w:hAnsi="Times New Roman" w:cs="Times New Roman"/>
          <w:sz w:val="28"/>
          <w:szCs w:val="28"/>
          <w:lang w:val="kk-KZ"/>
        </w:rPr>
      </w:pPr>
      <w:r>
        <w:rPr>
          <w:rFonts w:ascii="Times New Roman" w:hAnsi="Times New Roman" w:cs="Times New Roman"/>
          <w:sz w:val="28"/>
          <w:szCs w:val="28"/>
          <w:lang w:val="kk-KZ"/>
        </w:rPr>
        <w:t>ұлттық құндылықтар, тіл, жер мәселесі</w:t>
      </w:r>
      <w:r w:rsidR="00490C5F">
        <w:rPr>
          <w:rFonts w:ascii="Times New Roman" w:hAnsi="Times New Roman" w:cs="Times New Roman"/>
          <w:sz w:val="28"/>
          <w:szCs w:val="28"/>
          <w:lang w:val="kk-KZ"/>
        </w:rPr>
        <w:t>;</w:t>
      </w:r>
    </w:p>
    <w:p w14:paraId="34607364" w14:textId="508343A9" w:rsidR="0026648C" w:rsidRDefault="0026648C" w:rsidP="006331DB">
      <w:pPr>
        <w:pStyle w:val="af2"/>
        <w:numPr>
          <w:ilvl w:val="0"/>
          <w:numId w:val="54"/>
        </w:numPr>
        <w:jc w:val="both"/>
        <w:rPr>
          <w:rFonts w:ascii="Times New Roman" w:hAnsi="Times New Roman" w:cs="Times New Roman"/>
          <w:sz w:val="28"/>
          <w:szCs w:val="28"/>
          <w:lang w:val="kk-KZ"/>
        </w:rPr>
      </w:pPr>
      <w:r w:rsidRPr="0026648C">
        <w:rPr>
          <w:rFonts w:ascii="Times New Roman" w:hAnsi="Times New Roman" w:cs="Times New Roman"/>
          <w:sz w:val="28"/>
          <w:szCs w:val="28"/>
          <w:lang w:val="kk-KZ"/>
        </w:rPr>
        <w:t xml:space="preserve">музыкалық трендтер мен челендждер.  </w:t>
      </w:r>
    </w:p>
    <w:p w14:paraId="56C78C40" w14:textId="196DBE7F" w:rsidR="00EE3837" w:rsidRPr="007A706A" w:rsidRDefault="00EE3837" w:rsidP="00DC23E9">
      <w:pPr>
        <w:pStyle w:val="af2"/>
        <w:ind w:firstLine="709"/>
        <w:jc w:val="both"/>
        <w:rPr>
          <w:rFonts w:ascii="Times New Roman" w:hAnsi="Times New Roman" w:cs="Times New Roman"/>
          <w:sz w:val="28"/>
          <w:szCs w:val="28"/>
          <w:lang w:val="kk-KZ"/>
        </w:rPr>
      </w:pPr>
      <w:r w:rsidRPr="00EE3837">
        <w:rPr>
          <w:rFonts w:ascii="Times New Roman" w:hAnsi="Times New Roman" w:cs="Times New Roman"/>
          <w:b/>
          <w:bCs/>
          <w:sz w:val="28"/>
          <w:szCs w:val="28"/>
          <w:lang w:val="kk-KZ"/>
        </w:rPr>
        <w:t>Басқа зерттеу жұмыстарымен байланысы</w:t>
      </w:r>
      <w:r>
        <w:rPr>
          <w:rFonts w:ascii="Times New Roman" w:hAnsi="Times New Roman" w:cs="Times New Roman"/>
          <w:b/>
          <w:bCs/>
          <w:sz w:val="28"/>
          <w:szCs w:val="28"/>
          <w:lang w:val="kk-KZ"/>
        </w:rPr>
        <w:t xml:space="preserve">. </w:t>
      </w:r>
      <w:r w:rsidRPr="00EE3837">
        <w:rPr>
          <w:rFonts w:ascii="Times New Roman" w:hAnsi="Times New Roman" w:cs="Times New Roman"/>
          <w:sz w:val="28"/>
          <w:szCs w:val="28"/>
          <w:lang w:val="kk-KZ"/>
        </w:rPr>
        <w:t>Ғылыми жұмыстың</w:t>
      </w:r>
      <w:r>
        <w:rPr>
          <w:rFonts w:ascii="Times New Roman" w:hAnsi="Times New Roman" w:cs="Times New Roman"/>
          <w:b/>
          <w:bCs/>
          <w:sz w:val="28"/>
          <w:szCs w:val="28"/>
          <w:lang w:val="kk-KZ"/>
        </w:rPr>
        <w:t xml:space="preserve"> </w:t>
      </w:r>
      <w:r w:rsidRPr="00EE3837">
        <w:rPr>
          <w:rFonts w:ascii="Times New Roman" w:hAnsi="Times New Roman" w:cs="Times New Roman"/>
          <w:sz w:val="28"/>
          <w:szCs w:val="28"/>
          <w:lang w:val="kk-KZ"/>
        </w:rPr>
        <w:t>медиа, әлеуметтану және психология</w:t>
      </w:r>
      <w:r>
        <w:rPr>
          <w:rFonts w:ascii="Times New Roman" w:hAnsi="Times New Roman" w:cs="Times New Roman"/>
          <w:b/>
          <w:bCs/>
          <w:sz w:val="28"/>
          <w:szCs w:val="28"/>
          <w:lang w:val="kk-KZ"/>
        </w:rPr>
        <w:t xml:space="preserve"> </w:t>
      </w:r>
      <w:r w:rsidRPr="00EE3837">
        <w:rPr>
          <w:rFonts w:ascii="Times New Roman" w:hAnsi="Times New Roman" w:cs="Times New Roman"/>
          <w:sz w:val="28"/>
          <w:szCs w:val="28"/>
          <w:lang w:val="kk-KZ"/>
        </w:rPr>
        <w:t>саласындағы басқа зерттеулермен байланысы бар.</w:t>
      </w:r>
      <w:r>
        <w:rPr>
          <w:rFonts w:ascii="Times New Roman" w:hAnsi="Times New Roman" w:cs="Times New Roman"/>
          <w:b/>
          <w:bCs/>
          <w:sz w:val="28"/>
          <w:szCs w:val="28"/>
          <w:lang w:val="kk-KZ"/>
        </w:rPr>
        <w:t xml:space="preserve"> </w:t>
      </w:r>
      <w:r w:rsidRPr="00EE3837">
        <w:rPr>
          <w:rFonts w:ascii="Times New Roman" w:hAnsi="Times New Roman" w:cs="Times New Roman"/>
          <w:sz w:val="28"/>
          <w:szCs w:val="28"/>
          <w:lang w:val="kk-KZ"/>
        </w:rPr>
        <w:t>Ол теориялық және эмпирикалық зерттеулерге негізделген.</w:t>
      </w:r>
      <w:r w:rsidR="007A706A">
        <w:rPr>
          <w:rFonts w:ascii="Times New Roman" w:hAnsi="Times New Roman" w:cs="Times New Roman"/>
          <w:b/>
          <w:bCs/>
          <w:sz w:val="28"/>
          <w:szCs w:val="28"/>
          <w:lang w:val="kk-KZ"/>
        </w:rPr>
        <w:t xml:space="preserve"> </w:t>
      </w:r>
      <w:r w:rsidRPr="007A706A">
        <w:rPr>
          <w:rFonts w:ascii="Times New Roman" w:hAnsi="Times New Roman" w:cs="Times New Roman"/>
          <w:sz w:val="28"/>
          <w:szCs w:val="28"/>
          <w:lang w:val="kk-KZ"/>
        </w:rPr>
        <w:t>Сонымен қатар медиа тәуелділік т</w:t>
      </w:r>
      <w:r w:rsidR="002A04B6">
        <w:rPr>
          <w:rFonts w:ascii="Times New Roman" w:hAnsi="Times New Roman" w:cs="Times New Roman"/>
          <w:sz w:val="28"/>
          <w:szCs w:val="28"/>
          <w:lang w:val="kk-KZ"/>
        </w:rPr>
        <w:t>ұжырымына</w:t>
      </w:r>
      <w:r w:rsidRPr="007A706A">
        <w:rPr>
          <w:rFonts w:ascii="Times New Roman" w:hAnsi="Times New Roman" w:cs="Times New Roman"/>
          <w:sz w:val="28"/>
          <w:szCs w:val="28"/>
          <w:lang w:val="kk-KZ"/>
        </w:rPr>
        <w:t xml:space="preserve"> жаңа түсініктер ұсынады.</w:t>
      </w:r>
      <w:r w:rsidR="00DC23E9">
        <w:rPr>
          <w:rFonts w:ascii="Times New Roman" w:hAnsi="Times New Roman" w:cs="Times New Roman"/>
          <w:sz w:val="28"/>
          <w:szCs w:val="28"/>
          <w:lang w:val="kk-KZ"/>
        </w:rPr>
        <w:t xml:space="preserve"> </w:t>
      </w:r>
      <w:r w:rsidR="002A04B6">
        <w:rPr>
          <w:rFonts w:ascii="Times New Roman" w:hAnsi="Times New Roman" w:cs="Times New Roman"/>
          <w:sz w:val="28"/>
          <w:szCs w:val="28"/>
          <w:lang w:val="kk-KZ"/>
        </w:rPr>
        <w:t>Медиа тәуелділік</w:t>
      </w:r>
      <w:r w:rsidR="00490C5F">
        <w:rPr>
          <w:rFonts w:ascii="Times New Roman" w:hAnsi="Times New Roman" w:cs="Times New Roman"/>
          <w:sz w:val="28"/>
          <w:szCs w:val="28"/>
          <w:lang w:val="kk-KZ"/>
        </w:rPr>
        <w:t>тің</w:t>
      </w:r>
      <w:r w:rsidR="002A04B6">
        <w:rPr>
          <w:rFonts w:ascii="Times New Roman" w:hAnsi="Times New Roman" w:cs="Times New Roman"/>
          <w:sz w:val="28"/>
          <w:szCs w:val="28"/>
          <w:lang w:val="kk-KZ"/>
        </w:rPr>
        <w:t xml:space="preserve"> жаңа медиа мен әлеуметтік платформалармен байланысты көрініс табатыны анықталды.</w:t>
      </w:r>
      <w:r w:rsidR="00CF63CE">
        <w:rPr>
          <w:rFonts w:ascii="Times New Roman" w:hAnsi="Times New Roman" w:cs="Times New Roman"/>
          <w:sz w:val="28"/>
          <w:szCs w:val="28"/>
          <w:lang w:val="kk-KZ"/>
        </w:rPr>
        <w:t xml:space="preserve"> </w:t>
      </w:r>
      <w:r w:rsidR="002A04B6">
        <w:rPr>
          <w:rFonts w:ascii="Times New Roman" w:hAnsi="Times New Roman" w:cs="Times New Roman"/>
          <w:sz w:val="28"/>
          <w:szCs w:val="28"/>
          <w:lang w:val="kk-KZ"/>
        </w:rPr>
        <w:t xml:space="preserve">Медиаға тәуелді болудың медиа контенттермен </w:t>
      </w:r>
      <w:r w:rsidR="002A04B6">
        <w:rPr>
          <w:rFonts w:ascii="Times New Roman" w:hAnsi="Times New Roman" w:cs="Times New Roman"/>
          <w:sz w:val="28"/>
          <w:szCs w:val="28"/>
          <w:lang w:val="kk-KZ"/>
        </w:rPr>
        <w:lastRenderedPageBreak/>
        <w:t xml:space="preserve">тікелей қатысы бары </w:t>
      </w:r>
      <w:r w:rsidR="00490C5F">
        <w:rPr>
          <w:rFonts w:ascii="Times New Roman" w:hAnsi="Times New Roman" w:cs="Times New Roman"/>
          <w:sz w:val="28"/>
          <w:szCs w:val="28"/>
          <w:lang w:val="kk-KZ"/>
        </w:rPr>
        <w:t>көрсетіледі</w:t>
      </w:r>
      <w:r w:rsidR="002A04B6">
        <w:rPr>
          <w:rFonts w:ascii="Times New Roman" w:hAnsi="Times New Roman" w:cs="Times New Roman"/>
          <w:sz w:val="28"/>
          <w:szCs w:val="28"/>
          <w:lang w:val="kk-KZ"/>
        </w:rPr>
        <w:t>. Әлеуметтік желілер</w:t>
      </w:r>
      <w:r w:rsidR="00CF63CE">
        <w:rPr>
          <w:rFonts w:ascii="Times New Roman" w:hAnsi="Times New Roman" w:cs="Times New Roman"/>
          <w:sz w:val="28"/>
          <w:szCs w:val="28"/>
          <w:lang w:val="kk-KZ"/>
        </w:rPr>
        <w:t>дің</w:t>
      </w:r>
      <w:r w:rsidR="002A04B6">
        <w:rPr>
          <w:rFonts w:ascii="Times New Roman" w:hAnsi="Times New Roman" w:cs="Times New Roman"/>
          <w:sz w:val="28"/>
          <w:szCs w:val="28"/>
          <w:lang w:val="kk-KZ"/>
        </w:rPr>
        <w:t xml:space="preserve"> медиа сеніміне нұқсан келтіретіні </w:t>
      </w:r>
      <w:r w:rsidR="00490C5F">
        <w:rPr>
          <w:rFonts w:ascii="Times New Roman" w:hAnsi="Times New Roman" w:cs="Times New Roman"/>
          <w:sz w:val="28"/>
          <w:szCs w:val="28"/>
          <w:lang w:val="kk-KZ"/>
        </w:rPr>
        <w:t>айқындалды</w:t>
      </w:r>
      <w:r w:rsidR="002A04B6">
        <w:rPr>
          <w:rFonts w:ascii="Times New Roman" w:hAnsi="Times New Roman" w:cs="Times New Roman"/>
          <w:sz w:val="28"/>
          <w:szCs w:val="28"/>
          <w:lang w:val="kk-KZ"/>
        </w:rPr>
        <w:t>.</w:t>
      </w:r>
    </w:p>
    <w:p w14:paraId="22D4A805" w14:textId="77777777" w:rsidR="00DA1BD4" w:rsidRDefault="00AC0530" w:rsidP="0095746A">
      <w:pPr>
        <w:spacing w:after="0" w:line="240" w:lineRule="auto"/>
        <w:ind w:firstLine="708"/>
        <w:jc w:val="both"/>
        <w:rPr>
          <w:rFonts w:ascii="Times New Roman" w:hAnsi="Times New Roman" w:cs="Times New Roman"/>
          <w:b/>
          <w:bCs/>
          <w:sz w:val="28"/>
          <w:szCs w:val="28"/>
          <w:lang w:val="kk-KZ"/>
        </w:rPr>
      </w:pPr>
      <w:r w:rsidRPr="00AC0530">
        <w:rPr>
          <w:rFonts w:ascii="Times New Roman" w:hAnsi="Times New Roman" w:cs="Times New Roman"/>
          <w:b/>
          <w:bCs/>
          <w:sz w:val="28"/>
          <w:szCs w:val="28"/>
          <w:lang w:val="kk-KZ"/>
        </w:rPr>
        <w:t>Зерттеудің мақсаты, нысаны, пәні және міндеттері</w:t>
      </w:r>
    </w:p>
    <w:p w14:paraId="75097A9C" w14:textId="39AE9B05" w:rsidR="00DA1BD4" w:rsidRDefault="00DA1BD4" w:rsidP="0095746A">
      <w:pPr>
        <w:spacing w:after="0" w:line="240" w:lineRule="auto"/>
        <w:ind w:firstLine="708"/>
        <w:jc w:val="both"/>
        <w:rPr>
          <w:rFonts w:ascii="Times New Roman" w:hAnsi="Times New Roman" w:cs="Times New Roman"/>
          <w:b/>
          <w:bCs/>
          <w:sz w:val="28"/>
          <w:szCs w:val="28"/>
          <w:lang w:val="kk-KZ"/>
        </w:rPr>
      </w:pPr>
      <w:r w:rsidRPr="00DA1BD4">
        <w:rPr>
          <w:rFonts w:ascii="Times New Roman" w:hAnsi="Times New Roman" w:cs="Times New Roman"/>
          <w:b/>
          <w:bCs/>
          <w:sz w:val="28"/>
          <w:szCs w:val="28"/>
          <w:lang w:val="kk-KZ"/>
        </w:rPr>
        <w:t>Ғылыми зерттеудің мақсаты</w:t>
      </w:r>
    </w:p>
    <w:p w14:paraId="6F84FCA2" w14:textId="1F56671A" w:rsidR="00DA6C2E" w:rsidRDefault="00DA1BD4" w:rsidP="0095746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Қоғамның медиаға тәуелділік ерекшеліктерін, соның ішінде м</w:t>
      </w:r>
      <w:r w:rsidR="0095746A" w:rsidRPr="00092F8B">
        <w:rPr>
          <w:rFonts w:ascii="Times New Roman" w:hAnsi="Times New Roman" w:cs="Times New Roman"/>
          <w:sz w:val="28"/>
          <w:szCs w:val="28"/>
          <w:lang w:val="kk-KZ"/>
        </w:rPr>
        <w:t>едиа</w:t>
      </w:r>
      <w:r w:rsidR="00DA6C2E">
        <w:rPr>
          <w:rFonts w:ascii="Times New Roman" w:hAnsi="Times New Roman" w:cs="Times New Roman"/>
          <w:sz w:val="28"/>
          <w:szCs w:val="28"/>
          <w:lang w:val="kk-KZ"/>
        </w:rPr>
        <w:t xml:space="preserve"> </w:t>
      </w:r>
      <w:r w:rsidR="0095746A" w:rsidRPr="00092F8B">
        <w:rPr>
          <w:rFonts w:ascii="Times New Roman" w:hAnsi="Times New Roman" w:cs="Times New Roman"/>
          <w:sz w:val="28"/>
          <w:szCs w:val="28"/>
          <w:lang w:val="kk-KZ"/>
        </w:rPr>
        <w:t>тәуелділікке ықпал ететін негізгі факторларды</w:t>
      </w:r>
      <w:r>
        <w:rPr>
          <w:rFonts w:ascii="Times New Roman" w:hAnsi="Times New Roman" w:cs="Times New Roman"/>
          <w:sz w:val="28"/>
          <w:szCs w:val="28"/>
          <w:lang w:val="kk-KZ"/>
        </w:rPr>
        <w:t xml:space="preserve"> анықтау.</w:t>
      </w:r>
      <w:r w:rsidR="00DA6C2E">
        <w:rPr>
          <w:rFonts w:ascii="Times New Roman" w:hAnsi="Times New Roman" w:cs="Times New Roman"/>
          <w:sz w:val="28"/>
          <w:szCs w:val="28"/>
          <w:lang w:val="kk-KZ"/>
        </w:rPr>
        <w:t xml:space="preserve"> Медиа тұтынушылар</w:t>
      </w:r>
      <w:r w:rsidR="00AB5AC5">
        <w:rPr>
          <w:rFonts w:ascii="Times New Roman" w:hAnsi="Times New Roman" w:cs="Times New Roman"/>
          <w:sz w:val="28"/>
          <w:szCs w:val="28"/>
          <w:lang w:val="kk-KZ"/>
        </w:rPr>
        <w:t>д</w:t>
      </w:r>
      <w:r w:rsidR="00DA6C2E">
        <w:rPr>
          <w:rFonts w:ascii="Times New Roman" w:hAnsi="Times New Roman" w:cs="Times New Roman"/>
          <w:sz w:val="28"/>
          <w:szCs w:val="28"/>
          <w:lang w:val="kk-KZ"/>
        </w:rPr>
        <w:t xml:space="preserve">ың </w:t>
      </w:r>
      <w:r>
        <w:rPr>
          <w:rFonts w:ascii="Times New Roman" w:hAnsi="Times New Roman" w:cs="Times New Roman"/>
          <w:sz w:val="28"/>
          <w:szCs w:val="28"/>
          <w:lang w:val="kk-KZ"/>
        </w:rPr>
        <w:t>медиа ресурстарды және медиа контенттер</w:t>
      </w:r>
      <w:r w:rsidR="00B1203B">
        <w:rPr>
          <w:rFonts w:ascii="Times New Roman" w:hAnsi="Times New Roman" w:cs="Times New Roman"/>
          <w:sz w:val="28"/>
          <w:szCs w:val="28"/>
          <w:lang w:val="kk-KZ"/>
        </w:rPr>
        <w:t xml:space="preserve">ді </w:t>
      </w:r>
      <w:r>
        <w:rPr>
          <w:rFonts w:ascii="Times New Roman" w:hAnsi="Times New Roman" w:cs="Times New Roman"/>
          <w:sz w:val="28"/>
          <w:szCs w:val="28"/>
          <w:lang w:val="kk-KZ"/>
        </w:rPr>
        <w:t>қолдану себептерін анықтап, олардың салдарларын таразыла</w:t>
      </w:r>
      <w:r w:rsidR="007A6921">
        <w:rPr>
          <w:rFonts w:ascii="Times New Roman" w:hAnsi="Times New Roman" w:cs="Times New Roman"/>
          <w:sz w:val="28"/>
          <w:szCs w:val="28"/>
          <w:lang w:val="kk-KZ"/>
        </w:rPr>
        <w:t>у</w:t>
      </w:r>
      <w:r w:rsidR="00DA6C2E">
        <w:rPr>
          <w:rFonts w:ascii="Times New Roman" w:hAnsi="Times New Roman" w:cs="Times New Roman"/>
          <w:sz w:val="28"/>
          <w:szCs w:val="28"/>
          <w:lang w:val="kk-KZ"/>
        </w:rPr>
        <w:t>, Қазақстандағы медиа тәуелділік көрінісін</w:t>
      </w:r>
      <w:r w:rsidR="00EE5A2B">
        <w:rPr>
          <w:rFonts w:ascii="Times New Roman" w:hAnsi="Times New Roman" w:cs="Times New Roman"/>
          <w:sz w:val="28"/>
          <w:szCs w:val="28"/>
          <w:lang w:val="kk-KZ"/>
        </w:rPr>
        <w:t xml:space="preserve">е </w:t>
      </w:r>
      <w:r w:rsidR="00BD00C2">
        <w:rPr>
          <w:rFonts w:ascii="Times New Roman" w:hAnsi="Times New Roman" w:cs="Times New Roman"/>
          <w:sz w:val="28"/>
          <w:szCs w:val="28"/>
          <w:lang w:val="kk-KZ"/>
        </w:rPr>
        <w:t>б</w:t>
      </w:r>
      <w:r w:rsidR="00EE5A2B">
        <w:rPr>
          <w:rFonts w:ascii="Times New Roman" w:hAnsi="Times New Roman" w:cs="Times New Roman"/>
          <w:sz w:val="28"/>
          <w:szCs w:val="28"/>
          <w:lang w:val="kk-KZ"/>
        </w:rPr>
        <w:t>аға беру</w:t>
      </w:r>
      <w:r w:rsidR="00DA6C2E">
        <w:rPr>
          <w:rFonts w:ascii="Times New Roman" w:hAnsi="Times New Roman" w:cs="Times New Roman"/>
          <w:sz w:val="28"/>
          <w:szCs w:val="28"/>
          <w:lang w:val="kk-KZ"/>
        </w:rPr>
        <w:t xml:space="preserve"> және талдау. </w:t>
      </w:r>
    </w:p>
    <w:p w14:paraId="415774BC" w14:textId="17951B65" w:rsidR="00DA6C2E" w:rsidRDefault="00057B51" w:rsidP="00EE5A2B">
      <w:pPr>
        <w:spacing w:after="0" w:line="240" w:lineRule="auto"/>
        <w:ind w:firstLine="708"/>
        <w:jc w:val="both"/>
        <w:rPr>
          <w:rFonts w:ascii="Times New Roman" w:hAnsi="Times New Roman" w:cs="Times New Roman"/>
          <w:sz w:val="28"/>
          <w:szCs w:val="28"/>
          <w:lang w:val="kk-KZ"/>
        </w:rPr>
      </w:pPr>
      <w:r w:rsidRPr="00057B51">
        <w:rPr>
          <w:rFonts w:ascii="Times New Roman" w:hAnsi="Times New Roman" w:cs="Times New Roman"/>
          <w:b/>
          <w:bCs/>
          <w:sz w:val="28"/>
          <w:szCs w:val="28"/>
          <w:lang w:val="kk-KZ"/>
        </w:rPr>
        <w:t>Зерттеудің нысаны</w:t>
      </w:r>
      <w:r>
        <w:rPr>
          <w:rFonts w:ascii="Times New Roman" w:hAnsi="Times New Roman" w:cs="Times New Roman"/>
          <w:b/>
          <w:bCs/>
          <w:sz w:val="28"/>
          <w:szCs w:val="28"/>
          <w:lang w:val="kk-KZ"/>
        </w:rPr>
        <w:t xml:space="preserve"> </w:t>
      </w:r>
      <w:r w:rsidRPr="00057B51">
        <w:rPr>
          <w:rFonts w:ascii="Times New Roman" w:hAnsi="Times New Roman" w:cs="Times New Roman"/>
          <w:b/>
          <w:bCs/>
          <w:sz w:val="28"/>
          <w:szCs w:val="28"/>
          <w:lang w:val="kk-KZ"/>
        </w:rPr>
        <w:t xml:space="preserve">ретінде </w:t>
      </w:r>
      <w:r w:rsidRPr="00901AC4">
        <w:rPr>
          <w:rFonts w:ascii="Times New Roman" w:hAnsi="Times New Roman" w:cs="Times New Roman"/>
          <w:sz w:val="28"/>
          <w:szCs w:val="28"/>
          <w:lang w:val="kk-KZ"/>
        </w:rPr>
        <w:t xml:space="preserve">«Егемен Қазақстан» интернет басылымы, «Айқын» </w:t>
      </w:r>
      <w:r w:rsidR="00901AC4">
        <w:rPr>
          <w:rFonts w:ascii="Times New Roman" w:hAnsi="Times New Roman" w:cs="Times New Roman"/>
          <w:sz w:val="28"/>
          <w:szCs w:val="28"/>
          <w:lang w:val="kk-KZ"/>
        </w:rPr>
        <w:t xml:space="preserve">республикалық </w:t>
      </w:r>
      <w:r w:rsidRPr="00901AC4">
        <w:rPr>
          <w:rFonts w:ascii="Times New Roman" w:hAnsi="Times New Roman" w:cs="Times New Roman"/>
          <w:sz w:val="28"/>
          <w:szCs w:val="28"/>
          <w:lang w:val="kk-KZ"/>
        </w:rPr>
        <w:t xml:space="preserve">газетінің онлайн нұсқасы, «Ztb.kz» желілік (инстаграм) басылымы, «Dala INSIDE» (БАҚ ретінде тіркелген жалғыз телеграм канал) </w:t>
      </w:r>
      <w:r w:rsidR="003B5271">
        <w:rPr>
          <w:rFonts w:ascii="Times New Roman" w:hAnsi="Times New Roman" w:cs="Times New Roman"/>
          <w:sz w:val="28"/>
          <w:szCs w:val="28"/>
          <w:lang w:val="kk-KZ"/>
        </w:rPr>
        <w:t xml:space="preserve">телеграм каналына </w:t>
      </w:r>
      <w:r w:rsidR="00741F5D">
        <w:rPr>
          <w:rFonts w:ascii="Times New Roman" w:hAnsi="Times New Roman" w:cs="Times New Roman"/>
          <w:sz w:val="28"/>
          <w:szCs w:val="28"/>
          <w:lang w:val="kk-KZ"/>
        </w:rPr>
        <w:t xml:space="preserve">контент </w:t>
      </w:r>
      <w:r w:rsidR="00901AC4" w:rsidRPr="00901AC4">
        <w:rPr>
          <w:rFonts w:ascii="Times New Roman" w:hAnsi="Times New Roman" w:cs="Times New Roman"/>
          <w:sz w:val="28"/>
          <w:szCs w:val="28"/>
          <w:lang w:val="kk-KZ"/>
        </w:rPr>
        <w:t>талдау жасалды.</w:t>
      </w:r>
      <w:r w:rsidRPr="00901AC4">
        <w:rPr>
          <w:rFonts w:ascii="Times New Roman" w:hAnsi="Times New Roman" w:cs="Times New Roman"/>
          <w:sz w:val="28"/>
          <w:szCs w:val="28"/>
          <w:lang w:val="kk-KZ"/>
        </w:rPr>
        <w:t xml:space="preserve"> </w:t>
      </w:r>
    </w:p>
    <w:p w14:paraId="204F93EF" w14:textId="6CDECF3F" w:rsidR="00DF17BC" w:rsidRPr="00DF17BC" w:rsidRDefault="00DF17BC" w:rsidP="00EE5A2B">
      <w:pPr>
        <w:spacing w:after="0" w:line="240" w:lineRule="auto"/>
        <w:ind w:firstLine="708"/>
        <w:jc w:val="both"/>
        <w:rPr>
          <w:rFonts w:ascii="Times New Roman" w:hAnsi="Times New Roman" w:cs="Times New Roman"/>
          <w:b/>
          <w:bCs/>
          <w:sz w:val="28"/>
          <w:szCs w:val="28"/>
          <w:lang w:val="kk-KZ"/>
        </w:rPr>
      </w:pPr>
      <w:r w:rsidRPr="00DF17BC">
        <w:rPr>
          <w:rFonts w:ascii="Times New Roman" w:hAnsi="Times New Roman" w:cs="Times New Roman"/>
          <w:b/>
          <w:bCs/>
          <w:sz w:val="28"/>
          <w:szCs w:val="28"/>
          <w:lang w:val="kk-KZ"/>
        </w:rPr>
        <w:t>Ғылыми зерттеудің пәні</w:t>
      </w:r>
      <w:r>
        <w:rPr>
          <w:rFonts w:ascii="Times New Roman" w:hAnsi="Times New Roman" w:cs="Times New Roman"/>
          <w:b/>
          <w:bCs/>
          <w:sz w:val="28"/>
          <w:szCs w:val="28"/>
          <w:lang w:val="kk-KZ"/>
        </w:rPr>
        <w:t xml:space="preserve"> – </w:t>
      </w:r>
      <w:r w:rsidRPr="00DF17BC">
        <w:rPr>
          <w:rFonts w:ascii="Times New Roman" w:hAnsi="Times New Roman" w:cs="Times New Roman"/>
          <w:sz w:val="28"/>
          <w:szCs w:val="28"/>
          <w:lang w:val="kk-KZ"/>
        </w:rPr>
        <w:t xml:space="preserve">медиа қолданушылар медиа ресурстарын, бұқаралық ақпарат құралдарын, әлеуметтік желілерді және шетелдік басылымдарды қолдануда қандай аспектілерді негізге алатынын анықтау. </w:t>
      </w:r>
    </w:p>
    <w:p w14:paraId="22348246" w14:textId="4DA37C2D" w:rsidR="00AC0530" w:rsidRPr="00E87CF7" w:rsidRDefault="00AC0530" w:rsidP="005F622C">
      <w:pPr>
        <w:spacing w:after="0" w:line="240" w:lineRule="auto"/>
        <w:ind w:firstLine="708"/>
        <w:rPr>
          <w:rFonts w:ascii="Times New Roman" w:hAnsi="Times New Roman" w:cs="Times New Roman"/>
          <w:b/>
          <w:bCs/>
          <w:sz w:val="28"/>
          <w:szCs w:val="28"/>
          <w:lang w:val="kk-KZ"/>
        </w:rPr>
      </w:pPr>
      <w:r w:rsidRPr="00E87CF7">
        <w:rPr>
          <w:rFonts w:ascii="Times New Roman" w:hAnsi="Times New Roman" w:cs="Times New Roman"/>
          <w:b/>
          <w:bCs/>
          <w:sz w:val="28"/>
          <w:szCs w:val="28"/>
          <w:lang w:val="kk-KZ"/>
        </w:rPr>
        <w:t xml:space="preserve">Зерттеу міндеттеріне мыналар жатады: </w:t>
      </w:r>
    </w:p>
    <w:p w14:paraId="230B52D8" w14:textId="77777777" w:rsidR="007226F6" w:rsidRDefault="007226F6" w:rsidP="00ED5B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EE5A2B" w:rsidRPr="007226F6">
        <w:rPr>
          <w:rFonts w:ascii="Times New Roman" w:hAnsi="Times New Roman" w:cs="Times New Roman"/>
          <w:sz w:val="28"/>
          <w:szCs w:val="28"/>
          <w:lang w:val="kk-KZ"/>
        </w:rPr>
        <w:t>Медиа</w:t>
      </w:r>
      <w:r w:rsidR="0026648C" w:rsidRPr="007226F6">
        <w:rPr>
          <w:rFonts w:ascii="Times New Roman" w:hAnsi="Times New Roman" w:cs="Times New Roman"/>
          <w:sz w:val="28"/>
          <w:szCs w:val="28"/>
          <w:lang w:val="kk-KZ"/>
        </w:rPr>
        <w:t xml:space="preserve"> және жаңа медиа тәуелділік </w:t>
      </w:r>
      <w:r w:rsidR="00B96B57" w:rsidRPr="007226F6">
        <w:rPr>
          <w:rFonts w:ascii="Times New Roman" w:hAnsi="Times New Roman" w:cs="Times New Roman"/>
          <w:sz w:val="28"/>
          <w:szCs w:val="28"/>
          <w:lang w:val="kk-KZ"/>
        </w:rPr>
        <w:t>тұжырымын</w:t>
      </w:r>
      <w:r w:rsidR="0026648C" w:rsidRPr="007226F6">
        <w:rPr>
          <w:rFonts w:ascii="Times New Roman" w:hAnsi="Times New Roman" w:cs="Times New Roman"/>
          <w:sz w:val="28"/>
          <w:szCs w:val="28"/>
          <w:lang w:val="kk-KZ"/>
        </w:rPr>
        <w:t xml:space="preserve"> зерттеулердің қазіргі жағдайын талдау</w:t>
      </w:r>
      <w:r w:rsidR="00E24BFA" w:rsidRPr="007226F6">
        <w:rPr>
          <w:rFonts w:ascii="Times New Roman" w:hAnsi="Times New Roman" w:cs="Times New Roman"/>
          <w:sz w:val="28"/>
          <w:szCs w:val="28"/>
          <w:lang w:val="kk-KZ"/>
        </w:rPr>
        <w:t>.</w:t>
      </w:r>
    </w:p>
    <w:p w14:paraId="10F84B34" w14:textId="77777777" w:rsidR="007226F6" w:rsidRDefault="007226F6" w:rsidP="00ED5B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E24BFA" w:rsidRPr="007226F6">
        <w:rPr>
          <w:rFonts w:ascii="Times New Roman" w:hAnsi="Times New Roman" w:cs="Times New Roman"/>
          <w:sz w:val="28"/>
          <w:szCs w:val="28"/>
          <w:lang w:val="kk-KZ"/>
        </w:rPr>
        <w:t>Қазақстандық медиа ресурстардағы медиа тәуелділік ерекшеліктерін анықтау.</w:t>
      </w:r>
    </w:p>
    <w:p w14:paraId="48C3859A" w14:textId="77777777" w:rsidR="007226F6" w:rsidRDefault="007226F6" w:rsidP="00ED5B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E24BFA" w:rsidRPr="007226F6">
        <w:rPr>
          <w:rFonts w:ascii="Times New Roman" w:hAnsi="Times New Roman" w:cs="Times New Roman"/>
          <w:sz w:val="28"/>
          <w:szCs w:val="28"/>
          <w:lang w:val="kk-KZ"/>
        </w:rPr>
        <w:t xml:space="preserve">Қазақстандық медиа ресурстардағы медиа контенттердің мазмұны мен сапасына </w:t>
      </w:r>
      <w:r w:rsidR="00EE5A2B" w:rsidRPr="007226F6">
        <w:rPr>
          <w:rFonts w:ascii="Times New Roman" w:hAnsi="Times New Roman" w:cs="Times New Roman"/>
          <w:sz w:val="28"/>
          <w:szCs w:val="28"/>
          <w:lang w:val="kk-KZ"/>
        </w:rPr>
        <w:t>талдау жасау</w:t>
      </w:r>
      <w:r w:rsidR="00E24BFA" w:rsidRPr="007226F6">
        <w:rPr>
          <w:rFonts w:ascii="Times New Roman" w:hAnsi="Times New Roman" w:cs="Times New Roman"/>
          <w:sz w:val="28"/>
          <w:szCs w:val="28"/>
          <w:lang w:val="kk-KZ"/>
        </w:rPr>
        <w:t>.</w:t>
      </w:r>
    </w:p>
    <w:p w14:paraId="07E6B2B1" w14:textId="77777777" w:rsidR="007226F6" w:rsidRDefault="007226F6" w:rsidP="00ED5B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EE5A2B" w:rsidRPr="007226F6">
        <w:rPr>
          <w:rFonts w:ascii="Times New Roman" w:hAnsi="Times New Roman" w:cs="Times New Roman"/>
          <w:sz w:val="28"/>
          <w:szCs w:val="28"/>
          <w:lang w:val="kk-KZ"/>
        </w:rPr>
        <w:t>Медиа контенттердің ақпараттық сауаттылықты дамытудағы орнын анықтау.</w:t>
      </w:r>
    </w:p>
    <w:p w14:paraId="1D6A2BCE" w14:textId="77777777" w:rsidR="007226F6" w:rsidRDefault="007226F6" w:rsidP="00ED5B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EE5A2B" w:rsidRPr="007226F6">
        <w:rPr>
          <w:rFonts w:ascii="Times New Roman" w:hAnsi="Times New Roman" w:cs="Times New Roman"/>
          <w:sz w:val="28"/>
          <w:szCs w:val="28"/>
          <w:lang w:val="kk-KZ"/>
        </w:rPr>
        <w:t>Әлеуметтік желілер мен инфлюенсерлер ықпалын анықтау.</w:t>
      </w:r>
      <w:r w:rsidR="00E24BFA" w:rsidRPr="007226F6">
        <w:rPr>
          <w:rFonts w:ascii="Times New Roman" w:hAnsi="Times New Roman" w:cs="Times New Roman"/>
          <w:sz w:val="28"/>
          <w:szCs w:val="28"/>
          <w:lang w:val="kk-KZ"/>
        </w:rPr>
        <w:t xml:space="preserve"> </w:t>
      </w:r>
    </w:p>
    <w:p w14:paraId="6DA3848B" w14:textId="77777777" w:rsidR="007226F6" w:rsidRDefault="007226F6" w:rsidP="00ED5B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EE5A2B" w:rsidRPr="007226F6">
        <w:rPr>
          <w:rFonts w:ascii="Times New Roman" w:hAnsi="Times New Roman" w:cs="Times New Roman"/>
          <w:sz w:val="28"/>
          <w:szCs w:val="28"/>
          <w:lang w:val="kk-KZ"/>
        </w:rPr>
        <w:t>Медиа қолдану мәдениетін жақсартуға әсер ету.</w:t>
      </w:r>
    </w:p>
    <w:p w14:paraId="05BC1F8F" w14:textId="05C0A46D" w:rsidR="00AC0530" w:rsidRPr="007226F6" w:rsidRDefault="007226F6" w:rsidP="00ED5BF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E24BFA" w:rsidRPr="007226F6">
        <w:rPr>
          <w:rFonts w:ascii="Times New Roman" w:hAnsi="Times New Roman" w:cs="Times New Roman"/>
          <w:sz w:val="28"/>
          <w:szCs w:val="28"/>
          <w:lang w:val="kk-KZ"/>
        </w:rPr>
        <w:t>Медиа тәуелділіктің алдын алу бойынша нұсқаулық әзірлеу және ұсыну.</w:t>
      </w:r>
    </w:p>
    <w:p w14:paraId="1D7BEBC2" w14:textId="5B80C450" w:rsidR="00AC0530" w:rsidRPr="00E24BFA" w:rsidRDefault="00AC0530" w:rsidP="002E12DE">
      <w:pPr>
        <w:spacing w:after="0" w:line="240" w:lineRule="auto"/>
        <w:ind w:firstLine="708"/>
        <w:jc w:val="both"/>
        <w:rPr>
          <w:rFonts w:ascii="Times New Roman" w:hAnsi="Times New Roman" w:cs="Times New Roman"/>
          <w:sz w:val="28"/>
          <w:szCs w:val="28"/>
          <w:lang w:val="kk-KZ"/>
        </w:rPr>
      </w:pPr>
      <w:r w:rsidRPr="00E24BFA">
        <w:rPr>
          <w:rFonts w:ascii="Times New Roman" w:hAnsi="Times New Roman" w:cs="Times New Roman"/>
          <w:b/>
          <w:bCs/>
          <w:sz w:val="28"/>
          <w:szCs w:val="28"/>
          <w:lang w:val="kk-KZ"/>
        </w:rPr>
        <w:t>Зертт</w:t>
      </w:r>
      <w:r w:rsidR="00E24BFA" w:rsidRPr="00E24BFA">
        <w:rPr>
          <w:rFonts w:ascii="Times New Roman" w:hAnsi="Times New Roman" w:cs="Times New Roman"/>
          <w:b/>
          <w:bCs/>
          <w:sz w:val="28"/>
          <w:szCs w:val="28"/>
          <w:lang w:val="kk-KZ"/>
        </w:rPr>
        <w:t>е</w:t>
      </w:r>
      <w:r w:rsidRPr="00E24BFA">
        <w:rPr>
          <w:rFonts w:ascii="Times New Roman" w:hAnsi="Times New Roman" w:cs="Times New Roman"/>
          <w:b/>
          <w:bCs/>
          <w:sz w:val="28"/>
          <w:szCs w:val="28"/>
          <w:lang w:val="kk-KZ"/>
        </w:rPr>
        <w:t xml:space="preserve">удің гипотезасы. </w:t>
      </w:r>
      <w:r w:rsidRPr="00E24BFA">
        <w:rPr>
          <w:rFonts w:ascii="Times New Roman" w:hAnsi="Times New Roman" w:cs="Times New Roman"/>
          <w:sz w:val="28"/>
          <w:szCs w:val="28"/>
          <w:lang w:val="kk-KZ"/>
        </w:rPr>
        <w:t xml:space="preserve">Қазақстандық </w:t>
      </w:r>
      <w:r w:rsidR="00E24BFA">
        <w:rPr>
          <w:rFonts w:ascii="Times New Roman" w:hAnsi="Times New Roman" w:cs="Times New Roman"/>
          <w:sz w:val="28"/>
          <w:szCs w:val="28"/>
          <w:lang w:val="kk-KZ"/>
        </w:rPr>
        <w:t>кейбір медиа ресурстардың контент сапасы мен мазмұнын жақсарту қажеттілігі байқалады. Журналистер мен блогерлердің медиа тәуелділік тұжырымын</w:t>
      </w:r>
      <w:r w:rsidR="00384031">
        <w:rPr>
          <w:rFonts w:ascii="Times New Roman" w:hAnsi="Times New Roman" w:cs="Times New Roman"/>
          <w:sz w:val="28"/>
          <w:szCs w:val="28"/>
          <w:lang w:val="kk-KZ"/>
        </w:rPr>
        <w:t xml:space="preserve">а сай, ақпарат таратудағы маңыздылығын ескере отырып, олардың жауапкершілігі мен біліктілігін арттыру қажет. Медиа білім беру мен ақпараттық сауаттылық  пәндерін енгізу </w:t>
      </w:r>
      <w:r w:rsidR="00EE5A2B">
        <w:rPr>
          <w:rFonts w:ascii="Times New Roman" w:hAnsi="Times New Roman" w:cs="Times New Roman"/>
          <w:sz w:val="28"/>
          <w:szCs w:val="28"/>
          <w:lang w:val="kk-KZ"/>
        </w:rPr>
        <w:t>уақыт талабы</w:t>
      </w:r>
      <w:r w:rsidR="00384031">
        <w:rPr>
          <w:rFonts w:ascii="Times New Roman" w:hAnsi="Times New Roman" w:cs="Times New Roman"/>
          <w:sz w:val="28"/>
          <w:szCs w:val="28"/>
          <w:lang w:val="kk-KZ"/>
        </w:rPr>
        <w:t xml:space="preserve">. </w:t>
      </w:r>
    </w:p>
    <w:p w14:paraId="0A0F6A93" w14:textId="7708A07C" w:rsidR="00AC0530" w:rsidRDefault="00AC0530" w:rsidP="00AC0530">
      <w:pPr>
        <w:spacing w:after="0" w:line="240" w:lineRule="auto"/>
        <w:ind w:left="708"/>
        <w:rPr>
          <w:rFonts w:ascii="Times New Roman" w:hAnsi="Times New Roman" w:cs="Times New Roman"/>
          <w:b/>
          <w:bCs/>
          <w:sz w:val="28"/>
          <w:szCs w:val="28"/>
          <w:lang w:val="kk-KZ"/>
        </w:rPr>
      </w:pPr>
      <w:r>
        <w:rPr>
          <w:rFonts w:ascii="Times New Roman" w:hAnsi="Times New Roman" w:cs="Times New Roman"/>
          <w:b/>
          <w:bCs/>
          <w:sz w:val="28"/>
          <w:szCs w:val="28"/>
          <w:lang w:val="kk-KZ"/>
        </w:rPr>
        <w:t>Зерттеу сұрақтары.</w:t>
      </w:r>
    </w:p>
    <w:p w14:paraId="6D7CFB3B" w14:textId="77777777" w:rsidR="00763ABC" w:rsidRDefault="00763ABC" w:rsidP="00763ABC">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384031" w:rsidRPr="00763ABC">
        <w:rPr>
          <w:rFonts w:ascii="Times New Roman" w:hAnsi="Times New Roman" w:cs="Times New Roman"/>
          <w:sz w:val="28"/>
          <w:szCs w:val="28"/>
          <w:lang w:val="kk-KZ"/>
        </w:rPr>
        <w:t>Қандай жағдайларда қоғам медиаға тәуелді болады?</w:t>
      </w:r>
    </w:p>
    <w:p w14:paraId="72EA0B3C" w14:textId="77777777" w:rsidR="00763ABC" w:rsidRDefault="00763ABC" w:rsidP="00763AB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384031" w:rsidRPr="00763ABC">
        <w:rPr>
          <w:rFonts w:ascii="Times New Roman" w:hAnsi="Times New Roman" w:cs="Times New Roman"/>
          <w:sz w:val="28"/>
          <w:szCs w:val="28"/>
          <w:lang w:val="kk-KZ"/>
        </w:rPr>
        <w:t>Дәстүрлі медиа мен жаңа медиа</w:t>
      </w:r>
      <w:r w:rsidR="00806006" w:rsidRPr="00763ABC">
        <w:rPr>
          <w:rFonts w:ascii="Times New Roman" w:hAnsi="Times New Roman" w:cs="Times New Roman"/>
          <w:sz w:val="28"/>
          <w:szCs w:val="28"/>
          <w:lang w:val="kk-KZ"/>
        </w:rPr>
        <w:t>ны</w:t>
      </w:r>
      <w:r w:rsidR="00384031" w:rsidRPr="00763ABC">
        <w:rPr>
          <w:rFonts w:ascii="Times New Roman" w:hAnsi="Times New Roman" w:cs="Times New Roman"/>
          <w:sz w:val="28"/>
          <w:szCs w:val="28"/>
          <w:lang w:val="kk-KZ"/>
        </w:rPr>
        <w:t xml:space="preserve"> тұтынуда қандай айырмашылықтар бар?</w:t>
      </w:r>
    </w:p>
    <w:p w14:paraId="58ADF5ED" w14:textId="0F373407" w:rsidR="00EE5A2B" w:rsidRPr="00763ABC" w:rsidRDefault="00763ABC" w:rsidP="00763AB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384031" w:rsidRPr="00763ABC">
        <w:rPr>
          <w:rFonts w:ascii="Times New Roman" w:hAnsi="Times New Roman" w:cs="Times New Roman"/>
          <w:sz w:val="28"/>
          <w:szCs w:val="28"/>
          <w:lang w:val="kk-KZ"/>
        </w:rPr>
        <w:t>Тұтынушылардың медиа ресурстарға сенімділігі қандай деңгейде?</w:t>
      </w:r>
    </w:p>
    <w:p w14:paraId="3E0B8A02" w14:textId="77777777" w:rsidR="00763ABC" w:rsidRDefault="00763ABC" w:rsidP="00763ABC">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EE5A2B" w:rsidRPr="00763ABC">
        <w:rPr>
          <w:rFonts w:ascii="Times New Roman" w:hAnsi="Times New Roman" w:cs="Times New Roman"/>
          <w:sz w:val="28"/>
          <w:szCs w:val="28"/>
          <w:lang w:val="kk-KZ"/>
        </w:rPr>
        <w:t>Медиа тәуелділіктің салдары</w:t>
      </w:r>
      <w:r w:rsidR="00806006" w:rsidRPr="00763ABC">
        <w:rPr>
          <w:rFonts w:ascii="Times New Roman" w:hAnsi="Times New Roman" w:cs="Times New Roman"/>
          <w:sz w:val="28"/>
          <w:szCs w:val="28"/>
          <w:lang w:val="kk-KZ"/>
        </w:rPr>
        <w:t xml:space="preserve"> және оның негативті ықпалын қалай азайтамыз?</w:t>
      </w:r>
    </w:p>
    <w:p w14:paraId="2CD4AE8C" w14:textId="031A8812" w:rsidR="00EE5A2B" w:rsidRPr="00763ABC" w:rsidRDefault="00763ABC" w:rsidP="00763ABC">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806006" w:rsidRPr="00763ABC">
        <w:rPr>
          <w:rFonts w:ascii="Times New Roman" w:hAnsi="Times New Roman" w:cs="Times New Roman"/>
          <w:sz w:val="28"/>
          <w:szCs w:val="28"/>
          <w:lang w:val="kk-KZ"/>
        </w:rPr>
        <w:t>Қазақстан және АҚШ жастарының медиа қолдану ерекшеліктері қандай?</w:t>
      </w:r>
    </w:p>
    <w:p w14:paraId="4D171D44" w14:textId="5BFD7C79" w:rsidR="00AC0530" w:rsidRDefault="00AC0530" w:rsidP="00D8714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lastRenderedPageBreak/>
        <w:t xml:space="preserve">Зерттеудің әдіснамалық және теориялық негізі. </w:t>
      </w:r>
      <w:r w:rsidR="00CF4956" w:rsidRPr="00CF4956">
        <w:rPr>
          <w:rFonts w:ascii="Times New Roman" w:hAnsi="Times New Roman" w:cs="Times New Roman"/>
          <w:sz w:val="28"/>
          <w:szCs w:val="28"/>
          <w:lang w:val="kk-KZ"/>
        </w:rPr>
        <w:t xml:space="preserve">Тақырыпты ұсынудағы негізгі </w:t>
      </w:r>
      <w:r w:rsidR="00CF4956">
        <w:rPr>
          <w:rFonts w:ascii="Times New Roman" w:hAnsi="Times New Roman" w:cs="Times New Roman"/>
          <w:sz w:val="28"/>
          <w:szCs w:val="28"/>
          <w:lang w:val="kk-KZ"/>
        </w:rPr>
        <w:t xml:space="preserve">деректер ретінде Қазақстандағы медиа ресурстар, шетелдік БАҚ және әлеуметтік желілерді қолданушылар көрсеткіштері </w:t>
      </w:r>
      <w:r w:rsidR="00EE5A2B">
        <w:rPr>
          <w:rFonts w:ascii="Times New Roman" w:hAnsi="Times New Roman" w:cs="Times New Roman"/>
          <w:sz w:val="28"/>
          <w:szCs w:val="28"/>
          <w:lang w:val="kk-KZ"/>
        </w:rPr>
        <w:t xml:space="preserve">мен медиа контенттер </w:t>
      </w:r>
      <w:r w:rsidR="00CF4956">
        <w:rPr>
          <w:rFonts w:ascii="Times New Roman" w:hAnsi="Times New Roman" w:cs="Times New Roman"/>
          <w:sz w:val="28"/>
          <w:szCs w:val="28"/>
          <w:lang w:val="kk-KZ"/>
        </w:rPr>
        <w:t xml:space="preserve">негізге алынады. Медиа ресурстардағы және әлеуметтік желілердегі медиа контенттерге сандық және сапалық талдау жасалады. Сонымен қатар медиа тәуелділік пен медиа </w:t>
      </w:r>
      <w:r w:rsidR="00EE5A2B">
        <w:rPr>
          <w:rFonts w:ascii="Times New Roman" w:hAnsi="Times New Roman" w:cs="Times New Roman"/>
          <w:sz w:val="28"/>
          <w:szCs w:val="28"/>
          <w:lang w:val="kk-KZ"/>
        </w:rPr>
        <w:t xml:space="preserve">сауаттылықтың </w:t>
      </w:r>
      <w:r w:rsidR="00CF4956">
        <w:rPr>
          <w:rFonts w:ascii="Times New Roman" w:hAnsi="Times New Roman" w:cs="Times New Roman"/>
          <w:sz w:val="28"/>
          <w:szCs w:val="28"/>
          <w:lang w:val="kk-KZ"/>
        </w:rPr>
        <w:t>теориялық</w:t>
      </w:r>
      <w:r w:rsidR="00033642">
        <w:rPr>
          <w:rFonts w:ascii="Times New Roman" w:hAnsi="Times New Roman" w:cs="Times New Roman"/>
          <w:sz w:val="28"/>
          <w:szCs w:val="28"/>
          <w:lang w:val="kk-KZ"/>
        </w:rPr>
        <w:t xml:space="preserve"> </w:t>
      </w:r>
      <w:r w:rsidR="00CF4956">
        <w:rPr>
          <w:rFonts w:ascii="Times New Roman" w:hAnsi="Times New Roman" w:cs="Times New Roman"/>
          <w:sz w:val="28"/>
          <w:szCs w:val="28"/>
          <w:lang w:val="kk-KZ"/>
        </w:rPr>
        <w:t>тұжырымдамалары қолданылады.</w:t>
      </w:r>
    </w:p>
    <w:p w14:paraId="02126553" w14:textId="634C77A5" w:rsidR="002E12DE" w:rsidRDefault="00806E0B" w:rsidP="00D8714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Зерттеудің эмпирикалық негізі. </w:t>
      </w:r>
      <w:r w:rsidR="00BF7A79" w:rsidRPr="00BF7A79">
        <w:rPr>
          <w:rFonts w:ascii="Times New Roman" w:hAnsi="Times New Roman" w:cs="Times New Roman"/>
          <w:sz w:val="28"/>
          <w:szCs w:val="28"/>
          <w:lang w:val="kk-KZ"/>
        </w:rPr>
        <w:t>Зерттеу жұмысының эмпирикалық негізі ретінде медиа тәуелділікке байланысты отандық және шетелдік зерттеулердің нәтижелері,</w:t>
      </w:r>
      <w:r w:rsidR="008C5B2A">
        <w:rPr>
          <w:rFonts w:ascii="Times New Roman" w:hAnsi="Times New Roman" w:cs="Times New Roman"/>
          <w:sz w:val="28"/>
          <w:szCs w:val="28"/>
          <w:lang w:val="kk-KZ"/>
        </w:rPr>
        <w:t xml:space="preserve"> </w:t>
      </w:r>
      <w:r w:rsidR="00BF7A79" w:rsidRPr="00BF7A79">
        <w:rPr>
          <w:rFonts w:ascii="Times New Roman" w:hAnsi="Times New Roman" w:cs="Times New Roman"/>
          <w:sz w:val="28"/>
          <w:szCs w:val="28"/>
          <w:lang w:val="kk-KZ"/>
        </w:rPr>
        <w:t>статистикалық мәліметтер, сауалнамалар мен сараптамалық деректер пайдаланылды.</w:t>
      </w:r>
      <w:r w:rsidR="00D2323E">
        <w:rPr>
          <w:rFonts w:ascii="Times New Roman" w:hAnsi="Times New Roman" w:cs="Times New Roman"/>
          <w:sz w:val="28"/>
          <w:szCs w:val="28"/>
          <w:lang w:val="kk-KZ"/>
        </w:rPr>
        <w:t xml:space="preserve"> Қазақстан және АҚШ студенттері арасында жүргізілген сауалнама нәтижелері де зерттеу негізіне алынды. </w:t>
      </w:r>
      <w:r w:rsidR="00D2323E" w:rsidRPr="00D2323E">
        <w:rPr>
          <w:rFonts w:ascii="Times New Roman" w:hAnsi="Times New Roman" w:cs="Times New Roman"/>
          <w:sz w:val="28"/>
          <w:szCs w:val="28"/>
          <w:lang w:val="kk-KZ"/>
        </w:rPr>
        <w:t xml:space="preserve">Эмпирикалық деректер медиа тәуелділіктің </w:t>
      </w:r>
      <w:r w:rsidR="00D2323E" w:rsidRPr="00D2323E">
        <w:rPr>
          <w:rStyle w:val="ad"/>
          <w:rFonts w:ascii="Times New Roman" w:hAnsi="Times New Roman" w:cs="Times New Roman"/>
          <w:b w:val="0"/>
          <w:bCs w:val="0"/>
          <w:sz w:val="28"/>
          <w:szCs w:val="28"/>
          <w:lang w:val="kk-KZ"/>
        </w:rPr>
        <w:t>психологиялық, әлеуметтік және физиологиялық</w:t>
      </w:r>
      <w:r w:rsidR="00D2323E" w:rsidRPr="00D2323E">
        <w:rPr>
          <w:rFonts w:ascii="Times New Roman" w:hAnsi="Times New Roman" w:cs="Times New Roman"/>
          <w:sz w:val="28"/>
          <w:szCs w:val="28"/>
          <w:lang w:val="kk-KZ"/>
        </w:rPr>
        <w:t xml:space="preserve"> салдары бар екенін көрсетеді. Зерттеу нәтижелері </w:t>
      </w:r>
      <w:r w:rsidR="002316CE">
        <w:rPr>
          <w:rFonts w:ascii="Times New Roman" w:hAnsi="Times New Roman" w:cs="Times New Roman"/>
          <w:sz w:val="28"/>
          <w:szCs w:val="28"/>
          <w:lang w:val="kk-KZ"/>
        </w:rPr>
        <w:t xml:space="preserve">қоғамның </w:t>
      </w:r>
      <w:r w:rsidR="00D2323E" w:rsidRPr="00D2323E">
        <w:rPr>
          <w:rFonts w:ascii="Times New Roman" w:hAnsi="Times New Roman" w:cs="Times New Roman"/>
          <w:sz w:val="28"/>
          <w:szCs w:val="28"/>
          <w:lang w:val="kk-KZ"/>
        </w:rPr>
        <w:t>медиа тұтыну</w:t>
      </w:r>
      <w:r w:rsidR="002316CE">
        <w:rPr>
          <w:rFonts w:ascii="Times New Roman" w:hAnsi="Times New Roman" w:cs="Times New Roman"/>
          <w:sz w:val="28"/>
          <w:szCs w:val="28"/>
          <w:lang w:val="kk-KZ"/>
        </w:rPr>
        <w:t xml:space="preserve"> </w:t>
      </w:r>
      <w:r w:rsidR="00D2323E" w:rsidRPr="00D2323E">
        <w:rPr>
          <w:rFonts w:ascii="Times New Roman" w:hAnsi="Times New Roman" w:cs="Times New Roman"/>
          <w:sz w:val="28"/>
          <w:szCs w:val="28"/>
          <w:lang w:val="kk-KZ"/>
        </w:rPr>
        <w:t>мәдениетін қалыптастыру және медиа сауаттылықты арттыру қажетті</w:t>
      </w:r>
      <w:r w:rsidR="002316CE">
        <w:rPr>
          <w:rFonts w:ascii="Times New Roman" w:hAnsi="Times New Roman" w:cs="Times New Roman"/>
          <w:sz w:val="28"/>
          <w:szCs w:val="28"/>
          <w:lang w:val="kk-KZ"/>
        </w:rPr>
        <w:t>лі</w:t>
      </w:r>
      <w:r w:rsidR="00D2323E" w:rsidRPr="00D2323E">
        <w:rPr>
          <w:rFonts w:ascii="Times New Roman" w:hAnsi="Times New Roman" w:cs="Times New Roman"/>
          <w:sz w:val="28"/>
          <w:szCs w:val="28"/>
          <w:lang w:val="kk-KZ"/>
        </w:rPr>
        <w:t>гін дәлелдейді.</w:t>
      </w:r>
    </w:p>
    <w:p w14:paraId="011BA0B5" w14:textId="47658FC2" w:rsidR="00EA7BEA" w:rsidRDefault="00AC0530" w:rsidP="00D8714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Зерттеу нәтижелері.</w:t>
      </w:r>
      <w:r w:rsidR="002724E0">
        <w:rPr>
          <w:rFonts w:ascii="Times New Roman" w:hAnsi="Times New Roman" w:cs="Times New Roman"/>
          <w:b/>
          <w:bCs/>
          <w:sz w:val="28"/>
          <w:szCs w:val="28"/>
          <w:lang w:val="kk-KZ"/>
        </w:rPr>
        <w:t xml:space="preserve"> </w:t>
      </w:r>
      <w:r w:rsidR="002E12DE" w:rsidRPr="002E12DE">
        <w:rPr>
          <w:rFonts w:ascii="Times New Roman" w:hAnsi="Times New Roman" w:cs="Times New Roman"/>
          <w:sz w:val="28"/>
          <w:szCs w:val="28"/>
          <w:lang w:val="kk-KZ"/>
        </w:rPr>
        <w:t>Ме</w:t>
      </w:r>
      <w:r w:rsidR="002E12DE">
        <w:rPr>
          <w:rFonts w:ascii="Times New Roman" w:hAnsi="Times New Roman" w:cs="Times New Roman"/>
          <w:sz w:val="28"/>
          <w:szCs w:val="28"/>
          <w:lang w:val="kk-KZ"/>
        </w:rPr>
        <w:t>диа тәуелділік</w:t>
      </w:r>
      <w:r w:rsidR="002724E0">
        <w:rPr>
          <w:rFonts w:ascii="Times New Roman" w:hAnsi="Times New Roman" w:cs="Times New Roman"/>
          <w:sz w:val="28"/>
          <w:szCs w:val="28"/>
          <w:lang w:val="kk-KZ"/>
        </w:rPr>
        <w:t xml:space="preserve"> </w:t>
      </w:r>
      <w:r w:rsidR="002E12DE">
        <w:rPr>
          <w:rFonts w:ascii="Times New Roman" w:hAnsi="Times New Roman" w:cs="Times New Roman"/>
          <w:sz w:val="28"/>
          <w:szCs w:val="28"/>
          <w:lang w:val="kk-KZ"/>
        </w:rPr>
        <w:t xml:space="preserve">деңгейі, негізгі себептері мен салдарлары анықталды. </w:t>
      </w:r>
      <w:r w:rsidR="00EA7BEA">
        <w:rPr>
          <w:rFonts w:ascii="Times New Roman" w:hAnsi="Times New Roman" w:cs="Times New Roman"/>
          <w:sz w:val="28"/>
          <w:szCs w:val="28"/>
          <w:lang w:val="kk-KZ"/>
        </w:rPr>
        <w:t xml:space="preserve">Медиа тәуелділікке әсер ететін факторлар жүйеленді. </w:t>
      </w:r>
      <w:r w:rsidR="002E12DE" w:rsidRPr="00EA7BEA">
        <w:rPr>
          <w:rFonts w:ascii="Times New Roman" w:hAnsi="Times New Roman" w:cs="Times New Roman"/>
          <w:sz w:val="28"/>
          <w:szCs w:val="28"/>
          <w:lang w:val="kk-KZ"/>
        </w:rPr>
        <w:t>Оның себептері адамның ішкі қажеттіліктерімен және сыртқы орта ықпалымен тығыз байланысты. Ал салдары адамның күнделікті өмір сапасына, қарым-қатынасына және психологиялық</w:t>
      </w:r>
      <w:r w:rsidR="0059468F">
        <w:rPr>
          <w:rFonts w:ascii="Times New Roman" w:hAnsi="Times New Roman" w:cs="Times New Roman"/>
          <w:sz w:val="28"/>
          <w:szCs w:val="28"/>
          <w:lang w:val="kk-KZ"/>
        </w:rPr>
        <w:t xml:space="preserve">, физиологиялық,  әлеуметтік болмысына </w:t>
      </w:r>
      <w:r w:rsidR="002E12DE" w:rsidRPr="00EA7BEA">
        <w:rPr>
          <w:rFonts w:ascii="Times New Roman" w:hAnsi="Times New Roman" w:cs="Times New Roman"/>
          <w:sz w:val="28"/>
          <w:szCs w:val="28"/>
          <w:lang w:val="kk-KZ"/>
        </w:rPr>
        <w:t>елеулі әсер етеді</w:t>
      </w:r>
      <w:r w:rsidR="00EA7BEA">
        <w:rPr>
          <w:rFonts w:ascii="Times New Roman" w:hAnsi="Times New Roman" w:cs="Times New Roman"/>
          <w:sz w:val="28"/>
          <w:szCs w:val="28"/>
          <w:lang w:val="kk-KZ"/>
        </w:rPr>
        <w:t xml:space="preserve">. Қазақстан жастарының медиаға тәуелділік деңгейі мен ерекшеліктері алғаш рет жүйелі түрде және шетел студенттерімен (АҚШ) салыстыра отырып талданды. Қазақстан қоғамының контент тұтыну дағдысы, қолданылатын платформалар мен уақыт мөлшері нақты деректер арқылы сипатталды. </w:t>
      </w:r>
    </w:p>
    <w:p w14:paraId="3DAC5525" w14:textId="4A78FE12" w:rsidR="00806E0B" w:rsidRDefault="00806E0B" w:rsidP="0059468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Зерттеудің теориялық және практикалық маңызы. </w:t>
      </w:r>
      <w:r w:rsidR="0059468F" w:rsidRPr="0059468F">
        <w:rPr>
          <w:rFonts w:ascii="Times New Roman" w:hAnsi="Times New Roman" w:cs="Times New Roman"/>
          <w:sz w:val="28"/>
          <w:szCs w:val="28"/>
          <w:lang w:val="kk-KZ"/>
        </w:rPr>
        <w:t>Аталған нәтижелер</w:t>
      </w:r>
      <w:r w:rsidR="0059468F">
        <w:rPr>
          <w:rFonts w:ascii="Times New Roman" w:hAnsi="Times New Roman" w:cs="Times New Roman"/>
          <w:sz w:val="28"/>
          <w:szCs w:val="28"/>
          <w:lang w:val="kk-KZ"/>
        </w:rPr>
        <w:t xml:space="preserve"> медиа тәуелділіктің адамға психологиялық, физиологиялық, әлеуметтік ықпалы туралы теориялық түсінікті кеңейтіп қана қоймай, медиа өкілдеріне контент</w:t>
      </w:r>
      <w:r w:rsidR="000E6340">
        <w:rPr>
          <w:rFonts w:ascii="Times New Roman" w:hAnsi="Times New Roman" w:cs="Times New Roman"/>
          <w:sz w:val="28"/>
          <w:szCs w:val="28"/>
          <w:lang w:val="kk-KZ"/>
        </w:rPr>
        <w:t>ті эти</w:t>
      </w:r>
      <w:r w:rsidR="0059468F">
        <w:rPr>
          <w:rFonts w:ascii="Times New Roman" w:hAnsi="Times New Roman" w:cs="Times New Roman"/>
          <w:sz w:val="28"/>
          <w:szCs w:val="28"/>
          <w:lang w:val="kk-KZ"/>
        </w:rPr>
        <w:t xml:space="preserve">калық тұрғыда және жауапкершілікпен тарату бойынша практикалық ұсыныстар әзірлеуге көмектеседі. </w:t>
      </w:r>
    </w:p>
    <w:p w14:paraId="395F83D9" w14:textId="77777777" w:rsidR="00C663DC" w:rsidRDefault="00806E0B" w:rsidP="009F71AA">
      <w:pPr>
        <w:spacing w:after="0" w:line="240" w:lineRule="auto"/>
        <w:ind w:firstLine="708"/>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Әдістемелік негіз және қорғауға ұсынылған тұжырымдар. </w:t>
      </w:r>
    </w:p>
    <w:p w14:paraId="01602653" w14:textId="0FE7FF60" w:rsidR="00806E0B" w:rsidRDefault="00C663DC" w:rsidP="00C663DC">
      <w:pPr>
        <w:spacing w:after="0" w:line="240" w:lineRule="auto"/>
        <w:jc w:val="both"/>
        <w:rPr>
          <w:rFonts w:ascii="Times New Roman" w:hAnsi="Times New Roman" w:cs="Times New Roman"/>
          <w:sz w:val="28"/>
          <w:szCs w:val="28"/>
          <w:lang w:val="kk-KZ"/>
        </w:rPr>
      </w:pPr>
      <w:r w:rsidRPr="00C663DC">
        <w:rPr>
          <w:rFonts w:ascii="Times New Roman" w:hAnsi="Times New Roman" w:cs="Times New Roman"/>
          <w:sz w:val="28"/>
          <w:szCs w:val="28"/>
          <w:lang w:val="kk-KZ"/>
        </w:rPr>
        <w:t>Аталған мақсатқа жету үшін</w:t>
      </w:r>
      <w:r>
        <w:rPr>
          <w:rFonts w:ascii="Times New Roman" w:hAnsi="Times New Roman" w:cs="Times New Roman"/>
          <w:sz w:val="28"/>
          <w:szCs w:val="28"/>
          <w:lang w:val="kk-KZ"/>
        </w:rPr>
        <w:t xml:space="preserve"> медиа контенттерге сандық және сапалық талдау жасалды.</w:t>
      </w:r>
      <w:r w:rsidR="0074711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Сонымен </w:t>
      </w:r>
      <w:r w:rsidR="0074711B">
        <w:rPr>
          <w:rFonts w:ascii="Times New Roman" w:hAnsi="Times New Roman" w:cs="Times New Roman"/>
          <w:sz w:val="28"/>
          <w:szCs w:val="28"/>
          <w:lang w:val="kk-KZ"/>
        </w:rPr>
        <w:t xml:space="preserve">қатар </w:t>
      </w:r>
      <w:r>
        <w:rPr>
          <w:rFonts w:ascii="Times New Roman" w:hAnsi="Times New Roman" w:cs="Times New Roman"/>
          <w:sz w:val="28"/>
          <w:szCs w:val="28"/>
          <w:lang w:val="kk-KZ"/>
        </w:rPr>
        <w:t xml:space="preserve">медиа тәуелділік пен ақпараттық сауаттылықтың теориялық тұжырымдамалары қолданылды. </w:t>
      </w:r>
      <w:r w:rsidR="00806E0B">
        <w:rPr>
          <w:rFonts w:ascii="Times New Roman" w:hAnsi="Times New Roman" w:cs="Times New Roman"/>
          <w:sz w:val="28"/>
          <w:szCs w:val="28"/>
          <w:lang w:val="kk-KZ"/>
        </w:rPr>
        <w:t xml:space="preserve">Зерттеу нәтижесінде қорғауға ұсынылған тұжырымдар. </w:t>
      </w:r>
    </w:p>
    <w:p w14:paraId="7C67D403" w14:textId="28210B0A" w:rsidR="00806E0B" w:rsidRPr="00763ABC" w:rsidRDefault="00763ABC" w:rsidP="00763ABC">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C663DC" w:rsidRPr="00763ABC">
        <w:rPr>
          <w:rFonts w:ascii="Times New Roman" w:hAnsi="Times New Roman" w:cs="Times New Roman"/>
          <w:sz w:val="28"/>
          <w:szCs w:val="28"/>
          <w:lang w:val="kk-KZ"/>
        </w:rPr>
        <w:t>Зерттеу нәтижелері жас буын арасында сыни ойлау</w:t>
      </w:r>
      <w:r w:rsidR="000F144F" w:rsidRPr="00763ABC">
        <w:rPr>
          <w:rFonts w:ascii="Times New Roman" w:hAnsi="Times New Roman" w:cs="Times New Roman"/>
          <w:sz w:val="28"/>
          <w:szCs w:val="28"/>
          <w:lang w:val="kk-KZ"/>
        </w:rPr>
        <w:t xml:space="preserve"> мен</w:t>
      </w:r>
      <w:r w:rsidR="00C663DC" w:rsidRPr="00763ABC">
        <w:rPr>
          <w:rFonts w:ascii="Times New Roman" w:hAnsi="Times New Roman" w:cs="Times New Roman"/>
          <w:sz w:val="28"/>
          <w:szCs w:val="28"/>
          <w:lang w:val="kk-KZ"/>
        </w:rPr>
        <w:t xml:space="preserve"> </w:t>
      </w:r>
      <w:r w:rsidR="000F144F" w:rsidRPr="00763ABC">
        <w:rPr>
          <w:rFonts w:ascii="Times New Roman" w:hAnsi="Times New Roman" w:cs="Times New Roman"/>
          <w:sz w:val="28"/>
          <w:szCs w:val="28"/>
          <w:lang w:val="kk-KZ"/>
        </w:rPr>
        <w:t xml:space="preserve">ақпараттық талғамды </w:t>
      </w:r>
      <w:r w:rsidR="00C663DC" w:rsidRPr="00763ABC">
        <w:rPr>
          <w:rFonts w:ascii="Times New Roman" w:hAnsi="Times New Roman" w:cs="Times New Roman"/>
          <w:sz w:val="28"/>
          <w:szCs w:val="28"/>
          <w:lang w:val="kk-KZ"/>
        </w:rPr>
        <w:t xml:space="preserve">арттырудың қажеттілігін дәлелдеді. </w:t>
      </w:r>
    </w:p>
    <w:p w14:paraId="289C4FC0" w14:textId="02925E54" w:rsidR="00C663DC" w:rsidRPr="00763ABC" w:rsidRDefault="00763ABC" w:rsidP="00763ABC">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C663DC" w:rsidRPr="00763ABC">
        <w:rPr>
          <w:rFonts w:ascii="Times New Roman" w:hAnsi="Times New Roman" w:cs="Times New Roman"/>
          <w:sz w:val="28"/>
          <w:szCs w:val="28"/>
          <w:lang w:val="kk-KZ"/>
        </w:rPr>
        <w:t xml:space="preserve">Қазақстан жастары арасында медиа сауаттылық пен ақпараттық гигиена мәдениетін қалыптастыру өзекті мәселе. </w:t>
      </w:r>
    </w:p>
    <w:p w14:paraId="3EFC8D60" w14:textId="7DB2BE12" w:rsidR="000F144F" w:rsidRPr="00763ABC" w:rsidRDefault="00763ABC" w:rsidP="00763ABC">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0F144F" w:rsidRPr="00763ABC">
        <w:rPr>
          <w:rFonts w:ascii="Times New Roman" w:hAnsi="Times New Roman" w:cs="Times New Roman"/>
          <w:sz w:val="28"/>
          <w:szCs w:val="28"/>
          <w:lang w:val="kk-KZ"/>
        </w:rPr>
        <w:t>Дәстүрлі БАҚ пен жаңа медиа ресурстар</w:t>
      </w:r>
      <w:r w:rsidR="0074711B" w:rsidRPr="00763ABC">
        <w:rPr>
          <w:rFonts w:ascii="Times New Roman" w:hAnsi="Times New Roman" w:cs="Times New Roman"/>
          <w:sz w:val="28"/>
          <w:szCs w:val="28"/>
          <w:lang w:val="kk-KZ"/>
        </w:rPr>
        <w:t>д</w:t>
      </w:r>
      <w:r w:rsidR="000F144F" w:rsidRPr="00763ABC">
        <w:rPr>
          <w:rFonts w:ascii="Times New Roman" w:hAnsi="Times New Roman" w:cs="Times New Roman"/>
          <w:sz w:val="28"/>
          <w:szCs w:val="28"/>
          <w:lang w:val="kk-KZ"/>
        </w:rPr>
        <w:t xml:space="preserve">ың контенттеріне мазмұндық </w:t>
      </w:r>
      <w:r w:rsidR="0074711B" w:rsidRPr="00763ABC">
        <w:rPr>
          <w:rFonts w:ascii="Times New Roman" w:hAnsi="Times New Roman" w:cs="Times New Roman"/>
          <w:sz w:val="28"/>
          <w:szCs w:val="28"/>
          <w:lang w:val="kk-KZ"/>
        </w:rPr>
        <w:t>жетілдіру қажеттілігі бар.</w:t>
      </w:r>
    </w:p>
    <w:p w14:paraId="624E1597" w14:textId="539A9061" w:rsidR="00806E0B" w:rsidRPr="00763ABC" w:rsidRDefault="00763ABC" w:rsidP="00763ABC">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0F144F" w:rsidRPr="00763ABC">
        <w:rPr>
          <w:rFonts w:ascii="Times New Roman" w:hAnsi="Times New Roman" w:cs="Times New Roman"/>
          <w:sz w:val="28"/>
          <w:szCs w:val="28"/>
          <w:lang w:val="kk-KZ"/>
        </w:rPr>
        <w:t>Медиа тәуелділіктің алдын алу медиа ресурстарының контентке жауапкершілікпен, сыни ойлау және этикалық тұрғысынан келсе ғана мүмкін болады.</w:t>
      </w:r>
    </w:p>
    <w:p w14:paraId="1E12EEBC" w14:textId="7754F07B" w:rsidR="00806E0B" w:rsidRDefault="00806E0B" w:rsidP="00F2288C">
      <w:pPr>
        <w:spacing w:after="0" w:line="240" w:lineRule="auto"/>
        <w:ind w:firstLine="357"/>
        <w:jc w:val="both"/>
        <w:rPr>
          <w:rFonts w:ascii="Times New Roman" w:hAnsi="Times New Roman" w:cs="Times New Roman"/>
          <w:sz w:val="28"/>
          <w:szCs w:val="28"/>
          <w:lang w:val="kk-KZ"/>
        </w:rPr>
      </w:pPr>
      <w:r w:rsidRPr="00AA075E">
        <w:rPr>
          <w:rFonts w:ascii="Times New Roman" w:hAnsi="Times New Roman" w:cs="Times New Roman"/>
          <w:b/>
          <w:bCs/>
          <w:sz w:val="28"/>
          <w:szCs w:val="28"/>
          <w:lang w:val="kk-KZ"/>
        </w:rPr>
        <w:lastRenderedPageBreak/>
        <w:t>Зерттеу нәтижелерін апробациялау мен енгізу.</w:t>
      </w:r>
      <w:r w:rsidR="0074711B">
        <w:rPr>
          <w:rFonts w:ascii="Times New Roman" w:hAnsi="Times New Roman" w:cs="Times New Roman"/>
          <w:b/>
          <w:bCs/>
          <w:sz w:val="28"/>
          <w:szCs w:val="28"/>
          <w:lang w:val="kk-KZ"/>
        </w:rPr>
        <w:t xml:space="preserve"> </w:t>
      </w:r>
      <w:r w:rsidR="0074711B" w:rsidRPr="0074711B">
        <w:rPr>
          <w:rFonts w:ascii="Times New Roman" w:hAnsi="Times New Roman" w:cs="Times New Roman"/>
          <w:sz w:val="28"/>
          <w:szCs w:val="28"/>
          <w:lang w:val="kk-KZ"/>
        </w:rPr>
        <w:t>Н</w:t>
      </w:r>
      <w:r w:rsidR="00192578" w:rsidRPr="0074711B">
        <w:rPr>
          <w:rFonts w:ascii="Times New Roman" w:hAnsi="Times New Roman" w:cs="Times New Roman"/>
          <w:sz w:val="28"/>
          <w:szCs w:val="28"/>
          <w:lang w:val="kk-KZ"/>
        </w:rPr>
        <w:t>е</w:t>
      </w:r>
      <w:r w:rsidR="00192578">
        <w:rPr>
          <w:rFonts w:ascii="Times New Roman" w:hAnsi="Times New Roman" w:cs="Times New Roman"/>
          <w:sz w:val="28"/>
          <w:szCs w:val="28"/>
          <w:lang w:val="kk-KZ"/>
        </w:rPr>
        <w:t>гізгі теориялық ережелер мен зерттеу нәтижелері халықаралық ғылыми конференцияларда баяндалып,</w:t>
      </w:r>
      <w:r w:rsidR="0074711B">
        <w:rPr>
          <w:rFonts w:ascii="Times New Roman" w:hAnsi="Times New Roman" w:cs="Times New Roman"/>
          <w:sz w:val="28"/>
          <w:szCs w:val="28"/>
          <w:lang w:val="kk-KZ"/>
        </w:rPr>
        <w:t xml:space="preserve"> </w:t>
      </w:r>
      <w:r w:rsidR="00B251C6">
        <w:rPr>
          <w:rFonts w:ascii="Times New Roman" w:hAnsi="Times New Roman" w:cs="Times New Roman"/>
          <w:sz w:val="28"/>
          <w:szCs w:val="28"/>
          <w:lang w:val="kk-KZ"/>
        </w:rPr>
        <w:t xml:space="preserve">әл-Фараби атындағы Қазақ ұлттық университеті Журналистика факультеті Баспасөз және электронды БАҚ кафедрасының отырысында талқыланды. </w:t>
      </w:r>
      <w:r w:rsidR="00B251C6">
        <w:rPr>
          <w:rFonts w:ascii="Times New Roman" w:hAnsi="Times New Roman" w:cs="Times New Roman"/>
          <w:sz w:val="28"/>
          <w:szCs w:val="28"/>
          <w:lang w:val="en-US"/>
        </w:rPr>
        <w:t>Michiga</w:t>
      </w:r>
      <w:r w:rsidR="00710FB7">
        <w:rPr>
          <w:rFonts w:ascii="Times New Roman" w:hAnsi="Times New Roman" w:cs="Times New Roman"/>
          <w:sz w:val="28"/>
          <w:szCs w:val="28"/>
          <w:lang w:val="en-US"/>
        </w:rPr>
        <w:t xml:space="preserve">n State University Center for European, Russian and Eurasian Studies </w:t>
      </w:r>
      <w:r w:rsidR="00710FB7">
        <w:rPr>
          <w:rFonts w:ascii="Times New Roman" w:hAnsi="Times New Roman" w:cs="Times New Roman"/>
          <w:sz w:val="28"/>
          <w:szCs w:val="28"/>
          <w:lang w:val="kk-KZ"/>
        </w:rPr>
        <w:t>(АҚШ) орталы</w:t>
      </w:r>
      <w:r w:rsidR="0074711B">
        <w:rPr>
          <w:rFonts w:ascii="Times New Roman" w:hAnsi="Times New Roman" w:cs="Times New Roman"/>
          <w:sz w:val="28"/>
          <w:szCs w:val="28"/>
          <w:lang w:val="kk-KZ"/>
        </w:rPr>
        <w:t>ғ</w:t>
      </w:r>
      <w:r w:rsidR="00710FB7">
        <w:rPr>
          <w:rFonts w:ascii="Times New Roman" w:hAnsi="Times New Roman" w:cs="Times New Roman"/>
          <w:sz w:val="28"/>
          <w:szCs w:val="28"/>
          <w:lang w:val="kk-KZ"/>
        </w:rPr>
        <w:t>ында «</w:t>
      </w:r>
      <w:r w:rsidR="00710FB7">
        <w:rPr>
          <w:rFonts w:ascii="Times New Roman" w:hAnsi="Times New Roman" w:cs="Times New Roman"/>
          <w:sz w:val="28"/>
          <w:szCs w:val="28"/>
          <w:lang w:val="en-US"/>
        </w:rPr>
        <w:t xml:space="preserve">Mass </w:t>
      </w:r>
      <w:r w:rsidR="009F71AA">
        <w:rPr>
          <w:rFonts w:ascii="Times New Roman" w:hAnsi="Times New Roman" w:cs="Times New Roman"/>
          <w:sz w:val="28"/>
          <w:szCs w:val="28"/>
          <w:lang w:val="en-US"/>
        </w:rPr>
        <w:t>M</w:t>
      </w:r>
      <w:r w:rsidR="00710FB7">
        <w:rPr>
          <w:rFonts w:ascii="Times New Roman" w:hAnsi="Times New Roman" w:cs="Times New Roman"/>
          <w:sz w:val="28"/>
          <w:szCs w:val="28"/>
          <w:lang w:val="en-US"/>
        </w:rPr>
        <w:t>edia</w:t>
      </w:r>
      <w:r w:rsidR="009F71AA">
        <w:rPr>
          <w:rFonts w:ascii="Times New Roman" w:hAnsi="Times New Roman" w:cs="Times New Roman"/>
          <w:sz w:val="28"/>
          <w:szCs w:val="28"/>
          <w:lang w:val="en-US"/>
        </w:rPr>
        <w:t xml:space="preserve"> in Kazakhstan</w:t>
      </w:r>
      <w:r w:rsidR="009F71AA">
        <w:rPr>
          <w:rFonts w:ascii="Times New Roman" w:hAnsi="Times New Roman" w:cs="Times New Roman"/>
          <w:sz w:val="28"/>
          <w:szCs w:val="28"/>
          <w:lang w:val="kk-KZ"/>
        </w:rPr>
        <w:t xml:space="preserve">: </w:t>
      </w:r>
      <w:r w:rsidR="009F71AA">
        <w:rPr>
          <w:rFonts w:ascii="Times New Roman" w:hAnsi="Times New Roman" w:cs="Times New Roman"/>
          <w:sz w:val="28"/>
          <w:szCs w:val="28"/>
          <w:lang w:val="en-US"/>
        </w:rPr>
        <w:t>Development and Problems</w:t>
      </w:r>
      <w:r w:rsidR="00710FB7">
        <w:rPr>
          <w:rFonts w:ascii="Times New Roman" w:hAnsi="Times New Roman" w:cs="Times New Roman"/>
          <w:sz w:val="28"/>
          <w:szCs w:val="28"/>
          <w:lang w:val="kk-KZ"/>
        </w:rPr>
        <w:t>»</w:t>
      </w:r>
      <w:r w:rsidR="009F71AA">
        <w:rPr>
          <w:rFonts w:ascii="Times New Roman" w:hAnsi="Times New Roman" w:cs="Times New Roman"/>
          <w:sz w:val="28"/>
          <w:szCs w:val="28"/>
          <w:lang w:val="en-US"/>
        </w:rPr>
        <w:t xml:space="preserve"> </w:t>
      </w:r>
      <w:r w:rsidR="0074711B">
        <w:rPr>
          <w:rFonts w:ascii="Times New Roman" w:hAnsi="Times New Roman" w:cs="Times New Roman"/>
          <w:sz w:val="28"/>
          <w:szCs w:val="28"/>
          <w:lang w:val="kk-KZ"/>
        </w:rPr>
        <w:t xml:space="preserve">тақырыбында </w:t>
      </w:r>
      <w:r w:rsidR="009F71AA">
        <w:rPr>
          <w:rFonts w:ascii="Times New Roman" w:hAnsi="Times New Roman" w:cs="Times New Roman"/>
          <w:sz w:val="28"/>
          <w:szCs w:val="28"/>
          <w:lang w:val="kk-KZ"/>
        </w:rPr>
        <w:t>баяндама жаса</w:t>
      </w:r>
      <w:r w:rsidR="0074711B">
        <w:rPr>
          <w:rFonts w:ascii="Times New Roman" w:hAnsi="Times New Roman" w:cs="Times New Roman"/>
          <w:sz w:val="28"/>
          <w:szCs w:val="28"/>
          <w:lang w:val="kk-KZ"/>
        </w:rPr>
        <w:t>л</w:t>
      </w:r>
      <w:r w:rsidR="009F71AA">
        <w:rPr>
          <w:rFonts w:ascii="Times New Roman" w:hAnsi="Times New Roman" w:cs="Times New Roman"/>
          <w:sz w:val="28"/>
          <w:szCs w:val="28"/>
          <w:lang w:val="kk-KZ"/>
        </w:rPr>
        <w:t>ды</w:t>
      </w:r>
      <w:r w:rsidR="008C5B2A">
        <w:rPr>
          <w:rFonts w:ascii="Times New Roman" w:hAnsi="Times New Roman" w:cs="Times New Roman"/>
          <w:sz w:val="28"/>
          <w:szCs w:val="28"/>
          <w:lang w:val="kk-KZ"/>
        </w:rPr>
        <w:t xml:space="preserve">: </w:t>
      </w:r>
      <w:r w:rsidR="008C5B2A" w:rsidRPr="008C5B2A">
        <w:rPr>
          <w:rFonts w:ascii="Times New Roman" w:hAnsi="Times New Roman" w:cs="Times New Roman"/>
          <w:color w:val="000000" w:themeColor="text1"/>
          <w:sz w:val="28"/>
          <w:szCs w:val="28"/>
          <w:lang w:val="en-US"/>
        </w:rPr>
        <w:t>Visiting scholar discusses mass media in Kazakhstan</w:t>
      </w:r>
      <w:r w:rsidR="008C5B2A">
        <w:rPr>
          <w:rFonts w:ascii="Times New Roman" w:hAnsi="Times New Roman" w:cs="Times New Roman"/>
          <w:b/>
          <w:bCs/>
          <w:color w:val="000000" w:themeColor="text1"/>
          <w:sz w:val="28"/>
          <w:szCs w:val="28"/>
          <w:lang w:val="kk-KZ"/>
        </w:rPr>
        <w:t xml:space="preserve"> - </w:t>
      </w:r>
      <w:r w:rsidR="00891D64" w:rsidRPr="00891D64">
        <w:rPr>
          <w:rFonts w:ascii="Times New Roman" w:hAnsi="Times New Roman" w:cs="Times New Roman"/>
          <w:sz w:val="28"/>
          <w:szCs w:val="28"/>
          <w:lang w:val="kk-KZ"/>
        </w:rPr>
        <w:t>https://knightcenter.jrn.msu.edu/2017/12/07/visiting-scholar-discusses-mass-media-in-kazakhstan-2/.</w:t>
      </w:r>
      <w:r w:rsidR="00891D64">
        <w:rPr>
          <w:rFonts w:ascii="Times New Roman" w:hAnsi="Times New Roman" w:cs="Times New Roman"/>
          <w:sz w:val="28"/>
          <w:szCs w:val="28"/>
          <w:lang w:val="kk-KZ"/>
        </w:rPr>
        <w:t xml:space="preserve"> </w:t>
      </w:r>
    </w:p>
    <w:p w14:paraId="40BCC058" w14:textId="7B8F1948" w:rsidR="009F71AA" w:rsidRDefault="009F71AA" w:rsidP="00D8714A">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Зерттеудің негізгі нәтижелері ҚР БҒМ Білім және ғылым саласындағы қадағалау комитеті бекіткен тізімге енген басылымдарда – 4, халықаралық конференцияларда – 8, </w:t>
      </w:r>
      <w:r w:rsidRPr="009F71AA">
        <w:rPr>
          <w:rFonts w:ascii="Times New Roman" w:hAnsi="Times New Roman" w:cs="Times New Roman"/>
          <w:sz w:val="28"/>
          <w:szCs w:val="28"/>
          <w:lang w:val="kk-KZ"/>
        </w:rPr>
        <w:t xml:space="preserve">Scopus </w:t>
      </w:r>
      <w:r>
        <w:rPr>
          <w:rFonts w:ascii="Times New Roman" w:hAnsi="Times New Roman" w:cs="Times New Roman"/>
          <w:sz w:val="28"/>
          <w:szCs w:val="28"/>
          <w:lang w:val="kk-KZ"/>
        </w:rPr>
        <w:t xml:space="preserve">ғылыми журналдардың халықаралық базасына енгізілген шетелдік басылымда – 1, барлығы 13 ғылыми мақала жарияланды. </w:t>
      </w:r>
    </w:p>
    <w:p w14:paraId="623866B4" w14:textId="0802211A" w:rsidR="009F71AA"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F86388" w:rsidRPr="0043793F">
        <w:rPr>
          <w:rFonts w:ascii="Times New Roman" w:hAnsi="Times New Roman" w:cs="Times New Roman"/>
          <w:sz w:val="28"/>
          <w:szCs w:val="28"/>
          <w:lang w:val="kk-KZ"/>
        </w:rPr>
        <w:t>Қазақстандағы ақпараттық қоғамды қалыптастыру сатылары // ҚазҰУ Хабаршысы. Журналистика сериясы. - 2015 - №2 (40)</w:t>
      </w:r>
      <w:r w:rsidR="00824EDE" w:rsidRPr="0043793F">
        <w:rPr>
          <w:rFonts w:ascii="Times New Roman" w:hAnsi="Times New Roman" w:cs="Times New Roman"/>
          <w:sz w:val="28"/>
          <w:szCs w:val="28"/>
          <w:lang w:val="kk-KZ"/>
        </w:rPr>
        <w:t>.</w:t>
      </w:r>
    </w:p>
    <w:p w14:paraId="0194CEA3" w14:textId="7E040D44" w:rsidR="00F86388"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F86388" w:rsidRPr="0043793F">
        <w:rPr>
          <w:rFonts w:ascii="Times New Roman" w:hAnsi="Times New Roman" w:cs="Times New Roman"/>
          <w:sz w:val="28"/>
          <w:szCs w:val="28"/>
          <w:lang w:val="kk-KZ"/>
        </w:rPr>
        <w:t>Медиатәуелділік теорияларын зерттеудің алғышарттары // ҚазҰУ Хабаршысы. Журналистика сериясы. – 2016 - №2 (40)</w:t>
      </w:r>
      <w:r w:rsidR="00824EDE" w:rsidRPr="0043793F">
        <w:rPr>
          <w:rFonts w:ascii="Times New Roman" w:hAnsi="Times New Roman" w:cs="Times New Roman"/>
          <w:sz w:val="28"/>
          <w:szCs w:val="28"/>
          <w:lang w:val="kk-KZ"/>
        </w:rPr>
        <w:t>.</w:t>
      </w:r>
    </w:p>
    <w:p w14:paraId="258CDBE4" w14:textId="25DF27E8" w:rsidR="00F86388" w:rsidRPr="0043793F" w:rsidRDefault="0043793F" w:rsidP="00CE6DD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F86388" w:rsidRPr="0043793F">
        <w:rPr>
          <w:rFonts w:ascii="Times New Roman" w:hAnsi="Times New Roman" w:cs="Times New Roman"/>
          <w:sz w:val="28"/>
          <w:szCs w:val="28"/>
          <w:lang w:val="kk-KZ"/>
        </w:rPr>
        <w:t>Қазақстан нәсілдік кемсітушілікке қарсы мемлекет // ҚазҰУ Хабаршысы. Журналистика сериясы. – 2016 - №3 (41)</w:t>
      </w:r>
      <w:r w:rsidR="00824EDE" w:rsidRPr="0043793F">
        <w:rPr>
          <w:rFonts w:ascii="Times New Roman" w:hAnsi="Times New Roman" w:cs="Times New Roman"/>
          <w:sz w:val="28"/>
          <w:szCs w:val="28"/>
          <w:lang w:val="kk-KZ"/>
        </w:rPr>
        <w:t>.</w:t>
      </w:r>
    </w:p>
    <w:p w14:paraId="337C7658" w14:textId="0A260AD8" w:rsidR="00CC1B91"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F86388" w:rsidRPr="0043793F">
        <w:rPr>
          <w:rFonts w:ascii="Times New Roman" w:hAnsi="Times New Roman" w:cs="Times New Roman"/>
          <w:sz w:val="28"/>
          <w:szCs w:val="28"/>
          <w:lang w:val="kk-KZ"/>
        </w:rPr>
        <w:t>Ақпаратқа тәуелділік қаншалықты қауіпті // ҚазҰУ Хабаршысы. Журналистика сериясы. – 2016 - №4 (42)</w:t>
      </w:r>
      <w:r w:rsidR="00824EDE" w:rsidRPr="0043793F">
        <w:rPr>
          <w:rFonts w:ascii="Times New Roman" w:hAnsi="Times New Roman" w:cs="Times New Roman"/>
          <w:sz w:val="28"/>
          <w:szCs w:val="28"/>
          <w:lang w:val="kk-KZ"/>
        </w:rPr>
        <w:t>.</w:t>
      </w:r>
    </w:p>
    <w:p w14:paraId="2A5A1B77" w14:textId="1B39B89E" w:rsid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F86388" w:rsidRPr="0043793F">
        <w:rPr>
          <w:rFonts w:ascii="Times New Roman" w:hAnsi="Times New Roman" w:cs="Times New Roman"/>
          <w:sz w:val="28"/>
          <w:szCs w:val="28"/>
          <w:lang w:val="kk-KZ"/>
        </w:rPr>
        <w:t>Жаңа медианы қолдану мәдениеті</w:t>
      </w:r>
      <w:r w:rsidR="00F2288C">
        <w:rPr>
          <w:rFonts w:ascii="Times New Roman" w:hAnsi="Times New Roman" w:cs="Times New Roman"/>
          <w:sz w:val="28"/>
          <w:szCs w:val="28"/>
          <w:lang w:val="kk-KZ"/>
        </w:rPr>
        <w:t xml:space="preserve">. </w:t>
      </w:r>
      <w:r w:rsidR="00CC1B91" w:rsidRPr="0043793F">
        <w:rPr>
          <w:rFonts w:ascii="Times New Roman" w:hAnsi="Times New Roman" w:cs="Times New Roman"/>
          <w:sz w:val="28"/>
          <w:szCs w:val="28"/>
          <w:lang w:val="kk-KZ"/>
        </w:rPr>
        <w:t>ІІІ халықаралық Фараби оқулары және «Жас тілшілер» атты ІV Қожакеев оқулары аясында «Әл-Фараби – даналықтың жібек жолымен» атты студенттер мен жас ғалымдардың ғылыми форумының материалдары - 14.04.2016.</w:t>
      </w:r>
    </w:p>
    <w:p w14:paraId="2D24C535" w14:textId="50E85BF3" w:rsidR="00710C6A"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00CC1B91" w:rsidRPr="0043793F">
        <w:rPr>
          <w:rFonts w:ascii="Times New Roman" w:hAnsi="Times New Roman" w:cs="Times New Roman"/>
          <w:sz w:val="28"/>
          <w:szCs w:val="28"/>
          <w:lang w:val="kk-KZ"/>
        </w:rPr>
        <w:t>Медиатәуелділік себептері мен салдарлары</w:t>
      </w:r>
      <w:r w:rsidR="00F2288C">
        <w:rPr>
          <w:rFonts w:ascii="Times New Roman" w:hAnsi="Times New Roman" w:cs="Times New Roman"/>
          <w:sz w:val="28"/>
          <w:szCs w:val="28"/>
          <w:lang w:val="kk-KZ"/>
        </w:rPr>
        <w:t xml:space="preserve">. </w:t>
      </w:r>
      <w:r w:rsidR="00CC1B91" w:rsidRPr="0043793F">
        <w:rPr>
          <w:rFonts w:ascii="Times New Roman" w:hAnsi="Times New Roman" w:cs="Times New Roman"/>
          <w:sz w:val="28"/>
          <w:szCs w:val="28"/>
          <w:lang w:val="kk-KZ"/>
        </w:rPr>
        <w:t>ІІІ халықаралық Фараби оқулары «Тұрақты дамыту мақсатында (ТМД) халықаралық журналистиканы оқыту модельдері» атты халықаралық ғылыми-тәжірибелік конференция жинағы  - 4-15.04.2016.</w:t>
      </w:r>
    </w:p>
    <w:p w14:paraId="28617B90" w14:textId="62D3D6A4" w:rsidR="00CC1B91"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00710C6A" w:rsidRPr="0043793F">
        <w:rPr>
          <w:rFonts w:ascii="Times New Roman" w:hAnsi="Times New Roman" w:cs="Times New Roman"/>
          <w:sz w:val="28"/>
          <w:szCs w:val="28"/>
          <w:lang w:val="kk-KZ"/>
        </w:rPr>
        <w:t>Жастарға арналған интернет сайттардың тәрбиелік-танымдық маңызы</w:t>
      </w:r>
      <w:r w:rsidR="00F2288C">
        <w:rPr>
          <w:rFonts w:ascii="Times New Roman" w:hAnsi="Times New Roman" w:cs="Times New Roman"/>
          <w:sz w:val="28"/>
          <w:szCs w:val="28"/>
          <w:lang w:val="kk-KZ"/>
        </w:rPr>
        <w:t xml:space="preserve">. </w:t>
      </w:r>
      <w:r w:rsidR="00710C6A" w:rsidRPr="0043793F">
        <w:rPr>
          <w:rFonts w:ascii="Times New Roman" w:hAnsi="Times New Roman" w:cs="Times New Roman"/>
          <w:sz w:val="28"/>
          <w:szCs w:val="28"/>
          <w:lang w:val="kk-KZ"/>
        </w:rPr>
        <w:t xml:space="preserve">Барманқұлов оқулары аясында өткен «Сандық медианың тренді» мультимедиалық контенттер үшін жаңа мүмкіндіктер» атты халықаралық ғылыми-тәжірибелік конференция материалдары - 3.03.2016. </w:t>
      </w:r>
    </w:p>
    <w:p w14:paraId="723325B8" w14:textId="015308F8" w:rsidR="009357D3"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8. </w:t>
      </w:r>
      <w:r w:rsidR="00710C6A" w:rsidRPr="0043793F">
        <w:rPr>
          <w:rFonts w:ascii="Times New Roman" w:hAnsi="Times New Roman" w:cs="Times New Roman"/>
          <w:color w:val="000000" w:themeColor="text1"/>
          <w:sz w:val="28"/>
          <w:szCs w:val="28"/>
        </w:rPr>
        <w:t>Журналистика</w:t>
      </w:r>
      <w:r w:rsidR="00710C6A" w:rsidRPr="0043793F">
        <w:rPr>
          <w:rFonts w:ascii="Times New Roman" w:hAnsi="Times New Roman" w:cs="Times New Roman"/>
          <w:color w:val="000000" w:themeColor="text1"/>
          <w:sz w:val="28"/>
          <w:szCs w:val="28"/>
          <w:lang w:val="en-US"/>
        </w:rPr>
        <w:t xml:space="preserve"> </w:t>
      </w:r>
      <w:r w:rsidR="00710C6A" w:rsidRPr="0043793F">
        <w:rPr>
          <w:rFonts w:ascii="Times New Roman" w:hAnsi="Times New Roman" w:cs="Times New Roman"/>
          <w:color w:val="000000" w:themeColor="text1"/>
          <w:sz w:val="28"/>
          <w:szCs w:val="28"/>
        </w:rPr>
        <w:t>оңай</w:t>
      </w:r>
      <w:r w:rsidR="00710C6A" w:rsidRPr="0043793F">
        <w:rPr>
          <w:rFonts w:ascii="Times New Roman" w:hAnsi="Times New Roman" w:cs="Times New Roman"/>
          <w:color w:val="000000" w:themeColor="text1"/>
          <w:sz w:val="28"/>
          <w:szCs w:val="28"/>
          <w:lang w:val="en-US"/>
        </w:rPr>
        <w:t xml:space="preserve"> </w:t>
      </w:r>
      <w:r w:rsidR="00710C6A" w:rsidRPr="0043793F">
        <w:rPr>
          <w:rFonts w:ascii="Times New Roman" w:hAnsi="Times New Roman" w:cs="Times New Roman"/>
          <w:color w:val="000000" w:themeColor="text1"/>
          <w:sz w:val="28"/>
          <w:szCs w:val="28"/>
        </w:rPr>
        <w:t>мамандық</w:t>
      </w:r>
      <w:r w:rsidR="00710C6A" w:rsidRPr="0043793F">
        <w:rPr>
          <w:rFonts w:ascii="Times New Roman" w:hAnsi="Times New Roman" w:cs="Times New Roman"/>
          <w:color w:val="000000" w:themeColor="text1"/>
          <w:sz w:val="28"/>
          <w:szCs w:val="28"/>
          <w:lang w:val="en-US"/>
        </w:rPr>
        <w:t xml:space="preserve"> </w:t>
      </w:r>
      <w:r w:rsidR="00710C6A" w:rsidRPr="0043793F">
        <w:rPr>
          <w:rFonts w:ascii="Times New Roman" w:hAnsi="Times New Roman" w:cs="Times New Roman"/>
          <w:color w:val="000000" w:themeColor="text1"/>
          <w:sz w:val="28"/>
          <w:szCs w:val="28"/>
        </w:rPr>
        <w:t>емес</w:t>
      </w:r>
      <w:r w:rsidR="00F2288C">
        <w:rPr>
          <w:rFonts w:ascii="Times New Roman" w:hAnsi="Times New Roman" w:cs="Times New Roman"/>
          <w:color w:val="000000" w:themeColor="text1"/>
          <w:sz w:val="28"/>
          <w:szCs w:val="28"/>
          <w:lang w:val="kk-KZ"/>
        </w:rPr>
        <w:t xml:space="preserve">. </w:t>
      </w:r>
      <w:r w:rsidR="00710C6A" w:rsidRPr="0043793F">
        <w:rPr>
          <w:rFonts w:ascii="Times New Roman" w:hAnsi="Times New Roman" w:cs="Times New Roman"/>
          <w:sz w:val="28"/>
          <w:szCs w:val="28"/>
          <w:lang w:val="kk-KZ"/>
        </w:rPr>
        <w:t>The international scientifi</w:t>
      </w:r>
      <w:r w:rsidR="00710C6A" w:rsidRPr="0043793F">
        <w:rPr>
          <w:rFonts w:ascii="Times New Roman" w:hAnsi="Times New Roman" w:cs="Times New Roman"/>
          <w:sz w:val="28"/>
          <w:szCs w:val="28"/>
          <w:lang w:val="en-US"/>
        </w:rPr>
        <w:t xml:space="preserve">c and </w:t>
      </w:r>
      <w:r w:rsidR="00710C6A" w:rsidRPr="0043793F">
        <w:rPr>
          <w:rFonts w:ascii="Times New Roman" w:hAnsi="Times New Roman" w:cs="Times New Roman"/>
          <w:sz w:val="28"/>
          <w:szCs w:val="28"/>
          <w:lang w:val="kk-KZ"/>
        </w:rPr>
        <w:t>practical conference «</w:t>
      </w:r>
      <w:r w:rsidR="00710C6A" w:rsidRPr="0043793F">
        <w:rPr>
          <w:rFonts w:ascii="Times New Roman" w:hAnsi="Times New Roman" w:cs="Times New Roman"/>
          <w:sz w:val="28"/>
          <w:szCs w:val="28"/>
          <w:lang w:val="en-US"/>
        </w:rPr>
        <w:t>International journalism</w:t>
      </w:r>
      <w:r w:rsidR="00710C6A" w:rsidRPr="0043793F">
        <w:rPr>
          <w:rFonts w:ascii="Times New Roman" w:hAnsi="Times New Roman" w:cs="Times New Roman"/>
          <w:sz w:val="28"/>
          <w:szCs w:val="28"/>
          <w:lang w:val="kk-KZ"/>
        </w:rPr>
        <w:t>:</w:t>
      </w:r>
      <w:r w:rsidR="00710C6A" w:rsidRPr="0043793F">
        <w:rPr>
          <w:rFonts w:ascii="Times New Roman" w:hAnsi="Times New Roman" w:cs="Times New Roman"/>
          <w:sz w:val="28"/>
          <w:szCs w:val="28"/>
          <w:lang w:val="en-US"/>
        </w:rPr>
        <w:t xml:space="preserve"> history, modern, condition and prospectst</w:t>
      </w:r>
      <w:r w:rsidR="00710C6A" w:rsidRPr="0043793F">
        <w:rPr>
          <w:rFonts w:ascii="Times New Roman" w:hAnsi="Times New Roman" w:cs="Times New Roman"/>
          <w:sz w:val="28"/>
          <w:szCs w:val="28"/>
          <w:lang w:val="kk-KZ"/>
        </w:rPr>
        <w:t>»</w:t>
      </w:r>
      <w:r w:rsidR="0074711B" w:rsidRPr="0043793F">
        <w:rPr>
          <w:rFonts w:ascii="Times New Roman" w:hAnsi="Times New Roman" w:cs="Times New Roman"/>
          <w:sz w:val="28"/>
          <w:szCs w:val="28"/>
          <w:lang w:val="kk-KZ"/>
        </w:rPr>
        <w:t xml:space="preserve"> -</w:t>
      </w:r>
      <w:r w:rsidR="00710C6A" w:rsidRPr="0043793F">
        <w:rPr>
          <w:rFonts w:ascii="Times New Roman" w:hAnsi="Times New Roman" w:cs="Times New Roman"/>
          <w:sz w:val="28"/>
          <w:szCs w:val="28"/>
          <w:lang w:val="kk-KZ"/>
        </w:rPr>
        <w:t xml:space="preserve"> </w:t>
      </w:r>
      <w:r w:rsidR="00710C6A" w:rsidRPr="0043793F">
        <w:rPr>
          <w:rFonts w:ascii="Times New Roman" w:hAnsi="Times New Roman" w:cs="Times New Roman"/>
          <w:sz w:val="28"/>
          <w:szCs w:val="28"/>
          <w:lang w:val="en-US"/>
        </w:rPr>
        <w:t>25</w:t>
      </w:r>
      <w:r w:rsidR="00710C6A" w:rsidRPr="0043793F">
        <w:rPr>
          <w:rFonts w:ascii="Times New Roman" w:hAnsi="Times New Roman" w:cs="Times New Roman"/>
          <w:sz w:val="28"/>
          <w:szCs w:val="28"/>
          <w:lang w:val="kk-KZ"/>
        </w:rPr>
        <w:t>.</w:t>
      </w:r>
      <w:r w:rsidR="00710C6A" w:rsidRPr="0043793F">
        <w:rPr>
          <w:rFonts w:ascii="Times New Roman" w:hAnsi="Times New Roman" w:cs="Times New Roman"/>
          <w:sz w:val="28"/>
          <w:szCs w:val="28"/>
          <w:lang w:val="en-US"/>
        </w:rPr>
        <w:t>11</w:t>
      </w:r>
      <w:r w:rsidR="00710C6A" w:rsidRPr="0043793F">
        <w:rPr>
          <w:rFonts w:ascii="Times New Roman" w:hAnsi="Times New Roman" w:cs="Times New Roman"/>
          <w:sz w:val="28"/>
          <w:szCs w:val="28"/>
          <w:lang w:val="kk-KZ"/>
        </w:rPr>
        <w:t>.2016, Almaty, Kazakhstan.</w:t>
      </w:r>
    </w:p>
    <w:p w14:paraId="2237C2E5" w14:textId="19339E2E" w:rsidR="009357D3"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9. </w:t>
      </w:r>
      <w:r w:rsidR="009357D3" w:rsidRPr="0043793F">
        <w:rPr>
          <w:rFonts w:ascii="Times New Roman" w:hAnsi="Times New Roman" w:cs="Times New Roman"/>
          <w:color w:val="000000" w:themeColor="text1"/>
          <w:sz w:val="28"/>
          <w:szCs w:val="28"/>
          <w:lang w:val="kk-KZ"/>
        </w:rPr>
        <w:t>Жоғары оқу орындарының ақпарат мәдениетін қалыптастырудағы орны</w:t>
      </w:r>
      <w:r w:rsidR="00F2288C">
        <w:rPr>
          <w:rFonts w:ascii="Times New Roman" w:hAnsi="Times New Roman" w:cs="Times New Roman"/>
          <w:color w:val="000000" w:themeColor="text1"/>
          <w:sz w:val="28"/>
          <w:szCs w:val="28"/>
          <w:lang w:val="kk-KZ"/>
        </w:rPr>
        <w:t xml:space="preserve">. </w:t>
      </w:r>
      <w:r w:rsidR="009357D3" w:rsidRPr="0043793F">
        <w:rPr>
          <w:rFonts w:ascii="Times New Roman" w:hAnsi="Times New Roman" w:cs="Times New Roman"/>
          <w:sz w:val="28"/>
          <w:szCs w:val="28"/>
          <w:lang w:val="kk-KZ"/>
        </w:rPr>
        <w:t>Бүкіләлемдік тұрғын халықтар қоныстануы күнін атап өту аясында «Сандық өркениет дәуіріндегі а</w:t>
      </w:r>
      <w:r w:rsidR="0074711B" w:rsidRPr="0043793F">
        <w:rPr>
          <w:rFonts w:ascii="Times New Roman" w:hAnsi="Times New Roman" w:cs="Times New Roman"/>
          <w:sz w:val="28"/>
          <w:szCs w:val="28"/>
          <w:lang w:val="kk-KZ"/>
        </w:rPr>
        <w:t>қ</w:t>
      </w:r>
      <w:r w:rsidR="009357D3" w:rsidRPr="0043793F">
        <w:rPr>
          <w:rFonts w:ascii="Times New Roman" w:hAnsi="Times New Roman" w:cs="Times New Roman"/>
          <w:sz w:val="28"/>
          <w:szCs w:val="28"/>
          <w:lang w:val="kk-KZ"/>
        </w:rPr>
        <w:t>параттық сауатты тұрғындар: Жасөспірім-қыздар дамуын инвестициялау» IV Журналистика және коммуникация халықаралық жазғы мектебінің әдістемелік жинағы - 9-11 шілде 2016, Қырғызстан</w:t>
      </w:r>
      <w:r w:rsidR="00824EDE" w:rsidRPr="0043793F">
        <w:rPr>
          <w:rFonts w:ascii="Times New Roman" w:hAnsi="Times New Roman" w:cs="Times New Roman"/>
          <w:sz w:val="28"/>
          <w:szCs w:val="28"/>
          <w:lang w:val="kk-KZ"/>
        </w:rPr>
        <w:t>.</w:t>
      </w:r>
    </w:p>
    <w:p w14:paraId="67F14197" w14:textId="7BD22C2E" w:rsidR="009357D3"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10. </w:t>
      </w:r>
      <w:r w:rsidR="009357D3" w:rsidRPr="0043793F">
        <w:rPr>
          <w:rFonts w:ascii="Times New Roman" w:hAnsi="Times New Roman" w:cs="Times New Roman"/>
          <w:color w:val="000000"/>
          <w:sz w:val="28"/>
          <w:szCs w:val="28"/>
          <w:lang w:val="kk-KZ"/>
        </w:rPr>
        <w:t>Медиаға тәуелділік немесе «ақпараттық инфарк</w:t>
      </w:r>
      <w:r w:rsidR="00FE65B1" w:rsidRPr="0043793F">
        <w:rPr>
          <w:rFonts w:ascii="Times New Roman" w:hAnsi="Times New Roman" w:cs="Times New Roman"/>
          <w:color w:val="000000"/>
          <w:sz w:val="28"/>
          <w:szCs w:val="28"/>
          <w:lang w:val="kk-KZ"/>
        </w:rPr>
        <w:t>т</w:t>
      </w:r>
      <w:r w:rsidR="0074711B" w:rsidRPr="0043793F">
        <w:rPr>
          <w:rFonts w:ascii="Times New Roman" w:hAnsi="Times New Roman" w:cs="Times New Roman"/>
          <w:color w:val="000000"/>
          <w:sz w:val="28"/>
          <w:szCs w:val="28"/>
          <w:lang w:val="kk-KZ"/>
        </w:rPr>
        <w:t>»</w:t>
      </w:r>
      <w:r w:rsidR="00F2288C">
        <w:rPr>
          <w:rFonts w:ascii="Times New Roman" w:hAnsi="Times New Roman" w:cs="Times New Roman"/>
          <w:color w:val="000000"/>
          <w:sz w:val="28"/>
          <w:szCs w:val="28"/>
          <w:lang w:val="kk-KZ"/>
        </w:rPr>
        <w:t xml:space="preserve">. </w:t>
      </w:r>
      <w:r w:rsidR="009357D3" w:rsidRPr="0043793F">
        <w:rPr>
          <w:rFonts w:ascii="Times New Roman" w:hAnsi="Times New Roman" w:cs="Times New Roman"/>
          <w:sz w:val="28"/>
          <w:szCs w:val="28"/>
          <w:lang w:val="kk-KZ"/>
        </w:rPr>
        <w:t>А</w:t>
      </w:r>
      <w:r w:rsidR="00CE6DDD">
        <w:rPr>
          <w:rFonts w:ascii="Times New Roman" w:hAnsi="Times New Roman" w:cs="Times New Roman"/>
          <w:sz w:val="28"/>
          <w:szCs w:val="28"/>
          <w:lang w:val="kk-KZ"/>
        </w:rPr>
        <w:t xml:space="preserve">лтайн </w:t>
      </w:r>
      <w:r w:rsidR="009357D3" w:rsidRPr="0043793F">
        <w:rPr>
          <w:rFonts w:ascii="Times New Roman" w:hAnsi="Times New Roman" w:cs="Times New Roman"/>
          <w:sz w:val="28"/>
          <w:szCs w:val="28"/>
          <w:lang w:val="kk-KZ"/>
        </w:rPr>
        <w:t>ӨВ (</w:t>
      </w:r>
      <w:r w:rsidR="009357D3" w:rsidRPr="0043793F">
        <w:rPr>
          <w:rFonts w:ascii="Times New Roman" w:hAnsi="Times New Roman" w:cs="Times New Roman"/>
          <w:color w:val="000000" w:themeColor="text1"/>
          <w:sz w:val="28"/>
          <w:szCs w:val="28"/>
          <w:lang w:val="kk-KZ"/>
        </w:rPr>
        <w:t>Алтай мұралары),</w:t>
      </w:r>
      <w:r w:rsidR="00CE6DDD">
        <w:rPr>
          <w:rFonts w:ascii="Times New Roman" w:hAnsi="Times New Roman" w:cs="Times New Roman"/>
          <w:color w:val="000000" w:themeColor="text1"/>
          <w:sz w:val="28"/>
          <w:szCs w:val="28"/>
          <w:lang w:val="kk-KZ"/>
        </w:rPr>
        <w:t xml:space="preserve"> </w:t>
      </w:r>
      <w:r w:rsidR="009357D3" w:rsidRPr="0043793F">
        <w:rPr>
          <w:rFonts w:ascii="Times New Roman" w:hAnsi="Times New Roman" w:cs="Times New Roman"/>
          <w:color w:val="000000" w:themeColor="text1"/>
          <w:sz w:val="28"/>
          <w:szCs w:val="28"/>
          <w:lang w:val="kk-KZ"/>
        </w:rPr>
        <w:t>халықаралық ғылыми-тәжірибелік конференциясының</w:t>
      </w:r>
      <w:r w:rsidR="00CE6DDD">
        <w:rPr>
          <w:rFonts w:ascii="Times New Roman" w:hAnsi="Times New Roman" w:cs="Times New Roman"/>
          <w:color w:val="000000" w:themeColor="text1"/>
          <w:sz w:val="28"/>
          <w:szCs w:val="28"/>
          <w:lang w:val="kk-KZ"/>
        </w:rPr>
        <w:t xml:space="preserve"> </w:t>
      </w:r>
      <w:r w:rsidR="009357D3" w:rsidRPr="0043793F">
        <w:rPr>
          <w:rFonts w:ascii="Times New Roman" w:hAnsi="Times New Roman" w:cs="Times New Roman"/>
          <w:color w:val="000000" w:themeColor="text1"/>
          <w:sz w:val="28"/>
          <w:szCs w:val="28"/>
          <w:lang w:val="kk-KZ"/>
        </w:rPr>
        <w:t>материалдары,  2017, Монгол УЛС</w:t>
      </w:r>
    </w:p>
    <w:p w14:paraId="26DE9DFE" w14:textId="6F91A390" w:rsid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lastRenderedPageBreak/>
        <w:t xml:space="preserve">11. </w:t>
      </w:r>
      <w:bookmarkStart w:id="3" w:name="_Hlk201046574"/>
      <w:r w:rsidR="00824EDE" w:rsidRPr="0043793F">
        <w:rPr>
          <w:rFonts w:ascii="Times New Roman" w:hAnsi="Times New Roman" w:cs="Times New Roman"/>
          <w:color w:val="000000" w:themeColor="text1"/>
          <w:sz w:val="28"/>
          <w:szCs w:val="28"/>
          <w:lang w:val="kk-KZ"/>
        </w:rPr>
        <w:t>«</w:t>
      </w:r>
      <w:r w:rsidR="009357D3" w:rsidRPr="0043793F">
        <w:rPr>
          <w:rFonts w:ascii="Times New Roman" w:hAnsi="Times New Roman" w:cs="Times New Roman"/>
          <w:sz w:val="28"/>
          <w:szCs w:val="28"/>
          <w:lang w:val="kk-KZ"/>
        </w:rPr>
        <w:t>Егемен Қазақстанның</w:t>
      </w:r>
      <w:r w:rsidR="00824EDE" w:rsidRPr="0043793F">
        <w:rPr>
          <w:rFonts w:ascii="Times New Roman" w:hAnsi="Times New Roman" w:cs="Times New Roman"/>
          <w:sz w:val="28"/>
          <w:szCs w:val="28"/>
          <w:lang w:val="kk-KZ"/>
        </w:rPr>
        <w:t>»</w:t>
      </w:r>
      <w:r w:rsidR="009357D3" w:rsidRPr="0043793F">
        <w:rPr>
          <w:rFonts w:ascii="Times New Roman" w:hAnsi="Times New Roman" w:cs="Times New Roman"/>
          <w:sz w:val="28"/>
          <w:szCs w:val="28"/>
          <w:lang w:val="kk-KZ"/>
        </w:rPr>
        <w:t xml:space="preserve"> жаңа тынысы</w:t>
      </w:r>
      <w:r w:rsidR="00F2288C">
        <w:rPr>
          <w:rFonts w:ascii="Times New Roman" w:hAnsi="Times New Roman" w:cs="Times New Roman"/>
          <w:sz w:val="28"/>
          <w:szCs w:val="28"/>
          <w:lang w:val="kk-KZ"/>
        </w:rPr>
        <w:t xml:space="preserve">. </w:t>
      </w:r>
      <w:r w:rsidR="009357D3" w:rsidRPr="0043793F">
        <w:rPr>
          <w:rFonts w:ascii="Times New Roman" w:hAnsi="Times New Roman" w:cs="Times New Roman"/>
          <w:sz w:val="28"/>
          <w:szCs w:val="28"/>
          <w:lang w:val="kk-KZ"/>
        </w:rPr>
        <w:t>Алаш қозғалысының 100 жылдығы және «Сарыарқа» газетінің 100 жылдығына арналған «А</w:t>
      </w:r>
      <w:r w:rsidR="00CE6DDD">
        <w:rPr>
          <w:rFonts w:ascii="Times New Roman" w:hAnsi="Times New Roman" w:cs="Times New Roman"/>
          <w:sz w:val="28"/>
          <w:szCs w:val="28"/>
          <w:lang w:val="kk-KZ"/>
        </w:rPr>
        <w:t>лаш көсемсөзі – рухани жаңғыру парадигмасы</w:t>
      </w:r>
      <w:r w:rsidR="009357D3" w:rsidRPr="0043793F">
        <w:rPr>
          <w:rFonts w:ascii="Times New Roman" w:hAnsi="Times New Roman" w:cs="Times New Roman"/>
          <w:sz w:val="28"/>
          <w:szCs w:val="28"/>
          <w:lang w:val="kk-KZ"/>
        </w:rPr>
        <w:t>» атты халықаралық ғылыми-практикалық конференциясының</w:t>
      </w:r>
      <w:r w:rsidR="00824EDE" w:rsidRPr="0043793F">
        <w:rPr>
          <w:rFonts w:ascii="Times New Roman" w:hAnsi="Times New Roman" w:cs="Times New Roman"/>
          <w:sz w:val="28"/>
          <w:szCs w:val="28"/>
          <w:lang w:val="kk-KZ"/>
        </w:rPr>
        <w:t xml:space="preserve"> </w:t>
      </w:r>
      <w:r w:rsidR="009357D3" w:rsidRPr="0043793F">
        <w:rPr>
          <w:rFonts w:ascii="Times New Roman" w:hAnsi="Times New Roman" w:cs="Times New Roman"/>
          <w:sz w:val="28"/>
          <w:szCs w:val="28"/>
          <w:lang w:val="kk-KZ"/>
        </w:rPr>
        <w:t>жинағы - 24 қараша, 2017 жыл Қазақстан, Алматы қаласы</w:t>
      </w:r>
      <w:r w:rsidR="00824EDE" w:rsidRPr="0043793F">
        <w:rPr>
          <w:rFonts w:ascii="Times New Roman" w:hAnsi="Times New Roman" w:cs="Times New Roman"/>
          <w:sz w:val="28"/>
          <w:szCs w:val="28"/>
          <w:lang w:val="kk-KZ"/>
        </w:rPr>
        <w:t>.</w:t>
      </w:r>
      <w:bookmarkEnd w:id="3"/>
    </w:p>
    <w:p w14:paraId="7AA76605" w14:textId="15E2087C" w:rsidR="009357D3"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9357D3" w:rsidRPr="0043793F">
        <w:rPr>
          <w:rFonts w:ascii="Times New Roman" w:hAnsi="Times New Roman" w:cs="Times New Roman"/>
          <w:sz w:val="28"/>
          <w:szCs w:val="28"/>
          <w:lang w:val="kk-KZ"/>
        </w:rPr>
        <w:t>Қазақ тілді сайттардағы медиа экология теориясына талдау</w:t>
      </w:r>
      <w:r w:rsidR="00F2288C">
        <w:rPr>
          <w:rFonts w:ascii="Times New Roman" w:hAnsi="Times New Roman" w:cs="Times New Roman"/>
          <w:sz w:val="28"/>
          <w:szCs w:val="28"/>
          <w:lang w:val="kk-KZ"/>
        </w:rPr>
        <w:t xml:space="preserve">. </w:t>
      </w:r>
      <w:r w:rsidR="009357D3" w:rsidRPr="0043793F">
        <w:rPr>
          <w:rFonts w:ascii="Times New Roman" w:hAnsi="Times New Roman" w:cs="Times New Roman"/>
          <w:sz w:val="28"/>
          <w:szCs w:val="28"/>
          <w:lang w:val="kk-KZ"/>
        </w:rPr>
        <w:t>V халықаралық Фараби оқулары студенттер мен жас ғалымдардың «Фараби әлемі» атты халықаралық ғылыми конференция материалдары, Алматы, Қазақстан, 9-10 сәуір 2018 ж.</w:t>
      </w:r>
    </w:p>
    <w:p w14:paraId="614B7842" w14:textId="7B0117A5" w:rsidR="009357D3" w:rsidRPr="0043793F" w:rsidRDefault="0043793F" w:rsidP="00CE6DDD">
      <w:pPr>
        <w:spacing w:after="0" w:line="240" w:lineRule="auto"/>
        <w:ind w:right="6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009357D3" w:rsidRPr="0043793F">
        <w:rPr>
          <w:rFonts w:ascii="Times New Roman" w:hAnsi="Times New Roman" w:cs="Times New Roman"/>
          <w:sz w:val="28"/>
          <w:szCs w:val="28"/>
          <w:lang w:val="en-US"/>
        </w:rPr>
        <w:t>Ecological Problems in Mass Media in Kazakhstan</w:t>
      </w:r>
      <w:r w:rsidR="00F2288C">
        <w:rPr>
          <w:rFonts w:ascii="Times New Roman" w:hAnsi="Times New Roman" w:cs="Times New Roman"/>
          <w:sz w:val="28"/>
          <w:szCs w:val="28"/>
          <w:lang w:val="kk-KZ"/>
        </w:rPr>
        <w:t xml:space="preserve">. </w:t>
      </w:r>
      <w:r w:rsidR="009357D3" w:rsidRPr="0043793F">
        <w:rPr>
          <w:rFonts w:ascii="Times New Roman" w:hAnsi="Times New Roman" w:cs="Times New Roman"/>
          <w:sz w:val="28"/>
          <w:szCs w:val="28"/>
          <w:lang w:val="kk-KZ"/>
        </w:rPr>
        <w:t>JPSR-PP - Journal of Pharmaceutical Sciences and Research (ISSN09751459-India-Scopus) 10(6), 2018. – Р.1422-1427</w:t>
      </w:r>
      <w:r w:rsidR="009E1997" w:rsidRPr="0043793F">
        <w:rPr>
          <w:rFonts w:ascii="Times New Roman" w:hAnsi="Times New Roman" w:cs="Times New Roman"/>
          <w:sz w:val="28"/>
          <w:szCs w:val="28"/>
          <w:lang w:val="kk-KZ"/>
        </w:rPr>
        <w:t xml:space="preserve"> - https://www.jpsr.pharmainfo.in/</w:t>
      </w:r>
    </w:p>
    <w:p w14:paraId="5E624AFF" w14:textId="7DAD9C72" w:rsidR="00AA075E" w:rsidRPr="009357D3" w:rsidRDefault="00AA075E" w:rsidP="00D837C0">
      <w:pPr>
        <w:spacing w:after="0" w:line="240" w:lineRule="auto"/>
        <w:ind w:right="68" w:firstLine="708"/>
        <w:jc w:val="both"/>
        <w:rPr>
          <w:rFonts w:ascii="Times New Roman" w:hAnsi="Times New Roman" w:cs="Times New Roman"/>
          <w:sz w:val="28"/>
          <w:szCs w:val="28"/>
          <w:lang w:val="kk-KZ"/>
        </w:rPr>
      </w:pPr>
      <w:r w:rsidRPr="009357D3">
        <w:rPr>
          <w:rFonts w:ascii="Times New Roman" w:hAnsi="Times New Roman" w:cs="Times New Roman"/>
          <w:b/>
          <w:bCs/>
          <w:sz w:val="28"/>
          <w:szCs w:val="28"/>
          <w:lang w:val="kk-KZ"/>
        </w:rPr>
        <w:t xml:space="preserve">Жұмыстың құрылымы мен көлемі. </w:t>
      </w:r>
      <w:r w:rsidR="009357D3" w:rsidRPr="009357D3">
        <w:rPr>
          <w:rFonts w:ascii="Times New Roman" w:hAnsi="Times New Roman" w:cs="Times New Roman"/>
          <w:sz w:val="28"/>
          <w:szCs w:val="28"/>
          <w:lang w:val="kk-KZ"/>
        </w:rPr>
        <w:t>Диссертация жұмысы</w:t>
      </w:r>
      <w:r w:rsidR="009357D3" w:rsidRPr="009357D3">
        <w:rPr>
          <w:rFonts w:ascii="Times New Roman" w:hAnsi="Times New Roman" w:cs="Times New Roman"/>
          <w:b/>
          <w:bCs/>
          <w:sz w:val="28"/>
          <w:szCs w:val="28"/>
          <w:lang w:val="kk-KZ"/>
        </w:rPr>
        <w:t xml:space="preserve"> </w:t>
      </w:r>
      <w:r w:rsidR="009357D3" w:rsidRPr="009357D3">
        <w:rPr>
          <w:rFonts w:ascii="Times New Roman" w:hAnsi="Times New Roman" w:cs="Times New Roman"/>
          <w:sz w:val="28"/>
          <w:szCs w:val="28"/>
          <w:lang w:val="kk-KZ"/>
        </w:rPr>
        <w:t>кіріспеден, үш бөлімнен, қорытындыдан,</w:t>
      </w:r>
      <w:r w:rsidR="006E5CBF">
        <w:rPr>
          <w:rFonts w:ascii="Times New Roman" w:hAnsi="Times New Roman" w:cs="Times New Roman"/>
          <w:sz w:val="28"/>
          <w:szCs w:val="28"/>
          <w:lang w:val="kk-KZ"/>
        </w:rPr>
        <w:t xml:space="preserve"> </w:t>
      </w:r>
      <w:r w:rsidR="009357D3" w:rsidRPr="009357D3">
        <w:rPr>
          <w:rFonts w:ascii="Times New Roman" w:hAnsi="Times New Roman" w:cs="Times New Roman"/>
          <w:sz w:val="28"/>
          <w:szCs w:val="28"/>
          <w:lang w:val="kk-KZ"/>
        </w:rPr>
        <w:t>пайдаланылған әдебиет</w:t>
      </w:r>
      <w:r w:rsidR="00D73564">
        <w:rPr>
          <w:rFonts w:ascii="Times New Roman" w:hAnsi="Times New Roman" w:cs="Times New Roman"/>
          <w:sz w:val="28"/>
          <w:szCs w:val="28"/>
          <w:lang w:val="kk-KZ"/>
        </w:rPr>
        <w:t xml:space="preserve">тер </w:t>
      </w:r>
      <w:r w:rsidR="009357D3" w:rsidRPr="009357D3">
        <w:rPr>
          <w:rFonts w:ascii="Times New Roman" w:hAnsi="Times New Roman" w:cs="Times New Roman"/>
          <w:sz w:val="28"/>
          <w:szCs w:val="28"/>
          <w:lang w:val="kk-KZ"/>
        </w:rPr>
        <w:t>тізімінен және</w:t>
      </w:r>
      <w:r w:rsidR="00D837C0">
        <w:rPr>
          <w:rFonts w:ascii="Times New Roman" w:hAnsi="Times New Roman" w:cs="Times New Roman"/>
          <w:sz w:val="28"/>
          <w:szCs w:val="28"/>
          <w:lang w:val="kk-KZ"/>
        </w:rPr>
        <w:t xml:space="preserve"> </w:t>
      </w:r>
      <w:r w:rsidR="00D1724E">
        <w:rPr>
          <w:rFonts w:ascii="Times New Roman" w:hAnsi="Times New Roman" w:cs="Times New Roman"/>
          <w:sz w:val="28"/>
          <w:szCs w:val="28"/>
          <w:lang w:val="kk-KZ"/>
        </w:rPr>
        <w:t>екі</w:t>
      </w:r>
      <w:r w:rsidR="00433205">
        <w:rPr>
          <w:rFonts w:ascii="Times New Roman" w:hAnsi="Times New Roman" w:cs="Times New Roman"/>
          <w:sz w:val="28"/>
          <w:szCs w:val="28"/>
          <w:lang w:val="kk-KZ"/>
        </w:rPr>
        <w:t xml:space="preserve"> </w:t>
      </w:r>
      <w:r w:rsidR="009357D3" w:rsidRPr="009357D3">
        <w:rPr>
          <w:rFonts w:ascii="Times New Roman" w:hAnsi="Times New Roman" w:cs="Times New Roman"/>
          <w:sz w:val="28"/>
          <w:szCs w:val="28"/>
          <w:lang w:val="kk-KZ"/>
        </w:rPr>
        <w:t>қосымшадан тұрады.</w:t>
      </w:r>
    </w:p>
    <w:p w14:paraId="3094605A" w14:textId="77777777" w:rsidR="002C3D74" w:rsidRDefault="002C3D74" w:rsidP="005F622C">
      <w:pPr>
        <w:spacing w:after="0" w:line="240" w:lineRule="auto"/>
        <w:jc w:val="both"/>
        <w:rPr>
          <w:rFonts w:ascii="Times New Roman" w:hAnsi="Times New Roman" w:cs="Times New Roman"/>
          <w:b/>
          <w:bCs/>
          <w:sz w:val="28"/>
          <w:szCs w:val="28"/>
          <w:lang w:val="kk-KZ"/>
        </w:rPr>
      </w:pPr>
    </w:p>
    <w:p w14:paraId="00303EAD" w14:textId="77777777" w:rsidR="002C3D74" w:rsidRDefault="002C3D74" w:rsidP="005F622C">
      <w:pPr>
        <w:spacing w:after="0" w:line="240" w:lineRule="auto"/>
        <w:jc w:val="both"/>
        <w:rPr>
          <w:rFonts w:ascii="Times New Roman" w:hAnsi="Times New Roman"/>
          <w:b/>
          <w:bCs/>
          <w:sz w:val="28"/>
          <w:szCs w:val="28"/>
          <w:lang w:val="kk-KZ"/>
        </w:rPr>
      </w:pPr>
    </w:p>
    <w:p w14:paraId="36674E1F" w14:textId="77777777" w:rsidR="00B20FF7" w:rsidRDefault="00B20FF7" w:rsidP="005F622C">
      <w:pPr>
        <w:spacing w:after="0" w:line="240" w:lineRule="auto"/>
        <w:jc w:val="both"/>
        <w:rPr>
          <w:rFonts w:ascii="Times New Roman" w:hAnsi="Times New Roman"/>
          <w:b/>
          <w:bCs/>
          <w:sz w:val="28"/>
          <w:szCs w:val="28"/>
          <w:lang w:val="kk-KZ"/>
        </w:rPr>
      </w:pPr>
    </w:p>
    <w:p w14:paraId="36965C84" w14:textId="77777777" w:rsidR="00B20FF7" w:rsidRDefault="00B20FF7" w:rsidP="005F622C">
      <w:pPr>
        <w:spacing w:after="0" w:line="240" w:lineRule="auto"/>
        <w:jc w:val="both"/>
        <w:rPr>
          <w:rFonts w:ascii="Times New Roman" w:hAnsi="Times New Roman"/>
          <w:b/>
          <w:bCs/>
          <w:sz w:val="28"/>
          <w:szCs w:val="28"/>
          <w:lang w:val="kk-KZ"/>
        </w:rPr>
      </w:pPr>
    </w:p>
    <w:p w14:paraId="4DD50E37" w14:textId="77777777" w:rsidR="00B20FF7" w:rsidRDefault="00B20FF7" w:rsidP="005F622C">
      <w:pPr>
        <w:spacing w:after="0" w:line="240" w:lineRule="auto"/>
        <w:jc w:val="both"/>
        <w:rPr>
          <w:rFonts w:ascii="Times New Roman" w:hAnsi="Times New Roman"/>
          <w:b/>
          <w:bCs/>
          <w:sz w:val="28"/>
          <w:szCs w:val="28"/>
          <w:lang w:val="kk-KZ"/>
        </w:rPr>
      </w:pPr>
    </w:p>
    <w:p w14:paraId="6B737341" w14:textId="77777777" w:rsidR="00B20FF7" w:rsidRDefault="00B20FF7" w:rsidP="005F622C">
      <w:pPr>
        <w:spacing w:after="0" w:line="240" w:lineRule="auto"/>
        <w:jc w:val="both"/>
        <w:rPr>
          <w:rFonts w:ascii="Times New Roman" w:hAnsi="Times New Roman"/>
          <w:b/>
          <w:bCs/>
          <w:sz w:val="28"/>
          <w:szCs w:val="28"/>
          <w:lang w:val="kk-KZ"/>
        </w:rPr>
      </w:pPr>
    </w:p>
    <w:p w14:paraId="364BC2C5" w14:textId="77777777" w:rsidR="00B20FF7" w:rsidRDefault="00B20FF7" w:rsidP="005F622C">
      <w:pPr>
        <w:spacing w:after="0" w:line="240" w:lineRule="auto"/>
        <w:jc w:val="both"/>
        <w:rPr>
          <w:rFonts w:ascii="Times New Roman" w:hAnsi="Times New Roman"/>
          <w:b/>
          <w:bCs/>
          <w:sz w:val="28"/>
          <w:szCs w:val="28"/>
          <w:lang w:val="kk-KZ"/>
        </w:rPr>
      </w:pPr>
    </w:p>
    <w:p w14:paraId="604254C7" w14:textId="77777777" w:rsidR="00575F75" w:rsidRDefault="00575F75" w:rsidP="005F622C">
      <w:pPr>
        <w:spacing w:after="0" w:line="240" w:lineRule="auto"/>
        <w:jc w:val="both"/>
        <w:rPr>
          <w:rFonts w:ascii="Times New Roman" w:hAnsi="Times New Roman"/>
          <w:b/>
          <w:bCs/>
          <w:sz w:val="28"/>
          <w:szCs w:val="28"/>
          <w:lang w:val="kk-KZ"/>
        </w:rPr>
      </w:pPr>
    </w:p>
    <w:p w14:paraId="0A45F697" w14:textId="77777777" w:rsidR="00575F75" w:rsidRDefault="00575F75" w:rsidP="005F622C">
      <w:pPr>
        <w:spacing w:after="0" w:line="240" w:lineRule="auto"/>
        <w:jc w:val="both"/>
        <w:rPr>
          <w:rFonts w:ascii="Times New Roman" w:hAnsi="Times New Roman"/>
          <w:b/>
          <w:bCs/>
          <w:sz w:val="28"/>
          <w:szCs w:val="28"/>
          <w:lang w:val="kk-KZ"/>
        </w:rPr>
      </w:pPr>
    </w:p>
    <w:p w14:paraId="7A2393D2" w14:textId="77777777" w:rsidR="00575F75" w:rsidRDefault="00575F75" w:rsidP="005F622C">
      <w:pPr>
        <w:spacing w:after="0" w:line="240" w:lineRule="auto"/>
        <w:jc w:val="both"/>
        <w:rPr>
          <w:rFonts w:ascii="Times New Roman" w:hAnsi="Times New Roman"/>
          <w:b/>
          <w:bCs/>
          <w:sz w:val="28"/>
          <w:szCs w:val="28"/>
          <w:lang w:val="kk-KZ"/>
        </w:rPr>
      </w:pPr>
    </w:p>
    <w:p w14:paraId="679018EB" w14:textId="77777777" w:rsidR="00575F75" w:rsidRDefault="00575F75" w:rsidP="005F622C">
      <w:pPr>
        <w:spacing w:after="0" w:line="240" w:lineRule="auto"/>
        <w:jc w:val="both"/>
        <w:rPr>
          <w:rFonts w:ascii="Times New Roman" w:hAnsi="Times New Roman"/>
          <w:b/>
          <w:bCs/>
          <w:sz w:val="28"/>
          <w:szCs w:val="28"/>
          <w:lang w:val="kk-KZ"/>
        </w:rPr>
      </w:pPr>
    </w:p>
    <w:p w14:paraId="3C331D04" w14:textId="77777777" w:rsidR="00575F75" w:rsidRDefault="00575F75" w:rsidP="005F622C">
      <w:pPr>
        <w:spacing w:after="0" w:line="240" w:lineRule="auto"/>
        <w:jc w:val="both"/>
        <w:rPr>
          <w:rFonts w:ascii="Times New Roman" w:hAnsi="Times New Roman"/>
          <w:b/>
          <w:bCs/>
          <w:sz w:val="28"/>
          <w:szCs w:val="28"/>
          <w:lang w:val="kk-KZ"/>
        </w:rPr>
      </w:pPr>
    </w:p>
    <w:p w14:paraId="11F0B6E9" w14:textId="77777777" w:rsidR="00575F75" w:rsidRDefault="00575F75" w:rsidP="005F622C">
      <w:pPr>
        <w:spacing w:after="0" w:line="240" w:lineRule="auto"/>
        <w:jc w:val="both"/>
        <w:rPr>
          <w:rFonts w:ascii="Times New Roman" w:hAnsi="Times New Roman"/>
          <w:b/>
          <w:bCs/>
          <w:sz w:val="28"/>
          <w:szCs w:val="28"/>
          <w:lang w:val="kk-KZ"/>
        </w:rPr>
      </w:pPr>
    </w:p>
    <w:p w14:paraId="26F7775A" w14:textId="77777777" w:rsidR="00575F75" w:rsidRDefault="00575F75" w:rsidP="005F622C">
      <w:pPr>
        <w:spacing w:after="0" w:line="240" w:lineRule="auto"/>
        <w:jc w:val="both"/>
        <w:rPr>
          <w:rFonts w:ascii="Times New Roman" w:hAnsi="Times New Roman"/>
          <w:b/>
          <w:bCs/>
          <w:sz w:val="28"/>
          <w:szCs w:val="28"/>
          <w:lang w:val="kk-KZ"/>
        </w:rPr>
      </w:pPr>
    </w:p>
    <w:p w14:paraId="6F64B489" w14:textId="77777777" w:rsidR="00575F75" w:rsidRDefault="00575F75" w:rsidP="005F622C">
      <w:pPr>
        <w:spacing w:after="0" w:line="240" w:lineRule="auto"/>
        <w:jc w:val="both"/>
        <w:rPr>
          <w:rFonts w:ascii="Times New Roman" w:hAnsi="Times New Roman"/>
          <w:b/>
          <w:bCs/>
          <w:sz w:val="28"/>
          <w:szCs w:val="28"/>
          <w:lang w:val="kk-KZ"/>
        </w:rPr>
      </w:pPr>
    </w:p>
    <w:p w14:paraId="09A4D520" w14:textId="77777777" w:rsidR="00575F75" w:rsidRDefault="00575F75" w:rsidP="005F622C">
      <w:pPr>
        <w:spacing w:after="0" w:line="240" w:lineRule="auto"/>
        <w:jc w:val="both"/>
        <w:rPr>
          <w:rFonts w:ascii="Times New Roman" w:hAnsi="Times New Roman"/>
          <w:b/>
          <w:bCs/>
          <w:sz w:val="28"/>
          <w:szCs w:val="28"/>
          <w:lang w:val="kk-KZ"/>
        </w:rPr>
      </w:pPr>
    </w:p>
    <w:p w14:paraId="364B8A21" w14:textId="77777777" w:rsidR="00575F75" w:rsidRDefault="00575F75" w:rsidP="005F622C">
      <w:pPr>
        <w:spacing w:after="0" w:line="240" w:lineRule="auto"/>
        <w:jc w:val="both"/>
        <w:rPr>
          <w:rFonts w:ascii="Times New Roman" w:hAnsi="Times New Roman"/>
          <w:b/>
          <w:bCs/>
          <w:sz w:val="28"/>
          <w:szCs w:val="28"/>
          <w:lang w:val="kk-KZ"/>
        </w:rPr>
      </w:pPr>
    </w:p>
    <w:p w14:paraId="6FB1DE4C" w14:textId="77777777" w:rsidR="00575F75" w:rsidRDefault="00575F75" w:rsidP="005F622C">
      <w:pPr>
        <w:spacing w:after="0" w:line="240" w:lineRule="auto"/>
        <w:jc w:val="both"/>
        <w:rPr>
          <w:rFonts w:ascii="Times New Roman" w:hAnsi="Times New Roman"/>
          <w:b/>
          <w:bCs/>
          <w:sz w:val="28"/>
          <w:szCs w:val="28"/>
          <w:lang w:val="kk-KZ"/>
        </w:rPr>
      </w:pPr>
    </w:p>
    <w:p w14:paraId="380219D4" w14:textId="77777777" w:rsidR="00575F75" w:rsidRDefault="00575F75" w:rsidP="005F622C">
      <w:pPr>
        <w:spacing w:after="0" w:line="240" w:lineRule="auto"/>
        <w:jc w:val="both"/>
        <w:rPr>
          <w:rFonts w:ascii="Times New Roman" w:hAnsi="Times New Roman"/>
          <w:b/>
          <w:bCs/>
          <w:sz w:val="28"/>
          <w:szCs w:val="28"/>
          <w:lang w:val="kk-KZ"/>
        </w:rPr>
      </w:pPr>
    </w:p>
    <w:p w14:paraId="46FA49D8" w14:textId="77777777" w:rsidR="00575F75" w:rsidRDefault="00575F75" w:rsidP="005F622C">
      <w:pPr>
        <w:spacing w:after="0" w:line="240" w:lineRule="auto"/>
        <w:jc w:val="both"/>
        <w:rPr>
          <w:rFonts w:ascii="Times New Roman" w:hAnsi="Times New Roman"/>
          <w:b/>
          <w:bCs/>
          <w:sz w:val="28"/>
          <w:szCs w:val="28"/>
          <w:lang w:val="kk-KZ"/>
        </w:rPr>
      </w:pPr>
    </w:p>
    <w:p w14:paraId="2852C77D" w14:textId="77777777" w:rsidR="00575F75" w:rsidRDefault="00575F75" w:rsidP="005F622C">
      <w:pPr>
        <w:spacing w:after="0" w:line="240" w:lineRule="auto"/>
        <w:jc w:val="both"/>
        <w:rPr>
          <w:rFonts w:ascii="Times New Roman" w:hAnsi="Times New Roman"/>
          <w:b/>
          <w:bCs/>
          <w:sz w:val="28"/>
          <w:szCs w:val="28"/>
          <w:lang w:val="kk-KZ"/>
        </w:rPr>
      </w:pPr>
    </w:p>
    <w:p w14:paraId="60E51378" w14:textId="77777777" w:rsidR="00575F75" w:rsidRDefault="00575F75" w:rsidP="005F622C">
      <w:pPr>
        <w:spacing w:after="0" w:line="240" w:lineRule="auto"/>
        <w:jc w:val="both"/>
        <w:rPr>
          <w:rFonts w:ascii="Times New Roman" w:hAnsi="Times New Roman"/>
          <w:b/>
          <w:bCs/>
          <w:sz w:val="28"/>
          <w:szCs w:val="28"/>
          <w:lang w:val="kk-KZ"/>
        </w:rPr>
      </w:pPr>
    </w:p>
    <w:p w14:paraId="6AB78A23" w14:textId="77777777" w:rsidR="00575F75" w:rsidRDefault="00575F75" w:rsidP="005F622C">
      <w:pPr>
        <w:spacing w:after="0" w:line="240" w:lineRule="auto"/>
        <w:jc w:val="both"/>
        <w:rPr>
          <w:rFonts w:ascii="Times New Roman" w:hAnsi="Times New Roman"/>
          <w:b/>
          <w:bCs/>
          <w:sz w:val="28"/>
          <w:szCs w:val="28"/>
          <w:lang w:val="kk-KZ"/>
        </w:rPr>
      </w:pPr>
    </w:p>
    <w:p w14:paraId="660D9409" w14:textId="77777777" w:rsidR="00575F75" w:rsidRDefault="00575F75" w:rsidP="005F622C">
      <w:pPr>
        <w:spacing w:after="0" w:line="240" w:lineRule="auto"/>
        <w:jc w:val="both"/>
        <w:rPr>
          <w:rFonts w:ascii="Times New Roman" w:hAnsi="Times New Roman"/>
          <w:b/>
          <w:bCs/>
          <w:sz w:val="28"/>
          <w:szCs w:val="28"/>
          <w:lang w:val="kk-KZ"/>
        </w:rPr>
      </w:pPr>
    </w:p>
    <w:p w14:paraId="40BB63B8" w14:textId="77777777" w:rsidR="004A0129" w:rsidRDefault="004A0129" w:rsidP="005F622C">
      <w:pPr>
        <w:spacing w:after="0" w:line="240" w:lineRule="auto"/>
        <w:jc w:val="both"/>
        <w:rPr>
          <w:rFonts w:ascii="Times New Roman" w:hAnsi="Times New Roman"/>
          <w:b/>
          <w:bCs/>
          <w:sz w:val="28"/>
          <w:szCs w:val="28"/>
          <w:lang w:val="kk-KZ"/>
        </w:rPr>
      </w:pPr>
    </w:p>
    <w:p w14:paraId="7EFBBA24" w14:textId="77777777" w:rsidR="00266140" w:rsidRDefault="00266140" w:rsidP="005F622C">
      <w:pPr>
        <w:spacing w:after="0" w:line="240" w:lineRule="auto"/>
        <w:jc w:val="both"/>
        <w:rPr>
          <w:rFonts w:ascii="Times New Roman" w:hAnsi="Times New Roman"/>
          <w:b/>
          <w:bCs/>
          <w:sz w:val="28"/>
          <w:szCs w:val="28"/>
          <w:lang w:val="kk-KZ"/>
        </w:rPr>
      </w:pPr>
    </w:p>
    <w:p w14:paraId="7E6AAEF0" w14:textId="77777777" w:rsidR="00266140" w:rsidRDefault="00266140" w:rsidP="005F622C">
      <w:pPr>
        <w:spacing w:after="0" w:line="240" w:lineRule="auto"/>
        <w:jc w:val="both"/>
        <w:rPr>
          <w:rFonts w:ascii="Times New Roman" w:hAnsi="Times New Roman"/>
          <w:b/>
          <w:bCs/>
          <w:sz w:val="28"/>
          <w:szCs w:val="28"/>
          <w:lang w:val="kk-KZ"/>
        </w:rPr>
      </w:pPr>
    </w:p>
    <w:p w14:paraId="37076E62" w14:textId="77777777" w:rsidR="001D27FA" w:rsidRDefault="001D27FA" w:rsidP="005F622C">
      <w:pPr>
        <w:spacing w:after="0" w:line="240" w:lineRule="auto"/>
        <w:jc w:val="both"/>
        <w:rPr>
          <w:rFonts w:ascii="Times New Roman" w:hAnsi="Times New Roman"/>
          <w:b/>
          <w:bCs/>
          <w:sz w:val="28"/>
          <w:szCs w:val="28"/>
          <w:lang w:val="kk-KZ"/>
        </w:rPr>
      </w:pPr>
    </w:p>
    <w:p w14:paraId="498091C3" w14:textId="77777777" w:rsidR="001D27FA" w:rsidRDefault="001D27FA" w:rsidP="005F622C">
      <w:pPr>
        <w:spacing w:after="0" w:line="240" w:lineRule="auto"/>
        <w:jc w:val="both"/>
        <w:rPr>
          <w:rFonts w:ascii="Times New Roman" w:hAnsi="Times New Roman"/>
          <w:b/>
          <w:bCs/>
          <w:sz w:val="28"/>
          <w:szCs w:val="28"/>
          <w:lang w:val="kk-KZ"/>
        </w:rPr>
      </w:pPr>
    </w:p>
    <w:p w14:paraId="1C897A92" w14:textId="77777777" w:rsidR="00F2288C" w:rsidRDefault="00F2288C" w:rsidP="005F622C">
      <w:pPr>
        <w:spacing w:after="0" w:line="240" w:lineRule="auto"/>
        <w:jc w:val="both"/>
        <w:rPr>
          <w:rFonts w:ascii="Times New Roman" w:hAnsi="Times New Roman"/>
          <w:b/>
          <w:bCs/>
          <w:sz w:val="28"/>
          <w:szCs w:val="28"/>
          <w:lang w:val="kk-KZ"/>
        </w:rPr>
      </w:pPr>
    </w:p>
    <w:p w14:paraId="6F72DAB4" w14:textId="73F5173D" w:rsidR="005F622C" w:rsidRDefault="005F622C" w:rsidP="005F622C">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lastRenderedPageBreak/>
        <w:t>1</w:t>
      </w:r>
      <w:r w:rsidRPr="00FA264B">
        <w:rPr>
          <w:rFonts w:ascii="Times New Roman" w:hAnsi="Times New Roman"/>
          <w:b/>
          <w:bCs/>
          <w:sz w:val="28"/>
          <w:szCs w:val="28"/>
          <w:lang w:val="kk-KZ"/>
        </w:rPr>
        <w:t xml:space="preserve"> МЕДИА ТӘУЕЛДІЛІКТІҢ ТЕОРИЯЛЫҚ-ӘДІСТЕМЕЛІК НЕГІЗДЕРІ</w:t>
      </w:r>
    </w:p>
    <w:p w14:paraId="79B6EED1" w14:textId="77777777" w:rsidR="002C3D74" w:rsidRPr="002C3D74" w:rsidRDefault="002C3D74" w:rsidP="002C3D74">
      <w:pPr>
        <w:spacing w:after="0" w:line="240" w:lineRule="auto"/>
        <w:jc w:val="both"/>
        <w:rPr>
          <w:rFonts w:ascii="Times New Roman" w:hAnsi="Times New Roman"/>
          <w:b/>
          <w:bCs/>
          <w:sz w:val="28"/>
          <w:szCs w:val="28"/>
          <w:lang w:val="kk-KZ"/>
        </w:rPr>
      </w:pPr>
    </w:p>
    <w:p w14:paraId="24334957" w14:textId="484EBB68" w:rsidR="00CC3ED1" w:rsidRPr="002C3D74" w:rsidRDefault="005F622C" w:rsidP="006331DB">
      <w:pPr>
        <w:pStyle w:val="a7"/>
        <w:numPr>
          <w:ilvl w:val="1"/>
          <w:numId w:val="40"/>
        </w:numPr>
        <w:spacing w:after="0" w:line="240" w:lineRule="auto"/>
        <w:jc w:val="both"/>
        <w:rPr>
          <w:rFonts w:ascii="Times New Roman" w:hAnsi="Times New Roman"/>
          <w:b/>
          <w:bCs/>
          <w:sz w:val="28"/>
          <w:szCs w:val="28"/>
          <w:lang w:val="kk-KZ"/>
        </w:rPr>
      </w:pPr>
      <w:r w:rsidRPr="002C3D74">
        <w:rPr>
          <w:rFonts w:ascii="Times New Roman" w:hAnsi="Times New Roman"/>
          <w:b/>
          <w:bCs/>
          <w:sz w:val="28"/>
          <w:szCs w:val="28"/>
          <w:lang w:val="kk-KZ"/>
        </w:rPr>
        <w:t>Медиа тәуелділік ұғымының дамуы және теориялық негіздері</w:t>
      </w:r>
    </w:p>
    <w:p w14:paraId="452431CF" w14:textId="72FD092F" w:rsidR="000A7F13" w:rsidRDefault="00786F62" w:rsidP="00E67554">
      <w:pPr>
        <w:spacing w:after="0" w:line="240" w:lineRule="auto"/>
        <w:ind w:firstLine="708"/>
        <w:jc w:val="both"/>
        <w:rPr>
          <w:rFonts w:ascii="Times New Roman" w:eastAsia="Times New Roman" w:hAnsi="Times New Roman" w:cs="Times New Roman"/>
          <w:sz w:val="28"/>
          <w:szCs w:val="28"/>
          <w:lang w:val="kk-KZ" w:eastAsia="ru-RU"/>
        </w:rPr>
      </w:pPr>
      <w:r w:rsidRPr="00786F62">
        <w:rPr>
          <w:rFonts w:ascii="Times New Roman" w:eastAsia="Times New Roman" w:hAnsi="Times New Roman" w:cs="Times New Roman"/>
          <w:sz w:val="28"/>
          <w:szCs w:val="28"/>
          <w:lang w:val="kk-KZ" w:eastAsia="ru-RU"/>
        </w:rPr>
        <w:t>Media</w:t>
      </w:r>
      <w:r>
        <w:rPr>
          <w:rFonts w:ascii="Times New Roman" w:eastAsia="Times New Roman" w:hAnsi="Times New Roman" w:cs="Times New Roman"/>
          <w:sz w:val="28"/>
          <w:szCs w:val="28"/>
          <w:lang w:val="kk-KZ" w:eastAsia="ru-RU"/>
        </w:rPr>
        <w:t xml:space="preserve"> </w:t>
      </w:r>
      <w:r w:rsidRPr="00786F62">
        <w:rPr>
          <w:rFonts w:ascii="Times New Roman" w:eastAsia="Times New Roman" w:hAnsi="Times New Roman" w:cs="Times New Roman"/>
          <w:sz w:val="28"/>
          <w:szCs w:val="28"/>
          <w:lang w:val="kk-KZ" w:eastAsia="ru-RU"/>
        </w:rPr>
        <w:t>System Dependency</w:t>
      </w:r>
      <w:r>
        <w:rPr>
          <w:rFonts w:ascii="Times New Roman" w:eastAsia="Times New Roman" w:hAnsi="Times New Roman" w:cs="Times New Roman"/>
          <w:sz w:val="28"/>
          <w:szCs w:val="28"/>
          <w:lang w:val="kk-KZ" w:eastAsia="ru-RU"/>
        </w:rPr>
        <w:t xml:space="preserve"> - </w:t>
      </w:r>
      <w:r w:rsidR="002C3D74" w:rsidRPr="005F3A8E">
        <w:rPr>
          <w:rFonts w:ascii="Times New Roman" w:eastAsia="Times New Roman" w:hAnsi="Times New Roman" w:cs="Times New Roman"/>
          <w:sz w:val="28"/>
          <w:szCs w:val="28"/>
          <w:lang w:val="kk-KZ" w:eastAsia="ru-RU"/>
        </w:rPr>
        <w:t>Медиа тәуелділік</w:t>
      </w:r>
      <w:r>
        <w:rPr>
          <w:rFonts w:ascii="Times New Roman" w:eastAsia="Times New Roman" w:hAnsi="Times New Roman" w:cs="Times New Roman"/>
          <w:sz w:val="28"/>
          <w:szCs w:val="28"/>
          <w:lang w:val="kk-KZ" w:eastAsia="ru-RU"/>
        </w:rPr>
        <w:t xml:space="preserve">, яғни </w:t>
      </w:r>
      <w:r w:rsidR="002C3D74">
        <w:rPr>
          <w:rFonts w:ascii="Times New Roman" w:eastAsia="Times New Roman" w:hAnsi="Times New Roman" w:cs="Times New Roman"/>
          <w:sz w:val="28"/>
          <w:szCs w:val="28"/>
          <w:lang w:val="kk-KZ" w:eastAsia="ru-RU"/>
        </w:rPr>
        <w:t>медиа жүйесіне тәуелділік теориясы</w:t>
      </w:r>
      <w:r>
        <w:rPr>
          <w:rFonts w:ascii="Times New Roman" w:eastAsia="Times New Roman" w:hAnsi="Times New Roman" w:cs="Times New Roman"/>
          <w:sz w:val="28"/>
          <w:szCs w:val="28"/>
          <w:lang w:val="kk-KZ" w:eastAsia="ru-RU"/>
        </w:rPr>
        <w:t xml:space="preserve">н ең алғаш рет 1976 жылы </w:t>
      </w:r>
      <w:r w:rsidR="00266140">
        <w:rPr>
          <w:rFonts w:ascii="Times New Roman" w:eastAsia="Times New Roman" w:hAnsi="Times New Roman" w:cs="Times New Roman"/>
          <w:sz w:val="28"/>
          <w:szCs w:val="28"/>
          <w:lang w:val="kk-KZ" w:eastAsia="ru-RU"/>
        </w:rPr>
        <w:t xml:space="preserve">америкалық зерттеушілер </w:t>
      </w:r>
      <w:r w:rsidR="002C3D74">
        <w:rPr>
          <w:rFonts w:ascii="Times New Roman" w:eastAsia="Times New Roman" w:hAnsi="Times New Roman" w:cs="Times New Roman"/>
          <w:sz w:val="28"/>
          <w:szCs w:val="28"/>
          <w:lang w:val="kk-KZ" w:eastAsia="ru-RU"/>
        </w:rPr>
        <w:t>М</w:t>
      </w:r>
      <w:r>
        <w:rPr>
          <w:rFonts w:ascii="Times New Roman" w:eastAsia="Times New Roman" w:hAnsi="Times New Roman" w:cs="Times New Roman"/>
          <w:sz w:val="28"/>
          <w:szCs w:val="28"/>
          <w:lang w:val="kk-KZ" w:eastAsia="ru-RU"/>
        </w:rPr>
        <w:t xml:space="preserve">елвин </w:t>
      </w:r>
      <w:r w:rsidR="002C3D74">
        <w:rPr>
          <w:rFonts w:ascii="Times New Roman" w:eastAsia="Times New Roman" w:hAnsi="Times New Roman" w:cs="Times New Roman"/>
          <w:sz w:val="28"/>
          <w:szCs w:val="28"/>
          <w:lang w:val="kk-KZ" w:eastAsia="ru-RU"/>
        </w:rPr>
        <w:t>Де</w:t>
      </w:r>
      <w:r w:rsidR="003D3DDF">
        <w:rPr>
          <w:rFonts w:ascii="Times New Roman" w:eastAsia="Times New Roman" w:hAnsi="Times New Roman" w:cs="Times New Roman"/>
          <w:sz w:val="28"/>
          <w:szCs w:val="28"/>
          <w:lang w:val="kk-KZ" w:eastAsia="ru-RU"/>
        </w:rPr>
        <w:t>ф</w:t>
      </w:r>
      <w:r w:rsidR="002C3D74">
        <w:rPr>
          <w:rFonts w:ascii="Times New Roman" w:eastAsia="Times New Roman" w:hAnsi="Times New Roman" w:cs="Times New Roman"/>
          <w:sz w:val="28"/>
          <w:szCs w:val="28"/>
          <w:lang w:val="kk-KZ" w:eastAsia="ru-RU"/>
        </w:rPr>
        <w:t>лер мен С</w:t>
      </w:r>
      <w:r>
        <w:rPr>
          <w:rFonts w:ascii="Times New Roman" w:eastAsia="Times New Roman" w:hAnsi="Times New Roman" w:cs="Times New Roman"/>
          <w:sz w:val="28"/>
          <w:szCs w:val="28"/>
          <w:lang w:val="kk-KZ" w:eastAsia="ru-RU"/>
        </w:rPr>
        <w:t xml:space="preserve">андра </w:t>
      </w:r>
      <w:r w:rsidR="002C3D74">
        <w:rPr>
          <w:rFonts w:ascii="Times New Roman" w:eastAsia="Times New Roman" w:hAnsi="Times New Roman" w:cs="Times New Roman"/>
          <w:sz w:val="28"/>
          <w:szCs w:val="28"/>
          <w:lang w:val="kk-KZ" w:eastAsia="ru-RU"/>
        </w:rPr>
        <w:t>Болл-Рокеш</w:t>
      </w:r>
      <w:r w:rsidR="00E67554">
        <w:rPr>
          <w:rFonts w:ascii="Times New Roman" w:eastAsia="Times New Roman" w:hAnsi="Times New Roman" w:cs="Times New Roman"/>
          <w:sz w:val="28"/>
          <w:szCs w:val="28"/>
          <w:lang w:val="kk-KZ" w:eastAsia="ru-RU"/>
        </w:rPr>
        <w:t>о</w:t>
      </w:r>
      <w:r w:rsidR="002C3D74">
        <w:rPr>
          <w:rFonts w:ascii="Times New Roman" w:eastAsia="Times New Roman" w:hAnsi="Times New Roman" w:cs="Times New Roman"/>
          <w:sz w:val="28"/>
          <w:szCs w:val="28"/>
          <w:lang w:val="kk-KZ" w:eastAsia="ru-RU"/>
        </w:rPr>
        <w:t xml:space="preserve"> </w:t>
      </w:r>
      <w:r w:rsidR="008E79DD">
        <w:rPr>
          <w:rFonts w:ascii="Times New Roman" w:eastAsia="Times New Roman" w:hAnsi="Times New Roman" w:cs="Times New Roman"/>
          <w:sz w:val="28"/>
          <w:szCs w:val="28"/>
          <w:lang w:val="kk-KZ" w:eastAsia="ru-RU"/>
        </w:rPr>
        <w:t xml:space="preserve">қолданысқа </w:t>
      </w:r>
      <w:r w:rsidR="002C3D74">
        <w:rPr>
          <w:rFonts w:ascii="Times New Roman" w:eastAsia="Times New Roman" w:hAnsi="Times New Roman" w:cs="Times New Roman"/>
          <w:sz w:val="28"/>
          <w:szCs w:val="28"/>
          <w:lang w:val="kk-KZ" w:eastAsia="ru-RU"/>
        </w:rPr>
        <w:t>енгіз</w:t>
      </w:r>
      <w:r w:rsidR="00122599">
        <w:rPr>
          <w:rFonts w:ascii="Times New Roman" w:eastAsia="Times New Roman" w:hAnsi="Times New Roman" w:cs="Times New Roman"/>
          <w:sz w:val="28"/>
          <w:szCs w:val="28"/>
          <w:lang w:val="kk-KZ" w:eastAsia="ru-RU"/>
        </w:rPr>
        <w:t>ді</w:t>
      </w:r>
      <w:r w:rsidR="003D3DDF">
        <w:rPr>
          <w:rFonts w:ascii="Times New Roman" w:eastAsia="Times New Roman" w:hAnsi="Times New Roman" w:cs="Times New Roman"/>
          <w:sz w:val="28"/>
          <w:szCs w:val="28"/>
          <w:lang w:val="kk-KZ" w:eastAsia="ru-RU"/>
        </w:rPr>
        <w:t xml:space="preserve">. </w:t>
      </w:r>
      <w:r w:rsidR="00E67554">
        <w:rPr>
          <w:rFonts w:ascii="Times New Roman" w:eastAsia="Times New Roman" w:hAnsi="Times New Roman" w:cs="Times New Roman"/>
          <w:sz w:val="28"/>
          <w:szCs w:val="28"/>
          <w:lang w:val="kk-KZ" w:eastAsia="ru-RU"/>
        </w:rPr>
        <w:t xml:space="preserve">Термин </w:t>
      </w:r>
      <w:r w:rsidR="003D3DDF">
        <w:rPr>
          <w:rFonts w:ascii="Times New Roman" w:eastAsia="Times New Roman" w:hAnsi="Times New Roman" w:cs="Times New Roman"/>
          <w:sz w:val="28"/>
          <w:szCs w:val="28"/>
          <w:lang w:val="kk-KZ" w:eastAsia="ru-RU"/>
        </w:rPr>
        <w:t>инфосфера (</w:t>
      </w:r>
      <w:r w:rsidR="00E67554">
        <w:rPr>
          <w:rFonts w:ascii="Times New Roman" w:eastAsia="Times New Roman" w:hAnsi="Times New Roman" w:cs="Times New Roman"/>
          <w:sz w:val="28"/>
          <w:szCs w:val="28"/>
          <w:lang w:val="kk-KZ" w:eastAsia="ru-RU"/>
        </w:rPr>
        <w:t>ақпараттық жүйе</w:t>
      </w:r>
      <w:r w:rsidR="003D3DDF">
        <w:rPr>
          <w:rFonts w:ascii="Times New Roman" w:eastAsia="Times New Roman" w:hAnsi="Times New Roman" w:cs="Times New Roman"/>
          <w:sz w:val="28"/>
          <w:szCs w:val="28"/>
          <w:lang w:val="kk-KZ" w:eastAsia="ru-RU"/>
        </w:rPr>
        <w:t>)</w:t>
      </w:r>
      <w:r w:rsidR="00E67554">
        <w:rPr>
          <w:rFonts w:ascii="Times New Roman" w:eastAsia="Times New Roman" w:hAnsi="Times New Roman" w:cs="Times New Roman"/>
          <w:sz w:val="28"/>
          <w:szCs w:val="28"/>
          <w:lang w:val="kk-KZ" w:eastAsia="ru-RU"/>
        </w:rPr>
        <w:t xml:space="preserve"> мен </w:t>
      </w:r>
      <w:r w:rsidR="003D3DDF">
        <w:rPr>
          <w:rFonts w:ascii="Times New Roman" w:eastAsia="Times New Roman" w:hAnsi="Times New Roman" w:cs="Times New Roman"/>
          <w:sz w:val="28"/>
          <w:szCs w:val="28"/>
          <w:lang w:val="kk-KZ" w:eastAsia="ru-RU"/>
        </w:rPr>
        <w:t>қоғам (</w:t>
      </w:r>
      <w:r w:rsidR="00E67554">
        <w:rPr>
          <w:rFonts w:ascii="Times New Roman" w:eastAsia="Times New Roman" w:hAnsi="Times New Roman" w:cs="Times New Roman"/>
          <w:sz w:val="28"/>
          <w:szCs w:val="28"/>
          <w:lang w:val="kk-KZ" w:eastAsia="ru-RU"/>
        </w:rPr>
        <w:t>әлеуметтік жүйе</w:t>
      </w:r>
      <w:r w:rsidR="003D3DDF">
        <w:rPr>
          <w:rFonts w:ascii="Times New Roman" w:eastAsia="Times New Roman" w:hAnsi="Times New Roman" w:cs="Times New Roman"/>
          <w:sz w:val="28"/>
          <w:szCs w:val="28"/>
          <w:lang w:val="kk-KZ" w:eastAsia="ru-RU"/>
        </w:rPr>
        <w:t xml:space="preserve">) </w:t>
      </w:r>
      <w:r w:rsidR="00E67554">
        <w:rPr>
          <w:rFonts w:ascii="Times New Roman" w:eastAsia="Times New Roman" w:hAnsi="Times New Roman" w:cs="Times New Roman"/>
          <w:sz w:val="28"/>
          <w:szCs w:val="28"/>
          <w:lang w:val="kk-KZ" w:eastAsia="ru-RU"/>
        </w:rPr>
        <w:t xml:space="preserve">арасындағы </w:t>
      </w:r>
      <w:r>
        <w:rPr>
          <w:rFonts w:ascii="Times New Roman" w:eastAsia="Times New Roman" w:hAnsi="Times New Roman" w:cs="Times New Roman"/>
          <w:sz w:val="28"/>
          <w:szCs w:val="28"/>
          <w:lang w:val="kk-KZ" w:eastAsia="ru-RU"/>
        </w:rPr>
        <w:t xml:space="preserve">өзара </w:t>
      </w:r>
      <w:r w:rsidR="00E67554">
        <w:rPr>
          <w:rFonts w:ascii="Times New Roman" w:eastAsia="Times New Roman" w:hAnsi="Times New Roman" w:cs="Times New Roman"/>
          <w:sz w:val="28"/>
          <w:szCs w:val="28"/>
          <w:lang w:val="kk-KZ" w:eastAsia="ru-RU"/>
        </w:rPr>
        <w:t xml:space="preserve">байланысты анықтайды. </w:t>
      </w:r>
      <w:r w:rsidR="00187288" w:rsidRPr="00187288">
        <w:rPr>
          <w:rFonts w:ascii="Times New Roman" w:hAnsi="Times New Roman" w:cs="Times New Roman"/>
          <w:sz w:val="28"/>
          <w:szCs w:val="28"/>
          <w:lang w:val="kk-KZ"/>
        </w:rPr>
        <w:t>Бұл теорияға сәйкес, адамдардың бұқаралық ақпарат құралдарына деген тәуелділігі олардың жеке, әлеуметтік және институционалдық қажеттіліктерін қанағаттандыру деңгейіне байланысты</w:t>
      </w:r>
      <w:r>
        <w:rPr>
          <w:rFonts w:ascii="Times New Roman" w:hAnsi="Times New Roman" w:cs="Times New Roman"/>
          <w:sz w:val="28"/>
          <w:szCs w:val="28"/>
          <w:lang w:val="kk-KZ"/>
        </w:rPr>
        <w:t xml:space="preserve"> </w:t>
      </w:r>
      <w:r w:rsidR="00187288" w:rsidRPr="00187288">
        <w:rPr>
          <w:rFonts w:ascii="Times New Roman" w:hAnsi="Times New Roman" w:cs="Times New Roman"/>
          <w:sz w:val="28"/>
          <w:szCs w:val="28"/>
          <w:lang w:val="kk-KZ"/>
        </w:rPr>
        <w:t>артады.</w:t>
      </w:r>
      <w:r w:rsidR="003D3DDF">
        <w:rPr>
          <w:lang w:val="kk-KZ"/>
        </w:rPr>
        <w:t xml:space="preserve"> </w:t>
      </w:r>
      <w:r w:rsidR="00E67554">
        <w:rPr>
          <w:rFonts w:ascii="Times New Roman" w:eastAsia="Times New Roman" w:hAnsi="Times New Roman" w:cs="Times New Roman"/>
          <w:sz w:val="28"/>
          <w:szCs w:val="28"/>
          <w:lang w:val="kk-KZ" w:eastAsia="ru-RU"/>
        </w:rPr>
        <w:t xml:space="preserve">Медиа тәуелділік ұғымына сай </w:t>
      </w:r>
      <w:r w:rsidR="00E67554" w:rsidRPr="00E67554">
        <w:rPr>
          <w:rFonts w:ascii="Times New Roman" w:hAnsi="Times New Roman" w:cs="Times New Roman"/>
          <w:sz w:val="28"/>
          <w:szCs w:val="28"/>
          <w:lang w:val="kk-KZ"/>
        </w:rPr>
        <w:t>медиа мен</w:t>
      </w:r>
      <w:r w:rsidR="007D74DD">
        <w:rPr>
          <w:rFonts w:ascii="Times New Roman" w:hAnsi="Times New Roman" w:cs="Times New Roman"/>
          <w:sz w:val="28"/>
          <w:szCs w:val="28"/>
          <w:lang w:val="kk-KZ"/>
        </w:rPr>
        <w:t xml:space="preserve"> медиа тұтынушы арасындағы</w:t>
      </w:r>
      <w:r w:rsidR="00E67554" w:rsidRPr="00E67554">
        <w:rPr>
          <w:rFonts w:ascii="Times New Roman" w:hAnsi="Times New Roman" w:cs="Times New Roman"/>
          <w:sz w:val="28"/>
          <w:szCs w:val="28"/>
          <w:lang w:val="kk-KZ"/>
        </w:rPr>
        <w:t xml:space="preserve"> тәуелділік</w:t>
      </w:r>
      <w:r w:rsidR="00E67554">
        <w:rPr>
          <w:rFonts w:ascii="Times New Roman" w:hAnsi="Times New Roman" w:cs="Times New Roman"/>
          <w:sz w:val="28"/>
          <w:szCs w:val="28"/>
          <w:lang w:val="kk-KZ"/>
        </w:rPr>
        <w:t xml:space="preserve"> </w:t>
      </w:r>
      <w:r w:rsidR="00E67554" w:rsidRPr="00E67554">
        <w:rPr>
          <w:rFonts w:ascii="Times New Roman" w:hAnsi="Times New Roman" w:cs="Times New Roman"/>
          <w:sz w:val="28"/>
          <w:szCs w:val="28"/>
          <w:lang w:val="kk-KZ"/>
        </w:rPr>
        <w:t xml:space="preserve">адамдардың өз мақсаттарына жету әлеуеті бұқаралық ақпарат құралдары жүйесінің ақпараттық ресурстарына тәуелді болатын қатынастар </w:t>
      </w:r>
      <w:r w:rsidR="00E67554">
        <w:rPr>
          <w:rFonts w:ascii="Times New Roman" w:hAnsi="Times New Roman" w:cs="Times New Roman"/>
          <w:sz w:val="28"/>
          <w:szCs w:val="28"/>
          <w:lang w:val="kk-KZ"/>
        </w:rPr>
        <w:t xml:space="preserve">ретінде </w:t>
      </w:r>
      <w:r w:rsidR="00E67554" w:rsidRPr="00E67554">
        <w:rPr>
          <w:rFonts w:ascii="Times New Roman" w:hAnsi="Times New Roman" w:cs="Times New Roman"/>
          <w:sz w:val="28"/>
          <w:szCs w:val="28"/>
          <w:lang w:val="kk-KZ"/>
        </w:rPr>
        <w:t>сипатта</w:t>
      </w:r>
      <w:r w:rsidR="00E67554">
        <w:rPr>
          <w:rFonts w:ascii="Times New Roman" w:hAnsi="Times New Roman" w:cs="Times New Roman"/>
          <w:sz w:val="28"/>
          <w:szCs w:val="28"/>
          <w:lang w:val="kk-KZ"/>
        </w:rPr>
        <w:t>лады.</w:t>
      </w:r>
      <w:r w:rsidR="00122599" w:rsidRPr="00E67554">
        <w:rPr>
          <w:rFonts w:ascii="Times New Roman" w:eastAsia="Times New Roman" w:hAnsi="Times New Roman" w:cs="Times New Roman"/>
          <w:sz w:val="28"/>
          <w:szCs w:val="28"/>
          <w:lang w:val="kk-KZ" w:eastAsia="ru-RU"/>
        </w:rPr>
        <w:t xml:space="preserve"> </w:t>
      </w:r>
      <w:r w:rsidR="00E67554">
        <w:rPr>
          <w:rFonts w:ascii="Times New Roman" w:eastAsia="Times New Roman" w:hAnsi="Times New Roman" w:cs="Times New Roman"/>
          <w:sz w:val="28"/>
          <w:szCs w:val="28"/>
          <w:lang w:val="kk-KZ" w:eastAsia="ru-RU"/>
        </w:rPr>
        <w:t>А</w:t>
      </w:r>
      <w:r w:rsidR="002C3D74">
        <w:rPr>
          <w:rFonts w:ascii="Times New Roman" w:eastAsia="Times New Roman" w:hAnsi="Times New Roman" w:cs="Times New Roman"/>
          <w:sz w:val="28"/>
          <w:szCs w:val="28"/>
          <w:lang w:val="kk-KZ" w:eastAsia="ru-RU"/>
        </w:rPr>
        <w:t>қпараттық ресурстар ақпарат</w:t>
      </w:r>
      <w:r w:rsidR="007D74DD">
        <w:rPr>
          <w:rFonts w:ascii="Times New Roman" w:eastAsia="Times New Roman" w:hAnsi="Times New Roman" w:cs="Times New Roman"/>
          <w:sz w:val="28"/>
          <w:szCs w:val="28"/>
          <w:lang w:val="kk-KZ" w:eastAsia="ru-RU"/>
        </w:rPr>
        <w:t>тарды</w:t>
      </w:r>
      <w:r w:rsidR="002C3D74">
        <w:rPr>
          <w:rFonts w:ascii="Times New Roman" w:eastAsia="Times New Roman" w:hAnsi="Times New Roman" w:cs="Times New Roman"/>
          <w:sz w:val="28"/>
          <w:szCs w:val="28"/>
          <w:lang w:val="kk-KZ" w:eastAsia="ru-RU"/>
        </w:rPr>
        <w:t xml:space="preserve"> жинауға, жасауға, өңдеуге және таратуға мүмкіндік береді</w:t>
      </w:r>
      <w:r w:rsidR="007D74DD" w:rsidRPr="007D74DD">
        <w:rPr>
          <w:rFonts w:ascii="Times New Roman" w:eastAsia="Times New Roman" w:hAnsi="Times New Roman" w:cs="Times New Roman"/>
          <w:sz w:val="28"/>
          <w:szCs w:val="28"/>
          <w:lang w:val="kk-KZ" w:eastAsia="ru-RU"/>
        </w:rPr>
        <w:t xml:space="preserve"> </w:t>
      </w:r>
      <w:r w:rsidR="007D74DD" w:rsidRPr="00346C4E">
        <w:rPr>
          <w:rFonts w:ascii="Times New Roman" w:eastAsia="Times New Roman" w:hAnsi="Times New Roman" w:cs="Times New Roman"/>
          <w:sz w:val="28"/>
          <w:szCs w:val="28"/>
          <w:lang w:val="kk-KZ" w:eastAsia="ru-RU"/>
        </w:rPr>
        <w:t>[</w:t>
      </w:r>
      <w:r w:rsidR="000A7F13" w:rsidRPr="000A7F13">
        <w:rPr>
          <w:rFonts w:ascii="Times New Roman" w:eastAsia="Times New Roman" w:hAnsi="Times New Roman" w:cs="Times New Roman"/>
          <w:sz w:val="28"/>
          <w:szCs w:val="28"/>
          <w:lang w:val="kk-KZ" w:eastAsia="ru-RU"/>
        </w:rPr>
        <w:t>1</w:t>
      </w:r>
      <w:r w:rsidR="007D74DD" w:rsidRPr="007D74DD">
        <w:rPr>
          <w:rFonts w:ascii="Times New Roman" w:eastAsia="Times New Roman" w:hAnsi="Times New Roman" w:cs="Times New Roman"/>
          <w:sz w:val="28"/>
          <w:szCs w:val="28"/>
          <w:lang w:val="kk-KZ" w:eastAsia="ru-RU"/>
        </w:rPr>
        <w:t>]</w:t>
      </w:r>
      <w:r w:rsidR="002C3D74">
        <w:rPr>
          <w:rFonts w:ascii="Times New Roman" w:eastAsia="Times New Roman" w:hAnsi="Times New Roman" w:cs="Times New Roman"/>
          <w:sz w:val="28"/>
          <w:szCs w:val="28"/>
          <w:lang w:val="kk-KZ" w:eastAsia="ru-RU"/>
        </w:rPr>
        <w:t xml:space="preserve">. </w:t>
      </w:r>
    </w:p>
    <w:p w14:paraId="5903A026" w14:textId="2BA93EE2" w:rsidR="004A5187" w:rsidRPr="005247AA" w:rsidRDefault="00AF7346" w:rsidP="005247AA">
      <w:pPr>
        <w:spacing w:after="0" w:line="240" w:lineRule="auto"/>
        <w:ind w:firstLine="708"/>
        <w:jc w:val="both"/>
        <w:rPr>
          <w:rFonts w:ascii="Times New Roman" w:eastAsia="Times New Roman" w:hAnsi="Times New Roman" w:cs="Times New Roman"/>
          <w:sz w:val="28"/>
          <w:szCs w:val="28"/>
          <w:lang w:val="kk-KZ" w:eastAsia="ru-RU"/>
        </w:rPr>
      </w:pPr>
      <w:r w:rsidRPr="000D44D9">
        <w:rPr>
          <w:rFonts w:ascii="Times New Roman" w:eastAsia="Times New Roman" w:hAnsi="Times New Roman" w:cs="Times New Roman"/>
          <w:sz w:val="28"/>
          <w:szCs w:val="28"/>
          <w:lang w:val="kk-KZ" w:eastAsia="ru-RU"/>
        </w:rPr>
        <w:t xml:space="preserve">М.Л. </w:t>
      </w:r>
      <w:r>
        <w:rPr>
          <w:rFonts w:ascii="Times New Roman" w:eastAsia="Times New Roman" w:hAnsi="Times New Roman" w:cs="Times New Roman"/>
          <w:sz w:val="28"/>
          <w:szCs w:val="28"/>
          <w:lang w:val="kk-KZ" w:eastAsia="ru-RU"/>
        </w:rPr>
        <w:t>Д</w:t>
      </w:r>
      <w:r w:rsidRPr="000D44D9">
        <w:rPr>
          <w:rFonts w:ascii="Times New Roman" w:eastAsia="Times New Roman" w:hAnsi="Times New Roman" w:cs="Times New Roman"/>
          <w:sz w:val="28"/>
          <w:szCs w:val="28"/>
          <w:lang w:val="kk-KZ" w:eastAsia="ru-RU"/>
        </w:rPr>
        <w:t>е</w:t>
      </w:r>
      <w:r w:rsidR="005247AA">
        <w:rPr>
          <w:rFonts w:ascii="Times New Roman" w:eastAsia="Times New Roman" w:hAnsi="Times New Roman" w:cs="Times New Roman"/>
          <w:sz w:val="28"/>
          <w:szCs w:val="28"/>
          <w:lang w:val="kk-KZ" w:eastAsia="ru-RU"/>
        </w:rPr>
        <w:t>ф</w:t>
      </w:r>
      <w:r w:rsidRPr="000D44D9">
        <w:rPr>
          <w:rFonts w:ascii="Times New Roman" w:eastAsia="Times New Roman" w:hAnsi="Times New Roman" w:cs="Times New Roman"/>
          <w:sz w:val="28"/>
          <w:szCs w:val="28"/>
          <w:lang w:val="kk-KZ" w:eastAsia="ru-RU"/>
        </w:rPr>
        <w:t>лер мен С.</w:t>
      </w:r>
      <w:r w:rsidR="00CE5954">
        <w:rPr>
          <w:rFonts w:ascii="Times New Roman" w:eastAsia="Times New Roman" w:hAnsi="Times New Roman" w:cs="Times New Roman"/>
          <w:sz w:val="28"/>
          <w:szCs w:val="28"/>
          <w:lang w:val="kk-KZ" w:eastAsia="ru-RU"/>
        </w:rPr>
        <w:t xml:space="preserve"> </w:t>
      </w:r>
      <w:r w:rsidRPr="000D44D9">
        <w:rPr>
          <w:rFonts w:ascii="Times New Roman" w:eastAsia="Times New Roman" w:hAnsi="Times New Roman" w:cs="Times New Roman"/>
          <w:sz w:val="28"/>
          <w:szCs w:val="28"/>
          <w:lang w:val="kk-KZ" w:eastAsia="ru-RU"/>
        </w:rPr>
        <w:t>Бол</w:t>
      </w:r>
      <w:r>
        <w:rPr>
          <w:rFonts w:ascii="Times New Roman" w:eastAsia="Times New Roman" w:hAnsi="Times New Roman" w:cs="Times New Roman"/>
          <w:sz w:val="28"/>
          <w:szCs w:val="28"/>
          <w:lang w:val="kk-KZ" w:eastAsia="ru-RU"/>
        </w:rPr>
        <w:t>л</w:t>
      </w:r>
      <w:r w:rsidRPr="000D44D9">
        <w:rPr>
          <w:rFonts w:ascii="Times New Roman" w:eastAsia="Times New Roman" w:hAnsi="Times New Roman" w:cs="Times New Roman"/>
          <w:sz w:val="28"/>
          <w:szCs w:val="28"/>
          <w:lang w:val="kk-KZ" w:eastAsia="ru-RU"/>
        </w:rPr>
        <w:t>-Рокеш</w:t>
      </w:r>
      <w:r>
        <w:rPr>
          <w:rFonts w:ascii="Times New Roman" w:eastAsia="Times New Roman" w:hAnsi="Times New Roman" w:cs="Times New Roman"/>
          <w:sz w:val="28"/>
          <w:szCs w:val="28"/>
          <w:lang w:val="kk-KZ" w:eastAsia="ru-RU"/>
        </w:rPr>
        <w:t>о медианы қолдану</w:t>
      </w:r>
      <w:r w:rsidR="005247AA">
        <w:rPr>
          <w:rFonts w:ascii="Times New Roman" w:eastAsia="Times New Roman" w:hAnsi="Times New Roman" w:cs="Times New Roman"/>
          <w:sz w:val="28"/>
          <w:szCs w:val="28"/>
          <w:lang w:val="kk-KZ" w:eastAsia="ru-RU"/>
        </w:rPr>
        <w:t xml:space="preserve"> барысында </w:t>
      </w:r>
      <w:r>
        <w:rPr>
          <w:rFonts w:ascii="Times New Roman" w:eastAsia="Times New Roman" w:hAnsi="Times New Roman" w:cs="Times New Roman"/>
          <w:sz w:val="28"/>
          <w:szCs w:val="28"/>
          <w:lang w:val="kk-KZ" w:eastAsia="ru-RU"/>
        </w:rPr>
        <w:t xml:space="preserve">адамды </w:t>
      </w:r>
      <w:r w:rsidRPr="000D44D9">
        <w:rPr>
          <w:rFonts w:ascii="Times New Roman" w:eastAsia="Times New Roman" w:hAnsi="Times New Roman" w:cs="Times New Roman"/>
          <w:sz w:val="28"/>
          <w:szCs w:val="28"/>
          <w:lang w:val="kk-KZ" w:eastAsia="ru-RU"/>
        </w:rPr>
        <w:t>БАҚ-</w:t>
      </w:r>
      <w:r>
        <w:rPr>
          <w:rFonts w:ascii="Times New Roman" w:eastAsia="Times New Roman" w:hAnsi="Times New Roman" w:cs="Times New Roman"/>
          <w:sz w:val="28"/>
          <w:szCs w:val="28"/>
          <w:lang w:val="kk-KZ" w:eastAsia="ru-RU"/>
        </w:rPr>
        <w:t xml:space="preserve">қа </w:t>
      </w:r>
      <w:r w:rsidR="00346C4E">
        <w:rPr>
          <w:rFonts w:ascii="Times New Roman" w:eastAsia="Times New Roman" w:hAnsi="Times New Roman" w:cs="Times New Roman"/>
          <w:sz w:val="28"/>
          <w:szCs w:val="28"/>
          <w:lang w:val="kk-KZ" w:eastAsia="ru-RU"/>
        </w:rPr>
        <w:t xml:space="preserve">тәуелді </w:t>
      </w:r>
      <w:r>
        <w:rPr>
          <w:rFonts w:ascii="Times New Roman" w:eastAsia="Times New Roman" w:hAnsi="Times New Roman" w:cs="Times New Roman"/>
          <w:sz w:val="28"/>
          <w:szCs w:val="28"/>
          <w:lang w:val="kk-KZ" w:eastAsia="ru-RU"/>
        </w:rPr>
        <w:t xml:space="preserve">ететін </w:t>
      </w:r>
      <w:r w:rsidRPr="000D44D9">
        <w:rPr>
          <w:rFonts w:ascii="Times New Roman" w:eastAsia="Times New Roman" w:hAnsi="Times New Roman" w:cs="Times New Roman"/>
          <w:sz w:val="28"/>
          <w:szCs w:val="28"/>
          <w:lang w:val="kk-KZ" w:eastAsia="ru-RU"/>
        </w:rPr>
        <w:t xml:space="preserve">үш маңызды аспектіні </w:t>
      </w:r>
      <w:r>
        <w:rPr>
          <w:rFonts w:ascii="Times New Roman" w:eastAsia="Times New Roman" w:hAnsi="Times New Roman" w:cs="Times New Roman"/>
          <w:sz w:val="28"/>
          <w:szCs w:val="28"/>
          <w:lang w:val="kk-KZ" w:eastAsia="ru-RU"/>
        </w:rPr>
        <w:t>ата</w:t>
      </w:r>
      <w:r w:rsidR="00DB794C">
        <w:rPr>
          <w:rFonts w:ascii="Times New Roman" w:eastAsia="Times New Roman" w:hAnsi="Times New Roman" w:cs="Times New Roman"/>
          <w:sz w:val="28"/>
          <w:szCs w:val="28"/>
          <w:lang w:val="kk-KZ" w:eastAsia="ru-RU"/>
        </w:rPr>
        <w:t>й</w:t>
      </w:r>
      <w:r>
        <w:rPr>
          <w:rFonts w:ascii="Times New Roman" w:eastAsia="Times New Roman" w:hAnsi="Times New Roman" w:cs="Times New Roman"/>
          <w:sz w:val="28"/>
          <w:szCs w:val="28"/>
          <w:lang w:val="kk-KZ" w:eastAsia="ru-RU"/>
        </w:rPr>
        <w:t>ды</w:t>
      </w:r>
      <w:r w:rsidR="00346C4E">
        <w:rPr>
          <w:rFonts w:ascii="Times New Roman" w:eastAsia="Times New Roman" w:hAnsi="Times New Roman" w:cs="Times New Roman"/>
          <w:sz w:val="28"/>
          <w:szCs w:val="28"/>
          <w:lang w:val="kk-KZ" w:eastAsia="ru-RU"/>
        </w:rPr>
        <w:t xml:space="preserve">. Олар: </w:t>
      </w:r>
      <w:r w:rsidRPr="000D44D9">
        <w:rPr>
          <w:rFonts w:ascii="Times New Roman" w:eastAsia="Times New Roman" w:hAnsi="Times New Roman" w:cs="Times New Roman"/>
          <w:sz w:val="28"/>
          <w:szCs w:val="28"/>
          <w:lang w:val="kk-KZ" w:eastAsia="ru-RU"/>
        </w:rPr>
        <w:t>қоршаған әлемді түсіну;</w:t>
      </w:r>
      <w:r w:rsidR="00346C4E">
        <w:rPr>
          <w:rFonts w:ascii="Times New Roman" w:eastAsia="Times New Roman" w:hAnsi="Times New Roman" w:cs="Times New Roman"/>
          <w:sz w:val="28"/>
          <w:szCs w:val="28"/>
          <w:lang w:val="kk-KZ" w:eastAsia="ru-RU"/>
        </w:rPr>
        <w:t xml:space="preserve"> </w:t>
      </w:r>
      <w:r w:rsidR="005247AA">
        <w:rPr>
          <w:rFonts w:ascii="Times New Roman" w:eastAsia="Times New Roman" w:hAnsi="Times New Roman" w:cs="Times New Roman"/>
          <w:sz w:val="28"/>
          <w:szCs w:val="28"/>
          <w:lang w:val="kk-KZ" w:eastAsia="ru-RU"/>
        </w:rPr>
        <w:t>Қ</w:t>
      </w:r>
      <w:r w:rsidRPr="000D44D9">
        <w:rPr>
          <w:rFonts w:ascii="Times New Roman" w:eastAsia="Times New Roman" w:hAnsi="Times New Roman" w:cs="Times New Roman"/>
          <w:sz w:val="28"/>
          <w:szCs w:val="28"/>
          <w:lang w:val="kk-KZ" w:eastAsia="ru-RU"/>
        </w:rPr>
        <w:t>оғам</w:t>
      </w:r>
      <w:r w:rsidR="00346C4E">
        <w:rPr>
          <w:rFonts w:ascii="Times New Roman" w:eastAsia="Times New Roman" w:hAnsi="Times New Roman" w:cs="Times New Roman"/>
          <w:sz w:val="28"/>
          <w:szCs w:val="28"/>
          <w:lang w:val="kk-KZ" w:eastAsia="ru-RU"/>
        </w:rPr>
        <w:t xml:space="preserve">мен </w:t>
      </w:r>
      <w:r>
        <w:rPr>
          <w:rFonts w:ascii="Times New Roman" w:eastAsia="Times New Roman" w:hAnsi="Times New Roman" w:cs="Times New Roman"/>
          <w:sz w:val="28"/>
          <w:szCs w:val="28"/>
          <w:lang w:val="kk-KZ" w:eastAsia="ru-RU"/>
        </w:rPr>
        <w:t xml:space="preserve">конструктивті және өзара </w:t>
      </w:r>
      <w:r w:rsidRPr="000D44D9">
        <w:rPr>
          <w:rFonts w:ascii="Times New Roman" w:eastAsia="Times New Roman" w:hAnsi="Times New Roman" w:cs="Times New Roman"/>
          <w:sz w:val="28"/>
          <w:szCs w:val="28"/>
          <w:lang w:val="kk-KZ" w:eastAsia="ru-RU"/>
        </w:rPr>
        <w:t>тиімді</w:t>
      </w:r>
      <w:r>
        <w:rPr>
          <w:rFonts w:ascii="Times New Roman" w:eastAsia="Times New Roman" w:hAnsi="Times New Roman" w:cs="Times New Roman"/>
          <w:sz w:val="28"/>
          <w:szCs w:val="28"/>
          <w:lang w:val="kk-KZ" w:eastAsia="ru-RU"/>
        </w:rPr>
        <w:t xml:space="preserve"> </w:t>
      </w:r>
      <w:r w:rsidRPr="000D44D9">
        <w:rPr>
          <w:rFonts w:ascii="Times New Roman" w:eastAsia="Times New Roman" w:hAnsi="Times New Roman" w:cs="Times New Roman"/>
          <w:sz w:val="28"/>
          <w:szCs w:val="28"/>
          <w:lang w:val="kk-KZ" w:eastAsia="ru-RU"/>
        </w:rPr>
        <w:t>әрекеттесу;</w:t>
      </w:r>
      <w:r w:rsidR="00346C4E">
        <w:rPr>
          <w:rFonts w:ascii="Times New Roman" w:eastAsia="Times New Roman" w:hAnsi="Times New Roman" w:cs="Times New Roman"/>
          <w:sz w:val="28"/>
          <w:szCs w:val="28"/>
          <w:lang w:val="kk-KZ" w:eastAsia="ru-RU"/>
        </w:rPr>
        <w:t xml:space="preserve"> </w:t>
      </w:r>
      <w:r w:rsidR="005247AA">
        <w:rPr>
          <w:rFonts w:ascii="Times New Roman" w:eastAsia="Times New Roman" w:hAnsi="Times New Roman" w:cs="Times New Roman"/>
          <w:sz w:val="28"/>
          <w:szCs w:val="28"/>
          <w:lang w:val="kk-KZ" w:eastAsia="ru-RU"/>
        </w:rPr>
        <w:t>Ө</w:t>
      </w:r>
      <w:r w:rsidRPr="000D44D9">
        <w:rPr>
          <w:rFonts w:ascii="Times New Roman" w:eastAsia="Times New Roman" w:hAnsi="Times New Roman" w:cs="Times New Roman"/>
          <w:sz w:val="28"/>
          <w:szCs w:val="28"/>
          <w:lang w:val="kk-KZ" w:eastAsia="ru-RU"/>
        </w:rPr>
        <w:t>зін әлеуметтік шындықтан босату</w:t>
      </w:r>
      <w:r>
        <w:rPr>
          <w:rFonts w:ascii="Times New Roman" w:eastAsia="Times New Roman" w:hAnsi="Times New Roman" w:cs="Times New Roman"/>
          <w:sz w:val="28"/>
          <w:szCs w:val="28"/>
          <w:lang w:val="kk-KZ" w:eastAsia="ru-RU"/>
        </w:rPr>
        <w:t xml:space="preserve"> </w:t>
      </w:r>
      <w:r w:rsidRPr="00D23640">
        <w:rPr>
          <w:rFonts w:ascii="Times New Roman" w:eastAsia="Times New Roman" w:hAnsi="Times New Roman" w:cs="Times New Roman"/>
          <w:sz w:val="28"/>
          <w:szCs w:val="28"/>
          <w:lang w:val="kk-KZ" w:eastAsia="ru-RU"/>
        </w:rPr>
        <w:t>[1</w:t>
      </w:r>
      <w:r w:rsidR="0051300A">
        <w:rPr>
          <w:rFonts w:ascii="Times New Roman" w:eastAsia="Times New Roman" w:hAnsi="Times New Roman" w:cs="Times New Roman"/>
          <w:sz w:val="28"/>
          <w:szCs w:val="28"/>
          <w:lang w:val="kk-KZ" w:eastAsia="ru-RU"/>
        </w:rPr>
        <w:t>, 45 б.</w:t>
      </w:r>
      <w:r w:rsidRPr="00D23640">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5247AA">
        <w:rPr>
          <w:rFonts w:ascii="Times New Roman" w:eastAsia="Times New Roman" w:hAnsi="Times New Roman" w:cs="Times New Roman"/>
          <w:sz w:val="28"/>
          <w:szCs w:val="28"/>
          <w:lang w:val="kk-KZ" w:eastAsia="ru-RU"/>
        </w:rPr>
        <w:t xml:space="preserve"> </w:t>
      </w:r>
      <w:r w:rsidR="004A5187">
        <w:rPr>
          <w:rFonts w:ascii="Times New Roman" w:eastAsia="Times New Roman" w:hAnsi="Times New Roman" w:cs="Times New Roman"/>
          <w:sz w:val="28"/>
          <w:szCs w:val="28"/>
          <w:lang w:val="kk-KZ" w:eastAsia="ru-RU"/>
        </w:rPr>
        <w:t>Медиа тәуелділік теориясының</w:t>
      </w:r>
      <w:r w:rsidR="005247AA">
        <w:rPr>
          <w:rFonts w:ascii="Times New Roman" w:eastAsia="Times New Roman" w:hAnsi="Times New Roman" w:cs="Times New Roman"/>
          <w:sz w:val="28"/>
          <w:szCs w:val="28"/>
          <w:lang w:val="kk-KZ" w:eastAsia="ru-RU"/>
        </w:rPr>
        <w:t xml:space="preserve"> авторлары</w:t>
      </w:r>
      <w:r w:rsidR="004A5187">
        <w:rPr>
          <w:rFonts w:ascii="Times New Roman" w:eastAsia="Times New Roman" w:hAnsi="Times New Roman" w:cs="Times New Roman"/>
          <w:sz w:val="28"/>
          <w:szCs w:val="28"/>
          <w:lang w:val="kk-KZ" w:eastAsia="ru-RU"/>
        </w:rPr>
        <w:t xml:space="preserve"> </w:t>
      </w:r>
      <w:r w:rsidR="004A5187" w:rsidRPr="000D44D9">
        <w:rPr>
          <w:rFonts w:ascii="Times New Roman" w:eastAsia="Times New Roman" w:hAnsi="Times New Roman" w:cs="Times New Roman"/>
          <w:sz w:val="28"/>
          <w:szCs w:val="28"/>
          <w:lang w:val="kk-KZ" w:eastAsia="ru-RU"/>
        </w:rPr>
        <w:t>М</w:t>
      </w:r>
      <w:r w:rsidR="005247AA">
        <w:rPr>
          <w:rFonts w:ascii="Times New Roman" w:eastAsia="Times New Roman" w:hAnsi="Times New Roman" w:cs="Times New Roman"/>
          <w:sz w:val="28"/>
          <w:szCs w:val="28"/>
          <w:lang w:val="kk-KZ" w:eastAsia="ru-RU"/>
        </w:rPr>
        <w:t xml:space="preserve">елвин </w:t>
      </w:r>
      <w:r w:rsidR="004A5187">
        <w:rPr>
          <w:rFonts w:ascii="Times New Roman" w:eastAsia="Times New Roman" w:hAnsi="Times New Roman" w:cs="Times New Roman"/>
          <w:sz w:val="28"/>
          <w:szCs w:val="28"/>
          <w:lang w:val="kk-KZ" w:eastAsia="ru-RU"/>
        </w:rPr>
        <w:t>Д</w:t>
      </w:r>
      <w:r w:rsidR="004A5187" w:rsidRPr="000D44D9">
        <w:rPr>
          <w:rFonts w:ascii="Times New Roman" w:eastAsia="Times New Roman" w:hAnsi="Times New Roman" w:cs="Times New Roman"/>
          <w:sz w:val="28"/>
          <w:szCs w:val="28"/>
          <w:lang w:val="kk-KZ" w:eastAsia="ru-RU"/>
        </w:rPr>
        <w:t>е</w:t>
      </w:r>
      <w:r w:rsidR="005247AA">
        <w:rPr>
          <w:rFonts w:ascii="Times New Roman" w:eastAsia="Times New Roman" w:hAnsi="Times New Roman" w:cs="Times New Roman"/>
          <w:sz w:val="28"/>
          <w:szCs w:val="28"/>
          <w:lang w:val="kk-KZ" w:eastAsia="ru-RU"/>
        </w:rPr>
        <w:t>ф</w:t>
      </w:r>
      <w:r w:rsidR="004A5187" w:rsidRPr="000D44D9">
        <w:rPr>
          <w:rFonts w:ascii="Times New Roman" w:eastAsia="Times New Roman" w:hAnsi="Times New Roman" w:cs="Times New Roman"/>
          <w:sz w:val="28"/>
          <w:szCs w:val="28"/>
          <w:lang w:val="kk-KZ" w:eastAsia="ru-RU"/>
        </w:rPr>
        <w:t>лер мен С</w:t>
      </w:r>
      <w:r w:rsidR="005247AA">
        <w:rPr>
          <w:rFonts w:ascii="Times New Roman" w:eastAsia="Times New Roman" w:hAnsi="Times New Roman" w:cs="Times New Roman"/>
          <w:sz w:val="28"/>
          <w:szCs w:val="28"/>
          <w:lang w:val="kk-KZ" w:eastAsia="ru-RU"/>
        </w:rPr>
        <w:t xml:space="preserve">андра </w:t>
      </w:r>
      <w:r w:rsidR="004A5187" w:rsidRPr="000D44D9">
        <w:rPr>
          <w:rFonts w:ascii="Times New Roman" w:eastAsia="Times New Roman" w:hAnsi="Times New Roman" w:cs="Times New Roman"/>
          <w:sz w:val="28"/>
          <w:szCs w:val="28"/>
          <w:lang w:val="kk-KZ" w:eastAsia="ru-RU"/>
        </w:rPr>
        <w:t>Бол</w:t>
      </w:r>
      <w:r w:rsidR="004A5187">
        <w:rPr>
          <w:rFonts w:ascii="Times New Roman" w:eastAsia="Times New Roman" w:hAnsi="Times New Roman" w:cs="Times New Roman"/>
          <w:sz w:val="28"/>
          <w:szCs w:val="28"/>
          <w:lang w:val="kk-KZ" w:eastAsia="ru-RU"/>
        </w:rPr>
        <w:t>л</w:t>
      </w:r>
      <w:r w:rsidR="004A5187" w:rsidRPr="000D44D9">
        <w:rPr>
          <w:rFonts w:ascii="Times New Roman" w:eastAsia="Times New Roman" w:hAnsi="Times New Roman" w:cs="Times New Roman"/>
          <w:sz w:val="28"/>
          <w:szCs w:val="28"/>
          <w:lang w:val="kk-KZ" w:eastAsia="ru-RU"/>
        </w:rPr>
        <w:t>-Рокеш</w:t>
      </w:r>
      <w:r w:rsidR="004A5187">
        <w:rPr>
          <w:rFonts w:ascii="Times New Roman" w:eastAsia="Times New Roman" w:hAnsi="Times New Roman" w:cs="Times New Roman"/>
          <w:sz w:val="28"/>
          <w:szCs w:val="28"/>
          <w:lang w:val="kk-KZ" w:eastAsia="ru-RU"/>
        </w:rPr>
        <w:t>о</w:t>
      </w:r>
      <w:r w:rsidR="005247AA">
        <w:rPr>
          <w:rFonts w:ascii="Times New Roman" w:eastAsia="Times New Roman" w:hAnsi="Times New Roman" w:cs="Times New Roman"/>
          <w:sz w:val="28"/>
          <w:szCs w:val="28"/>
          <w:lang w:val="kk-KZ" w:eastAsia="ru-RU"/>
        </w:rPr>
        <w:t xml:space="preserve"> а</w:t>
      </w:r>
      <w:r w:rsidR="004A5187" w:rsidRPr="005247AA">
        <w:rPr>
          <w:rFonts w:ascii="Times New Roman" w:eastAsia="Times New Roman" w:hAnsi="Times New Roman" w:cs="Times New Roman"/>
          <w:sz w:val="28"/>
          <w:szCs w:val="28"/>
          <w:lang w:val="kk-KZ" w:eastAsia="ru-RU"/>
        </w:rPr>
        <w:t>қпараттық қажеттілік</w:t>
      </w:r>
      <w:r w:rsidR="005247AA">
        <w:rPr>
          <w:rFonts w:ascii="Times New Roman" w:eastAsia="Times New Roman" w:hAnsi="Times New Roman" w:cs="Times New Roman"/>
          <w:sz w:val="28"/>
          <w:szCs w:val="28"/>
          <w:lang w:val="kk-KZ" w:eastAsia="ru-RU"/>
        </w:rPr>
        <w:t xml:space="preserve"> және қ</w:t>
      </w:r>
      <w:r w:rsidR="004A5187" w:rsidRPr="005247AA">
        <w:rPr>
          <w:rFonts w:ascii="Times New Roman" w:eastAsia="Times New Roman" w:hAnsi="Times New Roman" w:cs="Times New Roman"/>
          <w:sz w:val="28"/>
          <w:szCs w:val="28"/>
          <w:lang w:val="kk-KZ" w:eastAsia="ru-RU"/>
        </w:rPr>
        <w:t>оғамдық құрылым мен медианың өзара байланысы</w:t>
      </w:r>
      <w:r w:rsidR="005247AA">
        <w:rPr>
          <w:rFonts w:ascii="Times New Roman" w:eastAsia="Times New Roman" w:hAnsi="Times New Roman" w:cs="Times New Roman"/>
          <w:sz w:val="28"/>
          <w:szCs w:val="28"/>
          <w:lang w:val="kk-KZ" w:eastAsia="ru-RU"/>
        </w:rPr>
        <w:t>н теорияның негізі деп түсіндіреді</w:t>
      </w:r>
      <w:r w:rsidR="004A5187" w:rsidRPr="005247AA">
        <w:rPr>
          <w:rFonts w:ascii="Times New Roman" w:eastAsia="Times New Roman" w:hAnsi="Times New Roman" w:cs="Times New Roman"/>
          <w:sz w:val="28"/>
          <w:szCs w:val="28"/>
          <w:lang w:val="kk-KZ" w:eastAsia="ru-RU"/>
        </w:rPr>
        <w:t>.</w:t>
      </w:r>
    </w:p>
    <w:p w14:paraId="6624BFE0" w14:textId="5264B458" w:rsidR="00266140" w:rsidRDefault="004A5187" w:rsidP="00286292">
      <w:pPr>
        <w:spacing w:after="0" w:line="240" w:lineRule="auto"/>
        <w:ind w:firstLine="708"/>
        <w:jc w:val="both"/>
        <w:rPr>
          <w:rFonts w:ascii="Times New Roman" w:hAnsi="Times New Roman" w:cs="Times New Roman"/>
          <w:sz w:val="28"/>
          <w:szCs w:val="28"/>
          <w:lang w:val="kk-KZ"/>
        </w:rPr>
      </w:pPr>
      <w:r w:rsidRPr="004A5187">
        <w:rPr>
          <w:rFonts w:ascii="Times New Roman" w:eastAsia="Times New Roman" w:hAnsi="Times New Roman" w:cs="Times New Roman"/>
          <w:sz w:val="28"/>
          <w:szCs w:val="28"/>
          <w:lang w:val="kk-KZ" w:eastAsia="ru-RU"/>
        </w:rPr>
        <w:t>Теория авторларының пікірінше</w:t>
      </w:r>
      <w:r>
        <w:rPr>
          <w:rFonts w:ascii="Times New Roman" w:eastAsia="Times New Roman" w:hAnsi="Times New Roman" w:cs="Times New Roman"/>
          <w:sz w:val="28"/>
          <w:szCs w:val="28"/>
          <w:lang w:val="kk-KZ" w:eastAsia="ru-RU"/>
        </w:rPr>
        <w:t xml:space="preserve">, </w:t>
      </w:r>
      <w:r w:rsidR="00AA7D03">
        <w:rPr>
          <w:rFonts w:ascii="Times New Roman" w:eastAsia="Times New Roman" w:hAnsi="Times New Roman" w:cs="Times New Roman"/>
          <w:sz w:val="28"/>
          <w:szCs w:val="28"/>
          <w:lang w:val="kk-KZ" w:eastAsia="ru-RU"/>
        </w:rPr>
        <w:t xml:space="preserve">қоғамдағы </w:t>
      </w:r>
      <w:r w:rsidRPr="004A5187">
        <w:rPr>
          <w:rFonts w:ascii="Times New Roman" w:eastAsia="Times New Roman" w:hAnsi="Times New Roman" w:cs="Times New Roman"/>
          <w:sz w:val="28"/>
          <w:szCs w:val="28"/>
          <w:lang w:val="kk-KZ" w:eastAsia="ru-RU"/>
        </w:rPr>
        <w:t>м</w:t>
      </w:r>
      <w:r w:rsidR="00187288" w:rsidRPr="004A5187">
        <w:rPr>
          <w:rFonts w:ascii="Times New Roman" w:hAnsi="Times New Roman" w:cs="Times New Roman"/>
          <w:sz w:val="28"/>
          <w:szCs w:val="28"/>
          <w:lang w:val="kk-KZ"/>
        </w:rPr>
        <w:t>едиа тәуелділік деңгейі саяси тұрақсыздық</w:t>
      </w:r>
      <w:r w:rsidR="00AA7D03">
        <w:rPr>
          <w:rFonts w:ascii="Times New Roman" w:hAnsi="Times New Roman" w:cs="Times New Roman"/>
          <w:sz w:val="28"/>
          <w:szCs w:val="28"/>
          <w:lang w:val="kk-KZ"/>
        </w:rPr>
        <w:t xml:space="preserve"> орын алған кезде</w:t>
      </w:r>
      <w:r w:rsidR="00187288" w:rsidRPr="004A5187">
        <w:rPr>
          <w:rFonts w:ascii="Times New Roman" w:hAnsi="Times New Roman" w:cs="Times New Roman"/>
          <w:sz w:val="28"/>
          <w:szCs w:val="28"/>
          <w:lang w:val="kk-KZ"/>
        </w:rPr>
        <w:t>, дағдарыс кезеңдерінде немесе әлеуметтік өзгерістер кезінде</w:t>
      </w:r>
      <w:r w:rsidR="00CE5954">
        <w:rPr>
          <w:rFonts w:ascii="Times New Roman" w:hAnsi="Times New Roman" w:cs="Times New Roman"/>
          <w:sz w:val="28"/>
          <w:szCs w:val="28"/>
          <w:lang w:val="kk-KZ"/>
        </w:rPr>
        <w:t>, экологиялық мәселелерде, табиғи апаттарда, жанжалдар кезінде</w:t>
      </w:r>
      <w:r w:rsidR="00187288" w:rsidRPr="004A5187">
        <w:rPr>
          <w:rFonts w:ascii="Times New Roman" w:hAnsi="Times New Roman" w:cs="Times New Roman"/>
          <w:sz w:val="28"/>
          <w:szCs w:val="28"/>
          <w:lang w:val="kk-KZ"/>
        </w:rPr>
        <w:t xml:space="preserve"> артады.</w:t>
      </w:r>
      <w:r w:rsidR="00286292">
        <w:rPr>
          <w:rFonts w:ascii="Times New Roman" w:hAnsi="Times New Roman" w:cs="Times New Roman"/>
          <w:sz w:val="28"/>
          <w:szCs w:val="28"/>
          <w:lang w:val="kk-KZ"/>
        </w:rPr>
        <w:t xml:space="preserve"> </w:t>
      </w:r>
      <w:r w:rsidR="00187288" w:rsidRPr="004A5187">
        <w:rPr>
          <w:rFonts w:ascii="Times New Roman" w:hAnsi="Times New Roman" w:cs="Times New Roman"/>
          <w:sz w:val="28"/>
          <w:szCs w:val="28"/>
          <w:lang w:val="kk-KZ"/>
        </w:rPr>
        <w:t xml:space="preserve">Себебі </w:t>
      </w:r>
      <w:r w:rsidR="005D4F26">
        <w:rPr>
          <w:rFonts w:ascii="Times New Roman" w:hAnsi="Times New Roman" w:cs="Times New Roman"/>
          <w:sz w:val="28"/>
          <w:szCs w:val="28"/>
          <w:lang w:val="kk-KZ"/>
        </w:rPr>
        <w:t>қоғам (</w:t>
      </w:r>
      <w:r w:rsidR="00187288" w:rsidRPr="004A5187">
        <w:rPr>
          <w:rFonts w:ascii="Times New Roman" w:hAnsi="Times New Roman" w:cs="Times New Roman"/>
          <w:sz w:val="28"/>
          <w:szCs w:val="28"/>
          <w:lang w:val="kk-KZ"/>
        </w:rPr>
        <w:t>адамдар</w:t>
      </w:r>
      <w:r w:rsidR="005D4F26">
        <w:rPr>
          <w:rFonts w:ascii="Times New Roman" w:hAnsi="Times New Roman" w:cs="Times New Roman"/>
          <w:sz w:val="28"/>
          <w:szCs w:val="28"/>
          <w:lang w:val="kk-KZ"/>
        </w:rPr>
        <w:t>)</w:t>
      </w:r>
      <w:r w:rsidR="00187288" w:rsidRPr="004A5187">
        <w:rPr>
          <w:rFonts w:ascii="Times New Roman" w:hAnsi="Times New Roman" w:cs="Times New Roman"/>
          <w:sz w:val="28"/>
          <w:szCs w:val="28"/>
          <w:lang w:val="kk-KZ"/>
        </w:rPr>
        <w:t xml:space="preserve"> дәл осы </w:t>
      </w:r>
      <w:r w:rsidR="00286292">
        <w:rPr>
          <w:rFonts w:ascii="Times New Roman" w:hAnsi="Times New Roman" w:cs="Times New Roman"/>
          <w:sz w:val="28"/>
          <w:szCs w:val="28"/>
          <w:lang w:val="kk-KZ"/>
        </w:rPr>
        <w:t>жағдайларда</w:t>
      </w:r>
      <w:r w:rsidR="00187288" w:rsidRPr="004A5187">
        <w:rPr>
          <w:rFonts w:ascii="Times New Roman" w:hAnsi="Times New Roman" w:cs="Times New Roman"/>
          <w:sz w:val="28"/>
          <w:szCs w:val="28"/>
          <w:lang w:val="kk-KZ"/>
        </w:rPr>
        <w:t xml:space="preserve"> ақпаратқа көбірек мұқтаж</w:t>
      </w:r>
      <w:r w:rsidR="00CE5954">
        <w:rPr>
          <w:rFonts w:ascii="Times New Roman" w:hAnsi="Times New Roman" w:cs="Times New Roman"/>
          <w:sz w:val="28"/>
          <w:szCs w:val="28"/>
          <w:lang w:val="kk-KZ"/>
        </w:rPr>
        <w:t>дық танытады</w:t>
      </w:r>
      <w:r w:rsidR="00266140">
        <w:rPr>
          <w:rFonts w:ascii="Times New Roman" w:hAnsi="Times New Roman" w:cs="Times New Roman"/>
          <w:sz w:val="28"/>
          <w:szCs w:val="28"/>
          <w:lang w:val="kk-KZ"/>
        </w:rPr>
        <w:t xml:space="preserve"> (1</w:t>
      </w:r>
      <w:r w:rsidR="00D314E8">
        <w:rPr>
          <w:rFonts w:ascii="Times New Roman" w:hAnsi="Times New Roman" w:cs="Times New Roman"/>
          <w:sz w:val="28"/>
          <w:szCs w:val="28"/>
          <w:lang w:val="kk-KZ"/>
        </w:rPr>
        <w:t>-</w:t>
      </w:r>
      <w:r w:rsidR="00266140">
        <w:rPr>
          <w:rFonts w:ascii="Times New Roman" w:hAnsi="Times New Roman" w:cs="Times New Roman"/>
          <w:sz w:val="28"/>
          <w:szCs w:val="28"/>
          <w:lang w:val="kk-KZ"/>
        </w:rPr>
        <w:t>кесте)</w:t>
      </w:r>
      <w:r w:rsidR="00187288" w:rsidRPr="004A5187">
        <w:rPr>
          <w:rFonts w:ascii="Times New Roman" w:hAnsi="Times New Roman" w:cs="Times New Roman"/>
          <w:sz w:val="28"/>
          <w:szCs w:val="28"/>
          <w:lang w:val="kk-KZ"/>
        </w:rPr>
        <w:t>.</w:t>
      </w:r>
      <w:r w:rsidRPr="004A5187">
        <w:rPr>
          <w:rFonts w:ascii="Times New Roman" w:hAnsi="Times New Roman" w:cs="Times New Roman"/>
          <w:sz w:val="28"/>
          <w:szCs w:val="28"/>
          <w:lang w:val="kk-KZ"/>
        </w:rPr>
        <w:t xml:space="preserve"> </w:t>
      </w:r>
    </w:p>
    <w:p w14:paraId="759161BB" w14:textId="77777777" w:rsidR="005D4F26" w:rsidRDefault="005D4F26" w:rsidP="004A5187">
      <w:pPr>
        <w:spacing w:after="0" w:line="240" w:lineRule="auto"/>
        <w:ind w:firstLine="708"/>
        <w:jc w:val="both"/>
        <w:rPr>
          <w:rFonts w:ascii="Times New Roman" w:hAnsi="Times New Roman" w:cs="Times New Roman"/>
          <w:sz w:val="28"/>
          <w:szCs w:val="28"/>
          <w:lang w:val="kk-KZ"/>
        </w:rPr>
      </w:pPr>
    </w:p>
    <w:p w14:paraId="2939D807" w14:textId="06CCB03A" w:rsidR="00266140" w:rsidRPr="005D4F26" w:rsidRDefault="00266140" w:rsidP="004A5187">
      <w:pPr>
        <w:spacing w:after="0" w:line="240" w:lineRule="auto"/>
        <w:ind w:firstLine="708"/>
        <w:jc w:val="both"/>
        <w:rPr>
          <w:rFonts w:ascii="Times New Roman" w:hAnsi="Times New Roman" w:cs="Times New Roman"/>
          <w:sz w:val="28"/>
          <w:szCs w:val="28"/>
          <w:lang w:val="kk-KZ"/>
        </w:rPr>
      </w:pPr>
      <w:r w:rsidRPr="005D4F26">
        <w:rPr>
          <w:rFonts w:ascii="Times New Roman" w:hAnsi="Times New Roman" w:cs="Times New Roman"/>
          <w:sz w:val="28"/>
          <w:szCs w:val="28"/>
          <w:lang w:val="kk-KZ"/>
        </w:rPr>
        <w:t>1-кесте медиа тәуелділік деңгейінің арту көріністері</w:t>
      </w:r>
    </w:p>
    <w:p w14:paraId="2E0FD632" w14:textId="309903DF" w:rsidR="00266140" w:rsidRDefault="00266140" w:rsidP="004A5187">
      <w:pPr>
        <w:spacing w:after="0" w:line="240" w:lineRule="auto"/>
        <w:ind w:firstLine="708"/>
        <w:jc w:val="both"/>
        <w:rPr>
          <w:rFonts w:ascii="Times New Roman" w:hAnsi="Times New Roman" w:cs="Times New Roman"/>
          <w:b/>
          <w:bCs/>
          <w:sz w:val="28"/>
          <w:szCs w:val="28"/>
          <w:lang w:val="kk-KZ"/>
        </w:rPr>
      </w:pPr>
    </w:p>
    <w:p w14:paraId="79365554" w14:textId="2AED6C14" w:rsidR="00266140" w:rsidRDefault="00286292" w:rsidP="00286292">
      <w:pPr>
        <w:spacing w:after="0" w:line="240" w:lineRule="auto"/>
        <w:ind w:firstLine="708"/>
        <w:rPr>
          <w:rFonts w:ascii="Times New Roman" w:hAnsi="Times New Roman" w:cs="Times New Roman"/>
          <w:b/>
          <w:bCs/>
          <w:sz w:val="28"/>
          <w:szCs w:val="28"/>
          <w:lang w:val="kk-KZ"/>
        </w:rPr>
      </w:pPr>
      <w:r>
        <w:rPr>
          <w:noProof/>
        </w:rPr>
        <w:drawing>
          <wp:inline distT="0" distB="0" distL="0" distR="0" wp14:anchorId="381EF061" wp14:editId="634466A8">
            <wp:extent cx="4162425" cy="249745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62425" cy="2497455"/>
                    </a:xfrm>
                    <a:prstGeom prst="rect">
                      <a:avLst/>
                    </a:prstGeom>
                    <a:noFill/>
                    <a:ln>
                      <a:noFill/>
                    </a:ln>
                  </pic:spPr>
                </pic:pic>
              </a:graphicData>
            </a:graphic>
          </wp:inline>
        </w:drawing>
      </w:r>
    </w:p>
    <w:p w14:paraId="0F79FF07" w14:textId="77777777" w:rsidR="004D2E38" w:rsidRDefault="004D2E38" w:rsidP="00CB2DA2">
      <w:pPr>
        <w:spacing w:after="0" w:line="240" w:lineRule="auto"/>
        <w:ind w:firstLine="708"/>
        <w:rPr>
          <w:rFonts w:ascii="Times New Roman" w:hAnsi="Times New Roman" w:cs="Times New Roman"/>
          <w:sz w:val="24"/>
          <w:szCs w:val="24"/>
          <w:lang w:val="kk-KZ"/>
        </w:rPr>
      </w:pPr>
    </w:p>
    <w:p w14:paraId="61249896" w14:textId="4068CC7F" w:rsidR="00CB2DA2" w:rsidRDefault="00286292" w:rsidP="00CB2DA2">
      <w:pPr>
        <w:spacing w:after="0" w:line="240" w:lineRule="auto"/>
        <w:ind w:firstLine="708"/>
        <w:rPr>
          <w:rFonts w:ascii="Times New Roman" w:hAnsi="Times New Roman" w:cs="Times New Roman"/>
          <w:sz w:val="24"/>
          <w:szCs w:val="24"/>
          <w:lang w:val="kk-KZ"/>
        </w:rPr>
      </w:pPr>
      <w:r w:rsidRPr="00286292">
        <w:rPr>
          <w:rFonts w:ascii="Times New Roman" w:hAnsi="Times New Roman" w:cs="Times New Roman"/>
          <w:sz w:val="24"/>
          <w:szCs w:val="24"/>
          <w:lang w:val="kk-KZ"/>
        </w:rPr>
        <w:t>Ескерту – Автор құрастырған</w:t>
      </w:r>
    </w:p>
    <w:p w14:paraId="63BBEB67" w14:textId="1DBEAFC3" w:rsidR="00187288" w:rsidRPr="00CB2DA2" w:rsidRDefault="008D7EA5" w:rsidP="00CB2DA2">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8"/>
          <w:szCs w:val="28"/>
          <w:lang w:val="kk-KZ"/>
        </w:rPr>
        <w:lastRenderedPageBreak/>
        <w:t>Медиа тәуелділік т</w:t>
      </w:r>
      <w:r w:rsidR="00842CB7">
        <w:rPr>
          <w:rFonts w:ascii="Times New Roman" w:hAnsi="Times New Roman" w:cs="Times New Roman"/>
          <w:sz w:val="28"/>
          <w:szCs w:val="28"/>
          <w:lang w:val="kk-KZ"/>
        </w:rPr>
        <w:t>еория</w:t>
      </w:r>
      <w:r>
        <w:rPr>
          <w:rFonts w:ascii="Times New Roman" w:hAnsi="Times New Roman" w:cs="Times New Roman"/>
          <w:sz w:val="28"/>
          <w:szCs w:val="28"/>
          <w:lang w:val="kk-KZ"/>
        </w:rPr>
        <w:t>сы</w:t>
      </w:r>
      <w:r w:rsidR="00842CB7">
        <w:rPr>
          <w:rFonts w:ascii="Times New Roman" w:hAnsi="Times New Roman" w:cs="Times New Roman"/>
          <w:sz w:val="28"/>
          <w:szCs w:val="28"/>
          <w:lang w:val="kk-KZ"/>
        </w:rPr>
        <w:t xml:space="preserve"> авторлары</w:t>
      </w:r>
      <w:r w:rsidR="002E1CFC">
        <w:rPr>
          <w:rFonts w:ascii="Times New Roman" w:hAnsi="Times New Roman" w:cs="Times New Roman"/>
          <w:sz w:val="28"/>
          <w:szCs w:val="28"/>
          <w:lang w:val="kk-KZ"/>
        </w:rPr>
        <w:t>ның пайымдауынша</w:t>
      </w:r>
      <w:r>
        <w:rPr>
          <w:rFonts w:ascii="Times New Roman" w:hAnsi="Times New Roman" w:cs="Times New Roman"/>
          <w:sz w:val="28"/>
          <w:szCs w:val="28"/>
          <w:lang w:val="kk-KZ"/>
        </w:rPr>
        <w:t>,</w:t>
      </w:r>
      <w:r w:rsidR="00842CB7">
        <w:rPr>
          <w:rFonts w:ascii="Times New Roman" w:hAnsi="Times New Roman" w:cs="Times New Roman"/>
          <w:sz w:val="28"/>
          <w:szCs w:val="28"/>
          <w:lang w:val="kk-KZ"/>
        </w:rPr>
        <w:t xml:space="preserve"> ж</w:t>
      </w:r>
      <w:r w:rsidR="00187288" w:rsidRPr="004A5187">
        <w:rPr>
          <w:rFonts w:ascii="Times New Roman" w:hAnsi="Times New Roman" w:cs="Times New Roman"/>
          <w:sz w:val="28"/>
          <w:szCs w:val="28"/>
          <w:lang w:val="kk-KZ"/>
        </w:rPr>
        <w:t xml:space="preserve">еке адамның әлеуметтік байланыстары </w:t>
      </w:r>
      <w:r w:rsidR="002E1CFC">
        <w:rPr>
          <w:rFonts w:ascii="Times New Roman" w:hAnsi="Times New Roman" w:cs="Times New Roman"/>
          <w:sz w:val="28"/>
          <w:szCs w:val="28"/>
          <w:lang w:val="kk-KZ"/>
        </w:rPr>
        <w:t>қаншал</w:t>
      </w:r>
      <w:r>
        <w:rPr>
          <w:rFonts w:ascii="Times New Roman" w:hAnsi="Times New Roman" w:cs="Times New Roman"/>
          <w:sz w:val="28"/>
          <w:szCs w:val="28"/>
          <w:lang w:val="kk-KZ"/>
        </w:rPr>
        <w:t>ық</w:t>
      </w:r>
      <w:r w:rsidR="002E1CFC">
        <w:rPr>
          <w:rFonts w:ascii="Times New Roman" w:hAnsi="Times New Roman" w:cs="Times New Roman"/>
          <w:sz w:val="28"/>
          <w:szCs w:val="28"/>
          <w:lang w:val="kk-KZ"/>
        </w:rPr>
        <w:t xml:space="preserve">ты </w:t>
      </w:r>
      <w:r w:rsidR="00187288" w:rsidRPr="004A5187">
        <w:rPr>
          <w:rFonts w:ascii="Times New Roman" w:hAnsi="Times New Roman" w:cs="Times New Roman"/>
          <w:sz w:val="28"/>
          <w:szCs w:val="28"/>
          <w:lang w:val="kk-KZ"/>
        </w:rPr>
        <w:t>шектеулі болған сайын, о</w:t>
      </w:r>
      <w:r w:rsidR="002D7057">
        <w:rPr>
          <w:rFonts w:ascii="Times New Roman" w:hAnsi="Times New Roman" w:cs="Times New Roman"/>
          <w:sz w:val="28"/>
          <w:szCs w:val="28"/>
          <w:lang w:val="kk-KZ"/>
        </w:rPr>
        <w:t>ның медиаға тәуелділігі</w:t>
      </w:r>
      <w:r>
        <w:rPr>
          <w:rFonts w:ascii="Times New Roman" w:hAnsi="Times New Roman" w:cs="Times New Roman"/>
          <w:sz w:val="28"/>
          <w:szCs w:val="28"/>
          <w:lang w:val="kk-KZ"/>
        </w:rPr>
        <w:t xml:space="preserve"> соғұрлым</w:t>
      </w:r>
      <w:r w:rsidR="002D7057">
        <w:rPr>
          <w:rFonts w:ascii="Times New Roman" w:hAnsi="Times New Roman" w:cs="Times New Roman"/>
          <w:sz w:val="28"/>
          <w:szCs w:val="28"/>
          <w:lang w:val="kk-KZ"/>
        </w:rPr>
        <w:t xml:space="preserve"> басымырақ </w:t>
      </w:r>
      <w:r w:rsidR="00187288" w:rsidRPr="004A5187">
        <w:rPr>
          <w:rFonts w:ascii="Times New Roman" w:hAnsi="Times New Roman" w:cs="Times New Roman"/>
          <w:sz w:val="28"/>
          <w:szCs w:val="28"/>
          <w:lang w:val="kk-KZ"/>
        </w:rPr>
        <w:t>бола</w:t>
      </w:r>
      <w:r>
        <w:rPr>
          <w:rFonts w:ascii="Times New Roman" w:hAnsi="Times New Roman" w:cs="Times New Roman"/>
          <w:sz w:val="28"/>
          <w:szCs w:val="28"/>
          <w:lang w:val="kk-KZ"/>
        </w:rPr>
        <w:t xml:space="preserve">ды. </w:t>
      </w:r>
      <w:r w:rsidR="00187288" w:rsidRPr="004A5187">
        <w:rPr>
          <w:rFonts w:ascii="Times New Roman" w:hAnsi="Times New Roman" w:cs="Times New Roman"/>
          <w:sz w:val="28"/>
          <w:szCs w:val="28"/>
          <w:lang w:val="kk-KZ"/>
        </w:rPr>
        <w:t>М</w:t>
      </w:r>
      <w:r>
        <w:rPr>
          <w:rFonts w:ascii="Times New Roman" w:hAnsi="Times New Roman" w:cs="Times New Roman"/>
          <w:sz w:val="28"/>
          <w:szCs w:val="28"/>
          <w:lang w:val="kk-KZ"/>
        </w:rPr>
        <w:t xml:space="preserve">әселен, </w:t>
      </w:r>
      <w:r w:rsidR="00187288" w:rsidRPr="004A5187">
        <w:rPr>
          <w:rFonts w:ascii="Times New Roman" w:hAnsi="Times New Roman" w:cs="Times New Roman"/>
          <w:sz w:val="28"/>
          <w:szCs w:val="28"/>
          <w:lang w:val="kk-KZ"/>
        </w:rPr>
        <w:t>зейнеткерлер немесе жасөспірімдер</w:t>
      </w:r>
      <w:r>
        <w:rPr>
          <w:rFonts w:ascii="Times New Roman" w:hAnsi="Times New Roman" w:cs="Times New Roman"/>
          <w:sz w:val="28"/>
          <w:szCs w:val="28"/>
          <w:lang w:val="kk-KZ"/>
        </w:rPr>
        <w:t>, мүмкіндігі шектеулі жандар</w:t>
      </w:r>
      <w:r w:rsidR="004A5187" w:rsidRPr="00124C76">
        <w:rPr>
          <w:rFonts w:ascii="Times New Roman" w:hAnsi="Times New Roman" w:cs="Times New Roman"/>
          <w:sz w:val="28"/>
          <w:szCs w:val="28"/>
          <w:lang w:val="kk-KZ"/>
        </w:rPr>
        <w:t xml:space="preserve"> [1</w:t>
      </w:r>
      <w:r w:rsidR="0051300A">
        <w:rPr>
          <w:rFonts w:ascii="Times New Roman" w:hAnsi="Times New Roman" w:cs="Times New Roman"/>
          <w:sz w:val="28"/>
          <w:szCs w:val="28"/>
          <w:lang w:val="kk-KZ"/>
        </w:rPr>
        <w:t>, 76 б.</w:t>
      </w:r>
      <w:r w:rsidR="004A5187" w:rsidRPr="00124C76">
        <w:rPr>
          <w:rFonts w:ascii="Times New Roman" w:hAnsi="Times New Roman" w:cs="Times New Roman"/>
          <w:sz w:val="28"/>
          <w:szCs w:val="28"/>
          <w:lang w:val="kk-KZ"/>
        </w:rPr>
        <w:t>]</w:t>
      </w:r>
      <w:r w:rsidR="00187288" w:rsidRPr="004A5187">
        <w:rPr>
          <w:rFonts w:ascii="Times New Roman" w:hAnsi="Times New Roman" w:cs="Times New Roman"/>
          <w:sz w:val="28"/>
          <w:szCs w:val="28"/>
          <w:lang w:val="kk-KZ"/>
        </w:rPr>
        <w:t>.</w:t>
      </w:r>
    </w:p>
    <w:p w14:paraId="5E103DAA" w14:textId="2E55513D" w:rsidR="005D1A85" w:rsidRDefault="00621113" w:rsidP="005D1A85">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Барано және Девис</w:t>
      </w:r>
      <w:r w:rsidR="003E2261">
        <w:rPr>
          <w:rFonts w:ascii="Times New Roman" w:eastAsia="Times New Roman" w:hAnsi="Times New Roman" w:cs="Times New Roman"/>
          <w:sz w:val="28"/>
          <w:szCs w:val="28"/>
          <w:lang w:val="kk-KZ" w:eastAsia="ru-RU"/>
        </w:rPr>
        <w:t xml:space="preserve"> зерттеуінше, </w:t>
      </w:r>
      <w:r w:rsidR="0086151A" w:rsidRPr="0086151A">
        <w:rPr>
          <w:rFonts w:ascii="Times New Roman" w:eastAsia="Times New Roman" w:hAnsi="Times New Roman" w:cs="Times New Roman"/>
          <w:sz w:val="28"/>
          <w:szCs w:val="28"/>
          <w:lang w:val="kk-KZ" w:eastAsia="ru-RU"/>
        </w:rPr>
        <w:t>медиа жүйеге тәуелділік теориясы</w:t>
      </w:r>
      <w:r w:rsidR="003E2261">
        <w:rPr>
          <w:rFonts w:ascii="Times New Roman" w:eastAsia="Times New Roman" w:hAnsi="Times New Roman" w:cs="Times New Roman"/>
          <w:sz w:val="28"/>
          <w:szCs w:val="28"/>
          <w:lang w:val="kk-KZ" w:eastAsia="ru-RU"/>
        </w:rPr>
        <w:t xml:space="preserve">на сай </w:t>
      </w:r>
      <w:r w:rsidR="0086151A" w:rsidRPr="0086151A">
        <w:rPr>
          <w:rFonts w:ascii="Times New Roman" w:eastAsia="Times New Roman" w:hAnsi="Times New Roman" w:cs="Times New Roman"/>
          <w:sz w:val="28"/>
          <w:szCs w:val="28"/>
          <w:lang w:val="kk-KZ" w:eastAsia="ru-RU"/>
        </w:rPr>
        <w:t xml:space="preserve">адам </w:t>
      </w:r>
      <w:r w:rsidR="00164322">
        <w:rPr>
          <w:rFonts w:ascii="Times New Roman" w:eastAsia="Times New Roman" w:hAnsi="Times New Roman" w:cs="Times New Roman"/>
          <w:sz w:val="28"/>
          <w:szCs w:val="28"/>
          <w:lang w:val="kk-KZ" w:eastAsia="ru-RU"/>
        </w:rPr>
        <w:t xml:space="preserve">өз </w:t>
      </w:r>
      <w:r w:rsidR="0086151A" w:rsidRPr="0086151A">
        <w:rPr>
          <w:rFonts w:ascii="Times New Roman" w:eastAsia="Times New Roman" w:hAnsi="Times New Roman" w:cs="Times New Roman"/>
          <w:sz w:val="28"/>
          <w:szCs w:val="28"/>
          <w:lang w:val="kk-KZ" w:eastAsia="ru-RU"/>
        </w:rPr>
        <w:t>қажеттіліктерін медианы пайдалану арқылы қанағаттандыруға қаншалықты тәуелді болса, бұқаралық ақпарат құралдарының адам өміріндегі рөлі соғұрлым маңызды болады, демек, сол бұқаралық ақпарат құралдары адамға көбірек әсер ете</w:t>
      </w:r>
      <w:r w:rsidR="003E2261">
        <w:rPr>
          <w:rFonts w:ascii="Times New Roman" w:eastAsia="Times New Roman" w:hAnsi="Times New Roman" w:cs="Times New Roman"/>
          <w:sz w:val="28"/>
          <w:szCs w:val="28"/>
          <w:lang w:val="kk-KZ" w:eastAsia="ru-RU"/>
        </w:rPr>
        <w:t xml:space="preserve">тіні айтылады. Мұндай жағдайларда </w:t>
      </w:r>
      <w:r w:rsidR="0086151A" w:rsidRPr="0086151A">
        <w:rPr>
          <w:rFonts w:ascii="Times New Roman" w:eastAsia="Times New Roman" w:hAnsi="Times New Roman" w:cs="Times New Roman"/>
          <w:sz w:val="28"/>
          <w:szCs w:val="28"/>
          <w:lang w:val="kk-KZ" w:eastAsia="ru-RU"/>
        </w:rPr>
        <w:t xml:space="preserve">адам бұқаралық ақпарат құралдарын </w:t>
      </w:r>
      <w:r w:rsidR="003E2261">
        <w:rPr>
          <w:rFonts w:ascii="Times New Roman" w:eastAsia="Times New Roman" w:hAnsi="Times New Roman" w:cs="Times New Roman"/>
          <w:sz w:val="28"/>
          <w:szCs w:val="28"/>
          <w:lang w:val="kk-KZ" w:eastAsia="ru-RU"/>
        </w:rPr>
        <w:t xml:space="preserve">жоғары деңгейде </w:t>
      </w:r>
      <w:r w:rsidR="0086151A" w:rsidRPr="0086151A">
        <w:rPr>
          <w:rFonts w:ascii="Times New Roman" w:eastAsia="Times New Roman" w:hAnsi="Times New Roman" w:cs="Times New Roman"/>
          <w:sz w:val="28"/>
          <w:szCs w:val="28"/>
          <w:lang w:val="kk-KZ" w:eastAsia="ru-RU"/>
        </w:rPr>
        <w:t>пайдаланады және оған көбірек тәуелді болады</w:t>
      </w:r>
      <w:r w:rsidR="00CB2DA2">
        <w:rPr>
          <w:rFonts w:ascii="Times New Roman" w:eastAsia="Times New Roman" w:hAnsi="Times New Roman" w:cs="Times New Roman"/>
          <w:sz w:val="28"/>
          <w:szCs w:val="28"/>
          <w:lang w:val="kk-KZ" w:eastAsia="ru-RU"/>
        </w:rPr>
        <w:t xml:space="preserve"> </w:t>
      </w:r>
      <w:r w:rsidR="00761A31">
        <w:rPr>
          <w:rFonts w:ascii="Times New Roman" w:eastAsia="Times New Roman" w:hAnsi="Times New Roman" w:cs="Times New Roman"/>
          <w:sz w:val="28"/>
          <w:szCs w:val="28"/>
          <w:lang w:val="kk-KZ" w:eastAsia="ru-RU"/>
        </w:rPr>
        <w:t>әрі</w:t>
      </w:r>
      <w:r w:rsidR="00CB2DA2">
        <w:rPr>
          <w:rFonts w:ascii="Times New Roman" w:eastAsia="Times New Roman" w:hAnsi="Times New Roman" w:cs="Times New Roman"/>
          <w:sz w:val="28"/>
          <w:szCs w:val="28"/>
          <w:lang w:val="kk-KZ" w:eastAsia="ru-RU"/>
        </w:rPr>
        <w:t xml:space="preserve"> жиі қолданады </w:t>
      </w:r>
      <w:r w:rsidR="0086151A" w:rsidRPr="0086151A">
        <w:rPr>
          <w:rFonts w:ascii="Times New Roman" w:eastAsia="Times New Roman" w:hAnsi="Times New Roman" w:cs="Times New Roman"/>
          <w:sz w:val="28"/>
          <w:szCs w:val="28"/>
          <w:lang w:val="kk-KZ" w:eastAsia="ru-RU"/>
        </w:rPr>
        <w:t>[</w:t>
      </w:r>
      <w:r w:rsidR="0086151A" w:rsidRPr="00164322">
        <w:rPr>
          <w:rFonts w:ascii="Times New Roman" w:eastAsia="Times New Roman" w:hAnsi="Times New Roman" w:cs="Times New Roman"/>
          <w:sz w:val="28"/>
          <w:szCs w:val="28"/>
          <w:lang w:val="kk-KZ" w:eastAsia="ru-RU"/>
        </w:rPr>
        <w:t>1</w:t>
      </w:r>
      <w:r w:rsidR="0051300A">
        <w:rPr>
          <w:rFonts w:ascii="Times New Roman" w:eastAsia="Times New Roman" w:hAnsi="Times New Roman" w:cs="Times New Roman"/>
          <w:sz w:val="28"/>
          <w:szCs w:val="28"/>
          <w:lang w:val="kk-KZ" w:eastAsia="ru-RU"/>
        </w:rPr>
        <w:t xml:space="preserve">, </w:t>
      </w:r>
      <w:r w:rsidR="00067A1D">
        <w:rPr>
          <w:rFonts w:ascii="Times New Roman" w:eastAsia="Times New Roman" w:hAnsi="Times New Roman" w:cs="Times New Roman"/>
          <w:sz w:val="28"/>
          <w:szCs w:val="28"/>
          <w:lang w:val="kk-KZ" w:eastAsia="ru-RU"/>
        </w:rPr>
        <w:t>273</w:t>
      </w:r>
      <w:r w:rsidR="0051300A">
        <w:rPr>
          <w:rFonts w:ascii="Times New Roman" w:eastAsia="Times New Roman" w:hAnsi="Times New Roman" w:cs="Times New Roman"/>
          <w:sz w:val="28"/>
          <w:szCs w:val="28"/>
          <w:lang w:val="kk-KZ" w:eastAsia="ru-RU"/>
        </w:rPr>
        <w:t xml:space="preserve"> б.</w:t>
      </w:r>
      <w:r w:rsidR="0086151A" w:rsidRPr="0086151A">
        <w:rPr>
          <w:rFonts w:ascii="Times New Roman" w:eastAsia="Times New Roman" w:hAnsi="Times New Roman" w:cs="Times New Roman"/>
          <w:sz w:val="28"/>
          <w:szCs w:val="28"/>
          <w:lang w:val="kk-KZ" w:eastAsia="ru-RU"/>
        </w:rPr>
        <w:t>]</w:t>
      </w:r>
      <w:r w:rsidR="00164322">
        <w:rPr>
          <w:rFonts w:ascii="Times New Roman" w:eastAsia="Times New Roman" w:hAnsi="Times New Roman" w:cs="Times New Roman"/>
          <w:sz w:val="28"/>
          <w:szCs w:val="28"/>
          <w:lang w:val="kk-KZ" w:eastAsia="ru-RU"/>
        </w:rPr>
        <w:t>.</w:t>
      </w:r>
    </w:p>
    <w:p w14:paraId="1BFBE16F" w14:textId="0217D6ED" w:rsidR="002F2000" w:rsidRDefault="002F2000" w:rsidP="0092314A">
      <w:pPr>
        <w:spacing w:after="0" w:line="240" w:lineRule="auto"/>
        <w:ind w:firstLine="403"/>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Ресейлік з</w:t>
      </w:r>
      <w:r w:rsidR="001F74FF">
        <w:rPr>
          <w:rFonts w:ascii="Times New Roman" w:eastAsia="Times New Roman" w:hAnsi="Times New Roman" w:cs="Times New Roman"/>
          <w:sz w:val="28"/>
          <w:szCs w:val="28"/>
          <w:lang w:val="kk-KZ" w:eastAsia="ru-RU"/>
        </w:rPr>
        <w:t>ерттеушілер А.С.</w:t>
      </w:r>
      <w:r w:rsidR="00761A31">
        <w:rPr>
          <w:rFonts w:ascii="Times New Roman" w:eastAsia="Times New Roman" w:hAnsi="Times New Roman" w:cs="Times New Roman"/>
          <w:sz w:val="28"/>
          <w:szCs w:val="28"/>
          <w:lang w:val="kk-KZ" w:eastAsia="ru-RU"/>
        </w:rPr>
        <w:t xml:space="preserve"> </w:t>
      </w:r>
      <w:r w:rsidR="001F74FF">
        <w:rPr>
          <w:rFonts w:ascii="Times New Roman" w:eastAsia="Times New Roman" w:hAnsi="Times New Roman" w:cs="Times New Roman"/>
          <w:sz w:val="28"/>
          <w:szCs w:val="28"/>
          <w:lang w:val="kk-KZ" w:eastAsia="ru-RU"/>
        </w:rPr>
        <w:t>Галченков</w:t>
      </w:r>
      <w:r w:rsidR="00CE5954">
        <w:rPr>
          <w:rFonts w:ascii="Times New Roman" w:eastAsia="Times New Roman" w:hAnsi="Times New Roman" w:cs="Times New Roman"/>
          <w:sz w:val="28"/>
          <w:szCs w:val="28"/>
          <w:lang w:val="kk-KZ" w:eastAsia="ru-RU"/>
        </w:rPr>
        <w:t xml:space="preserve"> және </w:t>
      </w:r>
      <w:r w:rsidR="001F74FF">
        <w:rPr>
          <w:rFonts w:ascii="Times New Roman" w:eastAsia="Times New Roman" w:hAnsi="Times New Roman" w:cs="Times New Roman"/>
          <w:sz w:val="28"/>
          <w:szCs w:val="28"/>
          <w:lang w:val="kk-KZ" w:eastAsia="ru-RU"/>
        </w:rPr>
        <w:t>Т.А.</w:t>
      </w:r>
      <w:r w:rsidR="00761A31">
        <w:rPr>
          <w:rFonts w:ascii="Times New Roman" w:eastAsia="Times New Roman" w:hAnsi="Times New Roman" w:cs="Times New Roman"/>
          <w:sz w:val="28"/>
          <w:szCs w:val="28"/>
          <w:lang w:val="kk-KZ" w:eastAsia="ru-RU"/>
        </w:rPr>
        <w:t xml:space="preserve"> </w:t>
      </w:r>
      <w:r w:rsidR="001F74FF">
        <w:rPr>
          <w:rFonts w:ascii="Times New Roman" w:eastAsia="Times New Roman" w:hAnsi="Times New Roman" w:cs="Times New Roman"/>
          <w:sz w:val="28"/>
          <w:szCs w:val="28"/>
          <w:lang w:val="kk-KZ" w:eastAsia="ru-RU"/>
        </w:rPr>
        <w:t>Кузьмич</w:t>
      </w:r>
      <w:r w:rsidR="00761A31">
        <w:rPr>
          <w:rFonts w:ascii="Times New Roman" w:eastAsia="Times New Roman" w:hAnsi="Times New Roman" w:cs="Times New Roman"/>
          <w:sz w:val="28"/>
          <w:szCs w:val="28"/>
          <w:lang w:val="kk-KZ" w:eastAsia="ru-RU"/>
        </w:rPr>
        <w:t xml:space="preserve"> </w:t>
      </w:r>
      <w:r w:rsidR="001F74FF">
        <w:rPr>
          <w:rFonts w:ascii="Times New Roman" w:eastAsia="Times New Roman" w:hAnsi="Times New Roman" w:cs="Times New Roman"/>
          <w:sz w:val="28"/>
          <w:szCs w:val="28"/>
          <w:lang w:val="kk-KZ" w:eastAsia="ru-RU"/>
        </w:rPr>
        <w:t xml:space="preserve">«Медиаобразование в современной школе» (Роль медиаобразования в формировании культуры современной молодежи) </w:t>
      </w:r>
      <w:r w:rsidR="003E2261">
        <w:rPr>
          <w:rFonts w:ascii="Times New Roman" w:eastAsia="Times New Roman" w:hAnsi="Times New Roman" w:cs="Times New Roman"/>
          <w:sz w:val="28"/>
          <w:szCs w:val="28"/>
          <w:lang w:val="kk-KZ" w:eastAsia="ru-RU"/>
        </w:rPr>
        <w:t xml:space="preserve">ғылыми </w:t>
      </w:r>
      <w:r w:rsidR="001F74FF">
        <w:rPr>
          <w:rFonts w:ascii="Times New Roman" w:eastAsia="Times New Roman" w:hAnsi="Times New Roman" w:cs="Times New Roman"/>
          <w:sz w:val="28"/>
          <w:szCs w:val="28"/>
          <w:lang w:val="kk-KZ" w:eastAsia="ru-RU"/>
        </w:rPr>
        <w:t>еңбе</w:t>
      </w:r>
      <w:r>
        <w:rPr>
          <w:rFonts w:ascii="Times New Roman" w:eastAsia="Times New Roman" w:hAnsi="Times New Roman" w:cs="Times New Roman"/>
          <w:sz w:val="28"/>
          <w:szCs w:val="28"/>
          <w:lang w:val="kk-KZ" w:eastAsia="ru-RU"/>
        </w:rPr>
        <w:t>гінде б</w:t>
      </w:r>
      <w:r w:rsidR="001F74FF">
        <w:rPr>
          <w:rFonts w:ascii="Times New Roman" w:eastAsia="Times New Roman" w:hAnsi="Times New Roman" w:cs="Times New Roman"/>
          <w:sz w:val="28"/>
          <w:szCs w:val="28"/>
          <w:lang w:val="kk-KZ" w:eastAsia="ru-RU"/>
        </w:rPr>
        <w:t>үгінгі таңда адам</w:t>
      </w:r>
      <w:r w:rsidR="003E2261">
        <w:rPr>
          <w:rFonts w:ascii="Times New Roman" w:eastAsia="Times New Roman" w:hAnsi="Times New Roman" w:cs="Times New Roman"/>
          <w:sz w:val="28"/>
          <w:szCs w:val="28"/>
          <w:lang w:val="kk-KZ" w:eastAsia="ru-RU"/>
        </w:rPr>
        <w:t xml:space="preserve">зат </w:t>
      </w:r>
      <w:r w:rsidR="001F74FF">
        <w:rPr>
          <w:rFonts w:ascii="Times New Roman" w:eastAsia="Times New Roman" w:hAnsi="Times New Roman" w:cs="Times New Roman"/>
          <w:sz w:val="28"/>
          <w:szCs w:val="28"/>
          <w:lang w:val="kk-KZ" w:eastAsia="ru-RU"/>
        </w:rPr>
        <w:t>медиа тәуелділікті бастан кешіп отыр</w:t>
      </w:r>
      <w:r>
        <w:rPr>
          <w:rFonts w:ascii="Times New Roman" w:eastAsia="Times New Roman" w:hAnsi="Times New Roman" w:cs="Times New Roman"/>
          <w:sz w:val="28"/>
          <w:szCs w:val="28"/>
          <w:lang w:val="kk-KZ" w:eastAsia="ru-RU"/>
        </w:rPr>
        <w:t xml:space="preserve">ғандығын </w:t>
      </w:r>
      <w:r w:rsidR="003E2261">
        <w:rPr>
          <w:rFonts w:ascii="Times New Roman" w:eastAsia="Times New Roman" w:hAnsi="Times New Roman" w:cs="Times New Roman"/>
          <w:sz w:val="28"/>
          <w:szCs w:val="28"/>
          <w:lang w:val="kk-KZ" w:eastAsia="ru-RU"/>
        </w:rPr>
        <w:t>тұжырымдаса</w:t>
      </w:r>
      <w:r>
        <w:rPr>
          <w:rFonts w:ascii="Times New Roman" w:eastAsia="Times New Roman" w:hAnsi="Times New Roman" w:cs="Times New Roman"/>
          <w:sz w:val="28"/>
          <w:szCs w:val="28"/>
          <w:lang w:val="kk-KZ" w:eastAsia="ru-RU"/>
        </w:rPr>
        <w:t xml:space="preserve"> </w:t>
      </w:r>
      <w:r w:rsidRPr="002F2000">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8"/>
          <w:szCs w:val="28"/>
          <w:lang w:val="kk-KZ" w:eastAsia="ru-RU"/>
        </w:rPr>
        <w:t>,</w:t>
      </w:r>
      <w:r w:rsidR="00761A31">
        <w:rPr>
          <w:rFonts w:ascii="Times New Roman" w:eastAsia="Times New Roman" w:hAnsi="Times New Roman" w:cs="Times New Roman"/>
          <w:sz w:val="28"/>
          <w:szCs w:val="28"/>
          <w:lang w:val="kk-KZ" w:eastAsia="ru-RU"/>
        </w:rPr>
        <w:t xml:space="preserve"> </w:t>
      </w:r>
      <w:r w:rsidR="00823AF2">
        <w:rPr>
          <w:rFonts w:ascii="Times New Roman" w:eastAsia="Times New Roman" w:hAnsi="Times New Roman" w:cs="Times New Roman"/>
          <w:sz w:val="28"/>
          <w:szCs w:val="28"/>
          <w:lang w:val="kk-KZ" w:eastAsia="ru-RU"/>
        </w:rPr>
        <w:t>а</w:t>
      </w:r>
      <w:r w:rsidR="005D1A85">
        <w:rPr>
          <w:rFonts w:ascii="Times New Roman" w:eastAsia="Times New Roman" w:hAnsi="Times New Roman" w:cs="Times New Roman"/>
          <w:sz w:val="28"/>
          <w:szCs w:val="28"/>
          <w:lang w:val="kk-KZ" w:eastAsia="ru-RU"/>
        </w:rPr>
        <w:t>мерикалық зерттеуші Элизабет Ноэль-Нойман «</w:t>
      </w:r>
      <w:r w:rsidR="005D1A85">
        <w:rPr>
          <w:rFonts w:ascii="Times New Roman" w:eastAsia="Times New Roman" w:hAnsi="Times New Roman"/>
          <w:color w:val="000000" w:themeColor="text1"/>
          <w:sz w:val="28"/>
          <w:szCs w:val="28"/>
          <w:lang w:val="kk-KZ" w:eastAsia="ru-RU"/>
        </w:rPr>
        <w:t>Общественное мнение. Открытие спирали молчания» еңбегінде</w:t>
      </w:r>
      <w:r w:rsidR="00FE4B4A" w:rsidRPr="00FE4B4A">
        <w:rPr>
          <w:rFonts w:ascii="Times New Roman" w:eastAsia="Times New Roman" w:hAnsi="Times New Roman"/>
          <w:color w:val="000000" w:themeColor="text1"/>
          <w:sz w:val="28"/>
          <w:szCs w:val="28"/>
          <w:lang w:val="kk-KZ" w:eastAsia="ru-RU"/>
        </w:rPr>
        <w:t xml:space="preserve"> </w:t>
      </w:r>
      <w:r w:rsidR="005D1A85">
        <w:rPr>
          <w:rFonts w:ascii="Times New Roman" w:eastAsia="Times New Roman" w:hAnsi="Times New Roman" w:cs="Times New Roman"/>
          <w:sz w:val="28"/>
          <w:szCs w:val="28"/>
          <w:lang w:val="kk-KZ" w:eastAsia="ru-RU"/>
        </w:rPr>
        <w:t>адамның қажеттілігі БАҚ қолдану нәтижесінде қаншалықты қанағаттанарлық болса, оның өміріндегі БАҚ маңыздылығы да соншалықты</w:t>
      </w:r>
      <w:r w:rsidR="003E2261">
        <w:rPr>
          <w:rFonts w:ascii="Times New Roman" w:eastAsia="Times New Roman" w:hAnsi="Times New Roman" w:cs="Times New Roman"/>
          <w:sz w:val="28"/>
          <w:szCs w:val="28"/>
          <w:lang w:val="kk-KZ" w:eastAsia="ru-RU"/>
        </w:rPr>
        <w:t xml:space="preserve"> екенін әрі БАҚ</w:t>
      </w:r>
      <w:r w:rsidR="005D1A85">
        <w:rPr>
          <w:rFonts w:ascii="Times New Roman" w:eastAsia="Times New Roman" w:hAnsi="Times New Roman" w:cs="Times New Roman"/>
          <w:sz w:val="28"/>
          <w:szCs w:val="28"/>
          <w:lang w:val="kk-KZ" w:eastAsia="ru-RU"/>
        </w:rPr>
        <w:t xml:space="preserve"> әсері мықты</w:t>
      </w:r>
      <w:r w:rsidR="00CD703A">
        <w:rPr>
          <w:rFonts w:ascii="Times New Roman" w:eastAsia="Times New Roman" w:hAnsi="Times New Roman" w:cs="Times New Roman"/>
          <w:sz w:val="28"/>
          <w:szCs w:val="28"/>
          <w:lang w:val="kk-KZ" w:eastAsia="ru-RU"/>
        </w:rPr>
        <w:t xml:space="preserve"> </w:t>
      </w:r>
      <w:r w:rsidR="00055427">
        <w:rPr>
          <w:rFonts w:ascii="Times New Roman" w:eastAsia="Times New Roman" w:hAnsi="Times New Roman" w:cs="Times New Roman"/>
          <w:sz w:val="28"/>
          <w:szCs w:val="28"/>
          <w:lang w:val="kk-KZ" w:eastAsia="ru-RU"/>
        </w:rPr>
        <w:t>болатынын айтады</w:t>
      </w:r>
      <w:r w:rsidR="00FE4B4A">
        <w:rPr>
          <w:rFonts w:ascii="Times New Roman" w:eastAsia="Times New Roman" w:hAnsi="Times New Roman" w:cs="Times New Roman"/>
          <w:sz w:val="28"/>
          <w:szCs w:val="28"/>
          <w:lang w:val="kk-KZ" w:eastAsia="ru-RU"/>
        </w:rPr>
        <w:t xml:space="preserve"> </w:t>
      </w:r>
      <w:r w:rsidR="00FE4B4A" w:rsidRPr="00FE4B4A">
        <w:rPr>
          <w:rFonts w:ascii="Times New Roman" w:eastAsia="Times New Roman" w:hAnsi="Times New Roman" w:cs="Times New Roman"/>
          <w:sz w:val="28"/>
          <w:szCs w:val="28"/>
          <w:lang w:val="kk-KZ" w:eastAsia="ru-RU"/>
        </w:rPr>
        <w:t>[3]</w:t>
      </w:r>
      <w:r w:rsidR="004D0FDA">
        <w:rPr>
          <w:rFonts w:ascii="Times New Roman" w:eastAsia="Times New Roman" w:hAnsi="Times New Roman" w:cs="Times New Roman"/>
          <w:sz w:val="28"/>
          <w:szCs w:val="28"/>
          <w:lang w:val="kk-KZ" w:eastAsia="ru-RU"/>
        </w:rPr>
        <w:t xml:space="preserve">. </w:t>
      </w:r>
    </w:p>
    <w:p w14:paraId="60B28E18" w14:textId="74F2EA10" w:rsidR="001F74FF" w:rsidRPr="003F69B1" w:rsidRDefault="00DB794C" w:rsidP="00761A31">
      <w:pPr>
        <w:spacing w:after="0" w:line="240" w:lineRule="auto"/>
        <w:ind w:firstLine="40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Медиа зерттеуші К.А.</w:t>
      </w:r>
      <w:r w:rsidR="00761A31">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Порохненко</w:t>
      </w:r>
      <w:r w:rsidRPr="00FE4B4A">
        <w:rPr>
          <w:rFonts w:ascii="Times New Roman" w:eastAsia="Times New Roman" w:hAnsi="Times New Roman" w:cs="Times New Roman"/>
          <w:sz w:val="28"/>
          <w:szCs w:val="28"/>
          <w:lang w:val="kk-KZ" w:eastAsia="ru-RU"/>
        </w:rPr>
        <w:t xml:space="preserve"> </w:t>
      </w:r>
      <w:r w:rsidR="00014969">
        <w:rPr>
          <w:rFonts w:ascii="Times New Roman" w:eastAsia="Times New Roman" w:hAnsi="Times New Roman" w:cs="Times New Roman"/>
          <w:sz w:val="28"/>
          <w:szCs w:val="28"/>
          <w:lang w:val="kk-KZ" w:eastAsia="ru-RU"/>
        </w:rPr>
        <w:t>м</w:t>
      </w:r>
      <w:r w:rsidR="00FE4B4A">
        <w:rPr>
          <w:rFonts w:ascii="Times New Roman" w:eastAsia="Times New Roman" w:hAnsi="Times New Roman" w:cs="Times New Roman"/>
          <w:sz w:val="28"/>
          <w:szCs w:val="28"/>
          <w:lang w:val="kk-KZ" w:eastAsia="ru-RU"/>
        </w:rPr>
        <w:t>едиа</w:t>
      </w:r>
      <w:r w:rsidR="00761A31">
        <w:rPr>
          <w:rFonts w:ascii="Times New Roman" w:eastAsia="Times New Roman" w:hAnsi="Times New Roman" w:cs="Times New Roman"/>
          <w:sz w:val="28"/>
          <w:szCs w:val="28"/>
          <w:lang w:val="kk-KZ" w:eastAsia="ru-RU"/>
        </w:rPr>
        <w:t xml:space="preserve"> </w:t>
      </w:r>
      <w:r w:rsidR="00FE4B4A">
        <w:rPr>
          <w:rFonts w:ascii="Times New Roman" w:eastAsia="Times New Roman" w:hAnsi="Times New Roman" w:cs="Times New Roman"/>
          <w:sz w:val="28"/>
          <w:szCs w:val="28"/>
          <w:lang w:val="kk-KZ" w:eastAsia="ru-RU"/>
        </w:rPr>
        <w:t>құралдарының шамадан тыс ықпалы адамның танымын, көзқарасын тіпті өзін-өзі ұстауын өзгертіп, адамды шынайы өмірден алыстатып, «медиа</w:t>
      </w:r>
      <w:r w:rsidR="00761A31">
        <w:rPr>
          <w:rFonts w:ascii="Times New Roman" w:eastAsia="Times New Roman" w:hAnsi="Times New Roman" w:cs="Times New Roman"/>
          <w:sz w:val="28"/>
          <w:szCs w:val="28"/>
          <w:lang w:val="kk-KZ" w:eastAsia="ru-RU"/>
        </w:rPr>
        <w:t xml:space="preserve"> </w:t>
      </w:r>
      <w:r w:rsidR="00FE4B4A">
        <w:rPr>
          <w:rFonts w:ascii="Times New Roman" w:eastAsia="Times New Roman" w:hAnsi="Times New Roman" w:cs="Times New Roman"/>
          <w:sz w:val="28"/>
          <w:szCs w:val="28"/>
          <w:lang w:val="kk-KZ" w:eastAsia="ru-RU"/>
        </w:rPr>
        <w:t xml:space="preserve">шындыққа» әкелетінін </w:t>
      </w:r>
      <w:r w:rsidR="00CE5954">
        <w:rPr>
          <w:rFonts w:ascii="Times New Roman" w:eastAsia="Times New Roman" w:hAnsi="Times New Roman" w:cs="Times New Roman"/>
          <w:sz w:val="28"/>
          <w:szCs w:val="28"/>
          <w:lang w:val="kk-KZ" w:eastAsia="ru-RU"/>
        </w:rPr>
        <w:t>анықтады</w:t>
      </w:r>
      <w:r w:rsidR="00FE4B4A">
        <w:rPr>
          <w:rFonts w:ascii="Times New Roman" w:eastAsia="Times New Roman" w:hAnsi="Times New Roman" w:cs="Times New Roman"/>
          <w:sz w:val="28"/>
          <w:szCs w:val="28"/>
          <w:lang w:val="kk-KZ" w:eastAsia="ru-RU"/>
        </w:rPr>
        <w:t xml:space="preserve"> </w:t>
      </w:r>
      <w:r w:rsidR="00FE4B4A" w:rsidRPr="00FE4B4A">
        <w:rPr>
          <w:rFonts w:ascii="Times New Roman" w:eastAsia="Times New Roman" w:hAnsi="Times New Roman" w:cs="Times New Roman"/>
          <w:sz w:val="28"/>
          <w:szCs w:val="28"/>
          <w:lang w:val="kk-KZ" w:eastAsia="ru-RU"/>
        </w:rPr>
        <w:t>[4]</w:t>
      </w:r>
      <w:r w:rsidR="00FE4B4A">
        <w:rPr>
          <w:rFonts w:ascii="Times New Roman" w:eastAsia="Times New Roman" w:hAnsi="Times New Roman" w:cs="Times New Roman"/>
          <w:sz w:val="28"/>
          <w:szCs w:val="28"/>
          <w:lang w:val="kk-KZ" w:eastAsia="ru-RU"/>
        </w:rPr>
        <w:t xml:space="preserve">. </w:t>
      </w:r>
      <w:r w:rsidR="001F74FF">
        <w:rPr>
          <w:rFonts w:ascii="Times New Roman" w:eastAsia="Times New Roman" w:hAnsi="Times New Roman" w:cs="Times New Roman"/>
          <w:sz w:val="28"/>
          <w:szCs w:val="28"/>
          <w:lang w:val="kk-KZ" w:eastAsia="ru-RU"/>
        </w:rPr>
        <w:t xml:space="preserve"> </w:t>
      </w:r>
      <w:r w:rsidR="00D205BB">
        <w:rPr>
          <w:rFonts w:ascii="Times New Roman" w:eastAsia="Times New Roman" w:hAnsi="Times New Roman" w:cs="Times New Roman"/>
          <w:sz w:val="28"/>
          <w:szCs w:val="28"/>
          <w:lang w:val="kk-KZ" w:eastAsia="ru-RU"/>
        </w:rPr>
        <w:t>Ад</w:t>
      </w:r>
      <w:r w:rsidR="001F74FF">
        <w:rPr>
          <w:rFonts w:ascii="Times New Roman" w:eastAsia="Times New Roman" w:hAnsi="Times New Roman" w:cs="Times New Roman"/>
          <w:sz w:val="28"/>
          <w:szCs w:val="28"/>
          <w:lang w:val="kk-KZ" w:eastAsia="ru-RU"/>
        </w:rPr>
        <w:t>ам шынайылықтан алыстап, күнделікті мәселелерден қашып, өзін-өзі телесериалдар, фильмдер арқылы жұбат</w:t>
      </w:r>
      <w:r w:rsidR="00E60039">
        <w:rPr>
          <w:rFonts w:ascii="Times New Roman" w:eastAsia="Times New Roman" w:hAnsi="Times New Roman" w:cs="Times New Roman"/>
          <w:sz w:val="28"/>
          <w:szCs w:val="28"/>
          <w:lang w:val="kk-KZ" w:eastAsia="ru-RU"/>
        </w:rPr>
        <w:t xml:space="preserve">ады, </w:t>
      </w:r>
      <w:r w:rsidR="001F74FF">
        <w:rPr>
          <w:rFonts w:ascii="Times New Roman" w:eastAsia="Times New Roman" w:hAnsi="Times New Roman" w:cs="Times New Roman"/>
          <w:sz w:val="28"/>
          <w:szCs w:val="28"/>
          <w:lang w:val="kk-KZ" w:eastAsia="ru-RU"/>
        </w:rPr>
        <w:t>онлайн ойындар және әлеуметтік желілер арқылы алдандырады. Адам шынайы өмірден алыстайды</w:t>
      </w:r>
      <w:r w:rsidR="00D205BB" w:rsidRPr="003E1F6E">
        <w:rPr>
          <w:rFonts w:ascii="Times New Roman" w:eastAsia="Times New Roman" w:hAnsi="Times New Roman" w:cs="Times New Roman"/>
          <w:sz w:val="28"/>
          <w:szCs w:val="28"/>
          <w:lang w:val="kk-KZ" w:eastAsia="ru-RU"/>
        </w:rPr>
        <w:t xml:space="preserve"> [4</w:t>
      </w:r>
      <w:r w:rsidR="0051300A">
        <w:rPr>
          <w:rFonts w:ascii="Times New Roman" w:eastAsia="Times New Roman" w:hAnsi="Times New Roman" w:cs="Times New Roman"/>
          <w:sz w:val="28"/>
          <w:szCs w:val="28"/>
          <w:lang w:val="kk-KZ" w:eastAsia="ru-RU"/>
        </w:rPr>
        <w:t>, 11 б.</w:t>
      </w:r>
      <w:r w:rsidR="00D205BB" w:rsidRPr="003E1F6E">
        <w:rPr>
          <w:rFonts w:ascii="Times New Roman" w:eastAsia="Times New Roman" w:hAnsi="Times New Roman" w:cs="Times New Roman"/>
          <w:sz w:val="28"/>
          <w:szCs w:val="28"/>
          <w:lang w:val="kk-KZ" w:eastAsia="ru-RU"/>
        </w:rPr>
        <w:t>]</w:t>
      </w:r>
      <w:r w:rsidR="001F74FF">
        <w:rPr>
          <w:rFonts w:ascii="Times New Roman" w:eastAsia="Times New Roman" w:hAnsi="Times New Roman" w:cs="Times New Roman"/>
          <w:sz w:val="28"/>
          <w:szCs w:val="28"/>
          <w:lang w:val="kk-KZ" w:eastAsia="ru-RU"/>
        </w:rPr>
        <w:t>.</w:t>
      </w:r>
      <w:r w:rsidR="003E1F6E" w:rsidRPr="003E1F6E">
        <w:rPr>
          <w:rFonts w:ascii="Times New Roman" w:eastAsia="Times New Roman" w:hAnsi="Times New Roman" w:cs="Times New Roman"/>
          <w:sz w:val="28"/>
          <w:szCs w:val="28"/>
          <w:lang w:val="kk-KZ" w:eastAsia="ru-RU"/>
        </w:rPr>
        <w:t xml:space="preserve"> </w:t>
      </w:r>
      <w:r w:rsidR="00823AF2">
        <w:rPr>
          <w:rFonts w:ascii="Times New Roman" w:eastAsia="Times New Roman" w:hAnsi="Times New Roman" w:cs="Times New Roman"/>
          <w:sz w:val="28"/>
          <w:szCs w:val="28"/>
          <w:lang w:val="kk-KZ" w:eastAsia="ru-RU"/>
        </w:rPr>
        <w:t>Р</w:t>
      </w:r>
      <w:r w:rsidR="00E60039">
        <w:rPr>
          <w:rFonts w:ascii="Times New Roman" w:eastAsia="Times New Roman" w:hAnsi="Times New Roman" w:cs="Times New Roman"/>
          <w:sz w:val="28"/>
          <w:szCs w:val="28"/>
          <w:lang w:val="kk-KZ" w:eastAsia="ru-RU"/>
        </w:rPr>
        <w:t xml:space="preserve">есейлік </w:t>
      </w:r>
      <w:r w:rsidR="00E60039" w:rsidRPr="003F69B1">
        <w:rPr>
          <w:rFonts w:ascii="Times New Roman" w:eastAsia="Times New Roman" w:hAnsi="Times New Roman" w:cs="Times New Roman"/>
          <w:sz w:val="28"/>
          <w:szCs w:val="28"/>
          <w:lang w:val="kk-KZ" w:eastAsia="ru-RU"/>
        </w:rPr>
        <w:t>зерттеуші Н.А. Шматконың п</w:t>
      </w:r>
      <w:r w:rsidR="00823AF2">
        <w:rPr>
          <w:rFonts w:ascii="Times New Roman" w:eastAsia="Times New Roman" w:hAnsi="Times New Roman" w:cs="Times New Roman"/>
          <w:sz w:val="28"/>
          <w:szCs w:val="28"/>
          <w:lang w:val="kk-KZ" w:eastAsia="ru-RU"/>
        </w:rPr>
        <w:t>а</w:t>
      </w:r>
      <w:r w:rsidR="00E60039" w:rsidRPr="003F69B1">
        <w:rPr>
          <w:rFonts w:ascii="Times New Roman" w:eastAsia="Times New Roman" w:hAnsi="Times New Roman" w:cs="Times New Roman"/>
          <w:sz w:val="28"/>
          <w:szCs w:val="28"/>
          <w:lang w:val="kk-KZ" w:eastAsia="ru-RU"/>
        </w:rPr>
        <w:t>йымдауынша, к</w:t>
      </w:r>
      <w:r w:rsidR="003E1F6E" w:rsidRPr="003F69B1">
        <w:rPr>
          <w:rFonts w:ascii="Times New Roman" w:eastAsia="Times New Roman" w:hAnsi="Times New Roman" w:cs="Times New Roman"/>
          <w:sz w:val="28"/>
          <w:szCs w:val="28"/>
          <w:lang w:val="kk-KZ" w:eastAsia="ru-RU"/>
        </w:rPr>
        <w:t>апитал табу мақсатында жазылған ақпараттар ықпалы да әр алуан</w:t>
      </w:r>
      <w:r w:rsidR="00E60039" w:rsidRPr="003F69B1">
        <w:rPr>
          <w:rFonts w:ascii="Times New Roman" w:eastAsia="Times New Roman" w:hAnsi="Times New Roman" w:cs="Times New Roman"/>
          <w:sz w:val="28"/>
          <w:szCs w:val="28"/>
          <w:lang w:val="kk-KZ" w:eastAsia="ru-RU"/>
        </w:rPr>
        <w:t xml:space="preserve"> [5].  </w:t>
      </w:r>
    </w:p>
    <w:p w14:paraId="417AB692" w14:textId="5D1C9DDB" w:rsidR="00000B52" w:rsidRPr="003F69B1" w:rsidRDefault="00907124" w:rsidP="00907124">
      <w:pPr>
        <w:spacing w:after="0" w:line="240" w:lineRule="auto"/>
        <w:ind w:firstLine="708"/>
        <w:jc w:val="both"/>
        <w:rPr>
          <w:rFonts w:ascii="Times New Roman" w:hAnsi="Times New Roman" w:cs="Times New Roman"/>
          <w:sz w:val="28"/>
          <w:szCs w:val="28"/>
          <w:lang w:val="kk-KZ"/>
        </w:rPr>
      </w:pPr>
      <w:r w:rsidRPr="003F69B1">
        <w:rPr>
          <w:rFonts w:ascii="Times New Roman" w:hAnsi="Times New Roman" w:cs="Times New Roman"/>
          <w:color w:val="000000"/>
          <w:sz w:val="28"/>
          <w:szCs w:val="28"/>
          <w:lang w:val="kk-KZ"/>
        </w:rPr>
        <w:t xml:space="preserve">Медиа тәуелділік теориясының авторлары  </w:t>
      </w:r>
      <w:r w:rsidRPr="003F69B1">
        <w:rPr>
          <w:rFonts w:ascii="Times New Roman" w:hAnsi="Times New Roman" w:cs="Times New Roman"/>
          <w:bCs/>
          <w:color w:val="000000" w:themeColor="text1"/>
          <w:sz w:val="28"/>
          <w:szCs w:val="28"/>
          <w:lang w:val="kk-KZ"/>
        </w:rPr>
        <w:t>М. Л. Де</w:t>
      </w:r>
      <w:r w:rsidR="00761A31">
        <w:rPr>
          <w:rFonts w:ascii="Times New Roman" w:hAnsi="Times New Roman" w:cs="Times New Roman"/>
          <w:bCs/>
          <w:color w:val="000000" w:themeColor="text1"/>
          <w:sz w:val="28"/>
          <w:szCs w:val="28"/>
          <w:lang w:val="kk-KZ"/>
        </w:rPr>
        <w:t>ф</w:t>
      </w:r>
      <w:r w:rsidRPr="003F69B1">
        <w:rPr>
          <w:rFonts w:ascii="Times New Roman" w:hAnsi="Times New Roman" w:cs="Times New Roman"/>
          <w:bCs/>
          <w:color w:val="000000" w:themeColor="text1"/>
          <w:sz w:val="28"/>
          <w:szCs w:val="28"/>
          <w:lang w:val="kk-KZ"/>
        </w:rPr>
        <w:t>лер мен С. Болл-Рокешо</w:t>
      </w:r>
      <w:r w:rsidR="00000B52" w:rsidRPr="003F69B1">
        <w:rPr>
          <w:rFonts w:ascii="Times New Roman" w:hAnsi="Times New Roman" w:cs="Times New Roman"/>
          <w:bCs/>
          <w:color w:val="000000" w:themeColor="text1"/>
          <w:sz w:val="28"/>
          <w:szCs w:val="28"/>
          <w:lang w:val="kk-KZ"/>
        </w:rPr>
        <w:t xml:space="preserve"> </w:t>
      </w:r>
      <w:r w:rsidR="005B6C47" w:rsidRPr="003F69B1">
        <w:rPr>
          <w:rFonts w:ascii="Times New Roman" w:hAnsi="Times New Roman" w:cs="Times New Roman"/>
          <w:bCs/>
          <w:color w:val="000000" w:themeColor="text1"/>
          <w:sz w:val="28"/>
          <w:szCs w:val="28"/>
          <w:lang w:val="kk-KZ"/>
        </w:rPr>
        <w:t>жұртшылықтың</w:t>
      </w:r>
      <w:r w:rsidR="00000B52" w:rsidRPr="003F69B1">
        <w:rPr>
          <w:rFonts w:ascii="Times New Roman" w:hAnsi="Times New Roman" w:cs="Times New Roman"/>
          <w:bCs/>
          <w:color w:val="000000" w:themeColor="text1"/>
          <w:sz w:val="28"/>
          <w:szCs w:val="28"/>
          <w:lang w:val="kk-KZ"/>
        </w:rPr>
        <w:t xml:space="preserve"> медиаға тәуелді болуы саяси дағдарыстар мен табиғи апаттар кезеңінде ұлғаятынын айтады.</w:t>
      </w:r>
      <w:r w:rsidR="00CB131F">
        <w:rPr>
          <w:rFonts w:ascii="Times New Roman" w:hAnsi="Times New Roman" w:cs="Times New Roman"/>
          <w:bCs/>
          <w:color w:val="000000" w:themeColor="text1"/>
          <w:sz w:val="28"/>
          <w:szCs w:val="28"/>
          <w:lang w:val="kk-KZ"/>
        </w:rPr>
        <w:t xml:space="preserve"> </w:t>
      </w:r>
      <w:r w:rsidR="00B516AA" w:rsidRPr="00B516AA">
        <w:rPr>
          <w:rFonts w:ascii="Times New Roman" w:hAnsi="Times New Roman" w:cs="Times New Roman"/>
          <w:sz w:val="28"/>
          <w:szCs w:val="28"/>
          <w:lang w:val="kk-KZ"/>
        </w:rPr>
        <w:t>Саяси дағдарыстар, табиғи апаттар және басқа да өзгерістер мен қақтығыстар кезінде жұртшылық ақпарат алу үшін бұқаралық ақпарат құралдарына қатты тәуелді болады, ал бұқаралық ақпарат құралдары өз кезегінде жаңалықтар үшін мемлекеттік қызметкерлер мен саяси элиталарға көбірек тәуелді болады</w:t>
      </w:r>
      <w:r w:rsidR="00B516AA" w:rsidRPr="003F69B1">
        <w:rPr>
          <w:rFonts w:ascii="Times New Roman" w:hAnsi="Times New Roman" w:cs="Times New Roman"/>
          <w:sz w:val="28"/>
          <w:szCs w:val="28"/>
          <w:lang w:val="kk-KZ"/>
        </w:rPr>
        <w:t xml:space="preserve"> </w:t>
      </w:r>
      <w:r w:rsidR="00B516AA" w:rsidRPr="00B516AA">
        <w:rPr>
          <w:rFonts w:ascii="Times New Roman" w:hAnsi="Times New Roman" w:cs="Times New Roman"/>
          <w:sz w:val="28"/>
          <w:szCs w:val="28"/>
          <w:lang w:val="kk-KZ"/>
        </w:rPr>
        <w:t>[1</w:t>
      </w:r>
      <w:r w:rsidR="00B516AA">
        <w:rPr>
          <w:rFonts w:ascii="Times New Roman" w:hAnsi="Times New Roman" w:cs="Times New Roman"/>
          <w:sz w:val="28"/>
          <w:szCs w:val="28"/>
          <w:lang w:val="kk-KZ"/>
        </w:rPr>
        <w:t>, 103 б.</w:t>
      </w:r>
      <w:r w:rsidR="00B516AA" w:rsidRPr="00B516AA">
        <w:rPr>
          <w:rFonts w:ascii="Times New Roman" w:hAnsi="Times New Roman" w:cs="Times New Roman"/>
          <w:sz w:val="28"/>
          <w:szCs w:val="28"/>
          <w:lang w:val="kk-KZ"/>
        </w:rPr>
        <w:t>]</w:t>
      </w:r>
      <w:r w:rsidR="00B516AA" w:rsidRPr="003F69B1">
        <w:rPr>
          <w:rFonts w:ascii="Times New Roman" w:hAnsi="Times New Roman" w:cs="Times New Roman"/>
          <w:sz w:val="28"/>
          <w:szCs w:val="28"/>
          <w:lang w:val="kk-KZ"/>
        </w:rPr>
        <w:t>.</w:t>
      </w:r>
      <w:r w:rsidR="00B516AA" w:rsidRPr="003F69B1">
        <w:rPr>
          <w:rFonts w:ascii="Times New Roman" w:hAnsi="Times New Roman" w:cs="Times New Roman"/>
          <w:b/>
          <w:color w:val="000000" w:themeColor="text1"/>
          <w:sz w:val="28"/>
          <w:szCs w:val="28"/>
          <w:lang w:val="kk-KZ"/>
        </w:rPr>
        <w:t xml:space="preserve"> </w:t>
      </w:r>
      <w:r w:rsidRPr="003F69B1">
        <w:rPr>
          <w:rFonts w:ascii="Times New Roman" w:hAnsi="Times New Roman" w:cs="Times New Roman"/>
          <w:b/>
          <w:color w:val="000000" w:themeColor="text1"/>
          <w:sz w:val="28"/>
          <w:szCs w:val="28"/>
          <w:lang w:val="kk-KZ"/>
        </w:rPr>
        <w:t>«</w:t>
      </w:r>
      <w:r w:rsidRPr="003F69B1">
        <w:rPr>
          <w:rFonts w:ascii="Times New Roman" w:hAnsi="Times New Roman" w:cs="Times New Roman"/>
          <w:sz w:val="28"/>
          <w:szCs w:val="28"/>
          <w:lang w:val="en-US"/>
        </w:rPr>
        <w:t>During political crises, natural disasters, and other times of change and conflict,</w:t>
      </w:r>
      <w:r w:rsidRPr="003F69B1">
        <w:rPr>
          <w:rFonts w:ascii="Times New Roman" w:hAnsi="Times New Roman" w:cs="Times New Roman"/>
          <w:sz w:val="28"/>
          <w:szCs w:val="28"/>
          <w:lang w:val="kk-KZ"/>
        </w:rPr>
        <w:t xml:space="preserve"> </w:t>
      </w:r>
      <w:r w:rsidRPr="003F69B1">
        <w:rPr>
          <w:rFonts w:ascii="Times New Roman" w:hAnsi="Times New Roman" w:cs="Times New Roman"/>
          <w:sz w:val="28"/>
          <w:szCs w:val="28"/>
          <w:lang w:val="en-US"/>
        </w:rPr>
        <w:t>the public becomes highly dependent on mass media for information, and the mass</w:t>
      </w:r>
      <w:r w:rsidRPr="003F69B1">
        <w:rPr>
          <w:rFonts w:ascii="Times New Roman" w:hAnsi="Times New Roman" w:cs="Times New Roman"/>
          <w:sz w:val="28"/>
          <w:szCs w:val="28"/>
          <w:lang w:val="kk-KZ"/>
        </w:rPr>
        <w:t xml:space="preserve"> </w:t>
      </w:r>
      <w:r w:rsidRPr="003F69B1">
        <w:rPr>
          <w:rFonts w:ascii="Times New Roman" w:hAnsi="Times New Roman" w:cs="Times New Roman"/>
          <w:sz w:val="28"/>
          <w:szCs w:val="28"/>
          <w:lang w:val="en-US"/>
        </w:rPr>
        <w:t>media in turn become even more dependent on public officials and political elites</w:t>
      </w:r>
      <w:r w:rsidRPr="003F69B1">
        <w:rPr>
          <w:rFonts w:ascii="Times New Roman" w:hAnsi="Times New Roman" w:cs="Times New Roman"/>
          <w:sz w:val="28"/>
          <w:szCs w:val="28"/>
          <w:lang w:val="kk-KZ"/>
        </w:rPr>
        <w:t xml:space="preserve"> </w:t>
      </w:r>
      <w:r w:rsidRPr="003F69B1">
        <w:rPr>
          <w:rFonts w:ascii="Times New Roman" w:hAnsi="Times New Roman" w:cs="Times New Roman"/>
          <w:sz w:val="28"/>
          <w:szCs w:val="28"/>
          <w:lang w:val="en-US"/>
        </w:rPr>
        <w:t xml:space="preserve">for news (Ball-Rokeach&amp;DeFleur, 1976). </w:t>
      </w:r>
    </w:p>
    <w:p w14:paraId="53A14F64" w14:textId="3DA3749A" w:rsidR="00DA7EB6" w:rsidRDefault="00823AF2" w:rsidP="00DA7EB6">
      <w:pPr>
        <w:spacing w:after="0" w:line="240" w:lineRule="auto"/>
        <w:ind w:firstLine="708"/>
        <w:jc w:val="both"/>
        <w:rPr>
          <w:rFonts w:ascii="Times New Roman" w:hAnsi="Times New Roman" w:cs="Times New Roman"/>
          <w:sz w:val="28"/>
          <w:szCs w:val="28"/>
          <w:lang w:val="kk-KZ"/>
        </w:rPr>
      </w:pPr>
      <w:r w:rsidRPr="004A0129">
        <w:rPr>
          <w:rFonts w:ascii="Times New Roman" w:hAnsi="Times New Roman" w:cs="Times New Roman"/>
          <w:color w:val="000000" w:themeColor="text1"/>
          <w:sz w:val="28"/>
          <w:szCs w:val="28"/>
          <w:shd w:val="clear" w:color="auto" w:fill="FFFFFF"/>
          <w:lang w:val="kk-KZ"/>
        </w:rPr>
        <w:t>«</w:t>
      </w:r>
      <w:r w:rsidR="003F69B1" w:rsidRPr="004A0129">
        <w:rPr>
          <w:rFonts w:ascii="Times New Roman" w:hAnsi="Times New Roman" w:cs="Times New Roman"/>
          <w:color w:val="000000" w:themeColor="text1"/>
          <w:sz w:val="28"/>
          <w:szCs w:val="28"/>
          <w:shd w:val="clear" w:color="auto" w:fill="FFFFFF"/>
          <w:lang w:val="en-US"/>
        </w:rPr>
        <w:t xml:space="preserve">Television Shopping: </w:t>
      </w:r>
      <w:r w:rsidR="003F69B1" w:rsidRPr="003F69B1">
        <w:rPr>
          <w:rFonts w:ascii="Times New Roman" w:hAnsi="Times New Roman" w:cs="Times New Roman"/>
          <w:color w:val="000000" w:themeColor="text1"/>
          <w:sz w:val="28"/>
          <w:szCs w:val="28"/>
          <w:shd w:val="clear" w:color="auto" w:fill="FFFFFF"/>
          <w:lang w:val="en-US"/>
        </w:rPr>
        <w:t>A Media System Dependency Perspective. Communication Research</w:t>
      </w:r>
      <w:r>
        <w:rPr>
          <w:rFonts w:ascii="Times New Roman" w:hAnsi="Times New Roman" w:cs="Times New Roman"/>
          <w:color w:val="000000" w:themeColor="text1"/>
          <w:sz w:val="28"/>
          <w:szCs w:val="28"/>
          <w:shd w:val="clear" w:color="auto" w:fill="FFFFFF"/>
          <w:lang w:val="kk-KZ"/>
        </w:rPr>
        <w:t>»</w:t>
      </w:r>
      <w:r w:rsidR="003F69B1" w:rsidRPr="003F69B1">
        <w:rPr>
          <w:rFonts w:ascii="Times New Roman" w:hAnsi="Times New Roman" w:cs="Times New Roman"/>
          <w:color w:val="000000" w:themeColor="text1"/>
          <w:sz w:val="28"/>
          <w:szCs w:val="28"/>
          <w:lang w:val="kk-KZ"/>
        </w:rPr>
        <w:t xml:space="preserve"> ғылыми зерттеуінде </w:t>
      </w:r>
      <w:r w:rsidR="003F69B1" w:rsidRPr="003F69B1">
        <w:rPr>
          <w:rFonts w:ascii="Times New Roman" w:hAnsi="Times New Roman" w:cs="Times New Roman"/>
          <w:color w:val="000000" w:themeColor="text1"/>
          <w:sz w:val="28"/>
          <w:szCs w:val="28"/>
          <w:shd w:val="clear" w:color="auto" w:fill="FFFFFF"/>
          <w:lang w:val="en-US"/>
        </w:rPr>
        <w:t>Grant, A.E., Guthrie, K.K., &amp; Ball-Rokeach</w:t>
      </w:r>
      <w:r w:rsidR="00DA7EB6">
        <w:rPr>
          <w:rFonts w:ascii="Times New Roman" w:hAnsi="Times New Roman" w:cs="Times New Roman"/>
          <w:color w:val="000000" w:themeColor="text1"/>
          <w:sz w:val="28"/>
          <w:szCs w:val="28"/>
          <w:shd w:val="clear" w:color="auto" w:fill="FFFFFF"/>
          <w:lang w:val="kk-KZ"/>
        </w:rPr>
        <w:t>.</w:t>
      </w:r>
      <w:r w:rsidR="003F69B1" w:rsidRPr="003F69B1">
        <w:rPr>
          <w:rFonts w:ascii="Times New Roman" w:hAnsi="Times New Roman" w:cs="Times New Roman"/>
          <w:color w:val="000000" w:themeColor="text1"/>
          <w:sz w:val="28"/>
          <w:szCs w:val="28"/>
          <w:shd w:val="clear" w:color="auto" w:fill="FFFFFF"/>
          <w:lang w:val="en-US"/>
        </w:rPr>
        <w:t xml:space="preserve"> S.J. </w:t>
      </w:r>
      <w:r w:rsidR="00001A2D">
        <w:rPr>
          <w:rFonts w:ascii="Times New Roman" w:hAnsi="Times New Roman" w:cs="Times New Roman"/>
          <w:color w:val="000000" w:themeColor="text1"/>
          <w:sz w:val="28"/>
          <w:szCs w:val="28"/>
          <w:lang w:val="en-US"/>
        </w:rPr>
        <w:t xml:space="preserve"> </w:t>
      </w:r>
      <w:r w:rsidR="003F69B1" w:rsidRPr="003F69B1">
        <w:rPr>
          <w:rFonts w:ascii="Times New Roman" w:hAnsi="Times New Roman" w:cs="Times New Roman"/>
          <w:sz w:val="28"/>
          <w:szCs w:val="28"/>
          <w:lang w:val="kk-KZ"/>
        </w:rPr>
        <w:t>БАҚ-қа тәуелділік</w:t>
      </w:r>
      <w:r>
        <w:rPr>
          <w:rFonts w:ascii="Times New Roman" w:hAnsi="Times New Roman" w:cs="Times New Roman"/>
          <w:sz w:val="28"/>
          <w:szCs w:val="28"/>
          <w:lang w:val="kk-KZ"/>
        </w:rPr>
        <w:t>ті</w:t>
      </w:r>
      <w:r w:rsidR="003F69B1" w:rsidRPr="003F69B1">
        <w:rPr>
          <w:rFonts w:ascii="Times New Roman" w:hAnsi="Times New Roman" w:cs="Times New Roman"/>
          <w:sz w:val="28"/>
          <w:szCs w:val="28"/>
          <w:lang w:val="kk-KZ"/>
        </w:rPr>
        <w:t xml:space="preserve"> туғызатын оқиғаларды сипаттады.</w:t>
      </w:r>
      <w:r w:rsidR="00CB131F" w:rsidRPr="00CB131F">
        <w:rPr>
          <w:rFonts w:ascii="Times New Roman" w:hAnsi="Times New Roman" w:cs="Times New Roman"/>
          <w:sz w:val="28"/>
          <w:szCs w:val="28"/>
          <w:lang w:val="kk-KZ"/>
        </w:rPr>
        <w:t xml:space="preserve"> </w:t>
      </w:r>
      <w:r w:rsidR="00761A31">
        <w:rPr>
          <w:rFonts w:ascii="Times New Roman" w:hAnsi="Times New Roman" w:cs="Times New Roman"/>
          <w:sz w:val="28"/>
          <w:szCs w:val="28"/>
          <w:lang w:val="kk-KZ"/>
        </w:rPr>
        <w:t>Авторлардың пайымынша, б</w:t>
      </w:r>
      <w:r w:rsidR="00CB131F" w:rsidRPr="003F69B1">
        <w:rPr>
          <w:rFonts w:ascii="Times New Roman" w:hAnsi="Times New Roman" w:cs="Times New Roman"/>
          <w:sz w:val="28"/>
          <w:szCs w:val="28"/>
          <w:lang w:val="kk-KZ"/>
        </w:rPr>
        <w:t>ұқаралық ақпарат құралдарын</w:t>
      </w:r>
      <w:r w:rsidR="00761A31">
        <w:rPr>
          <w:rFonts w:ascii="Times New Roman" w:hAnsi="Times New Roman" w:cs="Times New Roman"/>
          <w:sz w:val="28"/>
          <w:szCs w:val="28"/>
          <w:lang w:val="kk-KZ"/>
        </w:rPr>
        <w:t xml:space="preserve">а деген </w:t>
      </w:r>
      <w:r w:rsidR="00CB131F" w:rsidRPr="003F69B1">
        <w:rPr>
          <w:rFonts w:ascii="Times New Roman" w:hAnsi="Times New Roman" w:cs="Times New Roman"/>
          <w:sz w:val="28"/>
          <w:szCs w:val="28"/>
          <w:lang w:val="kk-KZ"/>
        </w:rPr>
        <w:t>тәуелділі</w:t>
      </w:r>
      <w:r w:rsidR="00761A31">
        <w:rPr>
          <w:rFonts w:ascii="Times New Roman" w:hAnsi="Times New Roman" w:cs="Times New Roman"/>
          <w:sz w:val="28"/>
          <w:szCs w:val="28"/>
          <w:lang w:val="kk-KZ"/>
        </w:rPr>
        <w:t xml:space="preserve">кке </w:t>
      </w:r>
      <w:r w:rsidR="00CB131F" w:rsidRPr="003F69B1">
        <w:rPr>
          <w:rFonts w:ascii="Times New Roman" w:hAnsi="Times New Roman" w:cs="Times New Roman"/>
          <w:sz w:val="28"/>
          <w:szCs w:val="28"/>
          <w:lang w:val="kk-KZ"/>
        </w:rPr>
        <w:t xml:space="preserve"> әкелуі мүмкін оқиғалардың түрлеріне табиғи және технологиялық апаттар, жанжалдар, соғыс әрекеттері және кісі өлтіру</w:t>
      </w:r>
      <w:r w:rsidR="00014969">
        <w:rPr>
          <w:rFonts w:ascii="Times New Roman" w:hAnsi="Times New Roman" w:cs="Times New Roman"/>
          <w:sz w:val="28"/>
          <w:szCs w:val="28"/>
          <w:lang w:val="kk-KZ"/>
        </w:rPr>
        <w:t xml:space="preserve">, </w:t>
      </w:r>
      <w:r w:rsidR="00CB131F" w:rsidRPr="003F69B1">
        <w:rPr>
          <w:rFonts w:ascii="Times New Roman" w:hAnsi="Times New Roman" w:cs="Times New Roman"/>
          <w:sz w:val="28"/>
          <w:szCs w:val="28"/>
          <w:lang w:val="kk-KZ"/>
        </w:rPr>
        <w:t xml:space="preserve">сыртқы және ішкі саяси </w:t>
      </w:r>
      <w:r w:rsidR="00CB131F" w:rsidRPr="003F69B1">
        <w:rPr>
          <w:rFonts w:ascii="Times New Roman" w:hAnsi="Times New Roman" w:cs="Times New Roman"/>
          <w:sz w:val="28"/>
          <w:szCs w:val="28"/>
          <w:lang w:val="kk-KZ"/>
        </w:rPr>
        <w:lastRenderedPageBreak/>
        <w:t xml:space="preserve">дағдарыстар жатады. Теория бұқаралық ақпарат құралдарының </w:t>
      </w:r>
      <w:r w:rsidR="00761A31">
        <w:rPr>
          <w:rFonts w:ascii="Times New Roman" w:hAnsi="Times New Roman" w:cs="Times New Roman"/>
          <w:sz w:val="28"/>
          <w:szCs w:val="28"/>
          <w:lang w:val="kk-KZ"/>
        </w:rPr>
        <w:t xml:space="preserve">әсер ету </w:t>
      </w:r>
      <w:r w:rsidR="00CB131F" w:rsidRPr="003F69B1">
        <w:rPr>
          <w:rFonts w:ascii="Times New Roman" w:hAnsi="Times New Roman" w:cs="Times New Roman"/>
          <w:sz w:val="28"/>
          <w:szCs w:val="28"/>
          <w:lang w:val="kk-KZ"/>
        </w:rPr>
        <w:t>күшін аудитория мен қоғам ішінде қалыптасқан тәуелділіктерге жатқызады</w:t>
      </w:r>
      <w:r w:rsidR="00761A31">
        <w:rPr>
          <w:rFonts w:ascii="Times New Roman" w:hAnsi="Times New Roman" w:cs="Times New Roman"/>
          <w:sz w:val="28"/>
          <w:szCs w:val="28"/>
          <w:lang w:val="kk-KZ"/>
        </w:rPr>
        <w:t>. О</w:t>
      </w:r>
      <w:r w:rsidR="00CB131F" w:rsidRPr="003F69B1">
        <w:rPr>
          <w:rFonts w:ascii="Times New Roman" w:hAnsi="Times New Roman" w:cs="Times New Roman"/>
          <w:sz w:val="28"/>
          <w:szCs w:val="28"/>
          <w:lang w:val="kk-KZ"/>
        </w:rPr>
        <w:t xml:space="preserve">сылайша </w:t>
      </w:r>
      <w:r w:rsidR="00761A31">
        <w:rPr>
          <w:rFonts w:ascii="Times New Roman" w:hAnsi="Times New Roman" w:cs="Times New Roman"/>
          <w:sz w:val="28"/>
          <w:szCs w:val="28"/>
          <w:lang w:val="kk-KZ"/>
        </w:rPr>
        <w:t xml:space="preserve">медиа тәуелділік теориясы </w:t>
      </w:r>
      <w:r w:rsidR="00CB131F" w:rsidRPr="003F69B1">
        <w:rPr>
          <w:rFonts w:ascii="Times New Roman" w:hAnsi="Times New Roman" w:cs="Times New Roman"/>
          <w:sz w:val="28"/>
          <w:szCs w:val="28"/>
          <w:lang w:val="kk-KZ"/>
        </w:rPr>
        <w:t xml:space="preserve">өзін медиа эффектілердің модельдерінен немесе медиа әсерінің әлеуметтік құрылымдық детерминанттарын барынша азайтатын басқа да заманауи теориялардан ерекшелендіреді [6]. </w:t>
      </w:r>
      <w:r w:rsidR="00743E83" w:rsidRPr="003F69B1">
        <w:rPr>
          <w:rFonts w:ascii="Times New Roman" w:hAnsi="Times New Roman" w:cs="Times New Roman"/>
          <w:sz w:val="28"/>
          <w:szCs w:val="28"/>
          <w:lang w:val="kk-KZ"/>
        </w:rPr>
        <w:t xml:space="preserve">«The types of events that might lead to media dependency include natural and technological disasters and foreign and domestic political crises such as scandals, acts of war, and assassinations. </w:t>
      </w:r>
      <w:r w:rsidR="00743E83" w:rsidRPr="003F69B1">
        <w:rPr>
          <w:rFonts w:ascii="Times New Roman" w:hAnsi="Times New Roman" w:cs="Times New Roman"/>
          <w:sz w:val="28"/>
          <w:szCs w:val="28"/>
          <w:lang w:val="en-US"/>
        </w:rPr>
        <w:t>The theory attributes media power to the dependencies created</w:t>
      </w:r>
      <w:r w:rsidR="00743E83" w:rsidRPr="003F69B1">
        <w:rPr>
          <w:rFonts w:ascii="Times New Roman" w:hAnsi="Times New Roman" w:cs="Times New Roman"/>
          <w:sz w:val="28"/>
          <w:szCs w:val="28"/>
          <w:lang w:val="kk-KZ"/>
        </w:rPr>
        <w:t xml:space="preserve"> </w:t>
      </w:r>
      <w:r w:rsidR="00743E83" w:rsidRPr="003F69B1">
        <w:rPr>
          <w:rFonts w:ascii="Times New Roman" w:hAnsi="Times New Roman" w:cs="Times New Roman"/>
          <w:sz w:val="28"/>
          <w:szCs w:val="28"/>
          <w:lang w:val="en-US"/>
        </w:rPr>
        <w:t>within audiences and society, thus distinguishing itself from magic bullet models</w:t>
      </w:r>
      <w:r w:rsidR="00743E83" w:rsidRPr="003F69B1">
        <w:rPr>
          <w:rFonts w:ascii="Times New Roman" w:hAnsi="Times New Roman" w:cs="Times New Roman"/>
          <w:sz w:val="28"/>
          <w:szCs w:val="28"/>
          <w:lang w:val="kk-KZ"/>
        </w:rPr>
        <w:t xml:space="preserve"> </w:t>
      </w:r>
      <w:r w:rsidR="00743E83" w:rsidRPr="003F69B1">
        <w:rPr>
          <w:rFonts w:ascii="Times New Roman" w:hAnsi="Times New Roman" w:cs="Times New Roman"/>
          <w:sz w:val="28"/>
          <w:szCs w:val="28"/>
          <w:lang w:val="en-US"/>
        </w:rPr>
        <w:t>of media effects or other more contemporary theories that minimize social structural</w:t>
      </w:r>
      <w:r w:rsidR="00743E83" w:rsidRPr="003F69B1">
        <w:rPr>
          <w:rFonts w:ascii="Times New Roman" w:hAnsi="Times New Roman" w:cs="Times New Roman"/>
          <w:sz w:val="28"/>
          <w:szCs w:val="28"/>
          <w:lang w:val="kk-KZ"/>
        </w:rPr>
        <w:t xml:space="preserve"> </w:t>
      </w:r>
      <w:r w:rsidR="00743E83" w:rsidRPr="003F69B1">
        <w:rPr>
          <w:rFonts w:ascii="Times New Roman" w:hAnsi="Times New Roman" w:cs="Times New Roman"/>
          <w:sz w:val="28"/>
          <w:szCs w:val="28"/>
          <w:lang w:val="en-US"/>
        </w:rPr>
        <w:t>determinants of media influence</w:t>
      </w:r>
      <w:r w:rsidR="00743E83" w:rsidRPr="003F69B1">
        <w:rPr>
          <w:rFonts w:ascii="Times New Roman" w:hAnsi="Times New Roman" w:cs="Times New Roman"/>
          <w:sz w:val="28"/>
          <w:szCs w:val="28"/>
          <w:lang w:val="kk-KZ"/>
        </w:rPr>
        <w:t>»</w:t>
      </w:r>
      <w:r w:rsidR="00743E83" w:rsidRPr="003F69B1">
        <w:rPr>
          <w:rFonts w:ascii="Times New Roman" w:hAnsi="Times New Roman" w:cs="Times New Roman"/>
          <w:sz w:val="28"/>
          <w:szCs w:val="28"/>
          <w:lang w:val="en-US"/>
        </w:rPr>
        <w:t xml:space="preserve"> (</w:t>
      </w:r>
      <w:bookmarkStart w:id="4" w:name="_Hlk197765192"/>
      <w:r w:rsidR="00743E83" w:rsidRPr="003F69B1">
        <w:rPr>
          <w:rFonts w:ascii="Times New Roman" w:hAnsi="Times New Roman" w:cs="Times New Roman"/>
          <w:sz w:val="28"/>
          <w:szCs w:val="28"/>
          <w:lang w:val="en-US"/>
        </w:rPr>
        <w:t>Grant &amp; Guthrie</w:t>
      </w:r>
      <w:bookmarkEnd w:id="4"/>
      <w:r w:rsidR="00743E83" w:rsidRPr="003F69B1">
        <w:rPr>
          <w:rFonts w:ascii="Times New Roman" w:hAnsi="Times New Roman" w:cs="Times New Roman"/>
          <w:sz w:val="28"/>
          <w:szCs w:val="28"/>
          <w:lang w:val="en-US"/>
        </w:rPr>
        <w:t>, 1991).</w:t>
      </w:r>
      <w:r w:rsidR="00743E83" w:rsidRPr="00A77EB1">
        <w:rPr>
          <w:rFonts w:ascii="Times New Roman" w:hAnsi="Times New Roman" w:cs="Times New Roman"/>
          <w:sz w:val="28"/>
          <w:szCs w:val="28"/>
          <w:lang w:val="kk-KZ"/>
        </w:rPr>
        <w:t xml:space="preserve"> </w:t>
      </w:r>
    </w:p>
    <w:p w14:paraId="7834FCFA" w14:textId="35C2D872" w:rsidR="00DA7EB6" w:rsidRPr="00DA7EB6" w:rsidRDefault="00DA7EB6" w:rsidP="00014969">
      <w:pPr>
        <w:spacing w:after="0" w:line="240" w:lineRule="auto"/>
        <w:ind w:firstLine="709"/>
        <w:jc w:val="both"/>
        <w:rPr>
          <w:rFonts w:ascii="Times New Roman" w:hAnsi="Times New Roman" w:cs="Times New Roman"/>
          <w:sz w:val="28"/>
          <w:szCs w:val="28"/>
          <w:lang w:val="kk-KZ"/>
        </w:rPr>
      </w:pPr>
      <w:r w:rsidRPr="00DA7EB6">
        <w:rPr>
          <w:rFonts w:ascii="Times New Roman" w:hAnsi="Times New Roman" w:cs="Times New Roman"/>
          <w:sz w:val="28"/>
          <w:szCs w:val="28"/>
          <w:lang w:val="kk-KZ"/>
        </w:rPr>
        <w:t>Философ Ф.</w:t>
      </w:r>
      <w:r w:rsidR="00CE5954">
        <w:rPr>
          <w:rFonts w:ascii="Times New Roman" w:hAnsi="Times New Roman" w:cs="Times New Roman"/>
          <w:sz w:val="28"/>
          <w:szCs w:val="28"/>
          <w:lang w:val="kk-KZ"/>
        </w:rPr>
        <w:t xml:space="preserve"> </w:t>
      </w:r>
      <w:r w:rsidRPr="00DA7EB6">
        <w:rPr>
          <w:rFonts w:ascii="Times New Roman" w:hAnsi="Times New Roman" w:cs="Times New Roman"/>
          <w:sz w:val="28"/>
          <w:szCs w:val="28"/>
          <w:lang w:val="kk-KZ"/>
        </w:rPr>
        <w:t xml:space="preserve">Ницше </w:t>
      </w:r>
      <w:r w:rsidRPr="00A25413">
        <w:rPr>
          <w:rFonts w:ascii="Times New Roman" w:eastAsia="Times New Roman" w:hAnsi="Times New Roman" w:cs="Times New Roman"/>
          <w:color w:val="000000"/>
          <w:sz w:val="28"/>
          <w:szCs w:val="28"/>
          <w:lang w:val="kk-KZ" w:eastAsia="ru-RU"/>
        </w:rPr>
        <w:t>«По ту сторону добра и зла. Прелюдия к философии будущего»</w:t>
      </w:r>
      <w:r w:rsidRPr="00DA7EB6">
        <w:rPr>
          <w:rFonts w:ascii="Times New Roman" w:eastAsia="Times New Roman" w:hAnsi="Times New Roman" w:cs="Times New Roman"/>
          <w:color w:val="000000"/>
          <w:sz w:val="28"/>
          <w:szCs w:val="28"/>
          <w:lang w:val="kk-KZ" w:eastAsia="ru-RU"/>
        </w:rPr>
        <w:t xml:space="preserve"> еңбегінде қазіргі </w:t>
      </w:r>
      <w:r w:rsidR="002A7CF4">
        <w:rPr>
          <w:rFonts w:ascii="Times New Roman" w:eastAsia="Times New Roman" w:hAnsi="Times New Roman" w:cs="Times New Roman"/>
          <w:color w:val="000000"/>
          <w:sz w:val="28"/>
          <w:szCs w:val="28"/>
          <w:lang w:val="kk-KZ" w:eastAsia="ru-RU"/>
        </w:rPr>
        <w:t xml:space="preserve">қоғамда </w:t>
      </w:r>
      <w:r w:rsidRPr="00DA7EB6">
        <w:rPr>
          <w:rFonts w:ascii="Times New Roman" w:eastAsia="Times New Roman" w:hAnsi="Times New Roman" w:cs="Times New Roman"/>
          <w:color w:val="000000"/>
          <w:sz w:val="28"/>
          <w:szCs w:val="28"/>
          <w:lang w:val="kk-KZ" w:eastAsia="ru-RU"/>
        </w:rPr>
        <w:t>адамдардың бұқаралық ком</w:t>
      </w:r>
      <w:r w:rsidR="00823AF2">
        <w:rPr>
          <w:rFonts w:ascii="Times New Roman" w:eastAsia="Times New Roman" w:hAnsi="Times New Roman" w:cs="Times New Roman"/>
          <w:color w:val="000000"/>
          <w:sz w:val="28"/>
          <w:szCs w:val="28"/>
          <w:lang w:val="kk-KZ" w:eastAsia="ru-RU"/>
        </w:rPr>
        <w:t>му</w:t>
      </w:r>
      <w:r w:rsidRPr="00DA7EB6">
        <w:rPr>
          <w:rFonts w:ascii="Times New Roman" w:eastAsia="Times New Roman" w:hAnsi="Times New Roman" w:cs="Times New Roman"/>
          <w:color w:val="000000"/>
          <w:sz w:val="28"/>
          <w:szCs w:val="28"/>
          <w:lang w:val="kk-KZ" w:eastAsia="ru-RU"/>
        </w:rPr>
        <w:t xml:space="preserve">никация құралдарына байлануын адамзат алдындағы үлкен мәселе деп </w:t>
      </w:r>
      <w:r w:rsidR="002A7CF4">
        <w:rPr>
          <w:rFonts w:ascii="Times New Roman" w:eastAsia="Times New Roman" w:hAnsi="Times New Roman" w:cs="Times New Roman"/>
          <w:color w:val="000000"/>
          <w:sz w:val="28"/>
          <w:szCs w:val="28"/>
          <w:lang w:val="kk-KZ" w:eastAsia="ru-RU"/>
        </w:rPr>
        <w:t>атайды</w:t>
      </w:r>
      <w:r w:rsidRPr="00DA7EB6">
        <w:rPr>
          <w:rFonts w:ascii="Times New Roman" w:eastAsia="Times New Roman" w:hAnsi="Times New Roman" w:cs="Times New Roman"/>
          <w:color w:val="000000"/>
          <w:sz w:val="28"/>
          <w:szCs w:val="28"/>
          <w:lang w:val="kk-KZ" w:eastAsia="ru-RU"/>
        </w:rPr>
        <w:t xml:space="preserve">. </w:t>
      </w:r>
      <w:r w:rsidR="002A7CF4">
        <w:rPr>
          <w:rFonts w:ascii="Times New Roman" w:eastAsia="Times New Roman" w:hAnsi="Times New Roman" w:cs="Times New Roman"/>
          <w:color w:val="000000"/>
          <w:sz w:val="28"/>
          <w:szCs w:val="28"/>
          <w:lang w:val="kk-KZ" w:eastAsia="ru-RU"/>
        </w:rPr>
        <w:t>Оның айтуынша, бүгінгі таңда</w:t>
      </w:r>
      <w:r w:rsidRPr="00DA7EB6">
        <w:rPr>
          <w:rFonts w:ascii="Times New Roman" w:eastAsia="Times New Roman" w:hAnsi="Times New Roman" w:cs="Times New Roman"/>
          <w:sz w:val="28"/>
          <w:szCs w:val="28"/>
          <w:lang w:val="kk-KZ" w:eastAsia="ru-RU"/>
        </w:rPr>
        <w:t xml:space="preserve"> адам біртіндеп буындары шарнирмен жалғанған қуыршаққа көбірек ұқсап барады. </w:t>
      </w:r>
      <w:r w:rsidR="002A7CF4">
        <w:rPr>
          <w:rFonts w:ascii="Times New Roman" w:eastAsia="Times New Roman" w:hAnsi="Times New Roman" w:cs="Times New Roman"/>
          <w:sz w:val="28"/>
          <w:szCs w:val="28"/>
          <w:lang w:val="kk-KZ" w:eastAsia="ru-RU"/>
        </w:rPr>
        <w:t>О</w:t>
      </w:r>
      <w:r w:rsidRPr="00DA7EB6">
        <w:rPr>
          <w:rFonts w:ascii="Times New Roman" w:eastAsia="Times New Roman" w:hAnsi="Times New Roman" w:cs="Times New Roman"/>
          <w:sz w:val="28"/>
          <w:szCs w:val="28"/>
          <w:lang w:val="kk-KZ" w:eastAsia="ru-RU"/>
        </w:rPr>
        <w:t xml:space="preserve">л қуыршаққа байланған </w:t>
      </w:r>
      <w:r w:rsidR="0092314A">
        <w:rPr>
          <w:rFonts w:ascii="Times New Roman" w:eastAsia="Times New Roman" w:hAnsi="Times New Roman" w:cs="Times New Roman"/>
          <w:sz w:val="28"/>
          <w:szCs w:val="28"/>
          <w:lang w:val="kk-KZ" w:eastAsia="ru-RU"/>
        </w:rPr>
        <w:t>«</w:t>
      </w:r>
      <w:r w:rsidRPr="00DA7EB6">
        <w:rPr>
          <w:rFonts w:ascii="Times New Roman" w:eastAsia="Times New Roman" w:hAnsi="Times New Roman" w:cs="Times New Roman"/>
          <w:sz w:val="28"/>
          <w:szCs w:val="28"/>
          <w:lang w:val="kk-KZ" w:eastAsia="ru-RU"/>
        </w:rPr>
        <w:t>жіптер</w:t>
      </w:r>
      <w:r w:rsidR="0092314A">
        <w:rPr>
          <w:rFonts w:ascii="Times New Roman" w:eastAsia="Times New Roman" w:hAnsi="Times New Roman" w:cs="Times New Roman"/>
          <w:sz w:val="28"/>
          <w:szCs w:val="28"/>
          <w:lang w:val="kk-KZ" w:eastAsia="ru-RU"/>
        </w:rPr>
        <w:t>»</w:t>
      </w:r>
      <w:r w:rsidRPr="00DA7EB6">
        <w:rPr>
          <w:rFonts w:ascii="Times New Roman" w:eastAsia="Times New Roman" w:hAnsi="Times New Roman" w:cs="Times New Roman"/>
          <w:sz w:val="28"/>
          <w:szCs w:val="28"/>
          <w:lang w:val="kk-KZ" w:eastAsia="ru-RU"/>
        </w:rPr>
        <w:t xml:space="preserve"> </w:t>
      </w:r>
      <w:r w:rsidR="002A7CF4">
        <w:rPr>
          <w:rFonts w:ascii="Times New Roman" w:eastAsia="Times New Roman" w:hAnsi="Times New Roman" w:cs="Times New Roman"/>
          <w:sz w:val="28"/>
          <w:szCs w:val="28"/>
          <w:lang w:val="kk-KZ" w:eastAsia="ru-RU"/>
        </w:rPr>
        <w:t xml:space="preserve">ретінде </w:t>
      </w:r>
      <w:r w:rsidRPr="00DA7EB6">
        <w:rPr>
          <w:rFonts w:ascii="Times New Roman" w:eastAsia="Times New Roman" w:hAnsi="Times New Roman" w:cs="Times New Roman"/>
          <w:sz w:val="28"/>
          <w:szCs w:val="28"/>
          <w:lang w:val="kk-KZ" w:eastAsia="ru-RU"/>
        </w:rPr>
        <w:t>бұқаралық коммуникация құралдары</w:t>
      </w:r>
      <w:r w:rsidR="002A7CF4">
        <w:rPr>
          <w:rFonts w:ascii="Times New Roman" w:eastAsia="Times New Roman" w:hAnsi="Times New Roman" w:cs="Times New Roman"/>
          <w:sz w:val="28"/>
          <w:szCs w:val="28"/>
          <w:lang w:val="kk-KZ" w:eastAsia="ru-RU"/>
        </w:rPr>
        <w:t>н</w:t>
      </w:r>
      <w:r w:rsidRPr="00DA7EB6">
        <w:rPr>
          <w:rFonts w:ascii="Times New Roman" w:eastAsia="Times New Roman" w:hAnsi="Times New Roman" w:cs="Times New Roman"/>
          <w:sz w:val="28"/>
          <w:szCs w:val="28"/>
          <w:lang w:val="kk-KZ" w:eastAsia="ru-RU"/>
        </w:rPr>
        <w:t>: әлеуметтік желілер, ақпарат агенттіктері, телебағдарламалар, журналдар, газеттер және тағы басқалар</w:t>
      </w:r>
      <w:r w:rsidR="002A7CF4">
        <w:rPr>
          <w:rFonts w:ascii="Times New Roman" w:eastAsia="Times New Roman" w:hAnsi="Times New Roman" w:cs="Times New Roman"/>
          <w:sz w:val="28"/>
          <w:szCs w:val="28"/>
          <w:lang w:val="kk-KZ" w:eastAsia="ru-RU"/>
        </w:rPr>
        <w:t>ын қарастырады</w:t>
      </w:r>
      <w:r w:rsidRPr="00DA7EB6">
        <w:rPr>
          <w:rFonts w:ascii="Times New Roman" w:eastAsia="Times New Roman" w:hAnsi="Times New Roman" w:cs="Times New Roman"/>
          <w:sz w:val="28"/>
          <w:szCs w:val="28"/>
          <w:lang w:val="kk-KZ" w:eastAsia="ru-RU"/>
        </w:rPr>
        <w:t xml:space="preserve">. Адамға </w:t>
      </w:r>
      <w:r w:rsidR="0092314A">
        <w:rPr>
          <w:rFonts w:ascii="Times New Roman" w:eastAsia="Times New Roman" w:hAnsi="Times New Roman" w:cs="Times New Roman"/>
          <w:sz w:val="28"/>
          <w:szCs w:val="28"/>
          <w:lang w:val="kk-KZ" w:eastAsia="ru-RU"/>
        </w:rPr>
        <w:t>«</w:t>
      </w:r>
      <w:r w:rsidRPr="00DA7EB6">
        <w:rPr>
          <w:rFonts w:ascii="Times New Roman" w:eastAsia="Times New Roman" w:hAnsi="Times New Roman" w:cs="Times New Roman"/>
          <w:sz w:val="28"/>
          <w:szCs w:val="28"/>
          <w:lang w:val="kk-KZ" w:eastAsia="ru-RU"/>
        </w:rPr>
        <w:t>жіп</w:t>
      </w:r>
      <w:r w:rsidR="0092314A">
        <w:rPr>
          <w:rFonts w:ascii="Times New Roman" w:eastAsia="Times New Roman" w:hAnsi="Times New Roman" w:cs="Times New Roman"/>
          <w:sz w:val="28"/>
          <w:szCs w:val="28"/>
          <w:lang w:val="kk-KZ" w:eastAsia="ru-RU"/>
        </w:rPr>
        <w:t>»</w:t>
      </w:r>
      <w:r w:rsidRPr="00DA7EB6">
        <w:rPr>
          <w:rFonts w:ascii="Times New Roman" w:eastAsia="Times New Roman" w:hAnsi="Times New Roman" w:cs="Times New Roman"/>
          <w:sz w:val="28"/>
          <w:szCs w:val="28"/>
          <w:lang w:val="kk-KZ" w:eastAsia="ru-RU"/>
        </w:rPr>
        <w:t xml:space="preserve"> неғұрлым көп байланса, </w:t>
      </w:r>
      <w:r w:rsidR="002A7CF4">
        <w:rPr>
          <w:rFonts w:ascii="Times New Roman" w:eastAsia="Times New Roman" w:hAnsi="Times New Roman" w:cs="Times New Roman"/>
          <w:sz w:val="28"/>
          <w:szCs w:val="28"/>
          <w:lang w:val="kk-KZ" w:eastAsia="ru-RU"/>
        </w:rPr>
        <w:t xml:space="preserve">адамды </w:t>
      </w:r>
      <w:r w:rsidRPr="00DA7EB6">
        <w:rPr>
          <w:rFonts w:ascii="Times New Roman" w:eastAsia="Times New Roman" w:hAnsi="Times New Roman" w:cs="Times New Roman"/>
          <w:sz w:val="28"/>
          <w:szCs w:val="28"/>
          <w:lang w:val="kk-KZ" w:eastAsia="ru-RU"/>
        </w:rPr>
        <w:t>басқару да соғұрлым оңай бола</w:t>
      </w:r>
      <w:r w:rsidR="002A7CF4">
        <w:rPr>
          <w:rFonts w:ascii="Times New Roman" w:eastAsia="Times New Roman" w:hAnsi="Times New Roman" w:cs="Times New Roman"/>
          <w:sz w:val="28"/>
          <w:szCs w:val="28"/>
          <w:lang w:val="kk-KZ" w:eastAsia="ru-RU"/>
        </w:rPr>
        <w:t>тынын, б</w:t>
      </w:r>
      <w:r w:rsidRPr="00DA7EB6">
        <w:rPr>
          <w:rFonts w:ascii="Times New Roman" w:eastAsia="Times New Roman" w:hAnsi="Times New Roman" w:cs="Times New Roman"/>
          <w:sz w:val="28"/>
          <w:szCs w:val="28"/>
          <w:lang w:val="kk-KZ" w:eastAsia="ru-RU"/>
        </w:rPr>
        <w:t xml:space="preserve">ірақ бір кезде </w:t>
      </w:r>
      <w:r w:rsidR="0092314A">
        <w:rPr>
          <w:rFonts w:ascii="Times New Roman" w:eastAsia="Times New Roman" w:hAnsi="Times New Roman" w:cs="Times New Roman"/>
          <w:sz w:val="28"/>
          <w:szCs w:val="28"/>
          <w:lang w:val="kk-KZ" w:eastAsia="ru-RU"/>
        </w:rPr>
        <w:t>«</w:t>
      </w:r>
      <w:r w:rsidRPr="00DA7EB6">
        <w:rPr>
          <w:rFonts w:ascii="Times New Roman" w:eastAsia="Times New Roman" w:hAnsi="Times New Roman" w:cs="Times New Roman"/>
          <w:sz w:val="28"/>
          <w:szCs w:val="28"/>
          <w:lang w:val="kk-KZ" w:eastAsia="ru-RU"/>
        </w:rPr>
        <w:t>жіп</w:t>
      </w:r>
      <w:r w:rsidR="0092314A">
        <w:rPr>
          <w:rFonts w:ascii="Times New Roman" w:eastAsia="Times New Roman" w:hAnsi="Times New Roman" w:cs="Times New Roman"/>
          <w:sz w:val="28"/>
          <w:szCs w:val="28"/>
          <w:lang w:val="kk-KZ" w:eastAsia="ru-RU"/>
        </w:rPr>
        <w:t>»</w:t>
      </w:r>
      <w:r w:rsidRPr="00DA7EB6">
        <w:rPr>
          <w:rFonts w:ascii="Times New Roman" w:eastAsia="Times New Roman" w:hAnsi="Times New Roman" w:cs="Times New Roman"/>
          <w:sz w:val="28"/>
          <w:szCs w:val="28"/>
          <w:lang w:val="kk-KZ" w:eastAsia="ru-RU"/>
        </w:rPr>
        <w:t xml:space="preserve"> тым көбейіп, адамның өзі соларға шырмалып, тығырыққа тірелуі мүмкін</w:t>
      </w:r>
      <w:r w:rsidR="002A7CF4">
        <w:rPr>
          <w:rFonts w:ascii="Times New Roman" w:eastAsia="Times New Roman" w:hAnsi="Times New Roman" w:cs="Times New Roman"/>
          <w:sz w:val="28"/>
          <w:szCs w:val="28"/>
          <w:lang w:val="kk-KZ" w:eastAsia="ru-RU"/>
        </w:rPr>
        <w:t xml:space="preserve"> екенін алға тартады</w:t>
      </w:r>
      <w:r w:rsidRPr="00DA7EB6">
        <w:rPr>
          <w:rFonts w:ascii="Times New Roman" w:eastAsia="Times New Roman" w:hAnsi="Times New Roman" w:cs="Times New Roman"/>
          <w:sz w:val="28"/>
          <w:szCs w:val="28"/>
          <w:lang w:val="kk-KZ" w:eastAsia="ru-RU"/>
        </w:rPr>
        <w:t xml:space="preserve">. </w:t>
      </w:r>
      <w:r w:rsidR="002A7CF4">
        <w:rPr>
          <w:rFonts w:ascii="Times New Roman" w:eastAsia="Times New Roman" w:hAnsi="Times New Roman" w:cs="Times New Roman"/>
          <w:sz w:val="28"/>
          <w:szCs w:val="28"/>
          <w:lang w:val="kk-KZ" w:eastAsia="ru-RU"/>
        </w:rPr>
        <w:t xml:space="preserve">Соңында адам </w:t>
      </w:r>
      <w:r w:rsidRPr="00DA7EB6">
        <w:rPr>
          <w:rFonts w:ascii="Times New Roman" w:eastAsia="Times New Roman" w:hAnsi="Times New Roman" w:cs="Times New Roman"/>
          <w:sz w:val="28"/>
          <w:szCs w:val="28"/>
          <w:lang w:val="kk-KZ" w:eastAsia="ru-RU"/>
        </w:rPr>
        <w:t>өзінің жан-жағынан бақылап жүрген терең тұңғиы</w:t>
      </w:r>
      <w:r w:rsidR="00743E83">
        <w:rPr>
          <w:rFonts w:ascii="Times New Roman" w:eastAsia="Times New Roman" w:hAnsi="Times New Roman" w:cs="Times New Roman"/>
          <w:sz w:val="28"/>
          <w:szCs w:val="28"/>
          <w:lang w:val="kk-KZ" w:eastAsia="ru-RU"/>
        </w:rPr>
        <w:t xml:space="preserve">ғына </w:t>
      </w:r>
      <w:r w:rsidRPr="00DA7EB6">
        <w:rPr>
          <w:rFonts w:ascii="Times New Roman" w:eastAsia="Times New Roman" w:hAnsi="Times New Roman" w:cs="Times New Roman"/>
          <w:sz w:val="28"/>
          <w:szCs w:val="28"/>
          <w:lang w:val="kk-KZ" w:eastAsia="ru-RU"/>
        </w:rPr>
        <w:t>құлап, қайтар жолды</w:t>
      </w:r>
      <w:r w:rsidR="002A7CF4">
        <w:rPr>
          <w:rFonts w:ascii="Times New Roman" w:eastAsia="Times New Roman" w:hAnsi="Times New Roman" w:cs="Times New Roman"/>
          <w:sz w:val="28"/>
          <w:szCs w:val="28"/>
          <w:lang w:val="kk-KZ" w:eastAsia="ru-RU"/>
        </w:rPr>
        <w:t xml:space="preserve"> таба алмайды деген ой түйеді. Ф. Ницше тұжырымдауынша, б</w:t>
      </w:r>
      <w:r w:rsidRPr="00DA7EB6">
        <w:rPr>
          <w:rFonts w:ascii="Times New Roman" w:eastAsia="Times New Roman" w:hAnsi="Times New Roman" w:cs="Times New Roman"/>
          <w:sz w:val="28"/>
          <w:szCs w:val="28"/>
          <w:lang w:val="kk-KZ" w:eastAsia="ru-RU"/>
        </w:rPr>
        <w:t>ұл жай ғана қиындық емес, бұл қазіргі заманның ащы диагнозы, адамзат алдындағы ең үлкен мәселе [7].</w:t>
      </w:r>
    </w:p>
    <w:p w14:paraId="5630D92D" w14:textId="77777777" w:rsidR="000E2174" w:rsidRDefault="00BE1E3E" w:rsidP="000E2174">
      <w:pPr>
        <w:spacing w:after="0" w:line="240" w:lineRule="auto"/>
        <w:ind w:firstLine="708"/>
        <w:jc w:val="both"/>
        <w:rPr>
          <w:rFonts w:ascii="Times New Roman" w:eastAsia="Times New Roman" w:hAnsi="Times New Roman" w:cs="Times New Roman"/>
          <w:sz w:val="28"/>
          <w:szCs w:val="28"/>
          <w:lang w:val="kk-KZ" w:eastAsia="ru-RU"/>
        </w:rPr>
      </w:pPr>
      <w:r w:rsidRPr="00BE1E3E">
        <w:rPr>
          <w:rFonts w:ascii="Times New Roman" w:hAnsi="Times New Roman" w:cs="Times New Roman"/>
          <w:sz w:val="28"/>
          <w:szCs w:val="28"/>
          <w:lang w:val="kk-KZ"/>
        </w:rPr>
        <w:t>«</w:t>
      </w:r>
      <w:r w:rsidRPr="0030330B">
        <w:rPr>
          <w:rFonts w:ascii="Times New Roman" w:hAnsi="Times New Roman" w:cs="Times New Roman"/>
          <w:sz w:val="28"/>
          <w:szCs w:val="28"/>
          <w:lang w:val="kk-KZ"/>
        </w:rPr>
        <w:t xml:space="preserve">Медиазависимость в современном мире – реальная угроза целостности </w:t>
      </w:r>
      <w:r w:rsidRPr="00FE29F9">
        <w:rPr>
          <w:rFonts w:ascii="Times New Roman" w:hAnsi="Times New Roman" w:cs="Times New Roman"/>
          <w:sz w:val="28"/>
          <w:szCs w:val="28"/>
          <w:lang w:val="kk-KZ"/>
        </w:rPr>
        <w:t xml:space="preserve">и социальной адекватности человека» еңбегінде </w:t>
      </w:r>
      <w:r w:rsidR="000537AC" w:rsidRPr="00FE29F9">
        <w:rPr>
          <w:rFonts w:ascii="Times New Roman" w:hAnsi="Times New Roman" w:cs="Times New Roman"/>
          <w:sz w:val="28"/>
          <w:szCs w:val="28"/>
          <w:lang w:val="kk-KZ"/>
        </w:rPr>
        <w:t xml:space="preserve">медиа </w:t>
      </w:r>
      <w:r w:rsidRPr="00FE29F9">
        <w:rPr>
          <w:rFonts w:ascii="Times New Roman" w:hAnsi="Times New Roman" w:cs="Times New Roman"/>
          <w:sz w:val="28"/>
          <w:szCs w:val="28"/>
          <w:lang w:val="kk-KZ"/>
        </w:rPr>
        <w:t>зерттеуші</w:t>
      </w:r>
      <w:r w:rsidR="00B95158">
        <w:rPr>
          <w:rFonts w:ascii="Times New Roman" w:hAnsi="Times New Roman" w:cs="Times New Roman"/>
          <w:sz w:val="28"/>
          <w:szCs w:val="28"/>
          <w:lang w:val="kk-KZ"/>
        </w:rPr>
        <w:t xml:space="preserve"> Е.Д. </w:t>
      </w:r>
      <w:r w:rsidRPr="00FE29F9">
        <w:rPr>
          <w:rFonts w:ascii="Times New Roman" w:hAnsi="Times New Roman" w:cs="Times New Roman"/>
          <w:sz w:val="28"/>
          <w:szCs w:val="28"/>
          <w:lang w:val="kk-KZ"/>
        </w:rPr>
        <w:t>Федорова «</w:t>
      </w:r>
      <w:r w:rsidRPr="00FE29F9">
        <w:rPr>
          <w:rFonts w:ascii="Times New Roman" w:eastAsia="Times New Roman" w:hAnsi="Times New Roman" w:cs="Times New Roman"/>
          <w:sz w:val="28"/>
          <w:szCs w:val="28"/>
          <w:lang w:val="kk-KZ" w:eastAsia="ru-RU"/>
        </w:rPr>
        <w:t>Медиа тәуелділік</w:t>
      </w:r>
      <w:r w:rsidR="00B95158">
        <w:rPr>
          <w:rFonts w:ascii="Times New Roman" w:eastAsia="Times New Roman" w:hAnsi="Times New Roman" w:cs="Times New Roman"/>
          <w:sz w:val="28"/>
          <w:szCs w:val="28"/>
          <w:lang w:val="kk-KZ" w:eastAsia="ru-RU"/>
        </w:rPr>
        <w:t xml:space="preserve">ті </w:t>
      </w:r>
      <w:r w:rsidRPr="00FE29F9">
        <w:rPr>
          <w:rFonts w:ascii="Times New Roman" w:eastAsia="Times New Roman" w:hAnsi="Times New Roman" w:cs="Times New Roman"/>
          <w:sz w:val="28"/>
          <w:szCs w:val="28"/>
          <w:lang w:val="kk-KZ" w:eastAsia="ru-RU"/>
        </w:rPr>
        <w:t xml:space="preserve">тұлға тұтастығына төнетін қауіп» деп </w:t>
      </w:r>
      <w:r w:rsidR="0030330B" w:rsidRPr="00FE29F9">
        <w:rPr>
          <w:rFonts w:ascii="Times New Roman" w:eastAsia="Times New Roman" w:hAnsi="Times New Roman" w:cs="Times New Roman"/>
          <w:sz w:val="28"/>
          <w:szCs w:val="28"/>
          <w:lang w:val="kk-KZ" w:eastAsia="ru-RU"/>
        </w:rPr>
        <w:t>ата</w:t>
      </w:r>
      <w:r w:rsidR="00B95158">
        <w:rPr>
          <w:rFonts w:ascii="Times New Roman" w:eastAsia="Times New Roman" w:hAnsi="Times New Roman" w:cs="Times New Roman"/>
          <w:sz w:val="28"/>
          <w:szCs w:val="28"/>
          <w:lang w:val="kk-KZ" w:eastAsia="ru-RU"/>
        </w:rPr>
        <w:t>йды</w:t>
      </w:r>
      <w:r w:rsidR="0030330B" w:rsidRPr="00FE29F9">
        <w:rPr>
          <w:rFonts w:ascii="Times New Roman" w:eastAsia="Times New Roman" w:hAnsi="Times New Roman" w:cs="Times New Roman"/>
          <w:sz w:val="28"/>
          <w:szCs w:val="28"/>
          <w:lang w:val="kk-KZ" w:eastAsia="ru-RU"/>
        </w:rPr>
        <w:t xml:space="preserve"> </w:t>
      </w:r>
      <w:r w:rsidRPr="00FE29F9">
        <w:rPr>
          <w:rFonts w:ascii="Times New Roman" w:eastAsia="Times New Roman" w:hAnsi="Times New Roman" w:cs="Times New Roman"/>
          <w:sz w:val="28"/>
          <w:szCs w:val="28"/>
          <w:lang w:val="kk-KZ" w:eastAsia="ru-RU"/>
        </w:rPr>
        <w:t>[8]</w:t>
      </w:r>
      <w:r w:rsidR="000E2174">
        <w:rPr>
          <w:rFonts w:ascii="Times New Roman" w:eastAsia="Times New Roman" w:hAnsi="Times New Roman" w:cs="Times New Roman"/>
          <w:sz w:val="28"/>
          <w:szCs w:val="28"/>
          <w:lang w:val="kk-KZ" w:eastAsia="ru-RU"/>
        </w:rPr>
        <w:t xml:space="preserve"> және </w:t>
      </w:r>
      <w:r w:rsidRPr="00FE29F9">
        <w:rPr>
          <w:rFonts w:ascii="Times New Roman" w:eastAsia="Times New Roman" w:hAnsi="Times New Roman" w:cs="Times New Roman"/>
          <w:sz w:val="28"/>
          <w:szCs w:val="28"/>
          <w:lang w:val="kk-KZ" w:eastAsia="ru-RU"/>
        </w:rPr>
        <w:t xml:space="preserve">медианы үздіксіз </w:t>
      </w:r>
      <w:r w:rsidR="0030330B" w:rsidRPr="00FE29F9">
        <w:rPr>
          <w:rFonts w:ascii="Times New Roman" w:eastAsia="Times New Roman" w:hAnsi="Times New Roman" w:cs="Times New Roman"/>
          <w:sz w:val="28"/>
          <w:szCs w:val="28"/>
          <w:lang w:val="kk-KZ" w:eastAsia="ru-RU"/>
        </w:rPr>
        <w:t xml:space="preserve">пайдаланудың </w:t>
      </w:r>
      <w:r w:rsidR="000E2174">
        <w:rPr>
          <w:rFonts w:ascii="Times New Roman" w:eastAsia="Times New Roman" w:hAnsi="Times New Roman" w:cs="Times New Roman"/>
          <w:sz w:val="28"/>
          <w:szCs w:val="28"/>
          <w:lang w:val="kk-KZ" w:eastAsia="ru-RU"/>
        </w:rPr>
        <w:t xml:space="preserve">адамзатқа </w:t>
      </w:r>
      <w:r w:rsidR="0030330B" w:rsidRPr="00FE29F9">
        <w:rPr>
          <w:rFonts w:ascii="Times New Roman" w:eastAsia="Times New Roman" w:hAnsi="Times New Roman" w:cs="Times New Roman"/>
          <w:sz w:val="28"/>
          <w:szCs w:val="28"/>
          <w:lang w:val="kk-KZ" w:eastAsia="ru-RU"/>
        </w:rPr>
        <w:t xml:space="preserve">ықпалын </w:t>
      </w:r>
      <w:r w:rsidR="000E2174">
        <w:rPr>
          <w:rFonts w:ascii="Times New Roman" w:eastAsia="Times New Roman" w:hAnsi="Times New Roman" w:cs="Times New Roman"/>
          <w:sz w:val="28"/>
          <w:szCs w:val="28"/>
          <w:lang w:val="kk-KZ" w:eastAsia="ru-RU"/>
        </w:rPr>
        <w:t xml:space="preserve">атап </w:t>
      </w:r>
      <w:r w:rsidR="0030330B" w:rsidRPr="00FE29F9">
        <w:rPr>
          <w:rFonts w:ascii="Times New Roman" w:eastAsia="Times New Roman" w:hAnsi="Times New Roman" w:cs="Times New Roman"/>
          <w:sz w:val="28"/>
          <w:szCs w:val="28"/>
          <w:lang w:val="kk-KZ" w:eastAsia="ru-RU"/>
        </w:rPr>
        <w:t>көрсет</w:t>
      </w:r>
      <w:r w:rsidR="000E2174">
        <w:rPr>
          <w:rFonts w:ascii="Times New Roman" w:eastAsia="Times New Roman" w:hAnsi="Times New Roman" w:cs="Times New Roman"/>
          <w:sz w:val="28"/>
          <w:szCs w:val="28"/>
          <w:lang w:val="kk-KZ" w:eastAsia="ru-RU"/>
        </w:rPr>
        <w:t>еді:</w:t>
      </w:r>
    </w:p>
    <w:p w14:paraId="1811B7B4" w14:textId="38E932FC" w:rsidR="00BE1E3E" w:rsidRPr="000E2174" w:rsidRDefault="000E2174" w:rsidP="000E2174">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E1E3E" w:rsidRPr="006F1D04">
        <w:rPr>
          <w:rFonts w:ascii="Times New Roman" w:eastAsia="Times New Roman" w:hAnsi="Times New Roman" w:cs="Times New Roman"/>
          <w:sz w:val="28"/>
          <w:szCs w:val="28"/>
          <w:lang w:val="kk-KZ" w:eastAsia="ru-RU"/>
        </w:rPr>
        <w:t>адамның жадысын нашарлатады;</w:t>
      </w:r>
    </w:p>
    <w:p w14:paraId="7AC13B7F" w14:textId="28689DBE" w:rsidR="00BE1E3E" w:rsidRPr="006F1D04" w:rsidRDefault="000E2174" w:rsidP="000E2174">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E1E3E" w:rsidRPr="006F1D04">
        <w:rPr>
          <w:rFonts w:ascii="Times New Roman" w:eastAsia="Times New Roman" w:hAnsi="Times New Roman" w:cs="Times New Roman"/>
          <w:sz w:val="28"/>
          <w:szCs w:val="28"/>
          <w:lang w:val="kk-KZ" w:eastAsia="ru-RU"/>
        </w:rPr>
        <w:t>қиялын тежейді;</w:t>
      </w:r>
    </w:p>
    <w:p w14:paraId="62145F6F" w14:textId="30E8274F" w:rsidR="00BE1E3E" w:rsidRPr="006F1D04" w:rsidRDefault="000E2174" w:rsidP="000E2174">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E1E3E" w:rsidRPr="006F1D04">
        <w:rPr>
          <w:rFonts w:ascii="Times New Roman" w:eastAsia="Times New Roman" w:hAnsi="Times New Roman" w:cs="Times New Roman"/>
          <w:sz w:val="28"/>
          <w:szCs w:val="28"/>
          <w:lang w:val="kk-KZ" w:eastAsia="ru-RU"/>
        </w:rPr>
        <w:t>сыни ойлау қабілетін әлсіретеді;</w:t>
      </w:r>
    </w:p>
    <w:p w14:paraId="429E1F88" w14:textId="22BB14D4" w:rsidR="00BE1E3E" w:rsidRPr="006F1D04" w:rsidRDefault="006F1D04" w:rsidP="006F1D04">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E1E3E" w:rsidRPr="006F1D04">
        <w:rPr>
          <w:rFonts w:ascii="Times New Roman" w:eastAsia="Times New Roman" w:hAnsi="Times New Roman" w:cs="Times New Roman"/>
          <w:sz w:val="28"/>
          <w:szCs w:val="28"/>
          <w:lang w:val="kk-KZ" w:eastAsia="ru-RU"/>
        </w:rPr>
        <w:t>ойын сауатты жеткізу қабілетін төмендетеді;</w:t>
      </w:r>
    </w:p>
    <w:p w14:paraId="2454F982" w14:textId="77777777" w:rsidR="00AC4A4D" w:rsidRDefault="006F1D04" w:rsidP="00AC4A4D">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BE1E3E" w:rsidRPr="00AC4A4D">
        <w:rPr>
          <w:rFonts w:ascii="Times New Roman" w:eastAsia="Times New Roman" w:hAnsi="Times New Roman" w:cs="Times New Roman"/>
          <w:sz w:val="28"/>
          <w:szCs w:val="28"/>
          <w:lang w:val="kk-KZ" w:eastAsia="ru-RU"/>
        </w:rPr>
        <w:t>психологиялық күйзелістерге бейімділікті арттырады</w:t>
      </w:r>
      <w:r w:rsidR="00C8049E" w:rsidRPr="00FE29F9">
        <w:rPr>
          <w:rFonts w:ascii="Times New Roman" w:eastAsia="Times New Roman" w:hAnsi="Times New Roman" w:cs="Times New Roman"/>
          <w:sz w:val="28"/>
          <w:szCs w:val="28"/>
          <w:lang w:val="kk-KZ" w:eastAsia="ru-RU"/>
        </w:rPr>
        <w:t>.</w:t>
      </w:r>
      <w:r w:rsidR="00AC4A4D">
        <w:rPr>
          <w:rFonts w:ascii="Times New Roman" w:eastAsia="Times New Roman" w:hAnsi="Times New Roman" w:cs="Times New Roman"/>
          <w:sz w:val="28"/>
          <w:szCs w:val="28"/>
          <w:lang w:val="kk-KZ" w:eastAsia="ru-RU"/>
        </w:rPr>
        <w:t xml:space="preserve"> </w:t>
      </w:r>
    </w:p>
    <w:p w14:paraId="75BA48AA" w14:textId="5F4677DB" w:rsidR="00AD06DC" w:rsidRPr="00AC4A4D" w:rsidRDefault="00EF0A7C" w:rsidP="00AC4A4D">
      <w:pPr>
        <w:spacing w:after="0" w:line="240" w:lineRule="auto"/>
        <w:ind w:firstLine="405"/>
        <w:jc w:val="both"/>
        <w:rPr>
          <w:rFonts w:ascii="Times New Roman" w:eastAsia="Times New Roman" w:hAnsi="Times New Roman" w:cs="Times New Roman"/>
          <w:sz w:val="28"/>
          <w:szCs w:val="28"/>
          <w:lang w:val="kk-KZ" w:eastAsia="ru-RU"/>
        </w:rPr>
      </w:pPr>
      <w:r w:rsidRPr="00FE29F9">
        <w:rPr>
          <w:rFonts w:ascii="Times New Roman" w:hAnsi="Times New Roman" w:cs="Times New Roman"/>
          <w:sz w:val="28"/>
          <w:szCs w:val="28"/>
          <w:lang w:val="kk-KZ"/>
        </w:rPr>
        <w:t xml:space="preserve">Медиа зерттеуші </w:t>
      </w:r>
      <w:r w:rsidRPr="00AC4A4D">
        <w:rPr>
          <w:rFonts w:ascii="Times New Roman" w:hAnsi="Times New Roman" w:cs="Times New Roman"/>
          <w:sz w:val="28"/>
          <w:szCs w:val="28"/>
          <w:lang w:val="kk-KZ"/>
        </w:rPr>
        <w:t>Екатерина</w:t>
      </w:r>
      <w:r w:rsidRPr="00FE29F9">
        <w:rPr>
          <w:rFonts w:ascii="Times New Roman" w:hAnsi="Times New Roman" w:cs="Times New Roman"/>
          <w:sz w:val="28"/>
          <w:szCs w:val="28"/>
          <w:lang w:val="kk-KZ"/>
        </w:rPr>
        <w:t xml:space="preserve"> </w:t>
      </w:r>
      <w:r w:rsidRPr="00AC4A4D">
        <w:rPr>
          <w:rFonts w:ascii="Times New Roman" w:hAnsi="Times New Roman" w:cs="Times New Roman"/>
          <w:sz w:val="28"/>
          <w:szCs w:val="28"/>
          <w:lang w:val="kk-KZ"/>
        </w:rPr>
        <w:t>Федорова</w:t>
      </w:r>
      <w:r w:rsidRPr="00FE29F9">
        <w:rPr>
          <w:rFonts w:ascii="Times New Roman" w:hAnsi="Times New Roman" w:cs="Times New Roman"/>
          <w:sz w:val="28"/>
          <w:szCs w:val="28"/>
          <w:lang w:val="kk-KZ"/>
        </w:rPr>
        <w:t xml:space="preserve"> т</w:t>
      </w:r>
      <w:r w:rsidR="00C8049E" w:rsidRPr="00AC4A4D">
        <w:rPr>
          <w:rFonts w:ascii="Times New Roman" w:eastAsia="Times New Roman" w:hAnsi="Times New Roman" w:cs="Times New Roman"/>
          <w:sz w:val="28"/>
          <w:szCs w:val="28"/>
          <w:lang w:val="kk-KZ" w:eastAsia="ru-RU"/>
        </w:rPr>
        <w:t>ехникалық прогресс жағдайында бұқаралық коммуникация құралдары үнемі жетіліп отыра</w:t>
      </w:r>
      <w:r w:rsidRPr="00FE29F9">
        <w:rPr>
          <w:rFonts w:ascii="Times New Roman" w:eastAsia="Times New Roman" w:hAnsi="Times New Roman" w:cs="Times New Roman"/>
          <w:sz w:val="28"/>
          <w:szCs w:val="28"/>
          <w:lang w:val="kk-KZ" w:eastAsia="ru-RU"/>
        </w:rPr>
        <w:t>тынын, сәйкесінше а</w:t>
      </w:r>
      <w:r w:rsidR="00C8049E" w:rsidRPr="00AC4A4D">
        <w:rPr>
          <w:rFonts w:ascii="Times New Roman" w:eastAsia="Times New Roman" w:hAnsi="Times New Roman" w:cs="Times New Roman"/>
          <w:sz w:val="28"/>
          <w:szCs w:val="28"/>
          <w:lang w:val="kk-KZ" w:eastAsia="ru-RU"/>
        </w:rPr>
        <w:t xml:space="preserve">қпарат көлемі </w:t>
      </w:r>
      <w:r w:rsidR="00743E83">
        <w:rPr>
          <w:rFonts w:ascii="Times New Roman" w:eastAsia="Times New Roman" w:hAnsi="Times New Roman" w:cs="Times New Roman"/>
          <w:sz w:val="28"/>
          <w:szCs w:val="28"/>
          <w:lang w:val="kk-KZ" w:eastAsia="ru-RU"/>
        </w:rPr>
        <w:t xml:space="preserve">де </w:t>
      </w:r>
      <w:r w:rsidR="00823AF2">
        <w:rPr>
          <w:rFonts w:ascii="Times New Roman" w:eastAsia="Times New Roman" w:hAnsi="Times New Roman" w:cs="Times New Roman"/>
          <w:sz w:val="28"/>
          <w:szCs w:val="28"/>
          <w:lang w:val="kk-KZ" w:eastAsia="ru-RU"/>
        </w:rPr>
        <w:t>ар</w:t>
      </w:r>
      <w:r w:rsidRPr="00FE29F9">
        <w:rPr>
          <w:rFonts w:ascii="Times New Roman" w:eastAsia="Times New Roman" w:hAnsi="Times New Roman" w:cs="Times New Roman"/>
          <w:sz w:val="28"/>
          <w:szCs w:val="28"/>
          <w:lang w:val="kk-KZ" w:eastAsia="ru-RU"/>
        </w:rPr>
        <w:t xml:space="preserve">татынын айтады. </w:t>
      </w:r>
      <w:r w:rsidR="00AC4A4D">
        <w:rPr>
          <w:rFonts w:ascii="Times New Roman" w:eastAsia="Times New Roman" w:hAnsi="Times New Roman" w:cs="Times New Roman"/>
          <w:sz w:val="28"/>
          <w:szCs w:val="28"/>
          <w:lang w:val="kk-KZ" w:eastAsia="ru-RU"/>
        </w:rPr>
        <w:t>Оның пайымынша, а</w:t>
      </w:r>
      <w:r w:rsidR="00C8049E" w:rsidRPr="00FE29F9">
        <w:rPr>
          <w:rFonts w:ascii="Times New Roman" w:eastAsia="Times New Roman" w:hAnsi="Times New Roman" w:cs="Times New Roman"/>
          <w:sz w:val="28"/>
          <w:szCs w:val="28"/>
          <w:lang w:val="kk-KZ" w:eastAsia="ru-RU"/>
        </w:rPr>
        <w:t>дамдардың гаджеттер сатып алу мүмкіндігі</w:t>
      </w:r>
      <w:r w:rsidR="00AC4A4D">
        <w:rPr>
          <w:rFonts w:ascii="Times New Roman" w:eastAsia="Times New Roman" w:hAnsi="Times New Roman" w:cs="Times New Roman"/>
          <w:sz w:val="28"/>
          <w:szCs w:val="28"/>
          <w:lang w:val="kk-KZ" w:eastAsia="ru-RU"/>
        </w:rPr>
        <w:t>нің</w:t>
      </w:r>
      <w:r w:rsidR="00C8049E" w:rsidRPr="00FE29F9">
        <w:rPr>
          <w:rFonts w:ascii="Times New Roman" w:eastAsia="Times New Roman" w:hAnsi="Times New Roman" w:cs="Times New Roman"/>
          <w:sz w:val="28"/>
          <w:szCs w:val="28"/>
          <w:lang w:val="kk-KZ" w:eastAsia="ru-RU"/>
        </w:rPr>
        <w:t xml:space="preserve"> </w:t>
      </w:r>
      <w:r w:rsidR="00AC4A4D">
        <w:rPr>
          <w:rFonts w:ascii="Times New Roman" w:eastAsia="Times New Roman" w:hAnsi="Times New Roman" w:cs="Times New Roman"/>
          <w:sz w:val="28"/>
          <w:szCs w:val="28"/>
          <w:lang w:val="kk-KZ" w:eastAsia="ru-RU"/>
        </w:rPr>
        <w:t>артуы</w:t>
      </w:r>
      <w:r w:rsidR="00823AF2">
        <w:rPr>
          <w:rFonts w:ascii="Times New Roman" w:eastAsia="Times New Roman" w:hAnsi="Times New Roman" w:cs="Times New Roman"/>
          <w:sz w:val="28"/>
          <w:szCs w:val="28"/>
          <w:lang w:val="kk-KZ" w:eastAsia="ru-RU"/>
        </w:rPr>
        <w:t xml:space="preserve">, </w:t>
      </w:r>
      <w:r w:rsidR="00C8049E" w:rsidRPr="00FE29F9">
        <w:rPr>
          <w:rFonts w:ascii="Times New Roman" w:eastAsia="Times New Roman" w:hAnsi="Times New Roman" w:cs="Times New Roman"/>
          <w:sz w:val="28"/>
          <w:szCs w:val="28"/>
          <w:lang w:val="kk-KZ" w:eastAsia="ru-RU"/>
        </w:rPr>
        <w:t>оларды пайдалану</w:t>
      </w:r>
      <w:r w:rsidR="00AC4A4D">
        <w:rPr>
          <w:rFonts w:ascii="Times New Roman" w:eastAsia="Times New Roman" w:hAnsi="Times New Roman" w:cs="Times New Roman"/>
          <w:sz w:val="28"/>
          <w:szCs w:val="28"/>
          <w:lang w:val="kk-KZ" w:eastAsia="ru-RU"/>
        </w:rPr>
        <w:t xml:space="preserve"> </w:t>
      </w:r>
      <w:r w:rsidR="00C8049E" w:rsidRPr="00FE29F9">
        <w:rPr>
          <w:rFonts w:ascii="Times New Roman" w:eastAsia="Times New Roman" w:hAnsi="Times New Roman" w:cs="Times New Roman"/>
          <w:sz w:val="28"/>
          <w:szCs w:val="28"/>
          <w:lang w:val="kk-KZ" w:eastAsia="ru-RU"/>
        </w:rPr>
        <w:t>технологиясы</w:t>
      </w:r>
      <w:r w:rsidR="00AC4A4D">
        <w:rPr>
          <w:rFonts w:ascii="Times New Roman" w:eastAsia="Times New Roman" w:hAnsi="Times New Roman" w:cs="Times New Roman"/>
          <w:sz w:val="28"/>
          <w:szCs w:val="28"/>
          <w:lang w:val="kk-KZ" w:eastAsia="ru-RU"/>
        </w:rPr>
        <w:t>ның</w:t>
      </w:r>
      <w:r w:rsidR="00C8049E" w:rsidRPr="00FE29F9">
        <w:rPr>
          <w:rFonts w:ascii="Times New Roman" w:eastAsia="Times New Roman" w:hAnsi="Times New Roman" w:cs="Times New Roman"/>
          <w:sz w:val="28"/>
          <w:szCs w:val="28"/>
          <w:lang w:val="kk-KZ" w:eastAsia="ru-RU"/>
        </w:rPr>
        <w:t xml:space="preserve"> </w:t>
      </w:r>
      <w:r w:rsidR="00AC4A4D">
        <w:rPr>
          <w:rFonts w:ascii="Times New Roman" w:eastAsia="Times New Roman" w:hAnsi="Times New Roman" w:cs="Times New Roman"/>
          <w:sz w:val="28"/>
          <w:szCs w:val="28"/>
          <w:lang w:val="kk-KZ" w:eastAsia="ru-RU"/>
        </w:rPr>
        <w:t xml:space="preserve">оңай әрі </w:t>
      </w:r>
      <w:r w:rsidR="00C8049E" w:rsidRPr="00FE29F9">
        <w:rPr>
          <w:rFonts w:ascii="Times New Roman" w:eastAsia="Times New Roman" w:hAnsi="Times New Roman" w:cs="Times New Roman"/>
          <w:sz w:val="28"/>
          <w:szCs w:val="28"/>
          <w:lang w:val="kk-KZ" w:eastAsia="ru-RU"/>
        </w:rPr>
        <w:t xml:space="preserve">жеңілдеп </w:t>
      </w:r>
      <w:r w:rsidR="00AC4A4D">
        <w:rPr>
          <w:rFonts w:ascii="Times New Roman" w:eastAsia="Times New Roman" w:hAnsi="Times New Roman" w:cs="Times New Roman"/>
          <w:sz w:val="28"/>
          <w:szCs w:val="28"/>
          <w:lang w:val="kk-KZ" w:eastAsia="ru-RU"/>
        </w:rPr>
        <w:t>отырған б</w:t>
      </w:r>
      <w:r w:rsidR="00C8049E" w:rsidRPr="00067938">
        <w:rPr>
          <w:rFonts w:ascii="Times New Roman" w:eastAsia="Times New Roman" w:hAnsi="Times New Roman" w:cs="Times New Roman"/>
          <w:sz w:val="28"/>
          <w:szCs w:val="28"/>
          <w:lang w:val="kk-KZ" w:eastAsia="ru-RU"/>
        </w:rPr>
        <w:t>ұл жағдай адамдарға ақпарат алу көздерін шектеусіз пайдалануға жол аш</w:t>
      </w:r>
      <w:r w:rsidR="00AC4A4D">
        <w:rPr>
          <w:rFonts w:ascii="Times New Roman" w:eastAsia="Times New Roman" w:hAnsi="Times New Roman" w:cs="Times New Roman"/>
          <w:sz w:val="28"/>
          <w:szCs w:val="28"/>
          <w:lang w:val="kk-KZ" w:eastAsia="ru-RU"/>
        </w:rPr>
        <w:t>ып отыр. Ол б</w:t>
      </w:r>
      <w:r w:rsidR="00C8049E" w:rsidRPr="00067938">
        <w:rPr>
          <w:rFonts w:ascii="Times New Roman" w:eastAsia="Times New Roman" w:hAnsi="Times New Roman" w:cs="Times New Roman"/>
          <w:sz w:val="28"/>
          <w:szCs w:val="28"/>
          <w:lang w:val="kk-KZ" w:eastAsia="ru-RU"/>
        </w:rPr>
        <w:t>үгінде заманауи адам бірнеше әлеуметтік желіде тіркелген</w:t>
      </w:r>
      <w:r w:rsidR="00AC4A4D">
        <w:rPr>
          <w:rFonts w:ascii="Times New Roman" w:eastAsia="Times New Roman" w:hAnsi="Times New Roman" w:cs="Times New Roman"/>
          <w:sz w:val="28"/>
          <w:szCs w:val="28"/>
          <w:lang w:val="kk-KZ" w:eastAsia="ru-RU"/>
        </w:rPr>
        <w:t>ін және ә</w:t>
      </w:r>
      <w:r w:rsidR="00C8049E" w:rsidRPr="00067938">
        <w:rPr>
          <w:rFonts w:ascii="Times New Roman" w:eastAsia="Times New Roman" w:hAnsi="Times New Roman" w:cs="Times New Roman"/>
          <w:sz w:val="28"/>
          <w:szCs w:val="28"/>
          <w:lang w:val="kk-KZ" w:eastAsia="ru-RU"/>
        </w:rPr>
        <w:t>р желіде</w:t>
      </w:r>
      <w:r w:rsidR="00AC4A4D">
        <w:rPr>
          <w:rFonts w:ascii="Times New Roman" w:eastAsia="Times New Roman" w:hAnsi="Times New Roman" w:cs="Times New Roman"/>
          <w:sz w:val="28"/>
          <w:szCs w:val="28"/>
          <w:lang w:val="kk-KZ" w:eastAsia="ru-RU"/>
        </w:rPr>
        <w:t>гі</w:t>
      </w:r>
      <w:r w:rsidR="00C8049E" w:rsidRPr="00067938">
        <w:rPr>
          <w:rFonts w:ascii="Times New Roman" w:eastAsia="Times New Roman" w:hAnsi="Times New Roman" w:cs="Times New Roman"/>
          <w:sz w:val="28"/>
          <w:szCs w:val="28"/>
          <w:lang w:val="kk-KZ" w:eastAsia="ru-RU"/>
        </w:rPr>
        <w:t xml:space="preserve"> жаңалықтар лентасы, «достарының» жарияланымдары және бірнеше белсенді диалог</w:t>
      </w:r>
      <w:r w:rsidR="00AC4A4D">
        <w:rPr>
          <w:rFonts w:ascii="Times New Roman" w:eastAsia="Times New Roman" w:hAnsi="Times New Roman" w:cs="Times New Roman"/>
          <w:sz w:val="28"/>
          <w:szCs w:val="28"/>
          <w:lang w:val="kk-KZ" w:eastAsia="ru-RU"/>
        </w:rPr>
        <w:t>тар ақпараттар ағынын ұлғайта беретінін айтады. Е. Федорованың зерттеуінше, м</w:t>
      </w:r>
      <w:r w:rsidR="00C8049E" w:rsidRPr="00067938">
        <w:rPr>
          <w:rFonts w:ascii="Times New Roman" w:eastAsia="Times New Roman" w:hAnsi="Times New Roman" w:cs="Times New Roman"/>
          <w:sz w:val="28"/>
          <w:szCs w:val="28"/>
          <w:lang w:val="kk-KZ" w:eastAsia="ru-RU"/>
        </w:rPr>
        <w:t xml:space="preserve">ұның </w:t>
      </w:r>
      <w:r w:rsidR="00C8049E" w:rsidRPr="00067938">
        <w:rPr>
          <w:rFonts w:ascii="Times New Roman" w:eastAsia="Times New Roman" w:hAnsi="Times New Roman" w:cs="Times New Roman"/>
          <w:sz w:val="28"/>
          <w:szCs w:val="28"/>
          <w:lang w:val="kk-KZ" w:eastAsia="ru-RU"/>
        </w:rPr>
        <w:lastRenderedPageBreak/>
        <w:t>б</w:t>
      </w:r>
      <w:r w:rsidR="0010293B">
        <w:rPr>
          <w:rFonts w:ascii="Times New Roman" w:eastAsia="Times New Roman" w:hAnsi="Times New Roman" w:cs="Times New Roman"/>
          <w:sz w:val="28"/>
          <w:szCs w:val="28"/>
          <w:lang w:val="kk-KZ" w:eastAsia="ru-RU"/>
        </w:rPr>
        <w:t xml:space="preserve">арлығы </w:t>
      </w:r>
      <w:r w:rsidR="00C8049E" w:rsidRPr="00067938">
        <w:rPr>
          <w:rFonts w:ascii="Times New Roman" w:eastAsia="Times New Roman" w:hAnsi="Times New Roman" w:cs="Times New Roman"/>
          <w:sz w:val="28"/>
          <w:szCs w:val="28"/>
          <w:lang w:val="kk-KZ" w:eastAsia="ru-RU"/>
        </w:rPr>
        <w:t>адамды тоқтаусыз байланыс ағынын</w:t>
      </w:r>
      <w:r w:rsidR="0010293B">
        <w:rPr>
          <w:rFonts w:ascii="Times New Roman" w:eastAsia="Times New Roman" w:hAnsi="Times New Roman" w:cs="Times New Roman"/>
          <w:sz w:val="28"/>
          <w:szCs w:val="28"/>
          <w:lang w:val="kk-KZ" w:eastAsia="ru-RU"/>
        </w:rPr>
        <w:t xml:space="preserve">а душар еткізіп, ақпараттық тәуелділікке әкеледі </w:t>
      </w:r>
      <w:r w:rsidRPr="00067938">
        <w:rPr>
          <w:rFonts w:ascii="Times New Roman" w:eastAsia="Times New Roman" w:hAnsi="Times New Roman" w:cs="Times New Roman"/>
          <w:sz w:val="28"/>
          <w:szCs w:val="28"/>
          <w:lang w:val="kk-KZ" w:eastAsia="ru-RU"/>
        </w:rPr>
        <w:t>[8</w:t>
      </w:r>
      <w:r w:rsidR="0051300A">
        <w:rPr>
          <w:rFonts w:ascii="Times New Roman" w:eastAsia="Times New Roman" w:hAnsi="Times New Roman" w:cs="Times New Roman"/>
          <w:sz w:val="28"/>
          <w:szCs w:val="28"/>
          <w:lang w:val="kk-KZ" w:eastAsia="ru-RU"/>
        </w:rPr>
        <w:t>, 23 б.</w:t>
      </w:r>
      <w:r w:rsidRPr="00067938">
        <w:rPr>
          <w:rFonts w:ascii="Times New Roman" w:eastAsia="Times New Roman" w:hAnsi="Times New Roman" w:cs="Times New Roman"/>
          <w:sz w:val="28"/>
          <w:szCs w:val="28"/>
          <w:lang w:val="kk-KZ" w:eastAsia="ru-RU"/>
        </w:rPr>
        <w:t>].</w:t>
      </w:r>
    </w:p>
    <w:p w14:paraId="79F257DD" w14:textId="7AD1B08B" w:rsidR="00FE29F9" w:rsidRPr="00067938" w:rsidRDefault="00FE29F9" w:rsidP="00AD06DC">
      <w:pPr>
        <w:spacing w:after="0" w:line="240" w:lineRule="auto"/>
        <w:ind w:firstLine="405"/>
        <w:jc w:val="both"/>
        <w:rPr>
          <w:rFonts w:ascii="Times New Roman" w:eastAsia="Times New Roman" w:hAnsi="Times New Roman" w:cs="Times New Roman"/>
          <w:sz w:val="28"/>
          <w:szCs w:val="28"/>
          <w:lang w:val="kk-KZ" w:eastAsia="ru-RU"/>
        </w:rPr>
      </w:pPr>
      <w:r w:rsidRPr="00FE29F9">
        <w:rPr>
          <w:rFonts w:ascii="Times New Roman" w:eastAsia="Times New Roman" w:hAnsi="Times New Roman" w:cs="Times New Roman"/>
          <w:sz w:val="28"/>
          <w:szCs w:val="28"/>
          <w:lang w:val="kk-KZ" w:eastAsia="ru-RU"/>
        </w:rPr>
        <w:t>«</w:t>
      </w:r>
      <w:r w:rsidRPr="00067938">
        <w:rPr>
          <w:rFonts w:ascii="Times New Roman" w:eastAsia="Times New Roman" w:hAnsi="Times New Roman" w:cs="Times New Roman"/>
          <w:sz w:val="28"/>
          <w:szCs w:val="28"/>
          <w:lang w:val="kk-KZ" w:eastAsia="ru-RU"/>
        </w:rPr>
        <w:t>Әлемдік тенденциялар контекстіндегі Ресейдегі медиа білім берудің қазіргі жағдайы</w:t>
      </w:r>
      <w:r w:rsidRPr="00FE29F9">
        <w:rPr>
          <w:rFonts w:ascii="Times New Roman" w:eastAsia="Times New Roman" w:hAnsi="Times New Roman" w:cs="Times New Roman"/>
          <w:sz w:val="28"/>
          <w:szCs w:val="28"/>
          <w:lang w:val="kk-KZ" w:eastAsia="ru-RU"/>
        </w:rPr>
        <w:t>»</w:t>
      </w:r>
      <w:r w:rsidRPr="00067938">
        <w:rPr>
          <w:rFonts w:ascii="Times New Roman" w:eastAsia="Times New Roman" w:hAnsi="Times New Roman" w:cs="Times New Roman"/>
          <w:sz w:val="28"/>
          <w:szCs w:val="28"/>
          <w:lang w:val="kk-KZ" w:eastAsia="ru-RU"/>
        </w:rPr>
        <w:t xml:space="preserve"> II Халықаралық ғылыми конференциясының мәліметтері</w:t>
      </w:r>
      <w:r w:rsidR="00823AF2">
        <w:rPr>
          <w:rFonts w:ascii="Times New Roman" w:eastAsia="Times New Roman" w:hAnsi="Times New Roman" w:cs="Times New Roman"/>
          <w:sz w:val="28"/>
          <w:szCs w:val="28"/>
          <w:lang w:val="kk-KZ" w:eastAsia="ru-RU"/>
        </w:rPr>
        <w:t>нде</w:t>
      </w:r>
      <w:r w:rsidRPr="00067938">
        <w:rPr>
          <w:rFonts w:ascii="Times New Roman" w:eastAsia="Times New Roman" w:hAnsi="Times New Roman" w:cs="Times New Roman"/>
          <w:sz w:val="28"/>
          <w:szCs w:val="28"/>
          <w:lang w:val="kk-KZ" w:eastAsia="ru-RU"/>
        </w:rPr>
        <w:t xml:space="preserve">, </w:t>
      </w:r>
      <w:r w:rsidR="00743C94">
        <w:rPr>
          <w:rFonts w:ascii="Times New Roman" w:eastAsia="Times New Roman" w:hAnsi="Times New Roman" w:cs="Times New Roman"/>
          <w:sz w:val="28"/>
          <w:szCs w:val="28"/>
          <w:lang w:val="kk-KZ" w:eastAsia="ru-RU"/>
        </w:rPr>
        <w:t xml:space="preserve">шамадан тыс медиа тұтынудың </w:t>
      </w:r>
      <w:r w:rsidRPr="00067938">
        <w:rPr>
          <w:rFonts w:ascii="Times New Roman" w:eastAsia="Times New Roman" w:hAnsi="Times New Roman" w:cs="Times New Roman"/>
          <w:sz w:val="28"/>
          <w:szCs w:val="28"/>
          <w:lang w:val="kk-KZ" w:eastAsia="ru-RU"/>
        </w:rPr>
        <w:t xml:space="preserve">әр түрлі деңгейде </w:t>
      </w:r>
      <w:r w:rsidR="00743E83">
        <w:rPr>
          <w:rFonts w:ascii="Times New Roman" w:eastAsia="Times New Roman" w:hAnsi="Times New Roman" w:cs="Times New Roman"/>
          <w:sz w:val="28"/>
          <w:szCs w:val="28"/>
          <w:lang w:val="kk-KZ" w:eastAsia="ru-RU"/>
        </w:rPr>
        <w:t>байқалатын</w:t>
      </w:r>
      <w:r w:rsidR="00743C94">
        <w:rPr>
          <w:rFonts w:ascii="Times New Roman" w:eastAsia="Times New Roman" w:hAnsi="Times New Roman" w:cs="Times New Roman"/>
          <w:sz w:val="28"/>
          <w:szCs w:val="28"/>
          <w:lang w:val="kk-KZ" w:eastAsia="ru-RU"/>
        </w:rPr>
        <w:t xml:space="preserve"> </w:t>
      </w:r>
      <w:r w:rsidRPr="00067938">
        <w:rPr>
          <w:rFonts w:ascii="Times New Roman" w:eastAsia="Times New Roman" w:hAnsi="Times New Roman" w:cs="Times New Roman"/>
          <w:sz w:val="28"/>
          <w:szCs w:val="28"/>
          <w:lang w:val="kk-KZ" w:eastAsia="ru-RU"/>
        </w:rPr>
        <w:t xml:space="preserve">ауыр зардаптары </w:t>
      </w:r>
      <w:r w:rsidR="00823AF2">
        <w:rPr>
          <w:rFonts w:ascii="Times New Roman" w:eastAsia="Times New Roman" w:hAnsi="Times New Roman" w:cs="Times New Roman"/>
          <w:sz w:val="28"/>
          <w:szCs w:val="28"/>
          <w:lang w:val="kk-KZ" w:eastAsia="ru-RU"/>
        </w:rPr>
        <w:t>көрсетілген</w:t>
      </w:r>
      <w:r w:rsidR="008537C4">
        <w:rPr>
          <w:rFonts w:ascii="Times New Roman" w:eastAsia="Times New Roman" w:hAnsi="Times New Roman" w:cs="Times New Roman"/>
          <w:sz w:val="28"/>
          <w:szCs w:val="28"/>
          <w:lang w:val="kk-KZ" w:eastAsia="ru-RU"/>
        </w:rPr>
        <w:t xml:space="preserve"> </w:t>
      </w:r>
      <w:r w:rsidR="00AD06DC" w:rsidRPr="00067938">
        <w:rPr>
          <w:rFonts w:ascii="Times New Roman" w:eastAsia="Times New Roman" w:hAnsi="Times New Roman" w:cs="Times New Roman"/>
          <w:sz w:val="28"/>
          <w:szCs w:val="28"/>
          <w:lang w:val="kk-KZ" w:eastAsia="ru-RU"/>
        </w:rPr>
        <w:t>[9]</w:t>
      </w:r>
      <w:r w:rsidRPr="00067938">
        <w:rPr>
          <w:rFonts w:ascii="Times New Roman" w:eastAsia="Times New Roman" w:hAnsi="Times New Roman" w:cs="Times New Roman"/>
          <w:sz w:val="28"/>
          <w:szCs w:val="28"/>
          <w:lang w:val="kk-KZ" w:eastAsia="ru-RU"/>
        </w:rPr>
        <w:t>:</w:t>
      </w:r>
    </w:p>
    <w:p w14:paraId="24705CCA" w14:textId="01755C42" w:rsidR="00743C94" w:rsidRDefault="00743C94" w:rsidP="00743C94">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5310C2" w:rsidRPr="00743C94">
        <w:rPr>
          <w:rFonts w:ascii="Times New Roman" w:eastAsia="Times New Roman" w:hAnsi="Times New Roman" w:cs="Times New Roman"/>
          <w:sz w:val="28"/>
          <w:szCs w:val="28"/>
          <w:lang w:val="kk-KZ" w:eastAsia="ru-RU"/>
        </w:rPr>
        <w:t>Балалардың дамуында елеулі өзгерістер байқалады</w:t>
      </w:r>
      <w:r>
        <w:rPr>
          <w:rFonts w:ascii="Times New Roman" w:eastAsia="Times New Roman" w:hAnsi="Times New Roman" w:cs="Times New Roman"/>
          <w:sz w:val="28"/>
          <w:szCs w:val="28"/>
          <w:lang w:val="kk-KZ" w:eastAsia="ru-RU"/>
        </w:rPr>
        <w:t>. Т</w:t>
      </w:r>
      <w:r w:rsidR="005310C2" w:rsidRPr="00743C94">
        <w:rPr>
          <w:rFonts w:ascii="Times New Roman" w:eastAsia="Times New Roman" w:hAnsi="Times New Roman" w:cs="Times New Roman"/>
          <w:sz w:val="28"/>
          <w:szCs w:val="28"/>
          <w:lang w:val="kk-KZ" w:eastAsia="ru-RU"/>
        </w:rPr>
        <w:t>еледидар ата-ана тәрбиесі мен қарым-қатынасты алмастыра</w:t>
      </w:r>
      <w:r>
        <w:rPr>
          <w:rFonts w:ascii="Times New Roman" w:eastAsia="Times New Roman" w:hAnsi="Times New Roman" w:cs="Times New Roman"/>
          <w:sz w:val="28"/>
          <w:szCs w:val="28"/>
          <w:lang w:val="kk-KZ" w:eastAsia="ru-RU"/>
        </w:rPr>
        <w:t xml:space="preserve">ды, оның салдарынан </w:t>
      </w:r>
      <w:r w:rsidR="005310C2" w:rsidRPr="00743C94">
        <w:rPr>
          <w:rFonts w:ascii="Times New Roman" w:eastAsia="Times New Roman" w:hAnsi="Times New Roman" w:cs="Times New Roman"/>
          <w:sz w:val="28"/>
          <w:szCs w:val="28"/>
          <w:lang w:val="kk-KZ" w:eastAsia="ru-RU"/>
        </w:rPr>
        <w:t xml:space="preserve">балалар дамудан артта қалады; </w:t>
      </w:r>
      <w:r>
        <w:rPr>
          <w:rFonts w:ascii="Times New Roman" w:eastAsia="Times New Roman" w:hAnsi="Times New Roman" w:cs="Times New Roman"/>
          <w:sz w:val="28"/>
          <w:szCs w:val="28"/>
          <w:lang w:val="kk-KZ" w:eastAsia="ru-RU"/>
        </w:rPr>
        <w:t>Қ</w:t>
      </w:r>
      <w:r w:rsidR="005310C2" w:rsidRPr="00743C94">
        <w:rPr>
          <w:rFonts w:ascii="Times New Roman" w:eastAsia="Times New Roman" w:hAnsi="Times New Roman" w:cs="Times New Roman"/>
          <w:sz w:val="28"/>
          <w:szCs w:val="28"/>
          <w:lang w:val="kk-KZ" w:eastAsia="ru-RU"/>
        </w:rPr>
        <w:t>озғалыс белсенділігі нашарлайды</w:t>
      </w:r>
      <w:r>
        <w:rPr>
          <w:rFonts w:ascii="Times New Roman" w:eastAsia="Times New Roman" w:hAnsi="Times New Roman" w:cs="Times New Roman"/>
          <w:sz w:val="28"/>
          <w:szCs w:val="28"/>
          <w:lang w:val="kk-KZ" w:eastAsia="ru-RU"/>
        </w:rPr>
        <w:t>; А</w:t>
      </w:r>
      <w:r w:rsidR="005310C2" w:rsidRPr="00743C94">
        <w:rPr>
          <w:rFonts w:ascii="Times New Roman" w:eastAsia="Times New Roman" w:hAnsi="Times New Roman" w:cs="Times New Roman"/>
          <w:sz w:val="28"/>
          <w:szCs w:val="28"/>
          <w:lang w:val="kk-KZ" w:eastAsia="ru-RU"/>
        </w:rPr>
        <w:t xml:space="preserve">уызша қарым-қатынас дағдылары нашар қалыптасады; </w:t>
      </w:r>
      <w:r>
        <w:rPr>
          <w:rFonts w:ascii="Times New Roman" w:eastAsia="Times New Roman" w:hAnsi="Times New Roman" w:cs="Times New Roman"/>
          <w:sz w:val="28"/>
          <w:szCs w:val="28"/>
          <w:lang w:val="kk-KZ" w:eastAsia="ru-RU"/>
        </w:rPr>
        <w:t xml:space="preserve">Балаларда </w:t>
      </w:r>
      <w:r w:rsidR="005310C2" w:rsidRPr="00743C94">
        <w:rPr>
          <w:rFonts w:ascii="Times New Roman" w:eastAsia="Times New Roman" w:hAnsi="Times New Roman" w:cs="Times New Roman"/>
          <w:sz w:val="28"/>
          <w:szCs w:val="28"/>
          <w:lang w:val="kk-KZ" w:eastAsia="ru-RU"/>
        </w:rPr>
        <w:t>«ұйқышыл</w:t>
      </w:r>
      <w:r w:rsidR="006314C1" w:rsidRPr="00743C94">
        <w:rPr>
          <w:rFonts w:ascii="Times New Roman" w:eastAsia="Times New Roman" w:hAnsi="Times New Roman" w:cs="Times New Roman"/>
          <w:sz w:val="28"/>
          <w:szCs w:val="28"/>
          <w:lang w:val="kk-KZ" w:eastAsia="ru-RU"/>
        </w:rPr>
        <w:t>дық</w:t>
      </w:r>
      <w:r w:rsidR="005310C2" w:rsidRPr="00743C94">
        <w:rPr>
          <w:rFonts w:ascii="Times New Roman" w:eastAsia="Times New Roman" w:hAnsi="Times New Roman" w:cs="Times New Roman"/>
          <w:sz w:val="28"/>
          <w:szCs w:val="28"/>
          <w:lang w:val="kk-KZ" w:eastAsia="ru-RU"/>
        </w:rPr>
        <w:t>» қалыптасады</w:t>
      </w:r>
      <w:r>
        <w:rPr>
          <w:rFonts w:ascii="Times New Roman" w:eastAsia="Times New Roman" w:hAnsi="Times New Roman" w:cs="Times New Roman"/>
          <w:sz w:val="28"/>
          <w:szCs w:val="28"/>
          <w:lang w:val="kk-KZ" w:eastAsia="ru-RU"/>
        </w:rPr>
        <w:t>; И</w:t>
      </w:r>
      <w:r w:rsidR="005310C2" w:rsidRPr="00743C94">
        <w:rPr>
          <w:rFonts w:ascii="Times New Roman" w:eastAsia="Times New Roman" w:hAnsi="Times New Roman" w:cs="Times New Roman"/>
          <w:sz w:val="28"/>
          <w:szCs w:val="28"/>
          <w:lang w:val="kk-KZ" w:eastAsia="ru-RU"/>
        </w:rPr>
        <w:t xml:space="preserve">нтеллектуалды даму баяулайды; </w:t>
      </w:r>
      <w:r>
        <w:rPr>
          <w:rFonts w:ascii="Times New Roman" w:eastAsia="Times New Roman" w:hAnsi="Times New Roman" w:cs="Times New Roman"/>
          <w:sz w:val="28"/>
          <w:szCs w:val="28"/>
          <w:lang w:val="kk-KZ" w:eastAsia="ru-RU"/>
        </w:rPr>
        <w:t>К</w:t>
      </w:r>
      <w:r w:rsidR="005310C2" w:rsidRPr="00743C94">
        <w:rPr>
          <w:rFonts w:ascii="Times New Roman" w:eastAsia="Times New Roman" w:hAnsi="Times New Roman" w:cs="Times New Roman"/>
          <w:sz w:val="28"/>
          <w:szCs w:val="28"/>
          <w:lang w:val="kk-KZ" w:eastAsia="ru-RU"/>
        </w:rPr>
        <w:t>өбінесе мазасыздық пен агрессия деңгейі жоғарылайды.</w:t>
      </w:r>
    </w:p>
    <w:p w14:paraId="24169099" w14:textId="77777777" w:rsidR="00743C94" w:rsidRDefault="00743C94" w:rsidP="00743C94">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314C1" w:rsidRPr="00743C94">
        <w:rPr>
          <w:rFonts w:ascii="Times New Roman" w:eastAsia="Times New Roman" w:hAnsi="Times New Roman" w:cs="Times New Roman"/>
          <w:sz w:val="28"/>
          <w:szCs w:val="28"/>
          <w:lang w:val="kk-KZ" w:eastAsia="ru-RU"/>
        </w:rPr>
        <w:t>Ақпараттық қысымның салдары байқалады</w:t>
      </w:r>
      <w:r>
        <w:rPr>
          <w:rFonts w:ascii="Times New Roman" w:eastAsia="Times New Roman" w:hAnsi="Times New Roman" w:cs="Times New Roman"/>
          <w:sz w:val="28"/>
          <w:szCs w:val="28"/>
          <w:lang w:val="kk-KZ" w:eastAsia="ru-RU"/>
        </w:rPr>
        <w:t>. Д</w:t>
      </w:r>
      <w:r w:rsidR="006314C1" w:rsidRPr="00743C94">
        <w:rPr>
          <w:rFonts w:ascii="Times New Roman" w:eastAsia="Times New Roman" w:hAnsi="Times New Roman" w:cs="Times New Roman"/>
          <w:sz w:val="28"/>
          <w:szCs w:val="28"/>
          <w:lang w:val="kk-KZ" w:eastAsia="ru-RU"/>
        </w:rPr>
        <w:t xml:space="preserve">оминантты ошақтың </w:t>
      </w:r>
      <w:r>
        <w:rPr>
          <w:rFonts w:ascii="Times New Roman" w:eastAsia="Times New Roman" w:hAnsi="Times New Roman" w:cs="Times New Roman"/>
          <w:sz w:val="28"/>
          <w:szCs w:val="28"/>
          <w:lang w:val="kk-KZ" w:eastAsia="ru-RU"/>
        </w:rPr>
        <w:t>пайда болуы</w:t>
      </w:r>
      <w:r w:rsidR="006314C1" w:rsidRPr="00743C94">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А</w:t>
      </w:r>
      <w:r w:rsidR="006314C1" w:rsidRPr="00743C94">
        <w:rPr>
          <w:rFonts w:ascii="Times New Roman" w:eastAsia="Times New Roman" w:hAnsi="Times New Roman" w:cs="Times New Roman"/>
          <w:sz w:val="28"/>
          <w:szCs w:val="28"/>
          <w:lang w:val="kk-KZ" w:eastAsia="ru-RU"/>
        </w:rPr>
        <w:t>қпаратқа сыни көзқараспен қарау</w:t>
      </w:r>
      <w:r>
        <w:rPr>
          <w:rFonts w:ascii="Times New Roman" w:eastAsia="Times New Roman" w:hAnsi="Times New Roman" w:cs="Times New Roman"/>
          <w:sz w:val="28"/>
          <w:szCs w:val="28"/>
          <w:lang w:val="kk-KZ" w:eastAsia="ru-RU"/>
        </w:rPr>
        <w:t xml:space="preserve"> қабілетінен </w:t>
      </w:r>
      <w:r w:rsidR="006314C1" w:rsidRPr="00743C94">
        <w:rPr>
          <w:rFonts w:ascii="Times New Roman" w:eastAsia="Times New Roman" w:hAnsi="Times New Roman" w:cs="Times New Roman"/>
          <w:sz w:val="28"/>
          <w:szCs w:val="28"/>
          <w:lang w:val="kk-KZ" w:eastAsia="ru-RU"/>
        </w:rPr>
        <w:t>ажыра</w:t>
      </w:r>
      <w:r w:rsidR="008C7D07" w:rsidRPr="00743C94">
        <w:rPr>
          <w:rFonts w:ascii="Times New Roman" w:eastAsia="Times New Roman" w:hAnsi="Times New Roman" w:cs="Times New Roman"/>
          <w:sz w:val="28"/>
          <w:szCs w:val="28"/>
          <w:lang w:val="kk-KZ" w:eastAsia="ru-RU"/>
        </w:rPr>
        <w:t xml:space="preserve">у; </w:t>
      </w:r>
      <w:r>
        <w:rPr>
          <w:rFonts w:ascii="Times New Roman" w:eastAsia="Times New Roman" w:hAnsi="Times New Roman" w:cs="Times New Roman"/>
          <w:sz w:val="28"/>
          <w:szCs w:val="28"/>
          <w:lang w:val="kk-KZ" w:eastAsia="ru-RU"/>
        </w:rPr>
        <w:t>Ш</w:t>
      </w:r>
      <w:r w:rsidR="006314C1" w:rsidRPr="00743C94">
        <w:rPr>
          <w:rFonts w:ascii="Times New Roman" w:eastAsia="Times New Roman" w:hAnsi="Times New Roman" w:cs="Times New Roman"/>
          <w:sz w:val="28"/>
          <w:szCs w:val="28"/>
          <w:lang w:val="kk-KZ" w:eastAsia="ru-RU"/>
        </w:rPr>
        <w:t>амадан тыс эмоционалды жауап беру әдетін</w:t>
      </w:r>
      <w:r>
        <w:rPr>
          <w:rFonts w:ascii="Times New Roman" w:eastAsia="Times New Roman" w:hAnsi="Times New Roman" w:cs="Times New Roman"/>
          <w:sz w:val="28"/>
          <w:szCs w:val="28"/>
          <w:lang w:val="kk-KZ" w:eastAsia="ru-RU"/>
        </w:rPr>
        <w:t>ің</w:t>
      </w:r>
      <w:r w:rsidR="006314C1" w:rsidRPr="00743C94">
        <w:rPr>
          <w:rFonts w:ascii="Times New Roman" w:eastAsia="Times New Roman" w:hAnsi="Times New Roman" w:cs="Times New Roman"/>
          <w:sz w:val="28"/>
          <w:szCs w:val="28"/>
          <w:lang w:val="kk-KZ" w:eastAsia="ru-RU"/>
        </w:rPr>
        <w:t xml:space="preserve"> қалыптас</w:t>
      </w:r>
      <w:r>
        <w:rPr>
          <w:rFonts w:ascii="Times New Roman" w:eastAsia="Times New Roman" w:hAnsi="Times New Roman" w:cs="Times New Roman"/>
          <w:sz w:val="28"/>
          <w:szCs w:val="28"/>
          <w:lang w:val="kk-KZ" w:eastAsia="ru-RU"/>
        </w:rPr>
        <w:t>уы</w:t>
      </w:r>
      <w:r w:rsidR="006314C1" w:rsidRPr="00743C94">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У</w:t>
      </w:r>
      <w:r w:rsidR="006314C1" w:rsidRPr="00743C94">
        <w:rPr>
          <w:rFonts w:ascii="Times New Roman" w:eastAsia="Times New Roman" w:hAnsi="Times New Roman" w:cs="Times New Roman"/>
          <w:sz w:val="28"/>
          <w:szCs w:val="28"/>
          <w:lang w:val="kk-KZ" w:eastAsia="ru-RU"/>
        </w:rPr>
        <w:t>ақыт тапшылығы сезімін</w:t>
      </w:r>
      <w:r>
        <w:rPr>
          <w:rFonts w:ascii="Times New Roman" w:eastAsia="Times New Roman" w:hAnsi="Times New Roman" w:cs="Times New Roman"/>
          <w:sz w:val="28"/>
          <w:szCs w:val="28"/>
          <w:lang w:val="kk-KZ" w:eastAsia="ru-RU"/>
        </w:rPr>
        <w:t>ің пайда болуы</w:t>
      </w:r>
      <w:r w:rsidR="006314C1" w:rsidRPr="00743C94">
        <w:rPr>
          <w:rFonts w:ascii="Times New Roman" w:eastAsia="Times New Roman" w:hAnsi="Times New Roman" w:cs="Times New Roman"/>
          <w:sz w:val="28"/>
          <w:szCs w:val="28"/>
          <w:lang w:val="kk-KZ" w:eastAsia="ru-RU"/>
        </w:rPr>
        <w:t>.</w:t>
      </w:r>
    </w:p>
    <w:p w14:paraId="403D9A5D" w14:textId="77777777" w:rsidR="00E85CB7" w:rsidRDefault="00743C94" w:rsidP="00743C94">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8C7D07" w:rsidRPr="00743C94">
        <w:rPr>
          <w:rFonts w:ascii="Times New Roman" w:eastAsia="Times New Roman" w:hAnsi="Times New Roman" w:cs="Times New Roman"/>
          <w:sz w:val="28"/>
          <w:szCs w:val="28"/>
          <w:lang w:val="kk-KZ" w:eastAsia="ru-RU"/>
        </w:rPr>
        <w:t xml:space="preserve">Зейінді шоғырландыру қабілетінің төмендеуі. </w:t>
      </w:r>
    </w:p>
    <w:p w14:paraId="476C3DF9" w14:textId="3463CA6F" w:rsidR="005D72C3" w:rsidRDefault="008C7D07" w:rsidP="005D72C3">
      <w:pPr>
        <w:spacing w:after="0" w:line="240" w:lineRule="auto"/>
        <w:ind w:firstLine="405"/>
        <w:jc w:val="both"/>
        <w:rPr>
          <w:rFonts w:ascii="Times New Roman" w:eastAsia="Times New Roman" w:hAnsi="Times New Roman" w:cs="Times New Roman"/>
          <w:sz w:val="28"/>
          <w:szCs w:val="28"/>
          <w:lang w:val="kk-KZ" w:eastAsia="ru-RU"/>
        </w:rPr>
      </w:pPr>
      <w:r w:rsidRPr="00743C94">
        <w:rPr>
          <w:rFonts w:ascii="Times New Roman" w:eastAsia="Times New Roman" w:hAnsi="Times New Roman" w:cs="Times New Roman"/>
          <w:sz w:val="28"/>
          <w:szCs w:val="28"/>
          <w:lang w:val="kk-KZ" w:eastAsia="ru-RU"/>
        </w:rPr>
        <w:t>Философ</w:t>
      </w:r>
      <w:r w:rsidR="005D72C3">
        <w:rPr>
          <w:rFonts w:ascii="Times New Roman" w:eastAsia="Times New Roman" w:hAnsi="Times New Roman" w:cs="Times New Roman"/>
          <w:sz w:val="28"/>
          <w:szCs w:val="28"/>
          <w:lang w:val="kk-KZ" w:eastAsia="ru-RU"/>
        </w:rPr>
        <w:t>, зерттеуші</w:t>
      </w:r>
      <w:r w:rsidRPr="00743C94">
        <w:rPr>
          <w:rFonts w:ascii="Times New Roman" w:eastAsia="Times New Roman" w:hAnsi="Times New Roman" w:cs="Times New Roman"/>
          <w:sz w:val="28"/>
          <w:szCs w:val="28"/>
          <w:lang w:val="kk-KZ" w:eastAsia="ru-RU"/>
        </w:rPr>
        <w:t xml:space="preserve"> Уильям Джеймс адамның зейінін үш деңгейге бөліп сипаттайды және қазіргі ақпараттық орта бұл зейін</w:t>
      </w:r>
      <w:r w:rsidR="00506ED8" w:rsidRPr="00743C94">
        <w:rPr>
          <w:rFonts w:ascii="Times New Roman" w:eastAsia="Times New Roman" w:hAnsi="Times New Roman" w:cs="Times New Roman"/>
          <w:sz w:val="28"/>
          <w:szCs w:val="28"/>
          <w:lang w:val="kk-KZ" w:eastAsia="ru-RU"/>
        </w:rPr>
        <w:t xml:space="preserve">ді </w:t>
      </w:r>
      <w:r w:rsidRPr="00743C94">
        <w:rPr>
          <w:rFonts w:ascii="Times New Roman" w:eastAsia="Times New Roman" w:hAnsi="Times New Roman" w:cs="Times New Roman"/>
          <w:sz w:val="28"/>
          <w:szCs w:val="28"/>
          <w:lang w:val="kk-KZ" w:eastAsia="ru-RU"/>
        </w:rPr>
        <w:t>қалай бұзатынын көрсетеді</w:t>
      </w:r>
      <w:r w:rsidR="005D72C3">
        <w:rPr>
          <w:rFonts w:ascii="Times New Roman" w:eastAsia="Times New Roman" w:hAnsi="Times New Roman" w:cs="Times New Roman"/>
          <w:sz w:val="28"/>
          <w:szCs w:val="28"/>
          <w:lang w:val="kk-KZ" w:eastAsia="ru-RU"/>
        </w:rPr>
        <w:t xml:space="preserve"> </w:t>
      </w:r>
      <w:r w:rsidR="005D72C3" w:rsidRPr="005D72C3">
        <w:rPr>
          <w:rFonts w:ascii="Times New Roman" w:eastAsia="Times New Roman" w:hAnsi="Times New Roman" w:cs="Times New Roman"/>
          <w:sz w:val="28"/>
          <w:szCs w:val="28"/>
          <w:lang w:val="kk-KZ" w:eastAsia="ru-RU"/>
        </w:rPr>
        <w:t>[9</w:t>
      </w:r>
      <w:r w:rsidR="005D72C3">
        <w:rPr>
          <w:rFonts w:ascii="Times New Roman" w:eastAsia="Times New Roman" w:hAnsi="Times New Roman" w:cs="Times New Roman"/>
          <w:sz w:val="28"/>
          <w:szCs w:val="28"/>
          <w:lang w:val="kk-KZ" w:eastAsia="ru-RU"/>
        </w:rPr>
        <w:t>, 76 б.</w:t>
      </w:r>
      <w:r w:rsidR="005D72C3" w:rsidRPr="005D72C3">
        <w:rPr>
          <w:rFonts w:ascii="Times New Roman" w:eastAsia="Times New Roman" w:hAnsi="Times New Roman" w:cs="Times New Roman"/>
          <w:sz w:val="28"/>
          <w:szCs w:val="28"/>
          <w:lang w:val="kk-KZ" w:eastAsia="ru-RU"/>
        </w:rPr>
        <w:t>]</w:t>
      </w:r>
      <w:r w:rsidRPr="00743C94">
        <w:rPr>
          <w:rFonts w:ascii="Times New Roman" w:eastAsia="Times New Roman" w:hAnsi="Times New Roman" w:cs="Times New Roman"/>
          <w:sz w:val="28"/>
          <w:szCs w:val="28"/>
          <w:lang w:val="kk-KZ" w:eastAsia="ru-RU"/>
        </w:rPr>
        <w:t>. Оның айтуынша, тікелей зейін</w:t>
      </w:r>
      <w:r w:rsidR="005D72C3">
        <w:rPr>
          <w:rFonts w:ascii="Times New Roman" w:eastAsia="Times New Roman" w:hAnsi="Times New Roman" w:cs="Times New Roman"/>
          <w:sz w:val="28"/>
          <w:szCs w:val="28"/>
          <w:lang w:val="kk-KZ" w:eastAsia="ru-RU"/>
        </w:rPr>
        <w:t xml:space="preserve">, </w:t>
      </w:r>
      <w:r w:rsidRPr="00743C94">
        <w:rPr>
          <w:rFonts w:ascii="Times New Roman" w:eastAsia="Times New Roman" w:hAnsi="Times New Roman" w:cs="Times New Roman"/>
          <w:sz w:val="28"/>
          <w:szCs w:val="28"/>
          <w:lang w:val="kk-KZ" w:eastAsia="ru-RU"/>
        </w:rPr>
        <w:t xml:space="preserve">яғни нақты </w:t>
      </w:r>
      <w:r w:rsidR="00F215C3">
        <w:rPr>
          <w:rFonts w:ascii="Times New Roman" w:eastAsia="Times New Roman" w:hAnsi="Times New Roman" w:cs="Times New Roman"/>
          <w:sz w:val="28"/>
          <w:szCs w:val="28"/>
          <w:lang w:val="kk-KZ" w:eastAsia="ru-RU"/>
        </w:rPr>
        <w:t xml:space="preserve">іс-әрекетке </w:t>
      </w:r>
      <w:r w:rsidRPr="00743C94">
        <w:rPr>
          <w:rFonts w:ascii="Times New Roman" w:eastAsia="Times New Roman" w:hAnsi="Times New Roman" w:cs="Times New Roman"/>
          <w:sz w:val="28"/>
          <w:szCs w:val="28"/>
          <w:lang w:val="kk-KZ" w:eastAsia="ru-RU"/>
        </w:rPr>
        <w:t>бағытталған назар смартфонға үздіксіз келіп тұратын хабарламалар арқылы бытырап кетеді. Медиаға бағытталған үзіліссіз назар терең шоғырлануды талап ететін процестердің мысалы, шығармашылық жұмыстың</w:t>
      </w:r>
      <w:r w:rsidR="00CE5954" w:rsidRPr="00743C94">
        <w:rPr>
          <w:rFonts w:ascii="Times New Roman" w:eastAsia="Times New Roman" w:hAnsi="Times New Roman" w:cs="Times New Roman"/>
          <w:sz w:val="28"/>
          <w:szCs w:val="28"/>
          <w:lang w:val="kk-KZ" w:eastAsia="ru-RU"/>
        </w:rPr>
        <w:t xml:space="preserve"> </w:t>
      </w:r>
      <w:r w:rsidRPr="00743C94">
        <w:rPr>
          <w:rFonts w:ascii="Times New Roman" w:eastAsia="Times New Roman" w:hAnsi="Times New Roman" w:cs="Times New Roman"/>
          <w:sz w:val="28"/>
          <w:szCs w:val="28"/>
          <w:lang w:val="kk-KZ" w:eastAsia="ru-RU"/>
        </w:rPr>
        <w:t xml:space="preserve">жүзеге асуына кедергі келтіреді. Соның салдарынан тек күнделікті </w:t>
      </w:r>
      <w:r w:rsidR="00F215C3">
        <w:rPr>
          <w:rFonts w:ascii="Times New Roman" w:eastAsia="Times New Roman" w:hAnsi="Times New Roman" w:cs="Times New Roman"/>
          <w:sz w:val="28"/>
          <w:szCs w:val="28"/>
          <w:lang w:val="kk-KZ" w:eastAsia="ru-RU"/>
        </w:rPr>
        <w:t xml:space="preserve">жұмыс </w:t>
      </w:r>
      <w:r w:rsidRPr="00743C94">
        <w:rPr>
          <w:rFonts w:ascii="Times New Roman" w:eastAsia="Times New Roman" w:hAnsi="Times New Roman" w:cs="Times New Roman"/>
          <w:sz w:val="28"/>
          <w:szCs w:val="28"/>
          <w:lang w:val="kk-KZ" w:eastAsia="ru-RU"/>
        </w:rPr>
        <w:t>өнімділі</w:t>
      </w:r>
      <w:r w:rsidR="00F215C3">
        <w:rPr>
          <w:rFonts w:ascii="Times New Roman" w:eastAsia="Times New Roman" w:hAnsi="Times New Roman" w:cs="Times New Roman"/>
          <w:sz w:val="28"/>
          <w:szCs w:val="28"/>
          <w:lang w:val="kk-KZ" w:eastAsia="ru-RU"/>
        </w:rPr>
        <w:t xml:space="preserve">гіне </w:t>
      </w:r>
      <w:r w:rsidRPr="00743C94">
        <w:rPr>
          <w:rFonts w:ascii="Times New Roman" w:eastAsia="Times New Roman" w:hAnsi="Times New Roman" w:cs="Times New Roman"/>
          <w:sz w:val="28"/>
          <w:szCs w:val="28"/>
          <w:lang w:val="kk-KZ" w:eastAsia="ru-RU"/>
        </w:rPr>
        <w:t>ғана емес, адамның ұзақ мерзімді, өмірлік маңызды мақсаттарына, жеке әл-ауқатына және тұтас қоғамның дамуына да нұқсан келеді.</w:t>
      </w:r>
    </w:p>
    <w:p w14:paraId="1E387178" w14:textId="7DE14F06" w:rsidR="008C7D07" w:rsidRPr="005D72C3" w:rsidRDefault="005D72C3" w:rsidP="005D72C3">
      <w:pPr>
        <w:spacing w:after="0" w:line="240" w:lineRule="auto"/>
        <w:ind w:firstLine="405"/>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Зерттеуші У. Джеймстің пайым</w:t>
      </w:r>
      <w:r w:rsidR="00F215C3">
        <w:rPr>
          <w:rFonts w:ascii="Times New Roman" w:eastAsia="Times New Roman" w:hAnsi="Times New Roman" w:cs="Times New Roman"/>
          <w:sz w:val="28"/>
          <w:szCs w:val="28"/>
          <w:lang w:val="kk-KZ" w:eastAsia="ru-RU"/>
        </w:rPr>
        <w:t>дау</w:t>
      </w:r>
      <w:r>
        <w:rPr>
          <w:rFonts w:ascii="Times New Roman" w:eastAsia="Times New Roman" w:hAnsi="Times New Roman" w:cs="Times New Roman"/>
          <w:sz w:val="28"/>
          <w:szCs w:val="28"/>
          <w:lang w:val="kk-KZ" w:eastAsia="ru-RU"/>
        </w:rPr>
        <w:t xml:space="preserve">ынша, бүгінгі ақпараттық қоғамда </w:t>
      </w:r>
      <w:r w:rsidR="008C7D07" w:rsidRPr="005D72C3">
        <w:rPr>
          <w:rFonts w:ascii="Times New Roman" w:hAnsi="Times New Roman" w:cs="Times New Roman"/>
          <w:sz w:val="28"/>
          <w:szCs w:val="28"/>
          <w:lang w:val="kk-KZ"/>
        </w:rPr>
        <w:t>«Медиа</w:t>
      </w:r>
      <w:r w:rsidR="005520DB" w:rsidRPr="005D72C3">
        <w:rPr>
          <w:rFonts w:ascii="Times New Roman" w:hAnsi="Times New Roman" w:cs="Times New Roman"/>
          <w:sz w:val="28"/>
          <w:szCs w:val="28"/>
          <w:lang w:val="kk-KZ"/>
        </w:rPr>
        <w:t>ның</w:t>
      </w:r>
      <w:r w:rsidR="008C7D07" w:rsidRPr="005D72C3">
        <w:rPr>
          <w:rFonts w:ascii="Times New Roman" w:hAnsi="Times New Roman" w:cs="Times New Roman"/>
          <w:sz w:val="28"/>
          <w:szCs w:val="28"/>
          <w:lang w:val="kk-KZ"/>
        </w:rPr>
        <w:t xml:space="preserve"> назар</w:t>
      </w:r>
      <w:r w:rsidR="005520DB" w:rsidRPr="005D72C3">
        <w:rPr>
          <w:rFonts w:ascii="Times New Roman" w:hAnsi="Times New Roman" w:cs="Times New Roman"/>
          <w:sz w:val="28"/>
          <w:szCs w:val="28"/>
          <w:lang w:val="kk-KZ"/>
        </w:rPr>
        <w:t xml:space="preserve">ды алаңдату </w:t>
      </w:r>
      <w:r w:rsidR="008C7D07" w:rsidRPr="005D72C3">
        <w:rPr>
          <w:rFonts w:ascii="Times New Roman" w:hAnsi="Times New Roman" w:cs="Times New Roman"/>
          <w:sz w:val="28"/>
          <w:szCs w:val="28"/>
          <w:lang w:val="kk-KZ"/>
        </w:rPr>
        <w:t>экономикасы» деп аталатын құбылыс қалыптасуда. Бұл жүйеде медиа</w:t>
      </w:r>
      <w:r>
        <w:rPr>
          <w:rFonts w:ascii="Times New Roman" w:hAnsi="Times New Roman" w:cs="Times New Roman"/>
          <w:sz w:val="28"/>
          <w:szCs w:val="28"/>
          <w:lang w:val="kk-KZ"/>
        </w:rPr>
        <w:t xml:space="preserve"> </w:t>
      </w:r>
      <w:r w:rsidR="008C7D07" w:rsidRPr="005D72C3">
        <w:rPr>
          <w:rFonts w:ascii="Times New Roman" w:hAnsi="Times New Roman" w:cs="Times New Roman"/>
          <w:sz w:val="28"/>
          <w:szCs w:val="28"/>
          <w:lang w:val="kk-KZ"/>
        </w:rPr>
        <w:t xml:space="preserve">ресурстар </w:t>
      </w:r>
      <w:r w:rsidR="00F215C3">
        <w:rPr>
          <w:rFonts w:ascii="Times New Roman" w:hAnsi="Times New Roman" w:cs="Times New Roman"/>
          <w:sz w:val="28"/>
          <w:szCs w:val="28"/>
          <w:lang w:val="kk-KZ"/>
        </w:rPr>
        <w:t xml:space="preserve">адамдардың </w:t>
      </w:r>
      <w:r w:rsidR="008C7D07" w:rsidRPr="005D72C3">
        <w:rPr>
          <w:rFonts w:ascii="Times New Roman" w:hAnsi="Times New Roman" w:cs="Times New Roman"/>
          <w:sz w:val="28"/>
          <w:szCs w:val="28"/>
          <w:lang w:val="kk-KZ"/>
        </w:rPr>
        <w:t>назары</w:t>
      </w:r>
      <w:r w:rsidR="00F215C3">
        <w:rPr>
          <w:rFonts w:ascii="Times New Roman" w:hAnsi="Times New Roman" w:cs="Times New Roman"/>
          <w:sz w:val="28"/>
          <w:szCs w:val="28"/>
          <w:lang w:val="kk-KZ"/>
        </w:rPr>
        <w:t>н</w:t>
      </w:r>
      <w:r w:rsidR="008C7D07" w:rsidRPr="005D72C3">
        <w:rPr>
          <w:rFonts w:ascii="Times New Roman" w:hAnsi="Times New Roman" w:cs="Times New Roman"/>
          <w:sz w:val="28"/>
          <w:szCs w:val="28"/>
          <w:lang w:val="kk-KZ"/>
        </w:rPr>
        <w:t xml:space="preserve"> жаулап алуға ұмтылады. Netflix медиакорпорациясының бас директоры Рид Хастинг</w:t>
      </w:r>
      <w:r>
        <w:rPr>
          <w:rFonts w:ascii="Times New Roman" w:hAnsi="Times New Roman" w:cs="Times New Roman"/>
          <w:sz w:val="28"/>
          <w:szCs w:val="28"/>
          <w:lang w:val="kk-KZ"/>
        </w:rPr>
        <w:t xml:space="preserve"> зерттегендей </w:t>
      </w:r>
      <w:r w:rsidR="008C7D07" w:rsidRPr="005D72C3">
        <w:rPr>
          <w:rFonts w:ascii="Times New Roman" w:hAnsi="Times New Roman" w:cs="Times New Roman"/>
          <w:sz w:val="28"/>
          <w:szCs w:val="28"/>
          <w:lang w:val="kk-KZ"/>
        </w:rPr>
        <w:t>[9</w:t>
      </w:r>
      <w:r w:rsidR="0051300A" w:rsidRPr="005D72C3">
        <w:rPr>
          <w:rFonts w:ascii="Times New Roman" w:hAnsi="Times New Roman" w:cs="Times New Roman"/>
          <w:sz w:val="28"/>
          <w:szCs w:val="28"/>
          <w:lang w:val="kk-KZ"/>
        </w:rPr>
        <w:t>, 76 б.</w:t>
      </w:r>
      <w:r w:rsidR="008C7D07" w:rsidRPr="005D72C3">
        <w:rPr>
          <w:rFonts w:ascii="Times New Roman" w:hAnsi="Times New Roman" w:cs="Times New Roman"/>
          <w:sz w:val="28"/>
          <w:szCs w:val="28"/>
          <w:lang w:val="kk-KZ"/>
        </w:rPr>
        <w:t xml:space="preserve">], бүгінде </w:t>
      </w:r>
      <w:r>
        <w:rPr>
          <w:rFonts w:ascii="Times New Roman" w:hAnsi="Times New Roman" w:cs="Times New Roman"/>
          <w:sz w:val="28"/>
          <w:szCs w:val="28"/>
          <w:lang w:val="kk-KZ"/>
        </w:rPr>
        <w:t xml:space="preserve">медиа ресурстар </w:t>
      </w:r>
      <w:r w:rsidR="008C7D07" w:rsidRPr="005D72C3">
        <w:rPr>
          <w:rFonts w:ascii="Times New Roman" w:hAnsi="Times New Roman" w:cs="Times New Roman"/>
          <w:sz w:val="28"/>
          <w:szCs w:val="28"/>
          <w:lang w:val="kk-KZ"/>
        </w:rPr>
        <w:t>бәсекелестікке өзге медиалармен емес, адамның ұйқысы</w:t>
      </w:r>
      <w:r>
        <w:rPr>
          <w:rFonts w:ascii="Times New Roman" w:hAnsi="Times New Roman" w:cs="Times New Roman"/>
          <w:sz w:val="28"/>
          <w:szCs w:val="28"/>
          <w:lang w:val="kk-KZ"/>
        </w:rPr>
        <w:t>н</w:t>
      </w:r>
      <w:r w:rsidR="008C7D07" w:rsidRPr="005D72C3">
        <w:rPr>
          <w:rFonts w:ascii="Times New Roman" w:hAnsi="Times New Roman" w:cs="Times New Roman"/>
          <w:sz w:val="28"/>
          <w:szCs w:val="28"/>
          <w:lang w:val="kk-KZ"/>
        </w:rPr>
        <w:t>, тамақтануы</w:t>
      </w:r>
      <w:r>
        <w:rPr>
          <w:rFonts w:ascii="Times New Roman" w:hAnsi="Times New Roman" w:cs="Times New Roman"/>
          <w:sz w:val="28"/>
          <w:szCs w:val="28"/>
          <w:lang w:val="kk-KZ"/>
        </w:rPr>
        <w:t>н</w:t>
      </w:r>
      <w:r w:rsidR="008C7D07" w:rsidRPr="005D72C3">
        <w:rPr>
          <w:rFonts w:ascii="Times New Roman" w:hAnsi="Times New Roman" w:cs="Times New Roman"/>
          <w:sz w:val="28"/>
          <w:szCs w:val="28"/>
          <w:lang w:val="kk-KZ"/>
        </w:rPr>
        <w:t xml:space="preserve"> және кәсіби қызметі</w:t>
      </w:r>
      <w:r>
        <w:rPr>
          <w:rFonts w:ascii="Times New Roman" w:hAnsi="Times New Roman" w:cs="Times New Roman"/>
          <w:sz w:val="28"/>
          <w:szCs w:val="28"/>
          <w:lang w:val="kk-KZ"/>
        </w:rPr>
        <w:t>н алмастыру</w:t>
      </w:r>
      <w:r w:rsidR="008C7D07" w:rsidRPr="005D72C3">
        <w:rPr>
          <w:rFonts w:ascii="Times New Roman" w:hAnsi="Times New Roman" w:cs="Times New Roman"/>
          <w:sz w:val="28"/>
          <w:szCs w:val="28"/>
          <w:lang w:val="kk-KZ"/>
        </w:rPr>
        <w:t>мен түсіп отыр.</w:t>
      </w:r>
    </w:p>
    <w:p w14:paraId="3FFF6DC0" w14:textId="60C25276" w:rsidR="0065367F" w:rsidRPr="00A60C57" w:rsidRDefault="0045070F" w:rsidP="00134843">
      <w:pPr>
        <w:spacing w:after="0" w:line="240" w:lineRule="auto"/>
        <w:ind w:firstLine="403"/>
        <w:contextualSpacing/>
        <w:jc w:val="both"/>
        <w:rPr>
          <w:rStyle w:val="ezkurwreuab5ozgtqnkl"/>
          <w:rFonts w:ascii="Times New Roman" w:hAnsi="Times New Roman" w:cs="Times New Roman"/>
          <w:color w:val="000000" w:themeColor="text1"/>
          <w:sz w:val="28"/>
          <w:szCs w:val="28"/>
          <w:lang w:val="kk-KZ"/>
        </w:rPr>
      </w:pPr>
      <w:r w:rsidRPr="00A60C57">
        <w:rPr>
          <w:rStyle w:val="ezkurwreuab5ozgtqnkl"/>
          <w:rFonts w:ascii="Times New Roman" w:hAnsi="Times New Roman" w:cs="Times New Roman"/>
          <w:color w:val="000000" w:themeColor="text1"/>
          <w:sz w:val="28"/>
          <w:szCs w:val="28"/>
          <w:lang w:val="kk-KZ"/>
        </w:rPr>
        <w:t xml:space="preserve">1995 жылы </w:t>
      </w:r>
      <w:r w:rsidRPr="00A60C57">
        <w:rPr>
          <w:rFonts w:ascii="Times New Roman" w:hAnsi="Times New Roman" w:cs="Times New Roman"/>
          <w:color w:val="000000" w:themeColor="text1"/>
          <w:sz w:val="28"/>
          <w:szCs w:val="28"/>
          <w:lang w:val="kk-KZ"/>
        </w:rPr>
        <w:t xml:space="preserve">америкалық психиатр </w:t>
      </w:r>
      <w:r w:rsidRPr="00A60C57">
        <w:rPr>
          <w:rStyle w:val="ezkurwreuab5ozgtqnkl"/>
          <w:rFonts w:ascii="Times New Roman" w:hAnsi="Times New Roman" w:cs="Times New Roman"/>
          <w:color w:val="000000" w:themeColor="text1"/>
          <w:sz w:val="28"/>
          <w:szCs w:val="28"/>
          <w:lang w:val="kk-KZ"/>
        </w:rPr>
        <w:t>Айвен</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Голдберг</w:t>
      </w:r>
      <w:r w:rsidR="00F215C3">
        <w:rPr>
          <w:rStyle w:val="ezkurwreuab5ozgtqnkl"/>
          <w:rFonts w:ascii="Times New Roman" w:hAnsi="Times New Roman" w:cs="Times New Roman"/>
          <w:color w:val="000000" w:themeColor="text1"/>
          <w:sz w:val="28"/>
          <w:szCs w:val="28"/>
          <w:lang w:val="kk-KZ"/>
        </w:rPr>
        <w:t xml:space="preserve"> </w:t>
      </w:r>
      <w:r w:rsidR="00F215C3" w:rsidRPr="00A60C57">
        <w:rPr>
          <w:rFonts w:ascii="Times New Roman" w:hAnsi="Times New Roman" w:cs="Times New Roman"/>
          <w:color w:val="000000" w:themeColor="text1"/>
          <w:sz w:val="28"/>
          <w:szCs w:val="28"/>
          <w:lang w:val="kk-KZ"/>
        </w:rPr>
        <w:t>(</w:t>
      </w:r>
      <w:r w:rsidR="00F215C3" w:rsidRPr="00A60C57">
        <w:rPr>
          <w:rStyle w:val="ezkurwreuab5ozgtqnkl"/>
          <w:rFonts w:ascii="Times New Roman" w:hAnsi="Times New Roman" w:cs="Times New Roman"/>
          <w:color w:val="000000" w:themeColor="text1"/>
          <w:sz w:val="28"/>
          <w:szCs w:val="28"/>
          <w:lang w:val="kk-KZ"/>
        </w:rPr>
        <w:t xml:space="preserve">Нью-Йорк) </w:t>
      </w:r>
      <w:r w:rsidRPr="00A60C57">
        <w:rPr>
          <w:rFonts w:ascii="Times New Roman" w:hAnsi="Times New Roman" w:cs="Times New Roman"/>
          <w:color w:val="000000" w:themeColor="text1"/>
          <w:sz w:val="28"/>
          <w:szCs w:val="28"/>
          <w:lang w:val="kk-KZ"/>
        </w:rPr>
        <w:t xml:space="preserve"> алғаш рет </w:t>
      </w:r>
      <w:r w:rsidRPr="00A60C57">
        <w:rPr>
          <w:rStyle w:val="ezkurwreuab5ozgtqnkl"/>
          <w:rFonts w:ascii="Times New Roman" w:hAnsi="Times New Roman" w:cs="Times New Roman"/>
          <w:color w:val="000000" w:themeColor="text1"/>
          <w:sz w:val="28"/>
          <w:szCs w:val="28"/>
          <w:lang w:val="kk-KZ"/>
        </w:rPr>
        <w:t>Интернетке</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тәуелділік тұжырымдамасын енгізді</w:t>
      </w:r>
      <w:r w:rsidR="00F215C3">
        <w:rPr>
          <w:rStyle w:val="ezkurwreuab5ozgtqnkl"/>
          <w:rFonts w:ascii="Times New Roman" w:hAnsi="Times New Roman" w:cs="Times New Roman"/>
          <w:color w:val="000000" w:themeColor="text1"/>
          <w:sz w:val="28"/>
          <w:szCs w:val="28"/>
          <w:lang w:val="kk-KZ"/>
        </w:rPr>
        <w:t xml:space="preserve"> </w:t>
      </w:r>
      <w:r w:rsidR="0051300A" w:rsidRPr="00F215C3">
        <w:rPr>
          <w:rStyle w:val="ezkurwreuab5ozgtqnkl"/>
          <w:rFonts w:ascii="Times New Roman" w:hAnsi="Times New Roman" w:cs="Times New Roman"/>
          <w:color w:val="000000" w:themeColor="text1"/>
          <w:sz w:val="28"/>
          <w:szCs w:val="28"/>
          <w:lang w:val="kk-KZ"/>
        </w:rPr>
        <w:t>[10]</w:t>
      </w:r>
      <w:r w:rsidRPr="00A60C57">
        <w:rPr>
          <w:rStyle w:val="ezkurwreuab5ozgtqnkl"/>
          <w:rFonts w:ascii="Times New Roman" w:hAnsi="Times New Roman" w:cs="Times New Roman"/>
          <w:color w:val="000000" w:themeColor="text1"/>
          <w:sz w:val="28"/>
          <w:szCs w:val="28"/>
          <w:lang w:val="kk-KZ"/>
        </w:rPr>
        <w:t>.</w:t>
      </w:r>
      <w:r w:rsidR="00F215C3">
        <w:rPr>
          <w:rStyle w:val="ezkurwreuab5ozgtqnkl"/>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 xml:space="preserve">Оның </w:t>
      </w:r>
      <w:r w:rsidR="00F215C3">
        <w:rPr>
          <w:rStyle w:val="ezkurwreuab5ozgtqnkl"/>
          <w:rFonts w:ascii="Times New Roman" w:hAnsi="Times New Roman" w:cs="Times New Roman"/>
          <w:color w:val="000000" w:themeColor="text1"/>
          <w:sz w:val="28"/>
          <w:szCs w:val="28"/>
          <w:lang w:val="kk-KZ"/>
        </w:rPr>
        <w:t>бағамдауынша</w:t>
      </w:r>
      <w:r w:rsidR="00966BD4" w:rsidRPr="00A60C57">
        <w:rPr>
          <w:rStyle w:val="ezkurwreuab5ozgtqnkl"/>
          <w:rFonts w:ascii="Times New Roman" w:hAnsi="Times New Roman" w:cs="Times New Roman"/>
          <w:color w:val="000000" w:themeColor="text1"/>
          <w:sz w:val="28"/>
          <w:szCs w:val="28"/>
          <w:lang w:val="kk-KZ"/>
        </w:rPr>
        <w:t>,</w:t>
      </w:r>
      <w:r w:rsidRPr="00A60C57">
        <w:rPr>
          <w:rStyle w:val="ezkurwreuab5ozgtqnkl"/>
          <w:rFonts w:ascii="Times New Roman" w:hAnsi="Times New Roman" w:cs="Times New Roman"/>
          <w:color w:val="000000" w:themeColor="text1"/>
          <w:sz w:val="28"/>
          <w:szCs w:val="28"/>
          <w:lang w:val="kk-KZ"/>
        </w:rPr>
        <w:t xml:space="preserve"> интернетке тәуелділік </w:t>
      </w:r>
      <w:r w:rsidR="00F215C3">
        <w:rPr>
          <w:rStyle w:val="ezkurwreuab5ozgtqnkl"/>
          <w:rFonts w:ascii="Times New Roman" w:hAnsi="Times New Roman" w:cs="Times New Roman"/>
          <w:color w:val="000000" w:themeColor="text1"/>
          <w:sz w:val="28"/>
          <w:szCs w:val="28"/>
          <w:lang w:val="kk-KZ"/>
        </w:rPr>
        <w:t xml:space="preserve">дегеніміз </w:t>
      </w:r>
      <w:r w:rsidRPr="00A60C57">
        <w:rPr>
          <w:rStyle w:val="ezkurwreuab5ozgtqnkl"/>
          <w:rFonts w:ascii="Times New Roman" w:hAnsi="Times New Roman" w:cs="Times New Roman"/>
          <w:color w:val="000000" w:themeColor="text1"/>
          <w:sz w:val="28"/>
          <w:szCs w:val="28"/>
          <w:lang w:val="kk-KZ"/>
        </w:rPr>
        <w:t>адам өзінің желідегі</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уақытын</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басқара</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алмайтын</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жағдай.</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Ол</w:t>
      </w:r>
      <w:r w:rsidRPr="00A60C57">
        <w:rPr>
          <w:rFonts w:ascii="Times New Roman" w:hAnsi="Times New Roman" w:cs="Times New Roman"/>
          <w:color w:val="000000" w:themeColor="text1"/>
          <w:sz w:val="28"/>
          <w:szCs w:val="28"/>
          <w:lang w:val="kk-KZ"/>
        </w:rPr>
        <w:t xml:space="preserve"> </w:t>
      </w:r>
      <w:r w:rsidR="00F215C3">
        <w:rPr>
          <w:rFonts w:ascii="Times New Roman" w:hAnsi="Times New Roman" w:cs="Times New Roman"/>
          <w:color w:val="000000" w:themeColor="text1"/>
          <w:sz w:val="28"/>
          <w:szCs w:val="28"/>
          <w:lang w:val="kk-KZ"/>
        </w:rPr>
        <w:t xml:space="preserve">адамдардың </w:t>
      </w:r>
      <w:r w:rsidRPr="00A60C57">
        <w:rPr>
          <w:rStyle w:val="ezkurwreuab5ozgtqnkl"/>
          <w:rFonts w:ascii="Times New Roman" w:hAnsi="Times New Roman" w:cs="Times New Roman"/>
          <w:color w:val="000000" w:themeColor="text1"/>
          <w:sz w:val="28"/>
          <w:szCs w:val="28"/>
          <w:lang w:val="kk-KZ"/>
        </w:rPr>
        <w:t>интернетке</w:t>
      </w:r>
      <w:r w:rsidRPr="00A60C57">
        <w:rPr>
          <w:rFonts w:ascii="Times New Roman" w:hAnsi="Times New Roman" w:cs="Times New Roman"/>
          <w:color w:val="000000" w:themeColor="text1"/>
          <w:sz w:val="28"/>
          <w:szCs w:val="28"/>
          <w:lang w:val="kk-KZ"/>
        </w:rPr>
        <w:t xml:space="preserve"> деген </w:t>
      </w:r>
      <w:r w:rsidRPr="00A60C57">
        <w:rPr>
          <w:rStyle w:val="ezkurwreuab5ozgtqnkl"/>
          <w:rFonts w:ascii="Times New Roman" w:hAnsi="Times New Roman" w:cs="Times New Roman"/>
          <w:color w:val="000000" w:themeColor="text1"/>
          <w:sz w:val="28"/>
          <w:szCs w:val="28"/>
          <w:lang w:val="kk-KZ"/>
        </w:rPr>
        <w:t>патологиялық,</w:t>
      </w:r>
      <w:r w:rsidRPr="00A60C57">
        <w:rPr>
          <w:rFonts w:ascii="Times New Roman" w:hAnsi="Times New Roman" w:cs="Times New Roman"/>
          <w:color w:val="000000" w:themeColor="text1"/>
          <w:sz w:val="28"/>
          <w:szCs w:val="28"/>
          <w:lang w:val="kk-KZ"/>
        </w:rPr>
        <w:t xml:space="preserve"> </w:t>
      </w:r>
      <w:r w:rsidR="00F215C3">
        <w:rPr>
          <w:rFonts w:ascii="Times New Roman" w:hAnsi="Times New Roman" w:cs="Times New Roman"/>
          <w:color w:val="000000" w:themeColor="text1"/>
          <w:sz w:val="28"/>
          <w:szCs w:val="28"/>
          <w:lang w:val="kk-KZ"/>
        </w:rPr>
        <w:t xml:space="preserve">үздіксіз </w:t>
      </w:r>
      <w:r w:rsidRPr="00A60C57">
        <w:rPr>
          <w:rStyle w:val="ezkurwreuab5ozgtqnkl"/>
          <w:rFonts w:ascii="Times New Roman" w:hAnsi="Times New Roman" w:cs="Times New Roman"/>
          <w:color w:val="000000" w:themeColor="text1"/>
          <w:sz w:val="28"/>
          <w:szCs w:val="28"/>
          <w:lang w:val="kk-KZ"/>
        </w:rPr>
        <w:t>құмарлы</w:t>
      </w:r>
      <w:r w:rsidR="00F215C3">
        <w:rPr>
          <w:rStyle w:val="ezkurwreuab5ozgtqnkl"/>
          <w:rFonts w:ascii="Times New Roman" w:hAnsi="Times New Roman" w:cs="Times New Roman"/>
          <w:color w:val="000000" w:themeColor="text1"/>
          <w:sz w:val="28"/>
          <w:szCs w:val="28"/>
          <w:lang w:val="kk-KZ"/>
        </w:rPr>
        <w:t xml:space="preserve">ғын анықтап, оны </w:t>
      </w:r>
      <w:r w:rsidRPr="00A60C57">
        <w:rPr>
          <w:rStyle w:val="ezkurwreuab5ozgtqnkl"/>
          <w:rFonts w:ascii="Times New Roman" w:hAnsi="Times New Roman" w:cs="Times New Roman"/>
          <w:color w:val="000000" w:themeColor="text1"/>
          <w:sz w:val="28"/>
          <w:szCs w:val="28"/>
          <w:lang w:val="kk-KZ"/>
        </w:rPr>
        <w:t>ғасыр</w:t>
      </w:r>
      <w:r w:rsidRPr="00A60C57">
        <w:rPr>
          <w:rFonts w:ascii="Times New Roman" w:hAnsi="Times New Roman" w:cs="Times New Roman"/>
          <w:color w:val="000000" w:themeColor="text1"/>
          <w:sz w:val="28"/>
          <w:szCs w:val="28"/>
          <w:lang w:val="kk-KZ"/>
        </w:rPr>
        <w:t xml:space="preserve"> </w:t>
      </w:r>
      <w:r w:rsidRPr="00A60C57">
        <w:rPr>
          <w:rStyle w:val="ezkurwreuab5ozgtqnkl"/>
          <w:rFonts w:ascii="Times New Roman" w:hAnsi="Times New Roman" w:cs="Times New Roman"/>
          <w:color w:val="000000" w:themeColor="text1"/>
          <w:sz w:val="28"/>
          <w:szCs w:val="28"/>
          <w:lang w:val="kk-KZ"/>
        </w:rPr>
        <w:t>ауруы</w:t>
      </w:r>
      <w:r w:rsidRPr="00A60C57">
        <w:rPr>
          <w:rFonts w:ascii="Times New Roman" w:hAnsi="Times New Roman" w:cs="Times New Roman"/>
          <w:color w:val="000000" w:themeColor="text1"/>
          <w:sz w:val="28"/>
          <w:szCs w:val="28"/>
          <w:lang w:val="kk-KZ"/>
        </w:rPr>
        <w:t xml:space="preserve"> деп </w:t>
      </w:r>
      <w:r w:rsidR="00F215C3">
        <w:rPr>
          <w:rFonts w:ascii="Times New Roman" w:hAnsi="Times New Roman" w:cs="Times New Roman"/>
          <w:color w:val="000000" w:themeColor="text1"/>
          <w:sz w:val="28"/>
          <w:szCs w:val="28"/>
          <w:lang w:val="kk-KZ"/>
        </w:rPr>
        <w:t>сипатта</w:t>
      </w:r>
      <w:r w:rsidRPr="00A60C57">
        <w:rPr>
          <w:rStyle w:val="ezkurwreuab5ozgtqnkl"/>
          <w:rFonts w:ascii="Times New Roman" w:hAnsi="Times New Roman" w:cs="Times New Roman"/>
          <w:color w:val="000000" w:themeColor="text1"/>
          <w:sz w:val="28"/>
          <w:szCs w:val="28"/>
          <w:lang w:val="kk-KZ"/>
        </w:rPr>
        <w:t>ды</w:t>
      </w:r>
      <w:r w:rsidR="005A6BFB" w:rsidRPr="00A60C57">
        <w:rPr>
          <w:rStyle w:val="ezkurwreuab5ozgtqnkl"/>
          <w:rFonts w:ascii="Times New Roman" w:hAnsi="Times New Roman" w:cs="Times New Roman"/>
          <w:color w:val="000000" w:themeColor="text1"/>
          <w:sz w:val="28"/>
          <w:szCs w:val="28"/>
          <w:lang w:val="kk-KZ"/>
        </w:rPr>
        <w:t xml:space="preserve"> [11]</w:t>
      </w:r>
      <w:r w:rsidR="00966BD4" w:rsidRPr="00A60C57">
        <w:rPr>
          <w:rStyle w:val="ezkurwreuab5ozgtqnkl"/>
          <w:rFonts w:ascii="Times New Roman" w:hAnsi="Times New Roman" w:cs="Times New Roman"/>
          <w:color w:val="000000" w:themeColor="text1"/>
          <w:sz w:val="28"/>
          <w:szCs w:val="28"/>
          <w:lang w:val="kk-KZ"/>
        </w:rPr>
        <w:t xml:space="preserve">. </w:t>
      </w:r>
      <w:r w:rsidR="00A13A3A" w:rsidRPr="00A60C57">
        <w:rPr>
          <w:rStyle w:val="ezkurwreuab5ozgtqnkl"/>
          <w:rFonts w:ascii="Times New Roman" w:hAnsi="Times New Roman" w:cs="Times New Roman"/>
          <w:color w:val="000000" w:themeColor="text1"/>
          <w:sz w:val="28"/>
          <w:szCs w:val="28"/>
          <w:lang w:val="kk-KZ"/>
        </w:rPr>
        <w:t>Қытайда</w:t>
      </w:r>
      <w:r w:rsidR="00A13A3A" w:rsidRPr="00A60C57">
        <w:rPr>
          <w:rFonts w:ascii="Times New Roman" w:hAnsi="Times New Roman" w:cs="Times New Roman"/>
          <w:color w:val="000000" w:themeColor="text1"/>
          <w:sz w:val="28"/>
          <w:szCs w:val="28"/>
          <w:lang w:val="kk-KZ"/>
        </w:rPr>
        <w:t xml:space="preserve"> </w:t>
      </w:r>
      <w:r w:rsidR="00A13A3A" w:rsidRPr="00A60C57">
        <w:rPr>
          <w:rStyle w:val="ezkurwreuab5ozgtqnkl"/>
          <w:rFonts w:ascii="Times New Roman" w:hAnsi="Times New Roman" w:cs="Times New Roman"/>
          <w:color w:val="000000" w:themeColor="text1"/>
          <w:sz w:val="28"/>
          <w:szCs w:val="28"/>
          <w:lang w:val="kk-KZ"/>
        </w:rPr>
        <w:t>Интернетке</w:t>
      </w:r>
      <w:r w:rsidR="00A13A3A" w:rsidRPr="00A60C57">
        <w:rPr>
          <w:rFonts w:ascii="Times New Roman" w:hAnsi="Times New Roman" w:cs="Times New Roman"/>
          <w:color w:val="000000" w:themeColor="text1"/>
          <w:sz w:val="28"/>
          <w:szCs w:val="28"/>
          <w:lang w:val="kk-KZ"/>
        </w:rPr>
        <w:t xml:space="preserve"> </w:t>
      </w:r>
      <w:r w:rsidR="00A13A3A" w:rsidRPr="00A60C57">
        <w:rPr>
          <w:rStyle w:val="ezkurwreuab5ozgtqnkl"/>
          <w:rFonts w:ascii="Times New Roman" w:hAnsi="Times New Roman" w:cs="Times New Roman"/>
          <w:color w:val="000000" w:themeColor="text1"/>
          <w:sz w:val="28"/>
          <w:szCs w:val="28"/>
          <w:lang w:val="kk-KZ"/>
        </w:rPr>
        <w:t>тәуелділік</w:t>
      </w:r>
      <w:r w:rsidR="00A13A3A" w:rsidRPr="00A60C57">
        <w:rPr>
          <w:rFonts w:ascii="Times New Roman" w:hAnsi="Times New Roman" w:cs="Times New Roman"/>
          <w:color w:val="000000" w:themeColor="text1"/>
          <w:sz w:val="28"/>
          <w:szCs w:val="28"/>
          <w:lang w:val="kk-KZ"/>
        </w:rPr>
        <w:t xml:space="preserve"> </w:t>
      </w:r>
      <w:r w:rsidR="00F215C3">
        <w:rPr>
          <w:rFonts w:ascii="Times New Roman" w:hAnsi="Times New Roman" w:cs="Times New Roman"/>
          <w:color w:val="000000" w:themeColor="text1"/>
          <w:sz w:val="28"/>
          <w:szCs w:val="28"/>
          <w:lang w:val="kk-KZ"/>
        </w:rPr>
        <w:t>«</w:t>
      </w:r>
      <w:r w:rsidR="00A13A3A" w:rsidRPr="00A60C57">
        <w:rPr>
          <w:rStyle w:val="ezkurwreuab5ozgtqnkl"/>
          <w:rFonts w:ascii="Times New Roman" w:hAnsi="Times New Roman" w:cs="Times New Roman"/>
          <w:color w:val="000000" w:themeColor="text1"/>
          <w:sz w:val="28"/>
          <w:szCs w:val="28"/>
          <w:lang w:val="kk-KZ"/>
        </w:rPr>
        <w:t>электронды</w:t>
      </w:r>
      <w:r w:rsidR="00A13A3A" w:rsidRPr="00A60C57">
        <w:rPr>
          <w:rFonts w:ascii="Times New Roman" w:hAnsi="Times New Roman" w:cs="Times New Roman"/>
          <w:color w:val="000000" w:themeColor="text1"/>
          <w:sz w:val="28"/>
          <w:szCs w:val="28"/>
          <w:lang w:val="kk-KZ"/>
        </w:rPr>
        <w:t xml:space="preserve"> </w:t>
      </w:r>
      <w:r w:rsidR="00A13A3A" w:rsidRPr="00A60C57">
        <w:rPr>
          <w:rStyle w:val="ezkurwreuab5ozgtqnkl"/>
          <w:rFonts w:ascii="Times New Roman" w:hAnsi="Times New Roman" w:cs="Times New Roman"/>
          <w:color w:val="000000" w:themeColor="text1"/>
          <w:sz w:val="28"/>
          <w:szCs w:val="28"/>
          <w:lang w:val="kk-KZ"/>
        </w:rPr>
        <w:t>апиын</w:t>
      </w:r>
      <w:r w:rsidR="00F215C3">
        <w:rPr>
          <w:rStyle w:val="ezkurwreuab5ozgtqnkl"/>
          <w:rFonts w:ascii="Times New Roman" w:hAnsi="Times New Roman" w:cs="Times New Roman"/>
          <w:color w:val="000000" w:themeColor="text1"/>
          <w:sz w:val="28"/>
          <w:szCs w:val="28"/>
          <w:lang w:val="kk-KZ"/>
        </w:rPr>
        <w:t>»</w:t>
      </w:r>
      <w:r w:rsidR="00A13A3A" w:rsidRPr="00A60C57">
        <w:rPr>
          <w:rFonts w:ascii="Times New Roman" w:hAnsi="Times New Roman" w:cs="Times New Roman"/>
          <w:color w:val="000000" w:themeColor="text1"/>
          <w:sz w:val="28"/>
          <w:szCs w:val="28"/>
          <w:lang w:val="kk-KZ"/>
        </w:rPr>
        <w:t xml:space="preserve"> деп </w:t>
      </w:r>
      <w:r w:rsidR="00A13A3A" w:rsidRPr="00A60C57">
        <w:rPr>
          <w:rStyle w:val="ezkurwreuab5ozgtqnkl"/>
          <w:rFonts w:ascii="Times New Roman" w:hAnsi="Times New Roman" w:cs="Times New Roman"/>
          <w:color w:val="000000" w:themeColor="text1"/>
          <w:sz w:val="28"/>
          <w:szCs w:val="28"/>
          <w:lang w:val="kk-KZ"/>
        </w:rPr>
        <w:t>аталады</w:t>
      </w:r>
      <w:r w:rsidR="00C211FA" w:rsidRPr="00A60C57">
        <w:rPr>
          <w:rStyle w:val="ezkurwreuab5ozgtqnkl"/>
          <w:rFonts w:ascii="Times New Roman" w:hAnsi="Times New Roman" w:cs="Times New Roman"/>
          <w:color w:val="000000" w:themeColor="text1"/>
          <w:sz w:val="28"/>
          <w:szCs w:val="28"/>
          <w:lang w:val="kk-KZ"/>
        </w:rPr>
        <w:t>. 2011</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жылы</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қытай</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ғалымдары</w:t>
      </w:r>
      <w:r w:rsidR="00463605" w:rsidRPr="00A60C57">
        <w:rPr>
          <w:rFonts w:ascii="Times New Roman" w:hAnsi="Times New Roman" w:cs="Times New Roman"/>
          <w:color w:val="000000" w:themeColor="text1"/>
          <w:sz w:val="28"/>
          <w:szCs w:val="28"/>
          <w:shd w:val="clear" w:color="auto" w:fill="FFFFFF"/>
          <w:lang w:val="kk-KZ"/>
        </w:rPr>
        <w:t xml:space="preserve"> Yuan K, Qin W, Wang G, Zeng F, Zhao L, Yang X</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Интернетке</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тәуелділік</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адамның</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миында</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алкогольге</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немесе</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есірткіге</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тәуелділік</w:t>
      </w:r>
      <w:r w:rsidR="00966BD4" w:rsidRPr="00A60C57">
        <w:rPr>
          <w:rStyle w:val="ezkurwreuab5ozgtqnkl"/>
          <w:rFonts w:ascii="Times New Roman" w:hAnsi="Times New Roman" w:cs="Times New Roman"/>
          <w:color w:val="000000" w:themeColor="text1"/>
          <w:sz w:val="28"/>
          <w:szCs w:val="28"/>
          <w:lang w:val="kk-KZ"/>
        </w:rPr>
        <w:t xml:space="preserve"> деңгейіне </w:t>
      </w:r>
      <w:r w:rsidR="00C211FA" w:rsidRPr="00A60C57">
        <w:rPr>
          <w:rStyle w:val="ezkurwreuab5ozgtqnkl"/>
          <w:rFonts w:ascii="Times New Roman" w:hAnsi="Times New Roman" w:cs="Times New Roman"/>
          <w:color w:val="000000" w:themeColor="text1"/>
          <w:sz w:val="28"/>
          <w:szCs w:val="28"/>
          <w:lang w:val="kk-KZ"/>
        </w:rPr>
        <w:t>ұқсас</w:t>
      </w:r>
      <w:r w:rsidR="00C211FA" w:rsidRPr="00A60C57">
        <w:rPr>
          <w:rFonts w:ascii="Times New Roman" w:hAnsi="Times New Roman" w:cs="Times New Roman"/>
          <w:color w:val="000000" w:themeColor="text1"/>
          <w:sz w:val="28"/>
          <w:szCs w:val="28"/>
          <w:lang w:val="kk-KZ"/>
        </w:rPr>
        <w:t xml:space="preserve"> </w:t>
      </w:r>
      <w:r w:rsidR="00C211FA" w:rsidRPr="00A60C57">
        <w:rPr>
          <w:rStyle w:val="ezkurwreuab5ozgtqnkl"/>
          <w:rFonts w:ascii="Times New Roman" w:hAnsi="Times New Roman" w:cs="Times New Roman"/>
          <w:color w:val="000000" w:themeColor="text1"/>
          <w:sz w:val="28"/>
          <w:szCs w:val="28"/>
          <w:lang w:val="kk-KZ"/>
        </w:rPr>
        <w:t>өзгерістер</w:t>
      </w:r>
      <w:r w:rsidR="00C211FA" w:rsidRPr="00A60C57">
        <w:rPr>
          <w:rFonts w:ascii="Times New Roman" w:hAnsi="Times New Roman" w:cs="Times New Roman"/>
          <w:color w:val="000000" w:themeColor="text1"/>
          <w:sz w:val="28"/>
          <w:szCs w:val="28"/>
          <w:lang w:val="kk-KZ"/>
        </w:rPr>
        <w:t xml:space="preserve"> </w:t>
      </w:r>
      <w:r w:rsidR="00F215C3">
        <w:rPr>
          <w:rFonts w:ascii="Times New Roman" w:hAnsi="Times New Roman" w:cs="Times New Roman"/>
          <w:color w:val="000000" w:themeColor="text1"/>
          <w:sz w:val="28"/>
          <w:szCs w:val="28"/>
          <w:lang w:val="kk-KZ"/>
        </w:rPr>
        <w:t xml:space="preserve">әкелетінін </w:t>
      </w:r>
      <w:r w:rsidR="00C211FA" w:rsidRPr="00A60C57">
        <w:rPr>
          <w:rStyle w:val="ezkurwreuab5ozgtqnkl"/>
          <w:rFonts w:ascii="Times New Roman" w:hAnsi="Times New Roman" w:cs="Times New Roman"/>
          <w:color w:val="000000" w:themeColor="text1"/>
          <w:sz w:val="28"/>
          <w:szCs w:val="28"/>
          <w:lang w:val="kk-KZ"/>
        </w:rPr>
        <w:t>анықтады</w:t>
      </w:r>
      <w:r w:rsidR="005A6BFB" w:rsidRPr="00A60C57">
        <w:rPr>
          <w:rStyle w:val="ezkurwreuab5ozgtqnkl"/>
          <w:rFonts w:ascii="Times New Roman" w:hAnsi="Times New Roman" w:cs="Times New Roman"/>
          <w:color w:val="000000" w:themeColor="text1"/>
          <w:sz w:val="28"/>
          <w:szCs w:val="28"/>
          <w:lang w:val="kk-KZ"/>
        </w:rPr>
        <w:t xml:space="preserve"> [12]</w:t>
      </w:r>
      <w:r w:rsidR="00C211FA" w:rsidRPr="00A60C57">
        <w:rPr>
          <w:rStyle w:val="ezkurwreuab5ozgtqnkl"/>
          <w:rFonts w:ascii="Times New Roman" w:hAnsi="Times New Roman" w:cs="Times New Roman"/>
          <w:color w:val="000000" w:themeColor="text1"/>
          <w:sz w:val="28"/>
          <w:szCs w:val="28"/>
          <w:lang w:val="kk-KZ"/>
        </w:rPr>
        <w:t xml:space="preserve">. Сонымен қатар, </w:t>
      </w:r>
      <w:r w:rsidR="00966BD4" w:rsidRPr="00A60C57">
        <w:rPr>
          <w:rStyle w:val="ezkurwreuab5ozgtqnkl"/>
          <w:rFonts w:ascii="Times New Roman" w:hAnsi="Times New Roman" w:cs="Times New Roman"/>
          <w:color w:val="000000" w:themeColor="text1"/>
          <w:sz w:val="28"/>
          <w:szCs w:val="28"/>
          <w:lang w:val="kk-KZ"/>
        </w:rPr>
        <w:t xml:space="preserve">интернетті шамадан тыс қолдану адам бойында </w:t>
      </w:r>
      <w:r w:rsidR="00C211FA" w:rsidRPr="00A60C57">
        <w:rPr>
          <w:rStyle w:val="ezkurwreuab5ozgtqnkl"/>
          <w:rFonts w:ascii="Times New Roman" w:hAnsi="Times New Roman" w:cs="Times New Roman"/>
          <w:color w:val="000000" w:themeColor="text1"/>
          <w:sz w:val="28"/>
          <w:szCs w:val="28"/>
          <w:lang w:val="kk-KZ"/>
        </w:rPr>
        <w:t>мазасыздық пен депрессияны тудыр</w:t>
      </w:r>
      <w:r w:rsidR="00F215C3">
        <w:rPr>
          <w:rStyle w:val="ezkurwreuab5ozgtqnkl"/>
          <w:rFonts w:ascii="Times New Roman" w:hAnsi="Times New Roman" w:cs="Times New Roman"/>
          <w:color w:val="000000" w:themeColor="text1"/>
          <w:sz w:val="28"/>
          <w:szCs w:val="28"/>
          <w:lang w:val="kk-KZ"/>
        </w:rPr>
        <w:t>атынын</w:t>
      </w:r>
      <w:r w:rsidR="00C211FA" w:rsidRPr="00A60C57">
        <w:rPr>
          <w:rStyle w:val="ezkurwreuab5ozgtqnkl"/>
          <w:rFonts w:ascii="Times New Roman" w:hAnsi="Times New Roman" w:cs="Times New Roman"/>
          <w:color w:val="000000" w:themeColor="text1"/>
          <w:sz w:val="28"/>
          <w:szCs w:val="28"/>
          <w:lang w:val="kk-KZ"/>
        </w:rPr>
        <w:t xml:space="preserve">, жалпы </w:t>
      </w:r>
      <w:r w:rsidR="00F215C3">
        <w:rPr>
          <w:rStyle w:val="ezkurwreuab5ozgtqnkl"/>
          <w:rFonts w:ascii="Times New Roman" w:hAnsi="Times New Roman" w:cs="Times New Roman"/>
          <w:color w:val="000000" w:themeColor="text1"/>
          <w:sz w:val="28"/>
          <w:szCs w:val="28"/>
          <w:lang w:val="kk-KZ"/>
        </w:rPr>
        <w:t xml:space="preserve">адамзаттың </w:t>
      </w:r>
      <w:r w:rsidR="00C211FA" w:rsidRPr="00A60C57">
        <w:rPr>
          <w:rStyle w:val="ezkurwreuab5ozgtqnkl"/>
          <w:rFonts w:ascii="Times New Roman" w:hAnsi="Times New Roman" w:cs="Times New Roman"/>
          <w:color w:val="000000" w:themeColor="text1"/>
          <w:sz w:val="28"/>
          <w:szCs w:val="28"/>
          <w:lang w:val="kk-KZ"/>
        </w:rPr>
        <w:t xml:space="preserve">өмір </w:t>
      </w:r>
      <w:r w:rsidR="00F215C3">
        <w:rPr>
          <w:rStyle w:val="ezkurwreuab5ozgtqnkl"/>
          <w:rFonts w:ascii="Times New Roman" w:hAnsi="Times New Roman" w:cs="Times New Roman"/>
          <w:color w:val="000000" w:themeColor="text1"/>
          <w:sz w:val="28"/>
          <w:szCs w:val="28"/>
          <w:lang w:val="kk-KZ"/>
        </w:rPr>
        <w:t xml:space="preserve">сүру </w:t>
      </w:r>
      <w:r w:rsidR="00C211FA" w:rsidRPr="00A60C57">
        <w:rPr>
          <w:rStyle w:val="ezkurwreuab5ozgtqnkl"/>
          <w:rFonts w:ascii="Times New Roman" w:hAnsi="Times New Roman" w:cs="Times New Roman"/>
          <w:color w:val="000000" w:themeColor="text1"/>
          <w:sz w:val="28"/>
          <w:szCs w:val="28"/>
          <w:lang w:val="kk-KZ"/>
        </w:rPr>
        <w:t>сапасын</w:t>
      </w:r>
      <w:r w:rsidR="00F215C3">
        <w:rPr>
          <w:rStyle w:val="ezkurwreuab5ozgtqnkl"/>
          <w:rFonts w:ascii="Times New Roman" w:hAnsi="Times New Roman" w:cs="Times New Roman"/>
          <w:color w:val="000000" w:themeColor="text1"/>
          <w:sz w:val="28"/>
          <w:szCs w:val="28"/>
          <w:lang w:val="kk-KZ"/>
        </w:rPr>
        <w:t xml:space="preserve">а кері әсер ететінін дәлелдеді </w:t>
      </w:r>
      <w:r w:rsidR="00463605" w:rsidRPr="00A60C57">
        <w:rPr>
          <w:rStyle w:val="ezkurwreuab5ozgtqnkl"/>
          <w:rFonts w:ascii="Times New Roman" w:hAnsi="Times New Roman" w:cs="Times New Roman"/>
          <w:color w:val="000000" w:themeColor="text1"/>
          <w:sz w:val="28"/>
          <w:szCs w:val="28"/>
          <w:lang w:val="kk-KZ"/>
        </w:rPr>
        <w:t>[13].</w:t>
      </w:r>
    </w:p>
    <w:p w14:paraId="5A0D9D31" w14:textId="5BF4D3BA" w:rsidR="006E3F94" w:rsidRPr="00966BD4" w:rsidRDefault="00AF7CD2" w:rsidP="00966BD4">
      <w:pPr>
        <w:spacing w:after="0" w:line="240" w:lineRule="auto"/>
        <w:ind w:firstLine="403"/>
        <w:jc w:val="both"/>
        <w:rPr>
          <w:rFonts w:ascii="Times New Roman" w:hAnsi="Times New Roman"/>
          <w:bCs/>
          <w:sz w:val="28"/>
          <w:szCs w:val="28"/>
          <w:lang w:val="kk-KZ" w:eastAsia="ru-RU"/>
        </w:rPr>
      </w:pPr>
      <w:r w:rsidRPr="00AF7CD2">
        <w:rPr>
          <w:rFonts w:ascii="Times New Roman" w:hAnsi="Times New Roman" w:cs="Times New Roman"/>
          <w:sz w:val="28"/>
          <w:szCs w:val="28"/>
          <w:lang w:val="kk-KZ"/>
        </w:rPr>
        <w:lastRenderedPageBreak/>
        <w:t>199</w:t>
      </w:r>
      <w:r w:rsidR="00E35942">
        <w:rPr>
          <w:rFonts w:ascii="Times New Roman" w:hAnsi="Times New Roman" w:cs="Times New Roman"/>
          <w:sz w:val="28"/>
          <w:szCs w:val="28"/>
          <w:lang w:val="kk-KZ"/>
        </w:rPr>
        <w:t>4</w:t>
      </w:r>
      <w:r w:rsidRPr="00AF7CD2">
        <w:rPr>
          <w:rFonts w:ascii="Times New Roman" w:hAnsi="Times New Roman" w:cs="Times New Roman"/>
          <w:sz w:val="28"/>
          <w:szCs w:val="28"/>
          <w:lang w:val="kk-KZ"/>
        </w:rPr>
        <w:t xml:space="preserve"> жылы </w:t>
      </w:r>
      <w:r w:rsidR="0065367F">
        <w:rPr>
          <w:rFonts w:ascii="Times New Roman" w:hAnsi="Times New Roman" w:cs="Times New Roman"/>
          <w:sz w:val="28"/>
          <w:szCs w:val="28"/>
          <w:lang w:val="kk-KZ"/>
        </w:rPr>
        <w:t xml:space="preserve">ғалым </w:t>
      </w:r>
      <w:r w:rsidRPr="00AF7CD2">
        <w:rPr>
          <w:rFonts w:ascii="Times New Roman" w:hAnsi="Times New Roman" w:cs="Times New Roman"/>
          <w:sz w:val="28"/>
          <w:szCs w:val="28"/>
          <w:lang w:val="kk-KZ"/>
        </w:rPr>
        <w:t>Кимберли Янг Интернетке тәуелділіктің негізгі симптомдарын анықтайтын тест жаса</w:t>
      </w:r>
      <w:r w:rsidR="0065367F">
        <w:rPr>
          <w:rFonts w:ascii="Times New Roman" w:hAnsi="Times New Roman" w:cs="Times New Roman"/>
          <w:sz w:val="28"/>
          <w:szCs w:val="28"/>
          <w:lang w:val="kk-KZ"/>
        </w:rPr>
        <w:t>ды</w:t>
      </w:r>
      <w:r w:rsidR="0065367F" w:rsidRPr="0065367F">
        <w:rPr>
          <w:rFonts w:ascii="Times New Roman" w:hAnsi="Times New Roman" w:cs="Times New Roman"/>
          <w:sz w:val="28"/>
          <w:szCs w:val="28"/>
          <w:lang w:val="kk-KZ"/>
        </w:rPr>
        <w:t xml:space="preserve"> [13</w:t>
      </w:r>
      <w:r w:rsidR="0051300A">
        <w:rPr>
          <w:rFonts w:ascii="Times New Roman" w:hAnsi="Times New Roman" w:cs="Times New Roman"/>
          <w:sz w:val="28"/>
          <w:szCs w:val="28"/>
          <w:lang w:val="kk-KZ"/>
        </w:rPr>
        <w:t>, 7 б.</w:t>
      </w:r>
      <w:r w:rsidR="0065367F" w:rsidRPr="0065367F">
        <w:rPr>
          <w:rFonts w:ascii="Times New Roman" w:hAnsi="Times New Roman" w:cs="Times New Roman"/>
          <w:sz w:val="28"/>
          <w:szCs w:val="28"/>
          <w:lang w:val="kk-KZ"/>
        </w:rPr>
        <w:t>].</w:t>
      </w:r>
      <w:r w:rsidR="0065367F">
        <w:rPr>
          <w:rFonts w:ascii="Times New Roman" w:hAnsi="Times New Roman" w:cs="Times New Roman"/>
          <w:sz w:val="28"/>
          <w:szCs w:val="28"/>
          <w:lang w:val="kk-KZ"/>
        </w:rPr>
        <w:t xml:space="preserve"> </w:t>
      </w:r>
      <w:r w:rsidRPr="00AF7CD2">
        <w:rPr>
          <w:rFonts w:ascii="Times New Roman" w:hAnsi="Times New Roman" w:cs="Times New Roman"/>
          <w:sz w:val="28"/>
          <w:szCs w:val="28"/>
          <w:lang w:val="kk-KZ"/>
        </w:rPr>
        <w:t xml:space="preserve">Ол </w:t>
      </w:r>
      <w:r w:rsidR="006E3F94">
        <w:rPr>
          <w:rFonts w:ascii="Times New Roman" w:hAnsi="Times New Roman" w:cs="Times New Roman"/>
          <w:sz w:val="28"/>
          <w:szCs w:val="28"/>
          <w:lang w:val="kk-KZ"/>
        </w:rPr>
        <w:t xml:space="preserve">келесідей </w:t>
      </w:r>
      <w:r w:rsidRPr="00AF7CD2">
        <w:rPr>
          <w:rFonts w:ascii="Times New Roman" w:hAnsi="Times New Roman" w:cs="Times New Roman"/>
          <w:sz w:val="28"/>
          <w:szCs w:val="28"/>
          <w:lang w:val="kk-KZ"/>
        </w:rPr>
        <w:t>үш негізгі симптомға сүйенеді</w:t>
      </w:r>
      <w:r w:rsidR="006E3F94">
        <w:rPr>
          <w:rFonts w:ascii="Times New Roman" w:hAnsi="Times New Roman" w:cs="Times New Roman"/>
          <w:sz w:val="28"/>
          <w:szCs w:val="28"/>
          <w:lang w:val="kk-KZ"/>
        </w:rPr>
        <w:t>:</w:t>
      </w:r>
    </w:p>
    <w:p w14:paraId="33756F4A" w14:textId="77777777" w:rsidR="005F1C2A" w:rsidRDefault="006E3F94" w:rsidP="005F1C2A">
      <w:pPr>
        <w:pStyle w:val="a7"/>
        <w:spacing w:after="0" w:line="240" w:lineRule="auto"/>
        <w:ind w:left="0"/>
        <w:jc w:val="both"/>
        <w:rPr>
          <w:rFonts w:ascii="Times New Roman" w:hAnsi="Times New Roman" w:cs="Times New Roman"/>
          <w:sz w:val="28"/>
          <w:szCs w:val="28"/>
          <w:lang w:val="kk-KZ"/>
        </w:rPr>
      </w:pPr>
      <w:r w:rsidRPr="006E3F94">
        <w:rPr>
          <w:rFonts w:ascii="Times New Roman" w:hAnsi="Times New Roman" w:cs="Times New Roman"/>
          <w:sz w:val="28"/>
          <w:szCs w:val="28"/>
          <w:lang w:val="kk-KZ"/>
        </w:rPr>
        <w:t xml:space="preserve">1. </w:t>
      </w:r>
      <w:r w:rsidR="00AC0315">
        <w:rPr>
          <w:rFonts w:ascii="Times New Roman" w:hAnsi="Times New Roman" w:cs="Times New Roman"/>
          <w:sz w:val="28"/>
          <w:szCs w:val="28"/>
          <w:lang w:val="kk-KZ"/>
        </w:rPr>
        <w:t>Тұтынушының и</w:t>
      </w:r>
      <w:r w:rsidR="00AF7CD2" w:rsidRPr="006E3F94">
        <w:rPr>
          <w:rFonts w:ascii="Times New Roman" w:hAnsi="Times New Roman" w:cs="Times New Roman"/>
          <w:sz w:val="28"/>
          <w:szCs w:val="28"/>
          <w:lang w:val="kk-KZ"/>
        </w:rPr>
        <w:t>нтернетте өткіз</w:t>
      </w:r>
      <w:r w:rsidR="00E555DA" w:rsidRPr="006E3F94">
        <w:rPr>
          <w:rFonts w:ascii="Times New Roman" w:hAnsi="Times New Roman" w:cs="Times New Roman"/>
          <w:sz w:val="28"/>
          <w:szCs w:val="28"/>
          <w:lang w:val="kk-KZ"/>
        </w:rPr>
        <w:t>етін</w:t>
      </w:r>
      <w:r w:rsidR="00AF7CD2" w:rsidRPr="006E3F94">
        <w:rPr>
          <w:rFonts w:ascii="Times New Roman" w:hAnsi="Times New Roman" w:cs="Times New Roman"/>
          <w:sz w:val="28"/>
          <w:szCs w:val="28"/>
          <w:lang w:val="kk-KZ"/>
        </w:rPr>
        <w:t xml:space="preserve"> уақыт</w:t>
      </w:r>
      <w:r w:rsidR="00AC0315">
        <w:rPr>
          <w:rFonts w:ascii="Times New Roman" w:hAnsi="Times New Roman" w:cs="Times New Roman"/>
          <w:sz w:val="28"/>
          <w:szCs w:val="28"/>
          <w:lang w:val="kk-KZ"/>
        </w:rPr>
        <w:t xml:space="preserve">ының ұлғаюы </w:t>
      </w:r>
      <w:r w:rsidR="0068790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F7CD2" w:rsidRPr="001E17B4">
        <w:rPr>
          <w:rFonts w:ascii="Times New Roman" w:hAnsi="Times New Roman" w:cs="Times New Roman"/>
          <w:sz w:val="28"/>
          <w:szCs w:val="28"/>
          <w:lang w:val="kk-KZ"/>
        </w:rPr>
        <w:t>адам компьютерде немесе смартфонда көбірек уақыт өткізеді, олардан өзін қызықтыратын жаңа әрекеттерді табады. Уақыт өте келе ол желідегі кестесін бақылауды</w:t>
      </w:r>
      <w:r w:rsidR="00E14D3F">
        <w:rPr>
          <w:rFonts w:ascii="Times New Roman" w:hAnsi="Times New Roman" w:cs="Times New Roman"/>
          <w:sz w:val="28"/>
          <w:szCs w:val="28"/>
          <w:lang w:val="kk-KZ"/>
        </w:rPr>
        <w:t xml:space="preserve"> доғарады. </w:t>
      </w:r>
      <w:r w:rsidR="00AF7CD2" w:rsidRPr="001E17B4">
        <w:rPr>
          <w:rFonts w:ascii="Times New Roman" w:hAnsi="Times New Roman" w:cs="Times New Roman"/>
          <w:sz w:val="28"/>
          <w:szCs w:val="28"/>
          <w:lang w:val="kk-KZ"/>
        </w:rPr>
        <w:t xml:space="preserve">Адам </w:t>
      </w:r>
      <w:r w:rsidR="0068790D">
        <w:rPr>
          <w:rFonts w:ascii="Times New Roman" w:hAnsi="Times New Roman" w:cs="Times New Roman"/>
          <w:sz w:val="28"/>
          <w:szCs w:val="28"/>
          <w:lang w:val="kk-KZ"/>
        </w:rPr>
        <w:t>шынайы өмірдегі іс-әрекеттерге қы</w:t>
      </w:r>
      <w:r w:rsidR="00AF7CD2" w:rsidRPr="001E17B4">
        <w:rPr>
          <w:rFonts w:ascii="Times New Roman" w:hAnsi="Times New Roman" w:cs="Times New Roman"/>
          <w:sz w:val="28"/>
          <w:szCs w:val="28"/>
          <w:lang w:val="kk-KZ"/>
        </w:rPr>
        <w:t>зығушылығын жоғалтады</w:t>
      </w:r>
      <w:r w:rsidR="0068790D">
        <w:rPr>
          <w:rFonts w:ascii="Times New Roman" w:hAnsi="Times New Roman" w:cs="Times New Roman"/>
          <w:sz w:val="28"/>
          <w:szCs w:val="28"/>
          <w:lang w:val="kk-KZ"/>
        </w:rPr>
        <w:t xml:space="preserve">. Мәселен, </w:t>
      </w:r>
      <w:r w:rsidR="00AF7CD2" w:rsidRPr="001E17B4">
        <w:rPr>
          <w:rFonts w:ascii="Times New Roman" w:hAnsi="Times New Roman" w:cs="Times New Roman"/>
          <w:sz w:val="28"/>
          <w:szCs w:val="28"/>
          <w:lang w:val="kk-KZ"/>
        </w:rPr>
        <w:t>достарымен және жақындарымен қарым-қатынас</w:t>
      </w:r>
      <w:r w:rsidR="005F1C2A">
        <w:rPr>
          <w:rFonts w:ascii="Times New Roman" w:hAnsi="Times New Roman" w:cs="Times New Roman"/>
          <w:sz w:val="28"/>
          <w:szCs w:val="28"/>
          <w:lang w:val="kk-KZ"/>
        </w:rPr>
        <w:t xml:space="preserve"> жоғалады. Х</w:t>
      </w:r>
      <w:r w:rsidR="00AF7CD2" w:rsidRPr="001E17B4">
        <w:rPr>
          <w:rFonts w:ascii="Times New Roman" w:hAnsi="Times New Roman" w:cs="Times New Roman"/>
          <w:sz w:val="28"/>
          <w:szCs w:val="28"/>
          <w:lang w:val="kk-KZ"/>
        </w:rPr>
        <w:t>обби, спорт</w:t>
      </w:r>
      <w:r w:rsidR="005F1C2A">
        <w:rPr>
          <w:rFonts w:ascii="Times New Roman" w:hAnsi="Times New Roman" w:cs="Times New Roman"/>
          <w:sz w:val="28"/>
          <w:szCs w:val="28"/>
          <w:lang w:val="kk-KZ"/>
        </w:rPr>
        <w:t xml:space="preserve"> қызықтырмайды</w:t>
      </w:r>
      <w:r w:rsidR="00AF7CD2" w:rsidRPr="001E17B4">
        <w:rPr>
          <w:rFonts w:ascii="Times New Roman" w:hAnsi="Times New Roman" w:cs="Times New Roman"/>
          <w:sz w:val="28"/>
          <w:szCs w:val="28"/>
          <w:lang w:val="kk-KZ"/>
        </w:rPr>
        <w:t>. Интернетке тәуелді адам бос уақытын тек виртуалды өмірге жұмсағысы келеді.</w:t>
      </w:r>
    </w:p>
    <w:p w14:paraId="5CC1B0BA" w14:textId="77777777" w:rsidR="00655442" w:rsidRDefault="005F1C2A" w:rsidP="00655442">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AF7CD2" w:rsidRPr="005F1C2A">
        <w:rPr>
          <w:rFonts w:ascii="Times New Roman" w:hAnsi="Times New Roman" w:cs="Times New Roman"/>
          <w:sz w:val="28"/>
          <w:szCs w:val="28"/>
          <w:lang w:val="kk-KZ"/>
        </w:rPr>
        <w:t>Интернет шынайы өмірді алмастыра бастайды</w:t>
      </w:r>
      <w:r>
        <w:rPr>
          <w:rFonts w:ascii="Times New Roman" w:hAnsi="Times New Roman" w:cs="Times New Roman"/>
          <w:sz w:val="28"/>
          <w:szCs w:val="28"/>
          <w:lang w:val="kk-KZ"/>
        </w:rPr>
        <w:t xml:space="preserve"> –</w:t>
      </w:r>
      <w:r w:rsidR="00AF7CD2" w:rsidRPr="001E17B4">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00AF7CD2" w:rsidRPr="001E17B4">
        <w:rPr>
          <w:rFonts w:ascii="Times New Roman" w:hAnsi="Times New Roman" w:cs="Times New Roman"/>
          <w:sz w:val="28"/>
          <w:szCs w:val="28"/>
          <w:lang w:val="kk-KZ"/>
        </w:rPr>
        <w:t xml:space="preserve">дамның барлық іс-әрекеттері интернетті пайдалануға негізделген: үстел ойындарының орнына </w:t>
      </w:r>
      <w:r>
        <w:rPr>
          <w:rFonts w:ascii="Times New Roman" w:hAnsi="Times New Roman" w:cs="Times New Roman"/>
          <w:sz w:val="28"/>
          <w:szCs w:val="28"/>
          <w:lang w:val="kk-KZ"/>
        </w:rPr>
        <w:t>–</w:t>
      </w:r>
      <w:r w:rsidR="00966BD4">
        <w:rPr>
          <w:rFonts w:ascii="Times New Roman" w:hAnsi="Times New Roman" w:cs="Times New Roman"/>
          <w:sz w:val="28"/>
          <w:szCs w:val="28"/>
          <w:lang w:val="kk-KZ"/>
        </w:rPr>
        <w:t xml:space="preserve"> </w:t>
      </w:r>
      <w:r>
        <w:rPr>
          <w:rFonts w:ascii="Times New Roman" w:hAnsi="Times New Roman" w:cs="Times New Roman"/>
          <w:sz w:val="28"/>
          <w:szCs w:val="28"/>
          <w:lang w:val="kk-KZ"/>
        </w:rPr>
        <w:t>онлайн ойындар</w:t>
      </w:r>
      <w:r w:rsidR="00AF7CD2" w:rsidRPr="001E17B4">
        <w:rPr>
          <w:rFonts w:ascii="Times New Roman" w:hAnsi="Times New Roman" w:cs="Times New Roman"/>
          <w:sz w:val="28"/>
          <w:szCs w:val="28"/>
          <w:lang w:val="kk-KZ"/>
        </w:rPr>
        <w:t xml:space="preserve">, жаңа жерлерде серуендеудің орнына </w:t>
      </w:r>
      <w:r w:rsidR="00655442">
        <w:rPr>
          <w:rFonts w:ascii="Times New Roman" w:hAnsi="Times New Roman" w:cs="Times New Roman"/>
          <w:sz w:val="28"/>
          <w:szCs w:val="28"/>
          <w:lang w:val="kk-KZ"/>
        </w:rPr>
        <w:t>–</w:t>
      </w:r>
      <w:r w:rsidR="00966BD4">
        <w:rPr>
          <w:rFonts w:ascii="Times New Roman" w:hAnsi="Times New Roman" w:cs="Times New Roman"/>
          <w:sz w:val="28"/>
          <w:szCs w:val="28"/>
          <w:lang w:val="kk-KZ"/>
        </w:rPr>
        <w:t xml:space="preserve"> </w:t>
      </w:r>
      <w:r w:rsidR="00AF7CD2" w:rsidRPr="001E17B4">
        <w:rPr>
          <w:rFonts w:ascii="Times New Roman" w:hAnsi="Times New Roman" w:cs="Times New Roman"/>
          <w:sz w:val="28"/>
          <w:szCs w:val="28"/>
          <w:lang w:val="kk-KZ"/>
        </w:rPr>
        <w:t xml:space="preserve">әлеуметтік желілерден бейнелер көру, </w:t>
      </w:r>
      <w:r>
        <w:rPr>
          <w:rFonts w:ascii="Times New Roman" w:hAnsi="Times New Roman" w:cs="Times New Roman"/>
          <w:sz w:val="28"/>
          <w:szCs w:val="28"/>
          <w:lang w:val="kk-KZ"/>
        </w:rPr>
        <w:t xml:space="preserve">шынайы </w:t>
      </w:r>
      <w:r w:rsidR="00AF7CD2" w:rsidRPr="001E17B4">
        <w:rPr>
          <w:rFonts w:ascii="Times New Roman" w:hAnsi="Times New Roman" w:cs="Times New Roman"/>
          <w:sz w:val="28"/>
          <w:szCs w:val="28"/>
          <w:lang w:val="kk-KZ"/>
        </w:rPr>
        <w:t xml:space="preserve">достармен сөйлесудің орнына </w:t>
      </w:r>
      <w:r w:rsidR="00655442">
        <w:rPr>
          <w:rFonts w:ascii="Times New Roman" w:hAnsi="Times New Roman" w:cs="Times New Roman"/>
          <w:sz w:val="28"/>
          <w:szCs w:val="28"/>
          <w:lang w:val="kk-KZ"/>
        </w:rPr>
        <w:t>–</w:t>
      </w:r>
      <w:r w:rsidR="00AF7CD2" w:rsidRPr="001E17B4">
        <w:rPr>
          <w:rFonts w:ascii="Times New Roman" w:hAnsi="Times New Roman" w:cs="Times New Roman"/>
          <w:sz w:val="28"/>
          <w:szCs w:val="28"/>
          <w:lang w:val="kk-KZ"/>
        </w:rPr>
        <w:t xml:space="preserve"> </w:t>
      </w:r>
      <w:r w:rsidR="00655442">
        <w:rPr>
          <w:rFonts w:ascii="Times New Roman" w:hAnsi="Times New Roman" w:cs="Times New Roman"/>
          <w:sz w:val="28"/>
          <w:szCs w:val="28"/>
          <w:lang w:val="kk-KZ"/>
        </w:rPr>
        <w:t>«</w:t>
      </w:r>
      <w:r w:rsidR="00AF7CD2" w:rsidRPr="001E17B4">
        <w:rPr>
          <w:rFonts w:ascii="Times New Roman" w:hAnsi="Times New Roman" w:cs="Times New Roman"/>
          <w:sz w:val="28"/>
          <w:szCs w:val="28"/>
          <w:lang w:val="kk-KZ"/>
        </w:rPr>
        <w:t xml:space="preserve">виртуалды </w:t>
      </w:r>
      <w:r w:rsidR="00655442">
        <w:rPr>
          <w:rFonts w:ascii="Times New Roman" w:hAnsi="Times New Roman" w:cs="Times New Roman"/>
          <w:sz w:val="28"/>
          <w:szCs w:val="28"/>
          <w:lang w:val="kk-KZ"/>
        </w:rPr>
        <w:t xml:space="preserve">достармен» </w:t>
      </w:r>
      <w:r w:rsidR="00AF7CD2" w:rsidRPr="001E17B4">
        <w:rPr>
          <w:rFonts w:ascii="Times New Roman" w:hAnsi="Times New Roman" w:cs="Times New Roman"/>
          <w:sz w:val="28"/>
          <w:szCs w:val="28"/>
          <w:lang w:val="kk-KZ"/>
        </w:rPr>
        <w:t>хат алмасу.</w:t>
      </w:r>
    </w:p>
    <w:p w14:paraId="58C3B29E" w14:textId="2AABC235" w:rsidR="00AF7CD2" w:rsidRPr="00655442" w:rsidRDefault="00655442" w:rsidP="00655442">
      <w:pPr>
        <w:pStyle w:val="a7"/>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AF7CD2" w:rsidRPr="00655442">
        <w:rPr>
          <w:rFonts w:ascii="Times New Roman" w:hAnsi="Times New Roman" w:cs="Times New Roman"/>
          <w:sz w:val="28"/>
          <w:szCs w:val="28"/>
          <w:lang w:val="kk-KZ"/>
        </w:rPr>
        <w:t xml:space="preserve">Интернетсіз </w:t>
      </w:r>
      <w:r w:rsidR="00396393">
        <w:rPr>
          <w:rFonts w:ascii="Times New Roman" w:hAnsi="Times New Roman" w:cs="Times New Roman"/>
          <w:sz w:val="28"/>
          <w:szCs w:val="28"/>
          <w:lang w:val="kk-KZ"/>
        </w:rPr>
        <w:t xml:space="preserve">адамның </w:t>
      </w:r>
      <w:r>
        <w:rPr>
          <w:rFonts w:ascii="Times New Roman" w:hAnsi="Times New Roman" w:cs="Times New Roman"/>
          <w:sz w:val="28"/>
          <w:szCs w:val="28"/>
          <w:lang w:val="kk-KZ"/>
        </w:rPr>
        <w:t>өз-</w:t>
      </w:r>
      <w:r w:rsidR="00AF7CD2" w:rsidRPr="00655442">
        <w:rPr>
          <w:rFonts w:ascii="Times New Roman" w:hAnsi="Times New Roman" w:cs="Times New Roman"/>
          <w:sz w:val="28"/>
          <w:szCs w:val="28"/>
          <w:lang w:val="kk-KZ"/>
        </w:rPr>
        <w:t>өзін</w:t>
      </w:r>
      <w:r>
        <w:rPr>
          <w:rFonts w:ascii="Times New Roman" w:hAnsi="Times New Roman" w:cs="Times New Roman"/>
          <w:sz w:val="28"/>
          <w:szCs w:val="28"/>
          <w:lang w:val="kk-KZ"/>
        </w:rPr>
        <w:t xml:space="preserve"> </w:t>
      </w:r>
      <w:r w:rsidR="00AF7CD2" w:rsidRPr="00655442">
        <w:rPr>
          <w:rFonts w:ascii="Times New Roman" w:hAnsi="Times New Roman" w:cs="Times New Roman"/>
          <w:sz w:val="28"/>
          <w:szCs w:val="28"/>
          <w:lang w:val="kk-KZ"/>
        </w:rPr>
        <w:t>нашар сезін</w:t>
      </w:r>
      <w:r w:rsidR="00966BD4" w:rsidRPr="00655442">
        <w:rPr>
          <w:rFonts w:ascii="Times New Roman" w:hAnsi="Times New Roman" w:cs="Times New Roman"/>
          <w:sz w:val="28"/>
          <w:szCs w:val="28"/>
          <w:lang w:val="kk-KZ"/>
        </w:rPr>
        <w:t>у</w:t>
      </w:r>
      <w:r w:rsidR="00396393">
        <w:rPr>
          <w:rFonts w:ascii="Times New Roman" w:hAnsi="Times New Roman" w:cs="Times New Roman"/>
          <w:sz w:val="28"/>
          <w:szCs w:val="28"/>
          <w:lang w:val="kk-KZ"/>
        </w:rPr>
        <w:t>і</w:t>
      </w:r>
      <w:r w:rsidR="00AF7CD2" w:rsidRPr="00655442">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w:t>
      </w:r>
      <w:r w:rsidR="00AF7CD2" w:rsidRPr="00655442">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AF7CD2" w:rsidRPr="00655442">
        <w:rPr>
          <w:rFonts w:ascii="Times New Roman" w:hAnsi="Times New Roman" w:cs="Times New Roman"/>
          <w:sz w:val="28"/>
          <w:szCs w:val="28"/>
          <w:lang w:val="kk-KZ"/>
        </w:rPr>
        <w:t xml:space="preserve">гер Wi-Fi өшірілсе немесе смартфон </w:t>
      </w:r>
      <w:r w:rsidR="002613FD" w:rsidRPr="00655442">
        <w:rPr>
          <w:rFonts w:ascii="Times New Roman" w:hAnsi="Times New Roman" w:cs="Times New Roman"/>
          <w:sz w:val="28"/>
          <w:szCs w:val="28"/>
          <w:lang w:val="kk-KZ"/>
        </w:rPr>
        <w:t>қуаты</w:t>
      </w:r>
      <w:r w:rsidR="00AF7CD2" w:rsidRPr="00655442">
        <w:rPr>
          <w:rFonts w:ascii="Times New Roman" w:hAnsi="Times New Roman" w:cs="Times New Roman"/>
          <w:sz w:val="28"/>
          <w:szCs w:val="28"/>
          <w:lang w:val="kk-KZ"/>
        </w:rPr>
        <w:t xml:space="preserve"> таусылса, адам мазасыздықты, </w:t>
      </w:r>
      <w:r>
        <w:rPr>
          <w:rFonts w:ascii="Times New Roman" w:hAnsi="Times New Roman" w:cs="Times New Roman"/>
          <w:sz w:val="28"/>
          <w:szCs w:val="28"/>
          <w:lang w:val="kk-KZ"/>
        </w:rPr>
        <w:t xml:space="preserve">ашушаңдықты, </w:t>
      </w:r>
      <w:r w:rsidR="00AF7CD2" w:rsidRPr="00655442">
        <w:rPr>
          <w:rFonts w:ascii="Times New Roman" w:hAnsi="Times New Roman" w:cs="Times New Roman"/>
          <w:sz w:val="28"/>
          <w:szCs w:val="28"/>
          <w:lang w:val="kk-KZ"/>
        </w:rPr>
        <w:t xml:space="preserve">тіпті қатты агрессияны </w:t>
      </w:r>
      <w:r>
        <w:rPr>
          <w:rFonts w:ascii="Times New Roman" w:hAnsi="Times New Roman" w:cs="Times New Roman"/>
          <w:sz w:val="28"/>
          <w:szCs w:val="28"/>
          <w:lang w:val="kk-KZ"/>
        </w:rPr>
        <w:t xml:space="preserve">бастан өткеріп, уайымға түсуі </w:t>
      </w:r>
      <w:r w:rsidR="00AF7CD2" w:rsidRPr="00655442">
        <w:rPr>
          <w:rFonts w:ascii="Times New Roman" w:hAnsi="Times New Roman" w:cs="Times New Roman"/>
          <w:sz w:val="28"/>
          <w:szCs w:val="28"/>
          <w:lang w:val="kk-KZ"/>
        </w:rPr>
        <w:t>мүмкін.</w:t>
      </w:r>
    </w:p>
    <w:p w14:paraId="574966B6" w14:textId="79B7DF52" w:rsidR="008A4821" w:rsidRPr="00A57262" w:rsidRDefault="008A4821" w:rsidP="008A4821">
      <w:pPr>
        <w:autoSpaceDE w:val="0"/>
        <w:autoSpaceDN w:val="0"/>
        <w:adjustRightInd w:val="0"/>
        <w:spacing w:after="0" w:line="240" w:lineRule="auto"/>
        <w:ind w:firstLine="405"/>
        <w:jc w:val="both"/>
        <w:rPr>
          <w:rFonts w:ascii="Times New Roman" w:hAnsi="Times New Roman" w:cs="Times New Roman"/>
          <w:color w:val="000000" w:themeColor="text1"/>
          <w:sz w:val="28"/>
          <w:szCs w:val="28"/>
          <w:lang w:val="kk-KZ"/>
        </w:rPr>
      </w:pPr>
      <w:r w:rsidRPr="00A57262">
        <w:rPr>
          <w:rFonts w:ascii="Times New Roman" w:hAnsi="Times New Roman" w:cs="Times New Roman"/>
          <w:iCs/>
          <w:color w:val="000000" w:themeColor="text1"/>
          <w:sz w:val="28"/>
          <w:szCs w:val="28"/>
          <w:lang w:val="kk-KZ"/>
        </w:rPr>
        <w:t>Сарапшы Крис Стивен</w:t>
      </w:r>
      <w:r w:rsidR="00A57262" w:rsidRPr="00A57262">
        <w:rPr>
          <w:rFonts w:ascii="Times New Roman" w:hAnsi="Times New Roman" w:cs="Times New Roman"/>
          <w:iCs/>
          <w:color w:val="000000" w:themeColor="text1"/>
          <w:sz w:val="28"/>
          <w:szCs w:val="28"/>
          <w:lang w:val="kk-KZ"/>
        </w:rPr>
        <w:t xml:space="preserve"> сипаттағандай,</w:t>
      </w:r>
      <w:r w:rsidRPr="00A57262">
        <w:rPr>
          <w:rFonts w:ascii="Times New Roman" w:hAnsi="Times New Roman" w:cs="Times New Roman"/>
          <w:iCs/>
          <w:color w:val="000000" w:themeColor="text1"/>
          <w:sz w:val="28"/>
          <w:szCs w:val="28"/>
          <w:lang w:val="kk-KZ"/>
        </w:rPr>
        <w:t xml:space="preserve"> ақпаратты қолдану мен тұтыну екеуі екі бөлек нәрсе. </w:t>
      </w:r>
      <w:r w:rsidR="00A94D02">
        <w:rPr>
          <w:rFonts w:ascii="Times New Roman" w:hAnsi="Times New Roman" w:cs="Times New Roman"/>
          <w:iCs/>
          <w:color w:val="000000" w:themeColor="text1"/>
          <w:sz w:val="28"/>
          <w:szCs w:val="28"/>
          <w:lang w:val="kk-KZ"/>
        </w:rPr>
        <w:t>К. Стивен б</w:t>
      </w:r>
      <w:r w:rsidRPr="00A57262">
        <w:rPr>
          <w:rFonts w:ascii="Times New Roman" w:hAnsi="Times New Roman" w:cs="Times New Roman"/>
          <w:iCs/>
          <w:color w:val="000000" w:themeColor="text1"/>
          <w:sz w:val="28"/>
          <w:szCs w:val="28"/>
          <w:lang w:val="kk-KZ"/>
        </w:rPr>
        <w:t>ұлар</w:t>
      </w:r>
      <w:r w:rsidR="00A94D02">
        <w:rPr>
          <w:rFonts w:ascii="Times New Roman" w:hAnsi="Times New Roman" w:cs="Times New Roman"/>
          <w:iCs/>
          <w:color w:val="000000" w:themeColor="text1"/>
          <w:sz w:val="28"/>
          <w:szCs w:val="28"/>
          <w:lang w:val="kk-KZ"/>
        </w:rPr>
        <w:t>ды</w:t>
      </w:r>
      <w:r w:rsidRPr="00A57262">
        <w:rPr>
          <w:rFonts w:ascii="Times New Roman" w:hAnsi="Times New Roman" w:cs="Times New Roman"/>
          <w:iCs/>
          <w:color w:val="000000" w:themeColor="text1"/>
          <w:sz w:val="28"/>
          <w:szCs w:val="28"/>
          <w:lang w:val="kk-KZ"/>
        </w:rPr>
        <w:t xml:space="preserve"> әртүрлі құбылыстар</w:t>
      </w:r>
      <w:r w:rsidR="00A94D02">
        <w:rPr>
          <w:rFonts w:ascii="Times New Roman" w:hAnsi="Times New Roman" w:cs="Times New Roman"/>
          <w:iCs/>
          <w:color w:val="000000" w:themeColor="text1"/>
          <w:sz w:val="28"/>
          <w:szCs w:val="28"/>
          <w:lang w:val="kk-KZ"/>
        </w:rPr>
        <w:t xml:space="preserve"> ретінде қарастырады</w:t>
      </w:r>
      <w:r w:rsidRPr="00A57262">
        <w:rPr>
          <w:rFonts w:ascii="Times New Roman" w:hAnsi="Times New Roman" w:cs="Times New Roman"/>
          <w:iCs/>
          <w:color w:val="000000" w:themeColor="text1"/>
          <w:sz w:val="28"/>
          <w:szCs w:val="28"/>
          <w:lang w:val="kk-KZ"/>
        </w:rPr>
        <w:t xml:space="preserve">. </w:t>
      </w:r>
      <w:r w:rsidR="00A57262">
        <w:rPr>
          <w:rFonts w:ascii="Times New Roman" w:hAnsi="Times New Roman" w:cs="Times New Roman"/>
          <w:iCs/>
          <w:color w:val="000000" w:themeColor="text1"/>
          <w:sz w:val="28"/>
          <w:szCs w:val="28"/>
          <w:lang w:val="kk-KZ"/>
        </w:rPr>
        <w:t>О</w:t>
      </w:r>
      <w:r w:rsidR="00A94D02">
        <w:rPr>
          <w:rFonts w:ascii="Times New Roman" w:hAnsi="Times New Roman" w:cs="Times New Roman"/>
          <w:iCs/>
          <w:color w:val="000000" w:themeColor="text1"/>
          <w:sz w:val="28"/>
          <w:szCs w:val="28"/>
          <w:lang w:val="kk-KZ"/>
        </w:rPr>
        <w:t xml:space="preserve">ның есептеуінше, </w:t>
      </w:r>
      <w:r w:rsidRPr="00A57262">
        <w:rPr>
          <w:rFonts w:ascii="Times New Roman" w:hAnsi="Times New Roman" w:cs="Times New Roman"/>
          <w:iCs/>
          <w:color w:val="000000" w:themeColor="text1"/>
          <w:sz w:val="28"/>
          <w:szCs w:val="28"/>
          <w:lang w:val="kk-KZ"/>
        </w:rPr>
        <w:t>адам аптасына миллион екі жүз мың сөз қолданатын болса, онда оны қорытуға уақыты</w:t>
      </w:r>
      <w:r w:rsidR="00A94D02">
        <w:rPr>
          <w:rFonts w:ascii="Times New Roman" w:hAnsi="Times New Roman" w:cs="Times New Roman"/>
          <w:iCs/>
          <w:color w:val="000000" w:themeColor="text1"/>
          <w:sz w:val="28"/>
          <w:szCs w:val="28"/>
          <w:lang w:val="kk-KZ"/>
        </w:rPr>
        <w:t xml:space="preserve"> </w:t>
      </w:r>
      <w:r w:rsidRPr="00A57262">
        <w:rPr>
          <w:rFonts w:ascii="Times New Roman" w:hAnsi="Times New Roman" w:cs="Times New Roman"/>
          <w:iCs/>
          <w:color w:val="000000" w:themeColor="text1"/>
          <w:sz w:val="28"/>
          <w:szCs w:val="28"/>
          <w:lang w:val="kk-KZ"/>
        </w:rPr>
        <w:t>қалмай</w:t>
      </w:r>
      <w:r w:rsidR="00A57262">
        <w:rPr>
          <w:rFonts w:ascii="Times New Roman" w:hAnsi="Times New Roman" w:cs="Times New Roman"/>
          <w:iCs/>
          <w:color w:val="000000" w:themeColor="text1"/>
          <w:sz w:val="28"/>
          <w:szCs w:val="28"/>
          <w:lang w:val="kk-KZ"/>
        </w:rPr>
        <w:t>тынын айтады</w:t>
      </w:r>
      <w:r w:rsidRPr="00A57262">
        <w:rPr>
          <w:rFonts w:ascii="Times New Roman" w:hAnsi="Times New Roman" w:cs="Times New Roman"/>
          <w:iCs/>
          <w:color w:val="000000" w:themeColor="text1"/>
          <w:sz w:val="28"/>
          <w:szCs w:val="28"/>
          <w:lang w:val="kk-KZ"/>
        </w:rPr>
        <w:t xml:space="preserve">. </w:t>
      </w:r>
      <w:r w:rsidR="00A57262">
        <w:rPr>
          <w:rFonts w:ascii="Times New Roman" w:hAnsi="Times New Roman" w:cs="Times New Roman"/>
          <w:iCs/>
          <w:color w:val="000000" w:themeColor="text1"/>
          <w:sz w:val="28"/>
          <w:szCs w:val="28"/>
          <w:lang w:val="kk-KZ"/>
        </w:rPr>
        <w:t xml:space="preserve">Адам </w:t>
      </w:r>
      <w:r w:rsidR="00A94D02">
        <w:rPr>
          <w:rFonts w:ascii="Times New Roman" w:hAnsi="Times New Roman" w:cs="Times New Roman"/>
          <w:iCs/>
          <w:color w:val="000000" w:themeColor="text1"/>
          <w:sz w:val="28"/>
          <w:szCs w:val="28"/>
          <w:lang w:val="kk-KZ"/>
        </w:rPr>
        <w:t xml:space="preserve">шамадан тыс </w:t>
      </w:r>
      <w:r w:rsidRPr="00A57262">
        <w:rPr>
          <w:rFonts w:ascii="Times New Roman" w:hAnsi="Times New Roman" w:cs="Times New Roman"/>
          <w:iCs/>
          <w:color w:val="000000" w:themeColor="text1"/>
          <w:sz w:val="28"/>
          <w:szCs w:val="28"/>
          <w:lang w:val="kk-KZ"/>
        </w:rPr>
        <w:t>ақпаратты қолданады,</w:t>
      </w:r>
      <w:r w:rsidR="00A94D02">
        <w:rPr>
          <w:rFonts w:ascii="Times New Roman" w:hAnsi="Times New Roman" w:cs="Times New Roman"/>
          <w:iCs/>
          <w:color w:val="000000" w:themeColor="text1"/>
          <w:sz w:val="28"/>
          <w:szCs w:val="28"/>
          <w:lang w:val="kk-KZ"/>
        </w:rPr>
        <w:t xml:space="preserve"> бірақ</w:t>
      </w:r>
      <w:r w:rsidRPr="00A57262">
        <w:rPr>
          <w:rFonts w:ascii="Times New Roman" w:hAnsi="Times New Roman" w:cs="Times New Roman"/>
          <w:iCs/>
          <w:color w:val="000000" w:themeColor="text1"/>
          <w:sz w:val="28"/>
          <w:szCs w:val="28"/>
          <w:lang w:val="kk-KZ"/>
        </w:rPr>
        <w:t xml:space="preserve"> сараптау қызметі семіп қалады. Бұл өз кезегінде ақпараттық инфарк</w:t>
      </w:r>
      <w:r w:rsidR="006E097F">
        <w:rPr>
          <w:rFonts w:ascii="Times New Roman" w:hAnsi="Times New Roman" w:cs="Times New Roman"/>
          <w:iCs/>
          <w:color w:val="000000" w:themeColor="text1"/>
          <w:sz w:val="28"/>
          <w:szCs w:val="28"/>
          <w:lang w:val="kk-KZ"/>
        </w:rPr>
        <w:t>т</w:t>
      </w:r>
      <w:r w:rsidR="00A94D02">
        <w:rPr>
          <w:rFonts w:ascii="Times New Roman" w:hAnsi="Times New Roman" w:cs="Times New Roman"/>
          <w:iCs/>
          <w:color w:val="000000" w:themeColor="text1"/>
          <w:sz w:val="28"/>
          <w:szCs w:val="28"/>
          <w:lang w:val="kk-KZ"/>
        </w:rPr>
        <w:t xml:space="preserve">ін орын алуына </w:t>
      </w:r>
      <w:r w:rsidRPr="00A57262">
        <w:rPr>
          <w:rFonts w:ascii="Times New Roman" w:hAnsi="Times New Roman" w:cs="Times New Roman"/>
          <w:iCs/>
          <w:color w:val="000000" w:themeColor="text1"/>
          <w:sz w:val="28"/>
          <w:szCs w:val="28"/>
          <w:lang w:val="kk-KZ"/>
        </w:rPr>
        <w:t>әкел</w:t>
      </w:r>
      <w:r w:rsidR="00A57262">
        <w:rPr>
          <w:rFonts w:ascii="Times New Roman" w:hAnsi="Times New Roman" w:cs="Times New Roman"/>
          <w:iCs/>
          <w:color w:val="000000" w:themeColor="text1"/>
          <w:sz w:val="28"/>
          <w:szCs w:val="28"/>
          <w:lang w:val="kk-KZ"/>
        </w:rPr>
        <w:t>іп,</w:t>
      </w:r>
      <w:r w:rsidR="00A94D02">
        <w:rPr>
          <w:rFonts w:ascii="Times New Roman" w:hAnsi="Times New Roman" w:cs="Times New Roman"/>
          <w:iCs/>
          <w:color w:val="000000" w:themeColor="text1"/>
          <w:sz w:val="28"/>
          <w:szCs w:val="28"/>
          <w:lang w:val="kk-KZ"/>
        </w:rPr>
        <w:t xml:space="preserve"> </w:t>
      </w:r>
      <w:r w:rsidRPr="00A57262">
        <w:rPr>
          <w:rFonts w:ascii="Times New Roman" w:hAnsi="Times New Roman" w:cs="Times New Roman"/>
          <w:iCs/>
          <w:color w:val="000000" w:themeColor="text1"/>
          <w:sz w:val="28"/>
          <w:szCs w:val="28"/>
          <w:lang w:val="kk-KZ"/>
        </w:rPr>
        <w:t>сараптама қызметі мүлде істен шыға</w:t>
      </w:r>
      <w:r w:rsidR="00A57262">
        <w:rPr>
          <w:rFonts w:ascii="Times New Roman" w:hAnsi="Times New Roman" w:cs="Times New Roman"/>
          <w:iCs/>
          <w:color w:val="000000" w:themeColor="text1"/>
          <w:sz w:val="28"/>
          <w:szCs w:val="28"/>
          <w:lang w:val="kk-KZ"/>
        </w:rPr>
        <w:t>ды</w:t>
      </w:r>
      <w:r w:rsidRPr="00A57262">
        <w:rPr>
          <w:rFonts w:ascii="Times New Roman" w:hAnsi="Times New Roman" w:cs="Times New Roman"/>
          <w:iCs/>
          <w:color w:val="000000" w:themeColor="text1"/>
          <w:sz w:val="28"/>
          <w:szCs w:val="28"/>
          <w:lang w:val="kk-KZ"/>
        </w:rPr>
        <w:t>. Бұл жерде екі нұсқа бар: бірі</w:t>
      </w:r>
      <w:r w:rsidR="00441320">
        <w:rPr>
          <w:rFonts w:ascii="Times New Roman" w:hAnsi="Times New Roman" w:cs="Times New Roman"/>
          <w:iCs/>
          <w:color w:val="000000" w:themeColor="text1"/>
          <w:sz w:val="28"/>
          <w:szCs w:val="28"/>
          <w:lang w:val="kk-KZ"/>
        </w:rPr>
        <w:t xml:space="preserve">ншіден, </w:t>
      </w:r>
      <w:r w:rsidRPr="00A57262">
        <w:rPr>
          <w:rFonts w:ascii="Times New Roman" w:hAnsi="Times New Roman" w:cs="Times New Roman"/>
          <w:iCs/>
          <w:color w:val="000000" w:themeColor="text1"/>
          <w:sz w:val="28"/>
          <w:szCs w:val="28"/>
          <w:lang w:val="kk-KZ"/>
        </w:rPr>
        <w:t>адам не істеу керектігінде өзге пікірге тәуелді</w:t>
      </w:r>
      <w:r w:rsidR="00441320">
        <w:rPr>
          <w:rFonts w:ascii="Times New Roman" w:hAnsi="Times New Roman" w:cs="Times New Roman"/>
          <w:iCs/>
          <w:color w:val="000000" w:themeColor="text1"/>
          <w:sz w:val="28"/>
          <w:szCs w:val="28"/>
          <w:lang w:val="kk-KZ"/>
        </w:rPr>
        <w:t>лік танытса</w:t>
      </w:r>
      <w:r w:rsidRPr="00A57262">
        <w:rPr>
          <w:rFonts w:ascii="Times New Roman" w:hAnsi="Times New Roman" w:cs="Times New Roman"/>
          <w:iCs/>
          <w:color w:val="000000" w:themeColor="text1"/>
          <w:sz w:val="28"/>
          <w:szCs w:val="28"/>
          <w:lang w:val="kk-KZ"/>
        </w:rPr>
        <w:t>, екінші</w:t>
      </w:r>
      <w:r w:rsidR="00441320">
        <w:rPr>
          <w:rFonts w:ascii="Times New Roman" w:hAnsi="Times New Roman" w:cs="Times New Roman"/>
          <w:iCs/>
          <w:color w:val="000000" w:themeColor="text1"/>
          <w:sz w:val="28"/>
          <w:szCs w:val="28"/>
          <w:lang w:val="kk-KZ"/>
        </w:rPr>
        <w:t xml:space="preserve">ден, нақты </w:t>
      </w:r>
      <w:r w:rsidRPr="00A57262">
        <w:rPr>
          <w:rFonts w:ascii="Times New Roman" w:hAnsi="Times New Roman" w:cs="Times New Roman"/>
          <w:iCs/>
          <w:color w:val="000000" w:themeColor="text1"/>
          <w:sz w:val="28"/>
          <w:szCs w:val="28"/>
          <w:lang w:val="kk-KZ"/>
        </w:rPr>
        <w:t>шешім қабылдау үшін медиаға тәуелді бол</w:t>
      </w:r>
      <w:r w:rsidR="00DA1230">
        <w:rPr>
          <w:rFonts w:ascii="Times New Roman" w:hAnsi="Times New Roman" w:cs="Times New Roman"/>
          <w:iCs/>
          <w:color w:val="000000" w:themeColor="text1"/>
          <w:sz w:val="28"/>
          <w:szCs w:val="28"/>
          <w:lang w:val="kk-KZ"/>
        </w:rPr>
        <w:t>ады</w:t>
      </w:r>
      <w:r w:rsidRPr="00A57262">
        <w:rPr>
          <w:rFonts w:ascii="Times New Roman" w:hAnsi="Times New Roman" w:cs="Times New Roman"/>
          <w:iCs/>
          <w:color w:val="000000" w:themeColor="text1"/>
          <w:sz w:val="28"/>
          <w:szCs w:val="28"/>
          <w:lang w:val="kk-KZ"/>
        </w:rPr>
        <w:t>.</w:t>
      </w:r>
      <w:r w:rsidR="00A60C57">
        <w:rPr>
          <w:rFonts w:ascii="Times New Roman" w:hAnsi="Times New Roman" w:cs="Times New Roman"/>
          <w:iCs/>
          <w:color w:val="000000" w:themeColor="text1"/>
          <w:sz w:val="28"/>
          <w:szCs w:val="28"/>
          <w:lang w:val="kk-KZ"/>
        </w:rPr>
        <w:t xml:space="preserve"> </w:t>
      </w:r>
      <w:r w:rsidR="00A57262">
        <w:rPr>
          <w:rFonts w:ascii="Times New Roman" w:hAnsi="Times New Roman" w:cs="Times New Roman"/>
          <w:iCs/>
          <w:color w:val="000000" w:themeColor="text1"/>
          <w:sz w:val="28"/>
          <w:szCs w:val="28"/>
          <w:lang w:val="kk-KZ"/>
        </w:rPr>
        <w:t>Б</w:t>
      </w:r>
      <w:r w:rsidRPr="00A57262">
        <w:rPr>
          <w:rFonts w:ascii="Times New Roman" w:hAnsi="Times New Roman" w:cs="Times New Roman"/>
          <w:iCs/>
          <w:color w:val="000000" w:themeColor="text1"/>
          <w:sz w:val="28"/>
          <w:szCs w:val="28"/>
          <w:lang w:val="kk-KZ"/>
        </w:rPr>
        <w:t xml:space="preserve">ұл жағдайда адам тұлға ретінде саналы түрде шешім қабылдау қабілетінен айырылады. </w:t>
      </w:r>
    </w:p>
    <w:p w14:paraId="4D2F83CA" w14:textId="7C11E5CC" w:rsidR="00001A2D" w:rsidRDefault="008A4821" w:rsidP="00356055">
      <w:pPr>
        <w:spacing w:after="0" w:line="240" w:lineRule="auto"/>
        <w:ind w:firstLine="405"/>
        <w:jc w:val="both"/>
        <w:rPr>
          <w:rFonts w:ascii="Times New Roman" w:eastAsia="Times New Roman" w:hAnsi="Times New Roman" w:cs="Times New Roman"/>
          <w:color w:val="000000" w:themeColor="text1"/>
          <w:sz w:val="28"/>
          <w:szCs w:val="28"/>
          <w:lang w:val="kk-KZ" w:eastAsia="ru-RU"/>
        </w:rPr>
      </w:pPr>
      <w:r w:rsidRPr="008A4821">
        <w:rPr>
          <w:rFonts w:ascii="Times New Roman" w:eastAsia="Times New Roman" w:hAnsi="Times New Roman" w:cs="Times New Roman"/>
          <w:color w:val="000000"/>
          <w:sz w:val="28"/>
          <w:szCs w:val="28"/>
          <w:lang w:val="kk-KZ" w:eastAsia="ru-RU"/>
        </w:rPr>
        <w:t>Ресейлік зерттеуші, әлеуметтік коммуникация маманы Вероника Чекалю</w:t>
      </w:r>
      <w:r w:rsidR="00A57262">
        <w:rPr>
          <w:rFonts w:ascii="Times New Roman" w:eastAsia="Times New Roman" w:hAnsi="Times New Roman" w:cs="Times New Roman"/>
          <w:color w:val="000000"/>
          <w:sz w:val="28"/>
          <w:szCs w:val="28"/>
          <w:lang w:val="kk-KZ" w:eastAsia="ru-RU"/>
        </w:rPr>
        <w:t xml:space="preserve"> з</w:t>
      </w:r>
      <w:r w:rsidRPr="008A4821">
        <w:rPr>
          <w:rFonts w:ascii="Times New Roman" w:eastAsia="Times New Roman" w:hAnsi="Times New Roman" w:cs="Times New Roman"/>
          <w:color w:val="000000"/>
          <w:sz w:val="28"/>
          <w:szCs w:val="28"/>
          <w:lang w:val="kk-KZ" w:eastAsia="ru-RU"/>
        </w:rPr>
        <w:t>аманауи БАҚ жарияланымдар</w:t>
      </w:r>
      <w:r w:rsidR="00A60C57">
        <w:rPr>
          <w:rFonts w:ascii="Times New Roman" w:eastAsia="Times New Roman" w:hAnsi="Times New Roman" w:cs="Times New Roman"/>
          <w:color w:val="000000"/>
          <w:sz w:val="28"/>
          <w:szCs w:val="28"/>
          <w:lang w:val="kk-KZ" w:eastAsia="ru-RU"/>
        </w:rPr>
        <w:t xml:space="preserve">ы </w:t>
      </w:r>
      <w:r w:rsidRPr="008A4821">
        <w:rPr>
          <w:rFonts w:ascii="Times New Roman" w:eastAsia="Times New Roman" w:hAnsi="Times New Roman" w:cs="Times New Roman"/>
          <w:color w:val="000000"/>
          <w:sz w:val="28"/>
          <w:szCs w:val="28"/>
          <w:lang w:val="kk-KZ" w:eastAsia="ru-RU"/>
        </w:rPr>
        <w:t>көбіне адамгершілікті ысырып тастай</w:t>
      </w:r>
      <w:r w:rsidR="00A57262">
        <w:rPr>
          <w:rFonts w:ascii="Times New Roman" w:eastAsia="Times New Roman" w:hAnsi="Times New Roman" w:cs="Times New Roman"/>
          <w:color w:val="000000"/>
          <w:sz w:val="28"/>
          <w:szCs w:val="28"/>
          <w:lang w:val="kk-KZ" w:eastAsia="ru-RU"/>
        </w:rPr>
        <w:t>тынын айтады</w:t>
      </w:r>
      <w:r w:rsidRPr="008A4821">
        <w:rPr>
          <w:rFonts w:ascii="Times New Roman" w:eastAsia="Times New Roman" w:hAnsi="Times New Roman" w:cs="Times New Roman"/>
          <w:color w:val="000000"/>
          <w:sz w:val="28"/>
          <w:szCs w:val="28"/>
          <w:lang w:val="kk-KZ" w:eastAsia="ru-RU"/>
        </w:rPr>
        <w:t xml:space="preserve">. </w:t>
      </w:r>
      <w:r w:rsidR="00504DC3">
        <w:rPr>
          <w:rFonts w:ascii="Times New Roman" w:eastAsia="Times New Roman" w:hAnsi="Times New Roman" w:cs="Times New Roman"/>
          <w:color w:val="000000"/>
          <w:sz w:val="28"/>
          <w:szCs w:val="28"/>
          <w:lang w:val="kk-KZ" w:eastAsia="ru-RU"/>
        </w:rPr>
        <w:t xml:space="preserve">Оның пайымынша, </w:t>
      </w:r>
      <w:r w:rsidRPr="008A4821">
        <w:rPr>
          <w:rFonts w:ascii="Times New Roman" w:eastAsia="Times New Roman" w:hAnsi="Times New Roman" w:cs="Times New Roman"/>
          <w:color w:val="000000"/>
          <w:sz w:val="28"/>
          <w:szCs w:val="28"/>
          <w:lang w:val="kk-KZ" w:eastAsia="ru-RU"/>
        </w:rPr>
        <w:t>БАҚ жылдан-жылға аудитория алдындағы өз беделін жоғалтып,</w:t>
      </w:r>
      <w:r w:rsidR="00504DC3">
        <w:rPr>
          <w:rFonts w:ascii="Times New Roman" w:eastAsia="Times New Roman" w:hAnsi="Times New Roman" w:cs="Times New Roman"/>
          <w:color w:val="000000"/>
          <w:sz w:val="28"/>
          <w:szCs w:val="28"/>
          <w:lang w:val="kk-KZ" w:eastAsia="ru-RU"/>
        </w:rPr>
        <w:t xml:space="preserve"> </w:t>
      </w:r>
      <w:r w:rsidRPr="008A4821">
        <w:rPr>
          <w:rFonts w:ascii="Times New Roman" w:eastAsia="Times New Roman" w:hAnsi="Times New Roman" w:cs="Times New Roman"/>
          <w:color w:val="000000"/>
          <w:sz w:val="28"/>
          <w:szCs w:val="28"/>
          <w:lang w:val="kk-KZ" w:eastAsia="ru-RU"/>
        </w:rPr>
        <w:t>«сары» басылымдарға айна</w:t>
      </w:r>
      <w:r w:rsidR="00506ED8">
        <w:rPr>
          <w:rFonts w:ascii="Times New Roman" w:eastAsia="Times New Roman" w:hAnsi="Times New Roman" w:cs="Times New Roman"/>
          <w:color w:val="000000"/>
          <w:sz w:val="28"/>
          <w:szCs w:val="28"/>
          <w:lang w:val="kk-KZ" w:eastAsia="ru-RU"/>
        </w:rPr>
        <w:t>лып келеді</w:t>
      </w:r>
      <w:r w:rsidRPr="008A4821">
        <w:rPr>
          <w:rFonts w:ascii="Times New Roman" w:eastAsia="Times New Roman" w:hAnsi="Times New Roman" w:cs="Times New Roman"/>
          <w:color w:val="000000"/>
          <w:sz w:val="28"/>
          <w:szCs w:val="28"/>
          <w:lang w:val="kk-KZ" w:eastAsia="ru-RU"/>
        </w:rPr>
        <w:t>. Дәстүрлі журналистика жеделдік пен оқырманды тарту жолын</w:t>
      </w:r>
      <w:r w:rsidR="00504DC3">
        <w:rPr>
          <w:rFonts w:ascii="Times New Roman" w:eastAsia="Times New Roman" w:hAnsi="Times New Roman" w:cs="Times New Roman"/>
          <w:color w:val="000000"/>
          <w:sz w:val="28"/>
          <w:szCs w:val="28"/>
          <w:lang w:val="kk-KZ" w:eastAsia="ru-RU"/>
        </w:rPr>
        <w:t xml:space="preserve">да </w:t>
      </w:r>
      <w:r w:rsidRPr="008A4821">
        <w:rPr>
          <w:rFonts w:ascii="Times New Roman" w:eastAsia="Times New Roman" w:hAnsi="Times New Roman" w:cs="Times New Roman"/>
          <w:color w:val="000000"/>
          <w:sz w:val="28"/>
          <w:szCs w:val="28"/>
          <w:lang w:val="kk-KZ" w:eastAsia="ru-RU"/>
        </w:rPr>
        <w:t>өз келбетін жоғалтып отыр</w:t>
      </w:r>
      <w:r w:rsidR="00504DC3">
        <w:rPr>
          <w:rFonts w:ascii="Times New Roman" w:eastAsia="Times New Roman" w:hAnsi="Times New Roman" w:cs="Times New Roman"/>
          <w:color w:val="000000"/>
          <w:sz w:val="28"/>
          <w:szCs w:val="28"/>
          <w:lang w:val="kk-KZ" w:eastAsia="ru-RU"/>
        </w:rPr>
        <w:t xml:space="preserve">. </w:t>
      </w:r>
      <w:r w:rsidR="00C25BF1">
        <w:rPr>
          <w:rFonts w:ascii="Times New Roman" w:eastAsia="Times New Roman" w:hAnsi="Times New Roman" w:cs="Times New Roman"/>
          <w:color w:val="000000"/>
          <w:sz w:val="28"/>
          <w:szCs w:val="28"/>
          <w:lang w:val="kk-KZ" w:eastAsia="ru-RU"/>
        </w:rPr>
        <w:t>Р</w:t>
      </w:r>
      <w:r w:rsidR="00890FE4">
        <w:rPr>
          <w:rFonts w:ascii="Times New Roman" w:eastAsia="Times New Roman" w:hAnsi="Times New Roman" w:cs="Times New Roman"/>
          <w:color w:val="000000" w:themeColor="text1"/>
          <w:sz w:val="28"/>
          <w:szCs w:val="28"/>
          <w:lang w:val="kk-KZ" w:eastAsia="ru-RU"/>
        </w:rPr>
        <w:t xml:space="preserve">есейлік </w:t>
      </w:r>
      <w:r>
        <w:rPr>
          <w:rFonts w:ascii="Times New Roman" w:eastAsia="Times New Roman" w:hAnsi="Times New Roman" w:cs="Times New Roman"/>
          <w:color w:val="000000" w:themeColor="text1"/>
          <w:sz w:val="28"/>
          <w:szCs w:val="28"/>
          <w:lang w:val="kk-KZ" w:eastAsia="ru-RU"/>
        </w:rPr>
        <w:t>медиа маман, кә</w:t>
      </w:r>
      <w:r w:rsidR="00890FE4">
        <w:rPr>
          <w:rFonts w:ascii="Times New Roman" w:eastAsia="Times New Roman" w:hAnsi="Times New Roman" w:cs="Times New Roman"/>
          <w:color w:val="000000" w:themeColor="text1"/>
          <w:sz w:val="28"/>
          <w:szCs w:val="28"/>
          <w:lang w:val="kk-KZ" w:eastAsia="ru-RU"/>
        </w:rPr>
        <w:t>сіби блогер Надежда Баловсяк</w:t>
      </w:r>
      <w:r w:rsidR="00504DC3">
        <w:rPr>
          <w:rFonts w:ascii="Times New Roman" w:eastAsia="Times New Roman" w:hAnsi="Times New Roman" w:cs="Times New Roman"/>
          <w:color w:val="000000" w:themeColor="text1"/>
          <w:sz w:val="28"/>
          <w:szCs w:val="28"/>
          <w:lang w:val="kk-KZ" w:eastAsia="ru-RU"/>
        </w:rPr>
        <w:t>тың пікірінше, б</w:t>
      </w:r>
      <w:r w:rsidR="00890FE4">
        <w:rPr>
          <w:rFonts w:ascii="Times New Roman" w:eastAsia="Times New Roman" w:hAnsi="Times New Roman" w:cs="Times New Roman"/>
          <w:color w:val="000000" w:themeColor="text1"/>
          <w:sz w:val="28"/>
          <w:szCs w:val="28"/>
          <w:lang w:val="kk-KZ" w:eastAsia="ru-RU"/>
        </w:rPr>
        <w:t>үгінгі ақпараттық әлемде адамзат баласының алдында өте күрделі мәселе тұр. Ол</w:t>
      </w:r>
      <w:r w:rsidR="00504DC3">
        <w:rPr>
          <w:rFonts w:ascii="Times New Roman" w:eastAsia="Times New Roman" w:hAnsi="Times New Roman" w:cs="Times New Roman"/>
          <w:color w:val="000000" w:themeColor="text1"/>
          <w:sz w:val="28"/>
          <w:szCs w:val="28"/>
          <w:lang w:val="kk-KZ" w:eastAsia="ru-RU"/>
        </w:rPr>
        <w:t xml:space="preserve"> </w:t>
      </w:r>
      <w:r w:rsidR="00890FE4">
        <w:rPr>
          <w:rFonts w:ascii="Times New Roman" w:eastAsia="Times New Roman" w:hAnsi="Times New Roman" w:cs="Times New Roman"/>
          <w:color w:val="000000" w:themeColor="text1"/>
          <w:sz w:val="28"/>
          <w:szCs w:val="28"/>
          <w:lang w:val="kk-KZ" w:eastAsia="ru-RU"/>
        </w:rPr>
        <w:t>шын мәнінде қажетті болып табылатын</w:t>
      </w:r>
      <w:r w:rsidR="00A5483A">
        <w:rPr>
          <w:rFonts w:ascii="Times New Roman" w:eastAsia="Times New Roman" w:hAnsi="Times New Roman" w:cs="Times New Roman"/>
          <w:color w:val="000000" w:themeColor="text1"/>
          <w:sz w:val="28"/>
          <w:szCs w:val="28"/>
          <w:lang w:val="kk-KZ" w:eastAsia="ru-RU"/>
        </w:rPr>
        <w:t xml:space="preserve"> </w:t>
      </w:r>
      <w:r w:rsidR="00890FE4">
        <w:rPr>
          <w:rFonts w:ascii="Times New Roman" w:eastAsia="Times New Roman" w:hAnsi="Times New Roman" w:cs="Times New Roman"/>
          <w:color w:val="000000" w:themeColor="text1"/>
          <w:sz w:val="28"/>
          <w:szCs w:val="28"/>
          <w:lang w:val="kk-KZ" w:eastAsia="ru-RU"/>
        </w:rPr>
        <w:t xml:space="preserve">ақпаратқа ие болу мәселесі. </w:t>
      </w:r>
      <w:r w:rsidR="00504DC3">
        <w:rPr>
          <w:rFonts w:ascii="Times New Roman" w:eastAsia="Times New Roman" w:hAnsi="Times New Roman" w:cs="Times New Roman"/>
          <w:color w:val="000000" w:themeColor="text1"/>
          <w:sz w:val="28"/>
          <w:szCs w:val="28"/>
          <w:lang w:val="kk-KZ" w:eastAsia="ru-RU"/>
        </w:rPr>
        <w:t>Оның айтуынша, а</w:t>
      </w:r>
      <w:r w:rsidR="00890FE4">
        <w:rPr>
          <w:rFonts w:ascii="Times New Roman" w:eastAsia="Times New Roman" w:hAnsi="Times New Roman" w:cs="Times New Roman"/>
          <w:color w:val="000000" w:themeColor="text1"/>
          <w:sz w:val="28"/>
          <w:szCs w:val="28"/>
          <w:lang w:val="kk-KZ" w:eastAsia="ru-RU"/>
        </w:rPr>
        <w:t xml:space="preserve">қпаратқа қол жетімділік шартты түрде </w:t>
      </w:r>
      <w:r w:rsidR="00E45081">
        <w:rPr>
          <w:rFonts w:ascii="Times New Roman" w:eastAsia="Times New Roman" w:hAnsi="Times New Roman" w:cs="Times New Roman"/>
          <w:color w:val="000000" w:themeColor="text1"/>
          <w:sz w:val="28"/>
          <w:szCs w:val="28"/>
          <w:lang w:val="kk-KZ" w:eastAsia="ru-RU"/>
        </w:rPr>
        <w:t>ғ</w:t>
      </w:r>
      <w:r w:rsidR="00890FE4">
        <w:rPr>
          <w:rFonts w:ascii="Times New Roman" w:eastAsia="Times New Roman" w:hAnsi="Times New Roman" w:cs="Times New Roman"/>
          <w:color w:val="000000" w:themeColor="text1"/>
          <w:sz w:val="28"/>
          <w:szCs w:val="28"/>
          <w:lang w:val="kk-KZ" w:eastAsia="ru-RU"/>
        </w:rPr>
        <w:t xml:space="preserve">ана. Алайда шын іздестіру барысында нағыз керек ақпаратты, қажетті ақпаратты табу оңай емес. Сол мол ақпараттың ішінен нағыз керегі қайсы екендігін ажырату тіптен қиын. </w:t>
      </w:r>
      <w:r w:rsidR="00504DC3">
        <w:rPr>
          <w:rFonts w:ascii="Times New Roman" w:eastAsia="Times New Roman" w:hAnsi="Times New Roman" w:cs="Times New Roman"/>
          <w:color w:val="000000" w:themeColor="text1"/>
          <w:sz w:val="28"/>
          <w:szCs w:val="28"/>
          <w:lang w:val="kk-KZ" w:eastAsia="ru-RU"/>
        </w:rPr>
        <w:t>Н</w:t>
      </w:r>
      <w:r w:rsidR="00356055">
        <w:rPr>
          <w:rFonts w:ascii="Times New Roman" w:eastAsia="Times New Roman" w:hAnsi="Times New Roman" w:cs="Times New Roman"/>
          <w:color w:val="000000" w:themeColor="text1"/>
          <w:sz w:val="28"/>
          <w:szCs w:val="28"/>
          <w:lang w:val="kk-KZ" w:eastAsia="ru-RU"/>
        </w:rPr>
        <w:t>адежда Б</w:t>
      </w:r>
      <w:r w:rsidR="00504DC3">
        <w:rPr>
          <w:rFonts w:ascii="Times New Roman" w:eastAsia="Times New Roman" w:hAnsi="Times New Roman" w:cs="Times New Roman"/>
          <w:color w:val="000000" w:themeColor="text1"/>
          <w:sz w:val="28"/>
          <w:szCs w:val="28"/>
          <w:lang w:val="kk-KZ" w:eastAsia="ru-RU"/>
        </w:rPr>
        <w:t>аловся</w:t>
      </w:r>
      <w:r w:rsidR="00356055">
        <w:rPr>
          <w:rFonts w:ascii="Times New Roman" w:eastAsia="Times New Roman" w:hAnsi="Times New Roman" w:cs="Times New Roman"/>
          <w:color w:val="000000" w:themeColor="text1"/>
          <w:sz w:val="28"/>
          <w:szCs w:val="28"/>
          <w:lang w:val="kk-KZ" w:eastAsia="ru-RU"/>
        </w:rPr>
        <w:t>к</w:t>
      </w:r>
      <w:r w:rsidR="00504DC3">
        <w:rPr>
          <w:rFonts w:ascii="Times New Roman" w:eastAsia="Times New Roman" w:hAnsi="Times New Roman" w:cs="Times New Roman"/>
          <w:color w:val="000000" w:themeColor="text1"/>
          <w:sz w:val="28"/>
          <w:szCs w:val="28"/>
          <w:lang w:val="kk-KZ" w:eastAsia="ru-RU"/>
        </w:rPr>
        <w:t xml:space="preserve"> </w:t>
      </w:r>
      <w:r w:rsidR="00356055">
        <w:rPr>
          <w:rFonts w:ascii="Times New Roman" w:eastAsia="Times New Roman" w:hAnsi="Times New Roman" w:cs="Times New Roman"/>
          <w:color w:val="000000" w:themeColor="text1"/>
          <w:sz w:val="28"/>
          <w:szCs w:val="28"/>
          <w:lang w:val="kk-KZ" w:eastAsia="ru-RU"/>
        </w:rPr>
        <w:t xml:space="preserve">өз зерттеуінде ақпараттық қоғамда </w:t>
      </w:r>
      <w:r w:rsidR="00504DC3">
        <w:rPr>
          <w:rFonts w:ascii="Times New Roman" w:eastAsia="Times New Roman" w:hAnsi="Times New Roman" w:cs="Times New Roman"/>
          <w:color w:val="000000" w:themeColor="text1"/>
          <w:sz w:val="28"/>
          <w:szCs w:val="28"/>
          <w:lang w:val="kk-KZ" w:eastAsia="ru-RU"/>
        </w:rPr>
        <w:t>қ</w:t>
      </w:r>
      <w:r w:rsidR="00890FE4">
        <w:rPr>
          <w:rFonts w:ascii="Times New Roman" w:eastAsia="Times New Roman" w:hAnsi="Times New Roman" w:cs="Times New Roman"/>
          <w:color w:val="000000" w:themeColor="text1"/>
          <w:sz w:val="28"/>
          <w:szCs w:val="28"/>
          <w:lang w:val="kk-KZ" w:eastAsia="ru-RU"/>
        </w:rPr>
        <w:t>ажетті</w:t>
      </w:r>
      <w:r w:rsidR="00504DC3">
        <w:rPr>
          <w:rFonts w:ascii="Times New Roman" w:eastAsia="Times New Roman" w:hAnsi="Times New Roman" w:cs="Times New Roman"/>
          <w:color w:val="000000" w:themeColor="text1"/>
          <w:sz w:val="28"/>
          <w:szCs w:val="28"/>
          <w:lang w:val="kk-KZ" w:eastAsia="ru-RU"/>
        </w:rPr>
        <w:t>-</w:t>
      </w:r>
      <w:r w:rsidR="00890FE4">
        <w:rPr>
          <w:rFonts w:ascii="Times New Roman" w:eastAsia="Times New Roman" w:hAnsi="Times New Roman" w:cs="Times New Roman"/>
          <w:color w:val="000000" w:themeColor="text1"/>
          <w:sz w:val="28"/>
          <w:szCs w:val="28"/>
          <w:lang w:val="kk-KZ" w:eastAsia="ru-RU"/>
        </w:rPr>
        <w:t xml:space="preserve">қажетсіз ақпаратты </w:t>
      </w:r>
      <w:r w:rsidR="00504DC3">
        <w:rPr>
          <w:rFonts w:ascii="Times New Roman" w:eastAsia="Times New Roman" w:hAnsi="Times New Roman" w:cs="Times New Roman"/>
          <w:color w:val="000000" w:themeColor="text1"/>
          <w:sz w:val="28"/>
          <w:szCs w:val="28"/>
          <w:lang w:val="kk-KZ" w:eastAsia="ru-RU"/>
        </w:rPr>
        <w:t xml:space="preserve">талғамсыз </w:t>
      </w:r>
      <w:r w:rsidR="00890FE4">
        <w:rPr>
          <w:rFonts w:ascii="Times New Roman" w:eastAsia="Times New Roman" w:hAnsi="Times New Roman" w:cs="Times New Roman"/>
          <w:color w:val="000000" w:themeColor="text1"/>
          <w:sz w:val="28"/>
          <w:szCs w:val="28"/>
          <w:lang w:val="kk-KZ" w:eastAsia="ru-RU"/>
        </w:rPr>
        <w:t>игере беру</w:t>
      </w:r>
      <w:r w:rsidR="00504DC3">
        <w:rPr>
          <w:rFonts w:ascii="Times New Roman" w:eastAsia="Times New Roman" w:hAnsi="Times New Roman" w:cs="Times New Roman"/>
          <w:color w:val="000000" w:themeColor="text1"/>
          <w:sz w:val="28"/>
          <w:szCs w:val="28"/>
          <w:lang w:val="kk-KZ" w:eastAsia="ru-RU"/>
        </w:rPr>
        <w:t xml:space="preserve"> </w:t>
      </w:r>
      <w:r w:rsidR="00890FE4">
        <w:rPr>
          <w:rFonts w:ascii="Times New Roman" w:eastAsia="Times New Roman" w:hAnsi="Times New Roman" w:cs="Times New Roman"/>
          <w:color w:val="000000" w:themeColor="text1"/>
          <w:sz w:val="28"/>
          <w:szCs w:val="28"/>
          <w:lang w:val="kk-KZ" w:eastAsia="ru-RU"/>
        </w:rPr>
        <w:t>ақпараттық тәуелділік</w:t>
      </w:r>
      <w:r w:rsidR="00504DC3">
        <w:rPr>
          <w:rFonts w:ascii="Times New Roman" w:eastAsia="Times New Roman" w:hAnsi="Times New Roman" w:cs="Times New Roman"/>
          <w:color w:val="000000" w:themeColor="text1"/>
          <w:sz w:val="28"/>
          <w:szCs w:val="28"/>
          <w:lang w:val="kk-KZ" w:eastAsia="ru-RU"/>
        </w:rPr>
        <w:t>ті</w:t>
      </w:r>
      <w:r w:rsidR="00356055">
        <w:rPr>
          <w:rFonts w:ascii="Times New Roman" w:eastAsia="Times New Roman" w:hAnsi="Times New Roman" w:cs="Times New Roman"/>
          <w:color w:val="000000" w:themeColor="text1"/>
          <w:sz w:val="28"/>
          <w:szCs w:val="28"/>
          <w:lang w:val="kk-KZ" w:eastAsia="ru-RU"/>
        </w:rPr>
        <w:t>ң көрінісі</w:t>
      </w:r>
      <w:r w:rsidR="0091610E">
        <w:rPr>
          <w:rFonts w:ascii="Times New Roman" w:eastAsia="Times New Roman" w:hAnsi="Times New Roman" w:cs="Times New Roman"/>
          <w:color w:val="000000" w:themeColor="text1"/>
          <w:sz w:val="28"/>
          <w:szCs w:val="28"/>
          <w:lang w:val="kk-KZ" w:eastAsia="ru-RU"/>
        </w:rPr>
        <w:t xml:space="preserve"> деген анықтама береді</w:t>
      </w:r>
      <w:r w:rsidR="00AC41FD">
        <w:rPr>
          <w:rFonts w:ascii="Times New Roman" w:eastAsia="Times New Roman" w:hAnsi="Times New Roman" w:cs="Times New Roman"/>
          <w:color w:val="000000" w:themeColor="text1"/>
          <w:sz w:val="28"/>
          <w:szCs w:val="28"/>
          <w:lang w:val="kk-KZ" w:eastAsia="ru-RU"/>
        </w:rPr>
        <w:t>.</w:t>
      </w:r>
      <w:r w:rsidR="009D0A73" w:rsidRPr="009D0A73">
        <w:rPr>
          <w:rFonts w:ascii="Times New Roman" w:eastAsia="Times New Roman" w:hAnsi="Times New Roman" w:cs="Times New Roman"/>
          <w:color w:val="000000" w:themeColor="text1"/>
          <w:sz w:val="28"/>
          <w:szCs w:val="28"/>
          <w:lang w:val="kk-KZ" w:eastAsia="ru-RU"/>
        </w:rPr>
        <w:t xml:space="preserve"> </w:t>
      </w:r>
      <w:r w:rsidR="009714F8">
        <w:rPr>
          <w:rFonts w:ascii="Times New Roman" w:eastAsia="Times New Roman" w:hAnsi="Times New Roman" w:cs="Times New Roman"/>
          <w:color w:val="000000" w:themeColor="text1"/>
          <w:sz w:val="28"/>
          <w:szCs w:val="28"/>
          <w:lang w:val="kk-KZ" w:eastAsia="ru-RU"/>
        </w:rPr>
        <w:t xml:space="preserve">«Здоровье компьютерного пользователья: информационная зависимость» атты еңбегінде </w:t>
      </w:r>
      <w:r w:rsidR="00C25BF1">
        <w:rPr>
          <w:rFonts w:ascii="Times New Roman" w:eastAsia="Times New Roman" w:hAnsi="Times New Roman" w:cs="Times New Roman"/>
          <w:color w:val="000000" w:themeColor="text1"/>
          <w:sz w:val="28"/>
          <w:szCs w:val="28"/>
          <w:lang w:val="kk-KZ" w:eastAsia="ru-RU"/>
        </w:rPr>
        <w:t>Надежда Баловсяк</w:t>
      </w:r>
      <w:r w:rsidR="0091610E">
        <w:rPr>
          <w:rFonts w:ascii="Times New Roman" w:eastAsia="Times New Roman" w:hAnsi="Times New Roman" w:cs="Times New Roman"/>
          <w:color w:val="000000" w:themeColor="text1"/>
          <w:sz w:val="28"/>
          <w:szCs w:val="28"/>
          <w:lang w:val="kk-KZ" w:eastAsia="ru-RU"/>
        </w:rPr>
        <w:t xml:space="preserve"> а</w:t>
      </w:r>
      <w:r w:rsidR="009714F8">
        <w:rPr>
          <w:rFonts w:ascii="Times New Roman" w:eastAsia="Times New Roman" w:hAnsi="Times New Roman" w:cs="Times New Roman"/>
          <w:color w:val="000000" w:themeColor="text1"/>
          <w:sz w:val="28"/>
          <w:szCs w:val="28"/>
          <w:lang w:val="kk-KZ" w:eastAsia="ru-RU"/>
        </w:rPr>
        <w:t>қпаратты тек тұтынып қана қоймай, оны ой елегінен өткізіп, «өңдей» білу керек</w:t>
      </w:r>
      <w:r w:rsidR="0091610E">
        <w:rPr>
          <w:rFonts w:ascii="Times New Roman" w:eastAsia="Times New Roman" w:hAnsi="Times New Roman" w:cs="Times New Roman"/>
          <w:color w:val="000000" w:themeColor="text1"/>
          <w:sz w:val="28"/>
          <w:szCs w:val="28"/>
          <w:lang w:val="kk-KZ" w:eastAsia="ru-RU"/>
        </w:rPr>
        <w:t>тігін айтады</w:t>
      </w:r>
      <w:r w:rsidR="009714F8">
        <w:rPr>
          <w:rFonts w:ascii="Times New Roman" w:eastAsia="Times New Roman" w:hAnsi="Times New Roman" w:cs="Times New Roman"/>
          <w:color w:val="000000" w:themeColor="text1"/>
          <w:sz w:val="28"/>
          <w:szCs w:val="28"/>
          <w:lang w:val="kk-KZ" w:eastAsia="ru-RU"/>
        </w:rPr>
        <w:t xml:space="preserve">. </w:t>
      </w:r>
      <w:r w:rsidR="00E45081">
        <w:rPr>
          <w:rFonts w:ascii="Times New Roman" w:eastAsia="Times New Roman" w:hAnsi="Times New Roman" w:cs="Times New Roman"/>
          <w:color w:val="000000" w:themeColor="text1"/>
          <w:sz w:val="28"/>
          <w:szCs w:val="28"/>
          <w:lang w:val="kk-KZ" w:eastAsia="ru-RU"/>
        </w:rPr>
        <w:t>А</w:t>
      </w:r>
      <w:r w:rsidR="007537EC">
        <w:rPr>
          <w:rFonts w:ascii="Times New Roman" w:eastAsia="Times New Roman" w:hAnsi="Times New Roman" w:cs="Times New Roman"/>
          <w:color w:val="000000" w:themeColor="text1"/>
          <w:sz w:val="28"/>
          <w:szCs w:val="28"/>
          <w:lang w:val="kk-KZ" w:eastAsia="ru-RU"/>
        </w:rPr>
        <w:t>дам ақпаратты тұтын</w:t>
      </w:r>
      <w:r w:rsidR="0091610E">
        <w:rPr>
          <w:rFonts w:ascii="Times New Roman" w:eastAsia="Times New Roman" w:hAnsi="Times New Roman" w:cs="Times New Roman"/>
          <w:color w:val="000000" w:themeColor="text1"/>
          <w:sz w:val="28"/>
          <w:szCs w:val="28"/>
          <w:lang w:val="kk-KZ" w:eastAsia="ru-RU"/>
        </w:rPr>
        <w:t xml:space="preserve">ған сайын </w:t>
      </w:r>
      <w:r w:rsidR="007537EC">
        <w:rPr>
          <w:rFonts w:ascii="Times New Roman" w:eastAsia="Times New Roman" w:hAnsi="Times New Roman" w:cs="Times New Roman"/>
          <w:color w:val="000000" w:themeColor="text1"/>
          <w:sz w:val="28"/>
          <w:szCs w:val="28"/>
          <w:lang w:val="kk-KZ" w:eastAsia="ru-RU"/>
        </w:rPr>
        <w:t>өзінің жеке өміріне көңіл аудармай</w:t>
      </w:r>
      <w:r w:rsidR="0091610E">
        <w:rPr>
          <w:rFonts w:ascii="Times New Roman" w:eastAsia="Times New Roman" w:hAnsi="Times New Roman" w:cs="Times New Roman"/>
          <w:color w:val="000000" w:themeColor="text1"/>
          <w:sz w:val="28"/>
          <w:szCs w:val="28"/>
          <w:lang w:val="kk-KZ" w:eastAsia="ru-RU"/>
        </w:rPr>
        <w:t xml:space="preserve">тынын, </w:t>
      </w:r>
      <w:r w:rsidR="007537EC">
        <w:rPr>
          <w:rFonts w:ascii="Times New Roman" w:eastAsia="Times New Roman" w:hAnsi="Times New Roman" w:cs="Times New Roman"/>
          <w:color w:val="000000" w:themeColor="text1"/>
          <w:sz w:val="28"/>
          <w:szCs w:val="28"/>
          <w:lang w:val="kk-KZ" w:eastAsia="ru-RU"/>
        </w:rPr>
        <w:t xml:space="preserve">шынайы </w:t>
      </w:r>
      <w:r w:rsidR="007537EC">
        <w:rPr>
          <w:rFonts w:ascii="Times New Roman" w:eastAsia="Times New Roman" w:hAnsi="Times New Roman" w:cs="Times New Roman"/>
          <w:color w:val="000000" w:themeColor="text1"/>
          <w:sz w:val="28"/>
          <w:szCs w:val="28"/>
          <w:lang w:val="kk-KZ" w:eastAsia="ru-RU"/>
        </w:rPr>
        <w:lastRenderedPageBreak/>
        <w:t xml:space="preserve">өмір мен мәселелер </w:t>
      </w:r>
      <w:r w:rsidR="00356055">
        <w:rPr>
          <w:rFonts w:ascii="Times New Roman" w:eastAsia="Times New Roman" w:hAnsi="Times New Roman" w:cs="Times New Roman"/>
          <w:color w:val="000000" w:themeColor="text1"/>
          <w:sz w:val="28"/>
          <w:szCs w:val="28"/>
          <w:lang w:val="kk-KZ" w:eastAsia="ru-RU"/>
        </w:rPr>
        <w:t xml:space="preserve">ақпарат тасқынында </w:t>
      </w:r>
      <w:r w:rsidR="007537EC">
        <w:rPr>
          <w:rFonts w:ascii="Times New Roman" w:eastAsia="Times New Roman" w:hAnsi="Times New Roman" w:cs="Times New Roman"/>
          <w:color w:val="000000" w:themeColor="text1"/>
          <w:sz w:val="28"/>
          <w:szCs w:val="28"/>
          <w:lang w:val="kk-KZ" w:eastAsia="ru-RU"/>
        </w:rPr>
        <w:t>қала бере</w:t>
      </w:r>
      <w:r w:rsidR="0091610E">
        <w:rPr>
          <w:rFonts w:ascii="Times New Roman" w:eastAsia="Times New Roman" w:hAnsi="Times New Roman" w:cs="Times New Roman"/>
          <w:color w:val="000000" w:themeColor="text1"/>
          <w:sz w:val="28"/>
          <w:szCs w:val="28"/>
          <w:lang w:val="kk-KZ" w:eastAsia="ru-RU"/>
        </w:rPr>
        <w:t>тінін сипаттайды</w:t>
      </w:r>
      <w:r w:rsidR="007537EC">
        <w:rPr>
          <w:rFonts w:ascii="Times New Roman" w:eastAsia="Times New Roman" w:hAnsi="Times New Roman" w:cs="Times New Roman"/>
          <w:color w:val="000000" w:themeColor="text1"/>
          <w:sz w:val="28"/>
          <w:szCs w:val="28"/>
          <w:lang w:val="kk-KZ" w:eastAsia="ru-RU"/>
        </w:rPr>
        <w:t xml:space="preserve">. </w:t>
      </w:r>
      <w:r w:rsidR="00356055">
        <w:rPr>
          <w:rFonts w:ascii="Times New Roman" w:eastAsia="Times New Roman" w:hAnsi="Times New Roman" w:cs="Times New Roman"/>
          <w:color w:val="000000" w:themeColor="text1"/>
          <w:sz w:val="28"/>
          <w:szCs w:val="28"/>
          <w:lang w:val="kk-KZ" w:eastAsia="ru-RU"/>
        </w:rPr>
        <w:t>Оның зерделеуінше, а</w:t>
      </w:r>
      <w:r w:rsidR="007537EC">
        <w:rPr>
          <w:rFonts w:ascii="Times New Roman" w:eastAsia="Times New Roman" w:hAnsi="Times New Roman" w:cs="Times New Roman"/>
          <w:color w:val="000000" w:themeColor="text1"/>
          <w:sz w:val="28"/>
          <w:szCs w:val="28"/>
          <w:lang w:val="kk-KZ" w:eastAsia="ru-RU"/>
        </w:rPr>
        <w:t xml:space="preserve">қпаратты тек қабылдай беру адам миында ілім-білімге айналмайды. </w:t>
      </w:r>
      <w:r w:rsidR="00356055">
        <w:rPr>
          <w:rFonts w:ascii="Times New Roman" w:eastAsia="Times New Roman" w:hAnsi="Times New Roman" w:cs="Times New Roman"/>
          <w:color w:val="000000" w:themeColor="text1"/>
          <w:sz w:val="28"/>
          <w:szCs w:val="28"/>
          <w:lang w:val="kk-KZ" w:eastAsia="ru-RU"/>
        </w:rPr>
        <w:t xml:space="preserve">Ақпаратты тек үздіксіз </w:t>
      </w:r>
      <w:r w:rsidR="007537EC">
        <w:rPr>
          <w:rFonts w:ascii="Times New Roman" w:eastAsia="Times New Roman" w:hAnsi="Times New Roman" w:cs="Times New Roman"/>
          <w:color w:val="000000" w:themeColor="text1"/>
          <w:sz w:val="28"/>
          <w:szCs w:val="28"/>
          <w:lang w:val="kk-KZ" w:eastAsia="ru-RU"/>
        </w:rPr>
        <w:t>қабылдап қана үйренген ми таразылау, ойлау сияқты қызметтерге қабілетсіз бола бастайды</w:t>
      </w:r>
      <w:r w:rsidR="009D0A73" w:rsidRPr="009D0A73">
        <w:rPr>
          <w:rFonts w:ascii="Times New Roman" w:eastAsia="Times New Roman" w:hAnsi="Times New Roman" w:cs="Times New Roman"/>
          <w:color w:val="000000" w:themeColor="text1"/>
          <w:sz w:val="28"/>
          <w:szCs w:val="28"/>
          <w:lang w:val="kk-KZ" w:eastAsia="ru-RU"/>
        </w:rPr>
        <w:t xml:space="preserve"> [14].</w:t>
      </w:r>
    </w:p>
    <w:p w14:paraId="140187BD" w14:textId="3DAAB85F" w:rsidR="00001A2D" w:rsidRDefault="00974486" w:rsidP="00974486">
      <w:pPr>
        <w:spacing w:after="0" w:line="240" w:lineRule="auto"/>
        <w:ind w:firstLine="405"/>
        <w:jc w:val="both"/>
        <w:rPr>
          <w:rFonts w:ascii="Times New Roman" w:hAnsi="Times New Roman" w:cs="Times New Roman"/>
          <w:sz w:val="28"/>
          <w:szCs w:val="28"/>
          <w:lang w:val="kk-KZ"/>
        </w:rPr>
      </w:pPr>
      <w:r w:rsidRPr="00974486">
        <w:rPr>
          <w:rFonts w:ascii="Times New Roman" w:hAnsi="Times New Roman" w:cs="Times New Roman"/>
          <w:sz w:val="28"/>
          <w:szCs w:val="28"/>
          <w:lang w:val="kk-KZ"/>
        </w:rPr>
        <w:t xml:space="preserve">Медиа тәуелділік </w:t>
      </w:r>
      <w:r w:rsidR="00F51869">
        <w:rPr>
          <w:rFonts w:ascii="Times New Roman" w:hAnsi="Times New Roman" w:cs="Times New Roman"/>
          <w:sz w:val="28"/>
          <w:szCs w:val="28"/>
          <w:lang w:val="kk-KZ"/>
        </w:rPr>
        <w:t>және</w:t>
      </w:r>
      <w:r w:rsidRPr="00974486">
        <w:rPr>
          <w:rFonts w:ascii="Times New Roman" w:hAnsi="Times New Roman" w:cs="Times New Roman"/>
          <w:sz w:val="28"/>
          <w:szCs w:val="28"/>
          <w:lang w:val="kk-KZ"/>
        </w:rPr>
        <w:t xml:space="preserve"> медиа тұтыну бойынша зерттеу жүргізген </w:t>
      </w:r>
      <w:r w:rsidR="009028ED">
        <w:rPr>
          <w:rFonts w:ascii="Times New Roman" w:hAnsi="Times New Roman" w:cs="Times New Roman"/>
          <w:sz w:val="28"/>
          <w:szCs w:val="28"/>
          <w:lang w:val="kk-KZ"/>
        </w:rPr>
        <w:t xml:space="preserve">медиа саласының мамандары </w:t>
      </w:r>
      <w:r w:rsidR="00506ED8">
        <w:rPr>
          <w:rFonts w:ascii="Times New Roman" w:hAnsi="Times New Roman" w:cs="Times New Roman"/>
          <w:sz w:val="28"/>
          <w:szCs w:val="28"/>
          <w:lang w:val="kk-KZ"/>
        </w:rPr>
        <w:t>Д.А.</w:t>
      </w:r>
      <w:r w:rsidR="009028ED">
        <w:rPr>
          <w:rFonts w:ascii="Times New Roman" w:hAnsi="Times New Roman" w:cs="Times New Roman"/>
          <w:sz w:val="28"/>
          <w:szCs w:val="28"/>
          <w:lang w:val="kk-KZ"/>
        </w:rPr>
        <w:t xml:space="preserve"> </w:t>
      </w:r>
      <w:r w:rsidRPr="00974486">
        <w:rPr>
          <w:rFonts w:ascii="Times New Roman" w:hAnsi="Times New Roman" w:cs="Times New Roman"/>
          <w:sz w:val="28"/>
          <w:szCs w:val="28"/>
          <w:lang w:val="kk-KZ"/>
        </w:rPr>
        <w:t>Давыдов</w:t>
      </w:r>
      <w:r w:rsidR="009028ED">
        <w:rPr>
          <w:rFonts w:ascii="Times New Roman" w:hAnsi="Times New Roman" w:cs="Times New Roman"/>
          <w:sz w:val="28"/>
          <w:szCs w:val="28"/>
          <w:lang w:val="kk-KZ"/>
        </w:rPr>
        <w:t xml:space="preserve"> пен </w:t>
      </w:r>
      <w:r w:rsidR="00506ED8">
        <w:rPr>
          <w:rFonts w:ascii="Times New Roman" w:hAnsi="Times New Roman" w:cs="Times New Roman"/>
          <w:sz w:val="28"/>
          <w:szCs w:val="28"/>
          <w:lang w:val="kk-KZ"/>
        </w:rPr>
        <w:t xml:space="preserve">А.С. </w:t>
      </w:r>
      <w:r w:rsidRPr="00974486">
        <w:rPr>
          <w:rFonts w:ascii="Times New Roman" w:hAnsi="Times New Roman" w:cs="Times New Roman"/>
          <w:sz w:val="28"/>
          <w:szCs w:val="28"/>
          <w:lang w:val="kk-KZ"/>
        </w:rPr>
        <w:t>Коповой м</w:t>
      </w:r>
      <w:r w:rsidR="00001A2D" w:rsidRPr="00001A2D">
        <w:rPr>
          <w:rFonts w:ascii="Times New Roman" w:eastAsia="Times New Roman" w:hAnsi="Times New Roman" w:cs="Times New Roman"/>
          <w:sz w:val="28"/>
          <w:szCs w:val="28"/>
          <w:lang w:val="kk-KZ" w:eastAsia="ru-RU"/>
        </w:rPr>
        <w:t>едиа</w:t>
      </w:r>
      <w:r w:rsidRPr="00974486">
        <w:rPr>
          <w:rFonts w:ascii="Times New Roman" w:eastAsia="Times New Roman" w:hAnsi="Times New Roman" w:cs="Times New Roman"/>
          <w:sz w:val="28"/>
          <w:szCs w:val="28"/>
          <w:lang w:val="kk-KZ" w:eastAsia="ru-RU"/>
        </w:rPr>
        <w:t xml:space="preserve"> </w:t>
      </w:r>
      <w:r w:rsidR="00001A2D" w:rsidRPr="00001A2D">
        <w:rPr>
          <w:rFonts w:ascii="Times New Roman" w:eastAsia="Times New Roman" w:hAnsi="Times New Roman" w:cs="Times New Roman"/>
          <w:sz w:val="28"/>
          <w:szCs w:val="28"/>
          <w:lang w:val="kk-KZ" w:eastAsia="ru-RU"/>
        </w:rPr>
        <w:t>тәуелділік</w:t>
      </w:r>
      <w:r w:rsidR="009028ED">
        <w:rPr>
          <w:rFonts w:ascii="Times New Roman" w:eastAsia="Times New Roman" w:hAnsi="Times New Roman" w:cs="Times New Roman"/>
          <w:sz w:val="28"/>
          <w:szCs w:val="28"/>
          <w:lang w:val="kk-KZ" w:eastAsia="ru-RU"/>
        </w:rPr>
        <w:t>ке тән белгілер қатарында</w:t>
      </w:r>
      <w:r w:rsidR="00001A2D" w:rsidRPr="00001A2D">
        <w:rPr>
          <w:rFonts w:ascii="Times New Roman" w:eastAsia="Times New Roman" w:hAnsi="Times New Roman" w:cs="Times New Roman"/>
          <w:sz w:val="28"/>
          <w:szCs w:val="28"/>
          <w:lang w:val="kk-KZ" w:eastAsia="ru-RU"/>
        </w:rPr>
        <w:t xml:space="preserve"> ақпаратты тұтыну мәдениетінің болмауының</w:t>
      </w:r>
      <w:r w:rsidR="00F51869">
        <w:rPr>
          <w:rFonts w:ascii="Times New Roman" w:eastAsia="Times New Roman" w:hAnsi="Times New Roman" w:cs="Times New Roman"/>
          <w:sz w:val="28"/>
          <w:szCs w:val="28"/>
          <w:lang w:val="kk-KZ" w:eastAsia="ru-RU"/>
        </w:rPr>
        <w:t xml:space="preserve"> </w:t>
      </w:r>
      <w:r w:rsidR="00001A2D" w:rsidRPr="00001A2D">
        <w:rPr>
          <w:rFonts w:ascii="Times New Roman" w:eastAsia="Times New Roman" w:hAnsi="Times New Roman" w:cs="Times New Roman"/>
          <w:sz w:val="28"/>
          <w:szCs w:val="28"/>
          <w:lang w:val="kk-KZ" w:eastAsia="ru-RU"/>
        </w:rPr>
        <w:t>тікелей салдары ретінде</w:t>
      </w:r>
      <w:r>
        <w:rPr>
          <w:rFonts w:ascii="Times New Roman" w:eastAsia="Times New Roman" w:hAnsi="Times New Roman" w:cs="Times New Roman"/>
          <w:sz w:val="28"/>
          <w:szCs w:val="28"/>
          <w:lang w:val="kk-KZ" w:eastAsia="ru-RU"/>
        </w:rPr>
        <w:t xml:space="preserve"> </w:t>
      </w:r>
      <w:r w:rsidR="00001A2D" w:rsidRPr="00001A2D">
        <w:rPr>
          <w:rFonts w:ascii="Times New Roman" w:eastAsia="Times New Roman" w:hAnsi="Times New Roman" w:cs="Times New Roman"/>
          <w:sz w:val="28"/>
          <w:szCs w:val="28"/>
          <w:lang w:val="kk-KZ" w:eastAsia="ru-RU"/>
        </w:rPr>
        <w:t xml:space="preserve">адамның ақпарат ағындарын өз бетінше басқара алмауын және </w:t>
      </w:r>
      <w:r w:rsidR="00F51869">
        <w:rPr>
          <w:rFonts w:ascii="Times New Roman" w:eastAsia="Times New Roman" w:hAnsi="Times New Roman" w:cs="Times New Roman"/>
          <w:sz w:val="28"/>
          <w:szCs w:val="28"/>
          <w:lang w:val="kk-KZ" w:eastAsia="ru-RU"/>
        </w:rPr>
        <w:t xml:space="preserve">медиа ресурстарды </w:t>
      </w:r>
      <w:r w:rsidR="00001A2D" w:rsidRPr="00001A2D">
        <w:rPr>
          <w:rFonts w:ascii="Times New Roman" w:eastAsia="Times New Roman" w:hAnsi="Times New Roman" w:cs="Times New Roman"/>
          <w:sz w:val="28"/>
          <w:szCs w:val="28"/>
          <w:lang w:val="kk-KZ" w:eastAsia="ru-RU"/>
        </w:rPr>
        <w:t>бақылаусыз</w:t>
      </w:r>
      <w:r w:rsidR="00554812">
        <w:rPr>
          <w:rFonts w:ascii="Times New Roman" w:eastAsia="Times New Roman" w:hAnsi="Times New Roman" w:cs="Times New Roman"/>
          <w:sz w:val="28"/>
          <w:szCs w:val="28"/>
          <w:lang w:val="kk-KZ" w:eastAsia="ru-RU"/>
        </w:rPr>
        <w:t xml:space="preserve"> пайдалануын,</w:t>
      </w:r>
      <w:r w:rsidR="00001A2D" w:rsidRPr="00001A2D">
        <w:rPr>
          <w:rFonts w:ascii="Times New Roman" w:eastAsia="Times New Roman" w:hAnsi="Times New Roman" w:cs="Times New Roman"/>
          <w:sz w:val="28"/>
          <w:szCs w:val="28"/>
          <w:lang w:val="kk-KZ" w:eastAsia="ru-RU"/>
        </w:rPr>
        <w:t xml:space="preserve"> медиа-белсенділікті тоқтата алмау</w:t>
      </w:r>
      <w:r w:rsidR="00F51869">
        <w:rPr>
          <w:rFonts w:ascii="Times New Roman" w:eastAsia="Times New Roman" w:hAnsi="Times New Roman" w:cs="Times New Roman"/>
          <w:sz w:val="28"/>
          <w:szCs w:val="28"/>
          <w:lang w:val="kk-KZ" w:eastAsia="ru-RU"/>
        </w:rPr>
        <w:t xml:space="preserve"> әдеттерін</w:t>
      </w:r>
      <w:r w:rsidR="00001A2D" w:rsidRPr="00001A2D">
        <w:rPr>
          <w:rFonts w:ascii="Times New Roman" w:eastAsia="Times New Roman" w:hAnsi="Times New Roman" w:cs="Times New Roman"/>
          <w:sz w:val="28"/>
          <w:szCs w:val="28"/>
          <w:lang w:val="kk-KZ" w:eastAsia="ru-RU"/>
        </w:rPr>
        <w:t xml:space="preserve"> </w:t>
      </w:r>
      <w:r w:rsidR="009028ED">
        <w:rPr>
          <w:rFonts w:ascii="Times New Roman" w:eastAsia="Times New Roman" w:hAnsi="Times New Roman" w:cs="Times New Roman"/>
          <w:sz w:val="28"/>
          <w:szCs w:val="28"/>
          <w:lang w:val="kk-KZ" w:eastAsia="ru-RU"/>
        </w:rPr>
        <w:t>атап көрсетеді</w:t>
      </w:r>
      <w:r w:rsidR="00001A2D" w:rsidRPr="00001A2D">
        <w:rPr>
          <w:rFonts w:ascii="Times New Roman" w:eastAsia="Times New Roman" w:hAnsi="Times New Roman" w:cs="Times New Roman"/>
          <w:sz w:val="28"/>
          <w:szCs w:val="28"/>
          <w:lang w:val="kk-KZ" w:eastAsia="ru-RU"/>
        </w:rPr>
        <w:t xml:space="preserve">. Бұл жағдай </w:t>
      </w:r>
      <w:r w:rsidR="009028ED">
        <w:rPr>
          <w:rFonts w:ascii="Times New Roman" w:eastAsia="Times New Roman" w:hAnsi="Times New Roman" w:cs="Times New Roman"/>
          <w:sz w:val="28"/>
          <w:szCs w:val="28"/>
          <w:lang w:val="kk-KZ" w:eastAsia="ru-RU"/>
        </w:rPr>
        <w:t xml:space="preserve">адамның </w:t>
      </w:r>
      <w:r w:rsidR="00001A2D" w:rsidRPr="00001A2D">
        <w:rPr>
          <w:rFonts w:ascii="Times New Roman" w:eastAsia="Times New Roman" w:hAnsi="Times New Roman" w:cs="Times New Roman"/>
          <w:sz w:val="28"/>
          <w:szCs w:val="28"/>
          <w:lang w:val="kk-KZ" w:eastAsia="ru-RU"/>
        </w:rPr>
        <w:t xml:space="preserve">әлеуметтік бейімделуіне, </w:t>
      </w:r>
      <w:r w:rsidR="00554812">
        <w:rPr>
          <w:rFonts w:ascii="Times New Roman" w:eastAsia="Times New Roman" w:hAnsi="Times New Roman" w:cs="Times New Roman"/>
          <w:sz w:val="28"/>
          <w:szCs w:val="28"/>
          <w:lang w:val="kk-KZ" w:eastAsia="ru-RU"/>
        </w:rPr>
        <w:t>т</w:t>
      </w:r>
      <w:r w:rsidR="00001A2D" w:rsidRPr="00001A2D">
        <w:rPr>
          <w:rFonts w:ascii="Times New Roman" w:eastAsia="Times New Roman" w:hAnsi="Times New Roman" w:cs="Times New Roman"/>
          <w:sz w:val="28"/>
          <w:szCs w:val="28"/>
          <w:lang w:val="kk-KZ" w:eastAsia="ru-RU"/>
        </w:rPr>
        <w:t>ұлғалық</w:t>
      </w:r>
      <w:r w:rsidR="00554812">
        <w:rPr>
          <w:rFonts w:ascii="Times New Roman" w:eastAsia="Times New Roman" w:hAnsi="Times New Roman" w:cs="Times New Roman"/>
          <w:sz w:val="28"/>
          <w:szCs w:val="28"/>
          <w:lang w:val="kk-KZ" w:eastAsia="ru-RU"/>
        </w:rPr>
        <w:t xml:space="preserve"> дам</w:t>
      </w:r>
      <w:r w:rsidR="00933276">
        <w:rPr>
          <w:rFonts w:ascii="Times New Roman" w:eastAsia="Times New Roman" w:hAnsi="Times New Roman" w:cs="Times New Roman"/>
          <w:sz w:val="28"/>
          <w:szCs w:val="28"/>
          <w:lang w:val="kk-KZ" w:eastAsia="ru-RU"/>
        </w:rPr>
        <w:t xml:space="preserve">уына </w:t>
      </w:r>
      <w:r w:rsidR="00001A2D" w:rsidRPr="00001A2D">
        <w:rPr>
          <w:rFonts w:ascii="Times New Roman" w:eastAsia="Times New Roman" w:hAnsi="Times New Roman" w:cs="Times New Roman"/>
          <w:sz w:val="28"/>
          <w:szCs w:val="28"/>
          <w:lang w:val="kk-KZ" w:eastAsia="ru-RU"/>
        </w:rPr>
        <w:t>және эмоциялық тепе-теңдікті сақтауына кедергі келтіре</w:t>
      </w:r>
      <w:r w:rsidR="009028ED">
        <w:rPr>
          <w:rFonts w:ascii="Times New Roman" w:eastAsia="Times New Roman" w:hAnsi="Times New Roman" w:cs="Times New Roman"/>
          <w:sz w:val="28"/>
          <w:szCs w:val="28"/>
          <w:lang w:val="kk-KZ" w:eastAsia="ru-RU"/>
        </w:rPr>
        <w:t>тінін айтады</w:t>
      </w:r>
      <w:r w:rsidR="00001A2D" w:rsidRPr="00001A2D">
        <w:rPr>
          <w:rFonts w:ascii="Times New Roman" w:eastAsia="Times New Roman" w:hAnsi="Times New Roman" w:cs="Times New Roman"/>
          <w:sz w:val="28"/>
          <w:szCs w:val="28"/>
          <w:lang w:val="kk-KZ" w:eastAsia="ru-RU"/>
        </w:rPr>
        <w:t>.</w:t>
      </w:r>
      <w:r w:rsidRPr="00974486">
        <w:rPr>
          <w:rFonts w:ascii="Times New Roman" w:eastAsia="Times New Roman" w:hAnsi="Times New Roman" w:cs="Times New Roman"/>
          <w:color w:val="000000" w:themeColor="text1"/>
          <w:sz w:val="28"/>
          <w:szCs w:val="28"/>
          <w:lang w:val="kk-KZ" w:eastAsia="ru-RU"/>
        </w:rPr>
        <w:t xml:space="preserve"> </w:t>
      </w:r>
      <w:r w:rsidR="00F51869">
        <w:rPr>
          <w:rFonts w:ascii="Times New Roman" w:eastAsia="Times New Roman" w:hAnsi="Times New Roman" w:cs="Times New Roman"/>
          <w:color w:val="000000" w:themeColor="text1"/>
          <w:sz w:val="28"/>
          <w:szCs w:val="28"/>
          <w:lang w:val="kk-KZ" w:eastAsia="ru-RU"/>
        </w:rPr>
        <w:t>Адам м</w:t>
      </w:r>
      <w:r w:rsidR="00001A2D" w:rsidRPr="00001A2D">
        <w:rPr>
          <w:rFonts w:ascii="Times New Roman" w:eastAsia="Times New Roman" w:hAnsi="Times New Roman" w:cs="Times New Roman"/>
          <w:sz w:val="28"/>
          <w:szCs w:val="28"/>
          <w:lang w:val="kk-KZ" w:eastAsia="ru-RU"/>
        </w:rPr>
        <w:t>едиа</w:t>
      </w:r>
      <w:r w:rsidR="00F51869">
        <w:rPr>
          <w:rFonts w:ascii="Times New Roman" w:eastAsia="Times New Roman" w:hAnsi="Times New Roman" w:cs="Times New Roman"/>
          <w:sz w:val="28"/>
          <w:szCs w:val="28"/>
          <w:lang w:val="kk-KZ" w:eastAsia="ru-RU"/>
        </w:rPr>
        <w:t>ға</w:t>
      </w:r>
      <w:r w:rsidRPr="00974486">
        <w:rPr>
          <w:rFonts w:ascii="Times New Roman" w:eastAsia="Times New Roman" w:hAnsi="Times New Roman" w:cs="Times New Roman"/>
          <w:sz w:val="28"/>
          <w:szCs w:val="28"/>
          <w:lang w:val="kk-KZ" w:eastAsia="ru-RU"/>
        </w:rPr>
        <w:t xml:space="preserve"> </w:t>
      </w:r>
      <w:r w:rsidR="00001A2D" w:rsidRPr="00001A2D">
        <w:rPr>
          <w:rFonts w:ascii="Times New Roman" w:eastAsia="Times New Roman" w:hAnsi="Times New Roman" w:cs="Times New Roman"/>
          <w:sz w:val="28"/>
          <w:szCs w:val="28"/>
          <w:lang w:val="kk-KZ" w:eastAsia="ru-RU"/>
        </w:rPr>
        <w:t>тәуелділі</w:t>
      </w:r>
      <w:r w:rsidR="00F51869">
        <w:rPr>
          <w:rFonts w:ascii="Times New Roman" w:eastAsia="Times New Roman" w:hAnsi="Times New Roman" w:cs="Times New Roman"/>
          <w:sz w:val="28"/>
          <w:szCs w:val="28"/>
          <w:lang w:val="kk-KZ" w:eastAsia="ru-RU"/>
        </w:rPr>
        <w:t xml:space="preserve">кті </w:t>
      </w:r>
      <w:r w:rsidR="00001A2D" w:rsidRPr="00001A2D">
        <w:rPr>
          <w:rFonts w:ascii="Times New Roman" w:eastAsia="Times New Roman" w:hAnsi="Times New Roman" w:cs="Times New Roman"/>
          <w:sz w:val="28"/>
          <w:szCs w:val="28"/>
          <w:lang w:val="kk-KZ" w:eastAsia="ru-RU"/>
        </w:rPr>
        <w:t>күшей</w:t>
      </w:r>
      <w:r w:rsidR="00F51869">
        <w:rPr>
          <w:rFonts w:ascii="Times New Roman" w:eastAsia="Times New Roman" w:hAnsi="Times New Roman" w:cs="Times New Roman"/>
          <w:sz w:val="28"/>
          <w:szCs w:val="28"/>
          <w:lang w:val="kk-KZ" w:eastAsia="ru-RU"/>
        </w:rPr>
        <w:t xml:space="preserve">ткен </w:t>
      </w:r>
      <w:r w:rsidR="00001A2D" w:rsidRPr="00001A2D">
        <w:rPr>
          <w:rFonts w:ascii="Times New Roman" w:eastAsia="Times New Roman" w:hAnsi="Times New Roman" w:cs="Times New Roman"/>
          <w:sz w:val="28"/>
          <w:szCs w:val="28"/>
          <w:lang w:val="kk-KZ" w:eastAsia="ru-RU"/>
        </w:rPr>
        <w:t xml:space="preserve">сайын </w:t>
      </w:r>
      <w:r w:rsidR="00F51869">
        <w:rPr>
          <w:rFonts w:ascii="Times New Roman" w:eastAsia="Times New Roman" w:hAnsi="Times New Roman" w:cs="Times New Roman"/>
          <w:sz w:val="28"/>
          <w:szCs w:val="28"/>
          <w:lang w:val="kk-KZ" w:eastAsia="ru-RU"/>
        </w:rPr>
        <w:t>о</w:t>
      </w:r>
      <w:r w:rsidR="00B35A4B">
        <w:rPr>
          <w:rFonts w:ascii="Times New Roman" w:eastAsia="Times New Roman" w:hAnsi="Times New Roman" w:cs="Times New Roman"/>
          <w:sz w:val="28"/>
          <w:szCs w:val="28"/>
          <w:lang w:val="kk-KZ" w:eastAsia="ru-RU"/>
        </w:rPr>
        <w:t xml:space="preserve">ның </w:t>
      </w:r>
      <w:r w:rsidR="00001A2D" w:rsidRPr="00001A2D">
        <w:rPr>
          <w:rFonts w:ascii="Times New Roman" w:eastAsia="Times New Roman" w:hAnsi="Times New Roman" w:cs="Times New Roman"/>
          <w:sz w:val="28"/>
          <w:szCs w:val="28"/>
          <w:lang w:val="kk-KZ" w:eastAsia="ru-RU"/>
        </w:rPr>
        <w:t>мінез-құлқы</w:t>
      </w:r>
      <w:r w:rsidR="00B35A4B">
        <w:rPr>
          <w:rFonts w:ascii="Times New Roman" w:eastAsia="Times New Roman" w:hAnsi="Times New Roman" w:cs="Times New Roman"/>
          <w:sz w:val="28"/>
          <w:szCs w:val="28"/>
          <w:lang w:val="kk-KZ" w:eastAsia="ru-RU"/>
        </w:rPr>
        <w:t xml:space="preserve"> өзгеріп, </w:t>
      </w:r>
      <w:r w:rsidR="00001A2D" w:rsidRPr="00001A2D">
        <w:rPr>
          <w:rFonts w:ascii="Times New Roman" w:eastAsia="Times New Roman" w:hAnsi="Times New Roman" w:cs="Times New Roman"/>
          <w:sz w:val="28"/>
          <w:szCs w:val="28"/>
          <w:lang w:val="kk-KZ" w:eastAsia="ru-RU"/>
        </w:rPr>
        <w:t xml:space="preserve">ақпараттық ағындарды </w:t>
      </w:r>
      <w:r w:rsidR="009028ED">
        <w:rPr>
          <w:rFonts w:ascii="Times New Roman" w:eastAsia="Times New Roman" w:hAnsi="Times New Roman" w:cs="Times New Roman"/>
          <w:sz w:val="28"/>
          <w:szCs w:val="28"/>
          <w:lang w:val="kk-KZ" w:eastAsia="ru-RU"/>
        </w:rPr>
        <w:t xml:space="preserve">сараптау </w:t>
      </w:r>
      <w:r w:rsidR="00001A2D" w:rsidRPr="00001A2D">
        <w:rPr>
          <w:rFonts w:ascii="Times New Roman" w:eastAsia="Times New Roman" w:hAnsi="Times New Roman" w:cs="Times New Roman"/>
          <w:sz w:val="28"/>
          <w:szCs w:val="28"/>
          <w:lang w:val="kk-KZ" w:eastAsia="ru-RU"/>
        </w:rPr>
        <w:t>қабілетінен айырылып қалады</w:t>
      </w:r>
      <w:r>
        <w:rPr>
          <w:rFonts w:ascii="Times New Roman" w:eastAsia="Times New Roman" w:hAnsi="Times New Roman" w:cs="Times New Roman"/>
          <w:sz w:val="28"/>
          <w:szCs w:val="28"/>
          <w:lang w:val="kk-KZ" w:eastAsia="ru-RU"/>
        </w:rPr>
        <w:t xml:space="preserve"> </w:t>
      </w:r>
      <w:r w:rsidRPr="00974486">
        <w:rPr>
          <w:rFonts w:ascii="Times New Roman" w:eastAsia="Times New Roman" w:hAnsi="Times New Roman" w:cs="Times New Roman"/>
          <w:sz w:val="28"/>
          <w:szCs w:val="28"/>
          <w:lang w:val="kk-KZ" w:eastAsia="ru-RU"/>
        </w:rPr>
        <w:t>[15]</w:t>
      </w:r>
      <w:r w:rsidR="00001A2D" w:rsidRPr="00001A2D">
        <w:rPr>
          <w:rFonts w:ascii="Times New Roman" w:eastAsia="Times New Roman" w:hAnsi="Times New Roman" w:cs="Times New Roman"/>
          <w:sz w:val="28"/>
          <w:szCs w:val="28"/>
          <w:lang w:val="kk-KZ" w:eastAsia="ru-RU"/>
        </w:rPr>
        <w:t>.</w:t>
      </w:r>
      <w:r w:rsidR="00CD2F45" w:rsidRPr="00CD2F45">
        <w:rPr>
          <w:rFonts w:ascii="Times New Roman" w:eastAsia="Times New Roman" w:hAnsi="Times New Roman" w:cs="Times New Roman"/>
          <w:sz w:val="28"/>
          <w:szCs w:val="28"/>
          <w:lang w:val="kk-KZ" w:eastAsia="ru-RU"/>
        </w:rPr>
        <w:t xml:space="preserve"> </w:t>
      </w:r>
      <w:r w:rsidR="009028ED">
        <w:rPr>
          <w:rFonts w:ascii="Times New Roman" w:eastAsia="Times New Roman" w:hAnsi="Times New Roman" w:cs="Times New Roman"/>
          <w:sz w:val="28"/>
          <w:szCs w:val="28"/>
          <w:lang w:val="kk-KZ" w:eastAsia="ru-RU"/>
        </w:rPr>
        <w:t>Ғалымдар м</w:t>
      </w:r>
      <w:r w:rsidR="00CD2F45" w:rsidRPr="00CD2F45">
        <w:rPr>
          <w:rFonts w:ascii="Times New Roman" w:hAnsi="Times New Roman" w:cs="Times New Roman"/>
          <w:sz w:val="28"/>
          <w:szCs w:val="28"/>
          <w:lang w:val="kk-KZ"/>
        </w:rPr>
        <w:t>едиа тәуелділік</w:t>
      </w:r>
      <w:r w:rsidR="009028ED">
        <w:rPr>
          <w:rFonts w:ascii="Times New Roman" w:hAnsi="Times New Roman" w:cs="Times New Roman"/>
          <w:sz w:val="28"/>
          <w:szCs w:val="28"/>
          <w:lang w:val="kk-KZ"/>
        </w:rPr>
        <w:t>ті</w:t>
      </w:r>
      <w:r w:rsidR="00933276">
        <w:rPr>
          <w:rFonts w:ascii="Times New Roman" w:hAnsi="Times New Roman" w:cs="Times New Roman"/>
          <w:sz w:val="28"/>
          <w:szCs w:val="28"/>
          <w:lang w:val="kk-KZ"/>
        </w:rPr>
        <w:t xml:space="preserve"> </w:t>
      </w:r>
      <w:r w:rsidR="00CD2F45" w:rsidRPr="00CD2F45">
        <w:rPr>
          <w:rFonts w:ascii="Times New Roman" w:hAnsi="Times New Roman" w:cs="Times New Roman"/>
          <w:sz w:val="28"/>
          <w:szCs w:val="28"/>
          <w:lang w:val="kk-KZ"/>
        </w:rPr>
        <w:t xml:space="preserve">ғылыми-техникалық </w:t>
      </w:r>
      <w:r w:rsidR="009028ED" w:rsidRPr="00CD2F45">
        <w:rPr>
          <w:rFonts w:ascii="Times New Roman" w:hAnsi="Times New Roman" w:cs="Times New Roman"/>
          <w:sz w:val="28"/>
          <w:szCs w:val="28"/>
          <w:lang w:val="kk-KZ"/>
        </w:rPr>
        <w:t xml:space="preserve">қарқынды </w:t>
      </w:r>
      <w:r w:rsidR="00CD2F45" w:rsidRPr="00CD2F45">
        <w:rPr>
          <w:rFonts w:ascii="Times New Roman" w:hAnsi="Times New Roman" w:cs="Times New Roman"/>
          <w:sz w:val="28"/>
          <w:szCs w:val="28"/>
          <w:lang w:val="kk-KZ"/>
        </w:rPr>
        <w:t xml:space="preserve">даму жолында </w:t>
      </w:r>
      <w:r w:rsidR="009028ED">
        <w:rPr>
          <w:rFonts w:ascii="Times New Roman" w:hAnsi="Times New Roman" w:cs="Times New Roman"/>
          <w:sz w:val="28"/>
          <w:szCs w:val="28"/>
          <w:lang w:val="kk-KZ"/>
        </w:rPr>
        <w:t>адамзат баласы тап болған</w:t>
      </w:r>
      <w:r w:rsidR="00CD2F45" w:rsidRPr="00CD2F45">
        <w:rPr>
          <w:rFonts w:ascii="Times New Roman" w:hAnsi="Times New Roman" w:cs="Times New Roman"/>
          <w:sz w:val="28"/>
          <w:szCs w:val="28"/>
          <w:lang w:val="kk-KZ"/>
        </w:rPr>
        <w:t xml:space="preserve"> жаһандық қауіптердің бірі</w:t>
      </w:r>
      <w:r w:rsidR="009028ED">
        <w:rPr>
          <w:rFonts w:ascii="Times New Roman" w:hAnsi="Times New Roman" w:cs="Times New Roman"/>
          <w:sz w:val="28"/>
          <w:szCs w:val="28"/>
          <w:lang w:val="kk-KZ"/>
        </w:rPr>
        <w:t xml:space="preserve"> ретінде қарастырады</w:t>
      </w:r>
      <w:r w:rsidR="00CD2F45" w:rsidRPr="00CD2F45">
        <w:rPr>
          <w:rFonts w:ascii="Times New Roman" w:hAnsi="Times New Roman" w:cs="Times New Roman"/>
          <w:sz w:val="28"/>
          <w:szCs w:val="28"/>
          <w:lang w:val="kk-KZ"/>
        </w:rPr>
        <w:t>. Ақпаратты өндіру мен т</w:t>
      </w:r>
      <w:r w:rsidR="00CD2F45">
        <w:rPr>
          <w:rFonts w:ascii="Times New Roman" w:hAnsi="Times New Roman" w:cs="Times New Roman"/>
          <w:sz w:val="28"/>
          <w:szCs w:val="28"/>
          <w:lang w:val="kk-KZ"/>
        </w:rPr>
        <w:t>арат</w:t>
      </w:r>
      <w:r w:rsidR="00CD2F45" w:rsidRPr="00CD2F45">
        <w:rPr>
          <w:rFonts w:ascii="Times New Roman" w:hAnsi="Times New Roman" w:cs="Times New Roman"/>
          <w:sz w:val="28"/>
          <w:szCs w:val="28"/>
          <w:lang w:val="kk-KZ"/>
        </w:rPr>
        <w:t>у құралдарының даму деңгейі</w:t>
      </w:r>
      <w:r w:rsidR="009028ED">
        <w:rPr>
          <w:rFonts w:ascii="Times New Roman" w:hAnsi="Times New Roman" w:cs="Times New Roman"/>
          <w:sz w:val="28"/>
          <w:szCs w:val="28"/>
          <w:lang w:val="kk-KZ"/>
        </w:rPr>
        <w:t xml:space="preserve"> адамның ақпаратты</w:t>
      </w:r>
      <w:r w:rsidR="00CD2F45" w:rsidRPr="00CD2F45">
        <w:rPr>
          <w:rFonts w:ascii="Times New Roman" w:hAnsi="Times New Roman" w:cs="Times New Roman"/>
          <w:sz w:val="28"/>
          <w:szCs w:val="28"/>
          <w:lang w:val="kk-KZ"/>
        </w:rPr>
        <w:t xml:space="preserve"> тұтыну қабілетінен әлдеқайда озып кеткен</w:t>
      </w:r>
      <w:r w:rsidR="009028ED">
        <w:rPr>
          <w:rFonts w:ascii="Times New Roman" w:hAnsi="Times New Roman" w:cs="Times New Roman"/>
          <w:sz w:val="28"/>
          <w:szCs w:val="28"/>
          <w:lang w:val="kk-KZ"/>
        </w:rPr>
        <w:t>ін айтады</w:t>
      </w:r>
      <w:r w:rsidR="00CD2F45" w:rsidRPr="00CD2F45">
        <w:rPr>
          <w:rFonts w:ascii="Times New Roman" w:hAnsi="Times New Roman" w:cs="Times New Roman"/>
          <w:sz w:val="28"/>
          <w:szCs w:val="28"/>
          <w:lang w:val="kk-KZ"/>
        </w:rPr>
        <w:t>. Бұл жағдай табиғи түрде ақпарат тұтынушысының осалдығына, оның ақпараттық кеңістікке тәуелді болуына алып келеді</w:t>
      </w:r>
      <w:r w:rsidR="00CD2F45">
        <w:rPr>
          <w:rFonts w:ascii="Times New Roman" w:hAnsi="Times New Roman" w:cs="Times New Roman"/>
          <w:sz w:val="28"/>
          <w:szCs w:val="28"/>
          <w:lang w:val="kk-KZ"/>
        </w:rPr>
        <w:t xml:space="preserve"> </w:t>
      </w:r>
      <w:r w:rsidR="00CD2F45" w:rsidRPr="00CD2F45">
        <w:rPr>
          <w:rFonts w:ascii="Times New Roman" w:hAnsi="Times New Roman" w:cs="Times New Roman"/>
          <w:sz w:val="28"/>
          <w:szCs w:val="28"/>
          <w:lang w:val="kk-KZ"/>
        </w:rPr>
        <w:t>[16].</w:t>
      </w:r>
    </w:p>
    <w:p w14:paraId="09C6C74E" w14:textId="06F01A52" w:rsidR="0053375D" w:rsidRDefault="0053375D" w:rsidP="00974486">
      <w:pPr>
        <w:spacing w:after="0" w:line="240" w:lineRule="auto"/>
        <w:ind w:firstLine="405"/>
        <w:jc w:val="both"/>
        <w:rPr>
          <w:rFonts w:ascii="Times New Roman" w:hAnsi="Times New Roman" w:cs="Times New Roman"/>
          <w:sz w:val="28"/>
          <w:szCs w:val="28"/>
          <w:lang w:val="kk-KZ"/>
        </w:rPr>
      </w:pPr>
      <w:r w:rsidRPr="0068290A">
        <w:rPr>
          <w:rFonts w:ascii="Times New Roman" w:hAnsi="Times New Roman" w:cs="Times New Roman"/>
          <w:sz w:val="28"/>
          <w:szCs w:val="28"/>
          <w:lang w:val="kk-KZ"/>
        </w:rPr>
        <w:t>Медиа тәуелділік теориясы</w:t>
      </w:r>
      <w:r w:rsidR="00933276">
        <w:rPr>
          <w:rFonts w:ascii="Times New Roman" w:hAnsi="Times New Roman" w:cs="Times New Roman"/>
          <w:sz w:val="28"/>
          <w:szCs w:val="28"/>
          <w:lang w:val="kk-KZ"/>
        </w:rPr>
        <w:t>ны</w:t>
      </w:r>
      <w:r w:rsidR="00BE588D">
        <w:rPr>
          <w:rFonts w:ascii="Times New Roman" w:hAnsi="Times New Roman" w:cs="Times New Roman"/>
          <w:sz w:val="28"/>
          <w:szCs w:val="28"/>
          <w:lang w:val="kk-KZ"/>
        </w:rPr>
        <w:t>ң</w:t>
      </w:r>
      <w:r w:rsidRPr="0068290A">
        <w:rPr>
          <w:rFonts w:ascii="Times New Roman" w:hAnsi="Times New Roman" w:cs="Times New Roman"/>
          <w:sz w:val="28"/>
          <w:szCs w:val="28"/>
          <w:lang w:val="kk-KZ"/>
        </w:rPr>
        <w:t xml:space="preserve"> (M</w:t>
      </w:r>
      <w:r w:rsidR="00F51869" w:rsidRPr="00F51869">
        <w:rPr>
          <w:rFonts w:ascii="Times New Roman" w:hAnsi="Times New Roman" w:cs="Times New Roman"/>
          <w:sz w:val="28"/>
          <w:szCs w:val="28"/>
          <w:lang w:val="kk-KZ"/>
        </w:rPr>
        <w:t>SD</w:t>
      </w:r>
      <w:r w:rsidRPr="0068290A">
        <w:rPr>
          <w:rFonts w:ascii="Times New Roman" w:hAnsi="Times New Roman" w:cs="Times New Roman"/>
          <w:sz w:val="28"/>
          <w:szCs w:val="28"/>
          <w:lang w:val="kk-KZ"/>
        </w:rPr>
        <w:t xml:space="preserve">) </w:t>
      </w:r>
      <w:r w:rsidR="00BE588D">
        <w:rPr>
          <w:rFonts w:ascii="Times New Roman" w:hAnsi="Times New Roman" w:cs="Times New Roman"/>
          <w:sz w:val="28"/>
          <w:szCs w:val="28"/>
          <w:lang w:val="kk-KZ"/>
        </w:rPr>
        <w:t xml:space="preserve">авторлары </w:t>
      </w:r>
      <w:r w:rsidR="00BE588D" w:rsidRPr="0068290A">
        <w:rPr>
          <w:rFonts w:ascii="Times New Roman" w:hAnsi="Times New Roman" w:cs="Times New Roman"/>
          <w:sz w:val="28"/>
          <w:szCs w:val="28"/>
          <w:lang w:val="kk-KZ"/>
        </w:rPr>
        <w:t xml:space="preserve">DeFleur &amp; Ball-Rokeach </w:t>
      </w:r>
      <w:r w:rsidRPr="0068290A">
        <w:rPr>
          <w:rFonts w:ascii="Times New Roman" w:hAnsi="Times New Roman" w:cs="Times New Roman"/>
          <w:sz w:val="28"/>
          <w:szCs w:val="28"/>
          <w:lang w:val="kk-KZ"/>
        </w:rPr>
        <w:t xml:space="preserve">қоғамда тұрақсыздық пен әлеуметтік өзгерістер күшейген кезде медианың әсері де арта түсетінін алға тартады. Бұл әсер танымдық (когнитивтік), эмоциялық (аффективтік) және мінез-құлықтық </w:t>
      </w:r>
      <w:r w:rsidR="00F51869">
        <w:rPr>
          <w:rFonts w:ascii="Times New Roman" w:hAnsi="Times New Roman" w:cs="Times New Roman"/>
          <w:sz w:val="28"/>
          <w:szCs w:val="28"/>
          <w:lang w:val="kk-KZ"/>
        </w:rPr>
        <w:t xml:space="preserve">өзгерістерде </w:t>
      </w:r>
      <w:r w:rsidRPr="0068290A">
        <w:rPr>
          <w:rFonts w:ascii="Times New Roman" w:hAnsi="Times New Roman" w:cs="Times New Roman"/>
          <w:sz w:val="28"/>
          <w:szCs w:val="28"/>
          <w:lang w:val="kk-KZ"/>
        </w:rPr>
        <w:t>көрініс табады. Кейінгі зерттеулер медиаға тәуелділік дәл сол медиа тұтыну процесінде іске қосылатынын көрсет</w:t>
      </w:r>
      <w:r w:rsidR="00F51869">
        <w:rPr>
          <w:rFonts w:ascii="Times New Roman" w:hAnsi="Times New Roman" w:cs="Times New Roman"/>
          <w:sz w:val="28"/>
          <w:szCs w:val="28"/>
          <w:lang w:val="kk-KZ"/>
        </w:rPr>
        <w:t>еді</w:t>
      </w:r>
      <w:r w:rsidRPr="0068290A">
        <w:rPr>
          <w:rFonts w:ascii="Times New Roman" w:hAnsi="Times New Roman" w:cs="Times New Roman"/>
          <w:sz w:val="28"/>
          <w:szCs w:val="28"/>
          <w:lang w:val="kk-KZ"/>
        </w:rPr>
        <w:t xml:space="preserve">. Тәуелділік неғұрлым күшті болса, </w:t>
      </w:r>
      <w:r w:rsidR="00F51869" w:rsidRPr="0068290A">
        <w:rPr>
          <w:rFonts w:ascii="Times New Roman" w:hAnsi="Times New Roman" w:cs="Times New Roman"/>
          <w:sz w:val="28"/>
          <w:szCs w:val="28"/>
          <w:lang w:val="kk-KZ"/>
        </w:rPr>
        <w:t>адам</w:t>
      </w:r>
      <w:r w:rsidR="00F51869">
        <w:rPr>
          <w:rFonts w:ascii="Times New Roman" w:hAnsi="Times New Roman" w:cs="Times New Roman"/>
          <w:sz w:val="28"/>
          <w:szCs w:val="28"/>
          <w:lang w:val="kk-KZ"/>
        </w:rPr>
        <w:t xml:space="preserve">ға </w:t>
      </w:r>
      <w:r w:rsidRPr="0068290A">
        <w:rPr>
          <w:rFonts w:ascii="Times New Roman" w:hAnsi="Times New Roman" w:cs="Times New Roman"/>
          <w:sz w:val="28"/>
          <w:szCs w:val="28"/>
          <w:lang w:val="kk-KZ"/>
        </w:rPr>
        <w:t xml:space="preserve">эмоциялық әсері </w:t>
      </w:r>
      <w:r w:rsidR="00F51869" w:rsidRPr="0068290A">
        <w:rPr>
          <w:rFonts w:ascii="Times New Roman" w:hAnsi="Times New Roman" w:cs="Times New Roman"/>
          <w:sz w:val="28"/>
          <w:szCs w:val="28"/>
          <w:lang w:val="kk-KZ"/>
        </w:rPr>
        <w:t xml:space="preserve">соғұрлым </w:t>
      </w:r>
      <w:r w:rsidRPr="0068290A">
        <w:rPr>
          <w:rFonts w:ascii="Times New Roman" w:hAnsi="Times New Roman" w:cs="Times New Roman"/>
          <w:sz w:val="28"/>
          <w:szCs w:val="28"/>
          <w:lang w:val="kk-KZ"/>
        </w:rPr>
        <w:t xml:space="preserve">жоғары болады, бұл өз кезегінде аудиторияның сол медиа мазмұнға </w:t>
      </w:r>
      <w:r w:rsidR="006E097F">
        <w:rPr>
          <w:rFonts w:ascii="Times New Roman" w:hAnsi="Times New Roman" w:cs="Times New Roman"/>
          <w:sz w:val="28"/>
          <w:szCs w:val="28"/>
          <w:lang w:val="kk-KZ"/>
        </w:rPr>
        <w:t>жиі жүгінуін</w:t>
      </w:r>
      <w:r w:rsidRPr="0068290A">
        <w:rPr>
          <w:rFonts w:ascii="Times New Roman" w:hAnsi="Times New Roman" w:cs="Times New Roman"/>
          <w:sz w:val="28"/>
          <w:szCs w:val="28"/>
          <w:lang w:val="kk-KZ"/>
        </w:rPr>
        <w:t xml:space="preserve"> арттырады  [17].</w:t>
      </w:r>
    </w:p>
    <w:p w14:paraId="5CCC6EE0" w14:textId="011B52FA" w:rsidR="00381ECC" w:rsidRDefault="00F12B27" w:rsidP="00381ECC">
      <w:pPr>
        <w:spacing w:after="0" w:line="240" w:lineRule="auto"/>
        <w:ind w:firstLine="405"/>
        <w:jc w:val="both"/>
        <w:rPr>
          <w:rFonts w:ascii="Times New Roman" w:hAnsi="Times New Roman" w:cs="Times New Roman"/>
          <w:sz w:val="28"/>
          <w:szCs w:val="28"/>
          <w:lang w:val="kk-KZ"/>
        </w:rPr>
      </w:pPr>
      <w:r w:rsidRPr="00381ECC">
        <w:rPr>
          <w:rFonts w:ascii="Times New Roman" w:hAnsi="Times New Roman" w:cs="Times New Roman"/>
          <w:color w:val="000000" w:themeColor="text1"/>
          <w:sz w:val="28"/>
          <w:szCs w:val="28"/>
          <w:shd w:val="clear" w:color="auto" w:fill="FFFFFF"/>
          <w:lang w:val="kk-KZ"/>
        </w:rPr>
        <w:t>Америкалық зерттеуші Барано және Девис</w:t>
      </w:r>
      <w:r w:rsidR="00FB5C8C">
        <w:rPr>
          <w:rFonts w:ascii="Times New Roman" w:hAnsi="Times New Roman" w:cs="Times New Roman"/>
          <w:color w:val="000000" w:themeColor="text1"/>
          <w:sz w:val="28"/>
          <w:szCs w:val="28"/>
          <w:shd w:val="clear" w:color="auto" w:fill="FFFFFF"/>
          <w:lang w:val="kk-KZ"/>
        </w:rPr>
        <w:t xml:space="preserve"> </w:t>
      </w:r>
      <w:r w:rsidRPr="00061B9E">
        <w:rPr>
          <w:rFonts w:ascii="Times New Roman" w:hAnsi="Times New Roman" w:cs="Times New Roman"/>
          <w:color w:val="000000" w:themeColor="text1"/>
          <w:sz w:val="28"/>
          <w:szCs w:val="28"/>
          <w:shd w:val="clear" w:color="auto" w:fill="FFFFFF"/>
          <w:lang w:val="kk-KZ"/>
        </w:rPr>
        <w:t>ә</w:t>
      </w:r>
      <w:r w:rsidRPr="00061B9E">
        <w:rPr>
          <w:rFonts w:ascii="Times New Roman" w:hAnsi="Times New Roman" w:cs="Times New Roman"/>
          <w:color w:val="000000" w:themeColor="text1"/>
          <w:sz w:val="28"/>
          <w:szCs w:val="28"/>
          <w:lang w:val="kk-KZ"/>
        </w:rPr>
        <w:t>лем күрделене түскен сайын, адамдар не болып жатқанын түсіну үшін медиаға жүгіне</w:t>
      </w:r>
      <w:r w:rsidR="0091610E">
        <w:rPr>
          <w:rFonts w:ascii="Times New Roman" w:hAnsi="Times New Roman" w:cs="Times New Roman"/>
          <w:color w:val="000000" w:themeColor="text1"/>
          <w:sz w:val="28"/>
          <w:szCs w:val="28"/>
          <w:lang w:val="kk-KZ"/>
        </w:rPr>
        <w:t xml:space="preserve">тінін, </w:t>
      </w:r>
      <w:r w:rsidRPr="00A34C66">
        <w:rPr>
          <w:rFonts w:ascii="Times New Roman" w:hAnsi="Times New Roman" w:cs="Times New Roman"/>
          <w:sz w:val="28"/>
          <w:szCs w:val="28"/>
          <w:lang w:val="kk-KZ"/>
        </w:rPr>
        <w:t>қоғамда жеке тұлғаның бұқаралық ақпарат құралдарына тәуелділігі үнемі артып отыратынын болжайды</w:t>
      </w:r>
      <w:r w:rsidR="0091610E">
        <w:rPr>
          <w:rFonts w:ascii="Times New Roman" w:hAnsi="Times New Roman" w:cs="Times New Roman"/>
          <w:sz w:val="28"/>
          <w:szCs w:val="28"/>
          <w:lang w:val="kk-KZ"/>
        </w:rPr>
        <w:t xml:space="preserve">. </w:t>
      </w:r>
      <w:r w:rsidRPr="00A34C66">
        <w:rPr>
          <w:rFonts w:ascii="Times New Roman" w:hAnsi="Times New Roman" w:cs="Times New Roman"/>
          <w:sz w:val="28"/>
          <w:szCs w:val="28"/>
          <w:lang w:val="kk-KZ"/>
        </w:rPr>
        <w:t>Мысалы, дағдарыстық жағдайларда (м</w:t>
      </w:r>
      <w:r w:rsidR="00933276">
        <w:rPr>
          <w:rFonts w:ascii="Times New Roman" w:hAnsi="Times New Roman" w:cs="Times New Roman"/>
          <w:sz w:val="28"/>
          <w:szCs w:val="28"/>
          <w:lang w:val="kk-KZ"/>
        </w:rPr>
        <w:t xml:space="preserve">әселен, 2001 жылғы </w:t>
      </w:r>
      <w:r w:rsidRPr="00A34C66">
        <w:rPr>
          <w:rFonts w:ascii="Times New Roman" w:hAnsi="Times New Roman" w:cs="Times New Roman"/>
          <w:sz w:val="28"/>
          <w:szCs w:val="28"/>
          <w:lang w:val="kk-KZ"/>
        </w:rPr>
        <w:t xml:space="preserve">11 қыркүйектегі </w:t>
      </w:r>
      <w:r w:rsidR="00C540D9">
        <w:rPr>
          <w:rFonts w:ascii="Times New Roman" w:hAnsi="Times New Roman" w:cs="Times New Roman"/>
          <w:sz w:val="28"/>
          <w:szCs w:val="28"/>
          <w:lang w:val="kk-KZ"/>
        </w:rPr>
        <w:t xml:space="preserve">АҚШ-тағы </w:t>
      </w:r>
      <w:r w:rsidRPr="00A34C66">
        <w:rPr>
          <w:rFonts w:ascii="Times New Roman" w:hAnsi="Times New Roman" w:cs="Times New Roman"/>
          <w:sz w:val="28"/>
          <w:szCs w:val="28"/>
          <w:lang w:val="kk-KZ"/>
        </w:rPr>
        <w:t>теракт кезінде) адамдар ақпараттың жалғыз көзі ретінде медиаға жүгінді және сол арқылы олардың ықпалында қал</w:t>
      </w:r>
      <w:r w:rsidR="00381ECC">
        <w:rPr>
          <w:rFonts w:ascii="Times New Roman" w:hAnsi="Times New Roman" w:cs="Times New Roman"/>
          <w:sz w:val="28"/>
          <w:szCs w:val="28"/>
          <w:lang w:val="kk-KZ"/>
        </w:rPr>
        <w:t>д</w:t>
      </w:r>
      <w:r w:rsidRPr="00A34C66">
        <w:rPr>
          <w:rFonts w:ascii="Times New Roman" w:hAnsi="Times New Roman" w:cs="Times New Roman"/>
          <w:sz w:val="28"/>
          <w:szCs w:val="28"/>
          <w:lang w:val="kk-KZ"/>
        </w:rPr>
        <w:t>ы.</w:t>
      </w:r>
    </w:p>
    <w:p w14:paraId="3CED0B37" w14:textId="6F75FA93" w:rsidR="004418F3" w:rsidRDefault="004418F3" w:rsidP="004418F3">
      <w:pPr>
        <w:spacing w:after="0" w:line="240" w:lineRule="auto"/>
        <w:ind w:firstLine="708"/>
        <w:jc w:val="both"/>
        <w:rPr>
          <w:color w:val="000000" w:themeColor="text1"/>
          <w:lang w:val="kk-KZ"/>
        </w:rPr>
      </w:pPr>
      <w:r w:rsidRPr="004418F3">
        <w:rPr>
          <w:rStyle w:val="ad"/>
          <w:rFonts w:ascii="Times New Roman" w:hAnsi="Times New Roman" w:cs="Times New Roman"/>
          <w:b w:val="0"/>
          <w:bCs w:val="0"/>
          <w:color w:val="000000" w:themeColor="text1"/>
          <w:sz w:val="28"/>
          <w:szCs w:val="28"/>
          <w:lang w:val="kk-KZ"/>
        </w:rPr>
        <w:t>Медиа тәуелділік теориясының тағы б</w:t>
      </w:r>
      <w:r w:rsidR="00B35A4B">
        <w:rPr>
          <w:rStyle w:val="ad"/>
          <w:rFonts w:ascii="Times New Roman" w:hAnsi="Times New Roman" w:cs="Times New Roman"/>
          <w:b w:val="0"/>
          <w:bCs w:val="0"/>
          <w:color w:val="000000" w:themeColor="text1"/>
          <w:sz w:val="28"/>
          <w:szCs w:val="28"/>
          <w:lang w:val="kk-KZ"/>
        </w:rPr>
        <w:t>і</w:t>
      </w:r>
      <w:r w:rsidRPr="004418F3">
        <w:rPr>
          <w:rStyle w:val="ad"/>
          <w:rFonts w:ascii="Times New Roman" w:hAnsi="Times New Roman" w:cs="Times New Roman"/>
          <w:b w:val="0"/>
          <w:bCs w:val="0"/>
          <w:color w:val="000000" w:themeColor="text1"/>
          <w:sz w:val="28"/>
          <w:szCs w:val="28"/>
          <w:lang w:val="kk-KZ"/>
        </w:rPr>
        <w:t>р сипаттамасы бойынша адамды медиа тәуелділікке әкелетін оқиғалар түрлері мынадай болады</w:t>
      </w:r>
      <w:r w:rsidR="006E097F">
        <w:rPr>
          <w:rStyle w:val="ad"/>
          <w:rFonts w:ascii="Times New Roman" w:hAnsi="Times New Roman" w:cs="Times New Roman"/>
          <w:b w:val="0"/>
          <w:bCs w:val="0"/>
          <w:color w:val="000000" w:themeColor="text1"/>
          <w:sz w:val="28"/>
          <w:szCs w:val="28"/>
          <w:lang w:val="kk-KZ"/>
        </w:rPr>
        <w:t>:</w:t>
      </w:r>
      <w:r w:rsidRPr="004418F3">
        <w:rPr>
          <w:rStyle w:val="ad"/>
          <w:rFonts w:ascii="Times New Roman" w:hAnsi="Times New Roman" w:cs="Times New Roman"/>
          <w:b w:val="0"/>
          <w:bCs w:val="0"/>
          <w:color w:val="000000" w:themeColor="text1"/>
          <w:sz w:val="28"/>
          <w:szCs w:val="28"/>
          <w:lang w:val="kk-KZ"/>
        </w:rPr>
        <w:t xml:space="preserve"> табиғи және технологиялық апаттар, ішкі және сыртқы табиғи дағдарыстар, жанжалдар, әскери әрекеттер және өлім-жітім (Grant &amp; Guthrie, 1991).</w:t>
      </w:r>
      <w:r w:rsidRPr="004418F3">
        <w:rPr>
          <w:rFonts w:ascii="Times New Roman" w:hAnsi="Times New Roman" w:cs="Times New Roman"/>
          <w:color w:val="000000" w:themeColor="text1"/>
          <w:sz w:val="28"/>
          <w:szCs w:val="28"/>
          <w:lang w:val="kk-KZ"/>
        </w:rPr>
        <w:t xml:space="preserve"> </w:t>
      </w:r>
      <w:r w:rsidR="00BC406D">
        <w:rPr>
          <w:rFonts w:ascii="Times New Roman" w:hAnsi="Times New Roman" w:cs="Times New Roman"/>
          <w:color w:val="000000" w:themeColor="text1"/>
          <w:sz w:val="28"/>
          <w:szCs w:val="28"/>
          <w:lang w:val="kk-KZ"/>
        </w:rPr>
        <w:t>Зерттеуші Ода көрсеткендей, ж</w:t>
      </w:r>
      <w:r w:rsidRPr="004418F3">
        <w:rPr>
          <w:rFonts w:ascii="Times New Roman" w:hAnsi="Times New Roman" w:cs="Times New Roman"/>
          <w:color w:val="000000" w:themeColor="text1"/>
          <w:sz w:val="28"/>
          <w:szCs w:val="28"/>
          <w:lang w:val="kk-KZ"/>
        </w:rPr>
        <w:t>ер сілкінісінен зардап шеккендердің айтуынша, бұқаралық ақпарат құралдарының жаңалықтары мен ақпарат</w:t>
      </w:r>
      <w:r w:rsidR="00B35A4B">
        <w:rPr>
          <w:rFonts w:ascii="Times New Roman" w:hAnsi="Times New Roman" w:cs="Times New Roman"/>
          <w:color w:val="000000" w:themeColor="text1"/>
          <w:sz w:val="28"/>
          <w:szCs w:val="28"/>
          <w:lang w:val="kk-KZ"/>
        </w:rPr>
        <w:t>тар</w:t>
      </w:r>
      <w:r w:rsidRPr="004418F3">
        <w:rPr>
          <w:rFonts w:ascii="Times New Roman" w:hAnsi="Times New Roman" w:cs="Times New Roman"/>
          <w:color w:val="000000" w:themeColor="text1"/>
          <w:sz w:val="28"/>
          <w:szCs w:val="28"/>
          <w:lang w:val="kk-KZ"/>
        </w:rPr>
        <w:t xml:space="preserve">ы оларға жағдайды түсінуге және </w:t>
      </w:r>
      <w:r w:rsidR="00C540D9">
        <w:rPr>
          <w:rFonts w:ascii="Times New Roman" w:hAnsi="Times New Roman" w:cs="Times New Roman"/>
          <w:color w:val="000000" w:themeColor="text1"/>
          <w:sz w:val="28"/>
          <w:szCs w:val="28"/>
          <w:lang w:val="kk-KZ"/>
        </w:rPr>
        <w:t>жер сілкінісі уақытында өз-</w:t>
      </w:r>
      <w:r w:rsidRPr="004418F3">
        <w:rPr>
          <w:rFonts w:ascii="Times New Roman" w:hAnsi="Times New Roman" w:cs="Times New Roman"/>
          <w:color w:val="000000" w:themeColor="text1"/>
          <w:sz w:val="28"/>
          <w:szCs w:val="28"/>
          <w:lang w:val="kk-KZ"/>
        </w:rPr>
        <w:t xml:space="preserve">өздерін ұстауға көмектескен (Oda, 1996). </w:t>
      </w:r>
      <w:r w:rsidR="00C540D9">
        <w:rPr>
          <w:rFonts w:ascii="Times New Roman" w:hAnsi="Times New Roman" w:cs="Times New Roman"/>
          <w:color w:val="000000" w:themeColor="text1"/>
          <w:sz w:val="28"/>
          <w:szCs w:val="28"/>
          <w:lang w:val="kk-KZ"/>
        </w:rPr>
        <w:t xml:space="preserve">Зерттеуші </w:t>
      </w:r>
      <w:r w:rsidRPr="004418F3">
        <w:rPr>
          <w:rFonts w:ascii="Times New Roman" w:hAnsi="Times New Roman" w:cs="Times New Roman"/>
          <w:color w:val="000000" w:themeColor="text1"/>
          <w:sz w:val="28"/>
          <w:szCs w:val="28"/>
          <w:lang w:val="kk-KZ"/>
        </w:rPr>
        <w:t xml:space="preserve">Майор мен Этвуд (1998) көрсеткеніндей, БАҚ-тағы жаңалықтарда </w:t>
      </w:r>
      <w:r w:rsidR="00BC406D">
        <w:rPr>
          <w:rFonts w:ascii="Times New Roman" w:hAnsi="Times New Roman" w:cs="Times New Roman"/>
          <w:color w:val="000000" w:themeColor="text1"/>
          <w:sz w:val="28"/>
          <w:szCs w:val="28"/>
          <w:lang w:val="kk-KZ"/>
        </w:rPr>
        <w:t xml:space="preserve">алдын ала хабарланған </w:t>
      </w:r>
      <w:r w:rsidRPr="004418F3">
        <w:rPr>
          <w:rFonts w:ascii="Times New Roman" w:hAnsi="Times New Roman" w:cs="Times New Roman"/>
          <w:color w:val="000000" w:themeColor="text1"/>
          <w:sz w:val="28"/>
          <w:szCs w:val="28"/>
          <w:lang w:val="kk-KZ"/>
        </w:rPr>
        <w:t>же</w:t>
      </w:r>
      <w:r w:rsidR="006E097F">
        <w:rPr>
          <w:rFonts w:ascii="Times New Roman" w:hAnsi="Times New Roman" w:cs="Times New Roman"/>
          <w:color w:val="000000" w:themeColor="text1"/>
          <w:sz w:val="28"/>
          <w:szCs w:val="28"/>
          <w:lang w:val="kk-KZ"/>
        </w:rPr>
        <w:t>р</w:t>
      </w:r>
      <w:r w:rsidRPr="004418F3">
        <w:rPr>
          <w:rFonts w:ascii="Times New Roman" w:hAnsi="Times New Roman" w:cs="Times New Roman"/>
          <w:color w:val="000000" w:themeColor="text1"/>
          <w:sz w:val="28"/>
          <w:szCs w:val="28"/>
          <w:lang w:val="kk-KZ"/>
        </w:rPr>
        <w:t xml:space="preserve"> сілкінісі орын алмаған күнде де қоғамдағы жаңалықтар шынайылығының рейтингі төмендемеген. 1997 жылы БАҚ-та су тасқыны жайлы жарияланған қоғамдық пікірлер анализі </w:t>
      </w:r>
      <w:r w:rsidRPr="004418F3">
        <w:rPr>
          <w:rFonts w:ascii="Times New Roman" w:hAnsi="Times New Roman" w:cs="Times New Roman"/>
          <w:color w:val="000000" w:themeColor="text1"/>
          <w:sz w:val="28"/>
          <w:szCs w:val="28"/>
          <w:lang w:val="kk-KZ"/>
        </w:rPr>
        <w:lastRenderedPageBreak/>
        <w:t>анықтағандай, әлеуметтік тәртіп пен қоғамды тыныштандыру үшін</w:t>
      </w:r>
      <w:r w:rsidR="00BC406D">
        <w:rPr>
          <w:rFonts w:ascii="Times New Roman" w:hAnsi="Times New Roman" w:cs="Times New Roman"/>
          <w:color w:val="000000" w:themeColor="text1"/>
          <w:sz w:val="28"/>
          <w:szCs w:val="28"/>
          <w:lang w:val="kk-KZ"/>
        </w:rPr>
        <w:t xml:space="preserve"> </w:t>
      </w:r>
      <w:r w:rsidRPr="004418F3">
        <w:rPr>
          <w:rFonts w:ascii="Times New Roman" w:hAnsi="Times New Roman" w:cs="Times New Roman"/>
          <w:color w:val="000000" w:themeColor="text1"/>
          <w:sz w:val="28"/>
          <w:szCs w:val="28"/>
          <w:lang w:val="kk-KZ"/>
        </w:rPr>
        <w:t>апатты жағдайлар кезіндегі бұқаралық ақпарат құралдарының рөлі маңыздылыққа ие (Hindman &amp; Coyle, 1999).</w:t>
      </w:r>
      <w:r w:rsidRPr="004418F3">
        <w:rPr>
          <w:color w:val="000000" w:themeColor="text1"/>
          <w:lang w:val="kk-KZ"/>
        </w:rPr>
        <w:t xml:space="preserve"> </w:t>
      </w:r>
    </w:p>
    <w:p w14:paraId="16E52457" w14:textId="7F666BC4" w:rsidR="002E54BD" w:rsidRDefault="00381ECC" w:rsidP="00381ECC">
      <w:pPr>
        <w:spacing w:after="0" w:line="240" w:lineRule="auto"/>
        <w:ind w:firstLine="405"/>
        <w:jc w:val="both"/>
        <w:rPr>
          <w:rFonts w:ascii="Times New Roman" w:hAnsi="Times New Roman" w:cs="Times New Roman"/>
          <w:sz w:val="28"/>
          <w:szCs w:val="28"/>
          <w:lang w:val="kk-KZ"/>
        </w:rPr>
      </w:pPr>
      <w:r w:rsidRPr="008D65FD">
        <w:rPr>
          <w:rFonts w:ascii="Times New Roman" w:hAnsi="Times New Roman" w:cs="Times New Roman"/>
          <w:sz w:val="28"/>
          <w:szCs w:val="28"/>
          <w:lang w:val="kk-KZ"/>
        </w:rPr>
        <w:t>Lowrey</w:t>
      </w:r>
      <w:r>
        <w:rPr>
          <w:rFonts w:ascii="Times New Roman" w:hAnsi="Times New Roman" w:cs="Times New Roman"/>
          <w:sz w:val="28"/>
          <w:szCs w:val="28"/>
          <w:lang w:val="kk-KZ"/>
        </w:rPr>
        <w:t xml:space="preserve"> </w:t>
      </w:r>
      <w:r w:rsidRPr="00494DD5">
        <w:rPr>
          <w:rFonts w:ascii="Times New Roman" w:hAnsi="Times New Roman" w:cs="Times New Roman"/>
          <w:sz w:val="28"/>
          <w:szCs w:val="28"/>
          <w:lang w:val="kk-KZ"/>
        </w:rPr>
        <w:t>Wilson</w:t>
      </w:r>
      <w:r w:rsidRPr="002E54BD">
        <w:rPr>
          <w:rFonts w:ascii="Times New Roman" w:hAnsi="Times New Roman" w:cs="Times New Roman"/>
          <w:sz w:val="28"/>
          <w:szCs w:val="28"/>
          <w:lang w:val="kk-KZ"/>
        </w:rPr>
        <w:t xml:space="preserve"> 11 қыркүйек оқиғасына арналған </w:t>
      </w:r>
      <w:r>
        <w:rPr>
          <w:rFonts w:ascii="Times New Roman" w:hAnsi="Times New Roman" w:cs="Times New Roman"/>
          <w:sz w:val="28"/>
          <w:szCs w:val="28"/>
          <w:lang w:val="kk-KZ"/>
        </w:rPr>
        <w:t>«</w:t>
      </w:r>
      <w:r w:rsidRPr="00381ECC">
        <w:rPr>
          <w:rFonts w:ascii="Times New Roman" w:hAnsi="Times New Roman" w:cs="Times New Roman"/>
          <w:sz w:val="28"/>
          <w:szCs w:val="28"/>
          <w:lang w:val="kk-KZ"/>
        </w:rPr>
        <w:t>Media Dependency During a Large-Scale Social Disruption: The Case of September 11</w:t>
      </w:r>
      <w:r>
        <w:rPr>
          <w:rFonts w:ascii="Times New Roman" w:hAnsi="Times New Roman" w:cs="Times New Roman"/>
          <w:sz w:val="28"/>
          <w:szCs w:val="28"/>
          <w:lang w:val="kk-KZ"/>
        </w:rPr>
        <w:t>»</w:t>
      </w:r>
      <w:r w:rsidRPr="00381ECC">
        <w:rPr>
          <w:rFonts w:ascii="Times New Roman" w:hAnsi="Times New Roman" w:cs="Times New Roman"/>
          <w:sz w:val="28"/>
          <w:szCs w:val="28"/>
          <w:lang w:val="kk-KZ"/>
        </w:rPr>
        <w:t xml:space="preserve"> </w:t>
      </w:r>
      <w:r w:rsidRPr="002E54BD">
        <w:rPr>
          <w:rFonts w:ascii="Times New Roman" w:hAnsi="Times New Roman" w:cs="Times New Roman"/>
          <w:sz w:val="28"/>
          <w:szCs w:val="28"/>
          <w:lang w:val="kk-KZ"/>
        </w:rPr>
        <w:t>зерттеу</w:t>
      </w:r>
      <w:r>
        <w:rPr>
          <w:rFonts w:ascii="Times New Roman" w:hAnsi="Times New Roman" w:cs="Times New Roman"/>
          <w:sz w:val="28"/>
          <w:szCs w:val="28"/>
          <w:lang w:val="kk-KZ"/>
        </w:rPr>
        <w:t>ін</w:t>
      </w:r>
      <w:r w:rsidRPr="002E54BD">
        <w:rPr>
          <w:rFonts w:ascii="Times New Roman" w:hAnsi="Times New Roman" w:cs="Times New Roman"/>
          <w:sz w:val="28"/>
          <w:szCs w:val="28"/>
          <w:lang w:val="kk-KZ"/>
        </w:rPr>
        <w:t>де әртүрлі медианың тәуелділік деңгейін</w:t>
      </w:r>
      <w:r w:rsidR="00BC406D">
        <w:rPr>
          <w:rFonts w:ascii="Times New Roman" w:hAnsi="Times New Roman" w:cs="Times New Roman"/>
          <w:sz w:val="28"/>
          <w:szCs w:val="28"/>
          <w:lang w:val="kk-KZ"/>
        </w:rPr>
        <w:t xml:space="preserve">е сараптама жасайды </w:t>
      </w:r>
      <w:r w:rsidRPr="002E54BD">
        <w:rPr>
          <w:rFonts w:ascii="Times New Roman" w:hAnsi="Times New Roman" w:cs="Times New Roman"/>
          <w:sz w:val="28"/>
          <w:szCs w:val="28"/>
          <w:lang w:val="kk-KZ"/>
        </w:rPr>
        <w:t>[18].</w:t>
      </w:r>
      <w:r>
        <w:rPr>
          <w:rFonts w:ascii="Times New Roman" w:hAnsi="Times New Roman" w:cs="Times New Roman"/>
          <w:sz w:val="28"/>
          <w:szCs w:val="28"/>
          <w:lang w:val="kk-KZ"/>
        </w:rPr>
        <w:t xml:space="preserve"> </w:t>
      </w:r>
      <w:r w:rsidR="00F12B27" w:rsidRPr="0088350A">
        <w:rPr>
          <w:rFonts w:ascii="Times New Roman" w:hAnsi="Times New Roman" w:cs="Times New Roman"/>
          <w:sz w:val="28"/>
          <w:szCs w:val="28"/>
          <w:lang w:val="kk-KZ"/>
        </w:rPr>
        <w:t>2001 жыл</w:t>
      </w:r>
      <w:r w:rsidR="007A3266">
        <w:rPr>
          <w:rFonts w:ascii="Times New Roman" w:hAnsi="Times New Roman" w:cs="Times New Roman"/>
          <w:sz w:val="28"/>
          <w:szCs w:val="28"/>
          <w:lang w:val="kk-KZ"/>
        </w:rPr>
        <w:t xml:space="preserve">дың </w:t>
      </w:r>
      <w:r w:rsidR="00F12B27" w:rsidRPr="0088350A">
        <w:rPr>
          <w:rFonts w:ascii="Times New Roman" w:hAnsi="Times New Roman" w:cs="Times New Roman"/>
          <w:sz w:val="28"/>
          <w:szCs w:val="28"/>
          <w:lang w:val="kk-KZ"/>
        </w:rPr>
        <w:t>11 қыркүйе</w:t>
      </w:r>
      <w:r w:rsidR="007A3266">
        <w:rPr>
          <w:rFonts w:ascii="Times New Roman" w:hAnsi="Times New Roman" w:cs="Times New Roman"/>
          <w:sz w:val="28"/>
          <w:szCs w:val="28"/>
          <w:lang w:val="kk-KZ"/>
        </w:rPr>
        <w:t xml:space="preserve">гінде </w:t>
      </w:r>
      <w:r w:rsidR="00F12B27" w:rsidRPr="0088350A">
        <w:rPr>
          <w:rFonts w:ascii="Times New Roman" w:hAnsi="Times New Roman" w:cs="Times New Roman"/>
          <w:sz w:val="28"/>
          <w:szCs w:val="28"/>
          <w:lang w:val="kk-KZ"/>
        </w:rPr>
        <w:t>АҚШ-та</w:t>
      </w:r>
      <w:r w:rsidR="007A3266">
        <w:rPr>
          <w:rFonts w:ascii="Times New Roman" w:hAnsi="Times New Roman" w:cs="Times New Roman"/>
          <w:sz w:val="28"/>
          <w:szCs w:val="28"/>
          <w:lang w:val="kk-KZ"/>
        </w:rPr>
        <w:t xml:space="preserve"> орын алған </w:t>
      </w:r>
      <w:r w:rsidR="00F12B27" w:rsidRPr="0088350A">
        <w:rPr>
          <w:rFonts w:ascii="Times New Roman" w:hAnsi="Times New Roman" w:cs="Times New Roman"/>
          <w:sz w:val="28"/>
          <w:szCs w:val="28"/>
          <w:lang w:val="kk-KZ"/>
        </w:rPr>
        <w:t>террорлық шабуылдар қазіргі медиа тарихындағы ең шокты және ақпаратқа деген сұраныс күрт артқан кезеңдердің бірі болды. Бұл оқиға медиа жүйесін</w:t>
      </w:r>
      <w:r w:rsidR="001135DB">
        <w:rPr>
          <w:rFonts w:ascii="Times New Roman" w:hAnsi="Times New Roman" w:cs="Times New Roman"/>
          <w:sz w:val="28"/>
          <w:szCs w:val="28"/>
          <w:lang w:val="kk-KZ"/>
        </w:rPr>
        <w:t xml:space="preserve">е </w:t>
      </w:r>
      <w:r w:rsidR="00F12B27" w:rsidRPr="0088350A">
        <w:rPr>
          <w:rFonts w:ascii="Times New Roman" w:hAnsi="Times New Roman" w:cs="Times New Roman"/>
          <w:sz w:val="28"/>
          <w:szCs w:val="28"/>
          <w:lang w:val="kk-KZ"/>
        </w:rPr>
        <w:t>тәуелділік теориясы</w:t>
      </w:r>
      <w:r w:rsidR="001135DB">
        <w:rPr>
          <w:rFonts w:ascii="Times New Roman" w:hAnsi="Times New Roman" w:cs="Times New Roman"/>
          <w:sz w:val="28"/>
          <w:szCs w:val="28"/>
          <w:lang w:val="kk-KZ"/>
        </w:rPr>
        <w:t xml:space="preserve"> </w:t>
      </w:r>
      <w:r w:rsidR="001135DB" w:rsidRPr="0088350A">
        <w:rPr>
          <w:rFonts w:ascii="Times New Roman" w:hAnsi="Times New Roman" w:cs="Times New Roman"/>
          <w:sz w:val="28"/>
          <w:szCs w:val="28"/>
          <w:lang w:val="kk-KZ"/>
        </w:rPr>
        <w:t xml:space="preserve">(Media System Dependency Theory) </w:t>
      </w:r>
      <w:r w:rsidR="001135DB">
        <w:rPr>
          <w:rFonts w:ascii="Times New Roman" w:hAnsi="Times New Roman" w:cs="Times New Roman"/>
          <w:sz w:val="28"/>
          <w:szCs w:val="28"/>
          <w:lang w:val="kk-KZ"/>
        </w:rPr>
        <w:t xml:space="preserve">негізінде </w:t>
      </w:r>
      <w:r w:rsidR="00F12B27" w:rsidRPr="0088350A">
        <w:rPr>
          <w:rFonts w:ascii="Times New Roman" w:hAnsi="Times New Roman" w:cs="Times New Roman"/>
          <w:sz w:val="28"/>
          <w:szCs w:val="28"/>
          <w:lang w:val="kk-KZ"/>
        </w:rPr>
        <w:t>зерттеу</w:t>
      </w:r>
      <w:r w:rsidR="001135DB">
        <w:rPr>
          <w:rFonts w:ascii="Times New Roman" w:hAnsi="Times New Roman" w:cs="Times New Roman"/>
          <w:sz w:val="28"/>
          <w:szCs w:val="28"/>
          <w:lang w:val="kk-KZ"/>
        </w:rPr>
        <w:t xml:space="preserve"> жүргізу</w:t>
      </w:r>
      <w:r w:rsidR="00F12B27" w:rsidRPr="0088350A">
        <w:rPr>
          <w:rFonts w:ascii="Times New Roman" w:hAnsi="Times New Roman" w:cs="Times New Roman"/>
          <w:sz w:val="28"/>
          <w:szCs w:val="28"/>
          <w:lang w:val="kk-KZ"/>
        </w:rPr>
        <w:t xml:space="preserve">де маңызды эмпирикалық мысалға айналды. </w:t>
      </w:r>
      <w:r w:rsidR="00F12B27" w:rsidRPr="008D65FD">
        <w:rPr>
          <w:rFonts w:ascii="Times New Roman" w:hAnsi="Times New Roman" w:cs="Times New Roman"/>
          <w:sz w:val="28"/>
          <w:szCs w:val="28"/>
          <w:lang w:val="kk-KZ"/>
        </w:rPr>
        <w:t>Шабуылдардан кейінгі алғашқы сағаттарда адамдар теледидар мен интернетке жүгініп, не болғанын түсінуге тырысты. Теледидар ең сенімді және</w:t>
      </w:r>
      <w:r w:rsidR="00A64D0B">
        <w:rPr>
          <w:rFonts w:ascii="Times New Roman" w:hAnsi="Times New Roman" w:cs="Times New Roman"/>
          <w:sz w:val="28"/>
          <w:szCs w:val="28"/>
          <w:lang w:val="kk-KZ"/>
        </w:rPr>
        <w:t xml:space="preserve"> </w:t>
      </w:r>
      <w:r w:rsidR="00F12B27" w:rsidRPr="008D65FD">
        <w:rPr>
          <w:rFonts w:ascii="Times New Roman" w:hAnsi="Times New Roman" w:cs="Times New Roman"/>
          <w:sz w:val="28"/>
          <w:szCs w:val="28"/>
          <w:lang w:val="kk-KZ"/>
        </w:rPr>
        <w:t>кеңінен қолданылған медиа формасы болды</w:t>
      </w:r>
      <w:r>
        <w:rPr>
          <w:rFonts w:ascii="Times New Roman" w:hAnsi="Times New Roman" w:cs="Times New Roman"/>
          <w:sz w:val="28"/>
          <w:szCs w:val="28"/>
          <w:lang w:val="kk-KZ"/>
        </w:rPr>
        <w:t xml:space="preserve">. </w:t>
      </w:r>
      <w:r w:rsidR="00F12B27" w:rsidRPr="008E057A">
        <w:rPr>
          <w:rFonts w:ascii="Times New Roman" w:hAnsi="Times New Roman" w:cs="Times New Roman"/>
          <w:sz w:val="28"/>
          <w:szCs w:val="28"/>
          <w:lang w:val="kk-KZ"/>
        </w:rPr>
        <w:t>Адамдардың медиаға тәуелділік деңгейі олардың қауіпті қалай қабылдауы</w:t>
      </w:r>
      <w:r w:rsidR="00A64D0B">
        <w:rPr>
          <w:rFonts w:ascii="Times New Roman" w:hAnsi="Times New Roman" w:cs="Times New Roman"/>
          <w:sz w:val="28"/>
          <w:szCs w:val="28"/>
          <w:lang w:val="kk-KZ"/>
        </w:rPr>
        <w:t xml:space="preserve">мен </w:t>
      </w:r>
      <w:r w:rsidR="00F12B27" w:rsidRPr="008E057A">
        <w:rPr>
          <w:rFonts w:ascii="Times New Roman" w:hAnsi="Times New Roman" w:cs="Times New Roman"/>
          <w:sz w:val="28"/>
          <w:szCs w:val="28"/>
          <w:lang w:val="kk-KZ"/>
        </w:rPr>
        <w:t>тікелей байланысты. Қауіп деңгейі жоғарылаған сайын, ақпаратқа деген сұраныс та күшейді</w:t>
      </w:r>
      <w:r>
        <w:rPr>
          <w:rFonts w:ascii="Times New Roman" w:hAnsi="Times New Roman" w:cs="Times New Roman"/>
          <w:sz w:val="28"/>
          <w:szCs w:val="28"/>
          <w:lang w:val="kk-KZ"/>
        </w:rPr>
        <w:t xml:space="preserve">. </w:t>
      </w:r>
      <w:r w:rsidR="00F12B27" w:rsidRPr="008E057A">
        <w:rPr>
          <w:rFonts w:ascii="Times New Roman" w:hAnsi="Times New Roman" w:cs="Times New Roman"/>
          <w:sz w:val="28"/>
          <w:szCs w:val="28"/>
          <w:lang w:val="kk-KZ"/>
        </w:rPr>
        <w:t>Бастапқыда адамдар әлеуметтік түсінікке (не болды, не үшін болды) жетуді көздеді, кейінірек ақпараттық және эмоционалдық қолдауды, ал соңында қалыпты өмірге оралуды мақсат етті</w:t>
      </w:r>
      <w:r w:rsidR="0057513F">
        <w:rPr>
          <w:rFonts w:ascii="Times New Roman" w:hAnsi="Times New Roman" w:cs="Times New Roman"/>
          <w:sz w:val="28"/>
          <w:szCs w:val="28"/>
          <w:lang w:val="kk-KZ"/>
        </w:rPr>
        <w:t>.</w:t>
      </w:r>
    </w:p>
    <w:p w14:paraId="30DB6DD4" w14:textId="525CC845" w:rsidR="00766860" w:rsidRDefault="00381ECC" w:rsidP="00766860">
      <w:pPr>
        <w:spacing w:after="0" w:line="240" w:lineRule="auto"/>
        <w:ind w:firstLine="708"/>
        <w:jc w:val="both"/>
        <w:rPr>
          <w:rFonts w:ascii="Times New Roman" w:eastAsia="Times New Roman" w:hAnsi="Times New Roman" w:cs="Times New Roman"/>
          <w:sz w:val="28"/>
          <w:szCs w:val="28"/>
          <w:lang w:val="kk-KZ" w:eastAsia="ru-RU"/>
        </w:rPr>
      </w:pPr>
      <w:bookmarkStart w:id="5" w:name="_Hlk198027357"/>
      <w:r w:rsidRPr="00381ECC">
        <w:rPr>
          <w:rStyle w:val="ad"/>
          <w:rFonts w:ascii="Times New Roman" w:hAnsi="Times New Roman" w:cs="Times New Roman"/>
          <w:b w:val="0"/>
          <w:bCs w:val="0"/>
          <w:sz w:val="28"/>
          <w:szCs w:val="28"/>
          <w:lang w:val="kk-KZ"/>
        </w:rPr>
        <w:t>Lowrey</w:t>
      </w:r>
      <w:r w:rsidR="00760E68">
        <w:rPr>
          <w:rStyle w:val="ad"/>
          <w:rFonts w:ascii="Times New Roman" w:hAnsi="Times New Roman"/>
          <w:b w:val="0"/>
          <w:bCs w:val="0"/>
          <w:sz w:val="28"/>
          <w:szCs w:val="28"/>
          <w:lang w:val="kk-KZ"/>
        </w:rPr>
        <w:t xml:space="preserve"> </w:t>
      </w:r>
      <w:r w:rsidRPr="00381ECC">
        <w:rPr>
          <w:rStyle w:val="ad"/>
          <w:rFonts w:ascii="Times New Roman" w:hAnsi="Times New Roman" w:cs="Times New Roman"/>
          <w:b w:val="0"/>
          <w:bCs w:val="0"/>
          <w:sz w:val="28"/>
          <w:szCs w:val="28"/>
          <w:lang w:val="kk-KZ"/>
        </w:rPr>
        <w:t>W</w:t>
      </w:r>
      <w:r w:rsidR="00760E68" w:rsidRPr="00760E68">
        <w:rPr>
          <w:rStyle w:val="ad"/>
          <w:rFonts w:ascii="Times New Roman" w:hAnsi="Times New Roman" w:cs="Times New Roman"/>
          <w:b w:val="0"/>
          <w:bCs w:val="0"/>
          <w:sz w:val="28"/>
          <w:szCs w:val="28"/>
          <w:lang w:val="kk-KZ"/>
        </w:rPr>
        <w:t>ilson</w:t>
      </w:r>
      <w:r w:rsidRPr="00381ECC">
        <w:rPr>
          <w:rStyle w:val="ad"/>
          <w:rFonts w:ascii="Times New Roman" w:hAnsi="Times New Roman" w:cs="Times New Roman"/>
          <w:b w:val="0"/>
          <w:bCs w:val="0"/>
          <w:sz w:val="28"/>
          <w:szCs w:val="28"/>
          <w:lang w:val="kk-KZ"/>
        </w:rPr>
        <w:t xml:space="preserve"> </w:t>
      </w:r>
      <w:r>
        <w:rPr>
          <w:rStyle w:val="ad"/>
          <w:rFonts w:ascii="Times New Roman" w:hAnsi="Times New Roman" w:cs="Times New Roman"/>
          <w:b w:val="0"/>
          <w:bCs w:val="0"/>
          <w:sz w:val="28"/>
          <w:szCs w:val="28"/>
          <w:lang w:val="kk-KZ"/>
        </w:rPr>
        <w:t>өзінің 2004 жылы жасаған «</w:t>
      </w:r>
      <w:r w:rsidRPr="00381ECC">
        <w:rPr>
          <w:rStyle w:val="ae"/>
          <w:rFonts w:ascii="Times New Roman" w:hAnsi="Times New Roman" w:cs="Times New Roman"/>
          <w:i w:val="0"/>
          <w:iCs w:val="0"/>
          <w:sz w:val="28"/>
          <w:szCs w:val="28"/>
          <w:lang w:val="kk-KZ"/>
        </w:rPr>
        <w:t>Media Dependency During a Large-Scale Social Disruption</w:t>
      </w:r>
      <w:r>
        <w:rPr>
          <w:rStyle w:val="ae"/>
          <w:rFonts w:ascii="Times New Roman" w:hAnsi="Times New Roman" w:cs="Times New Roman"/>
          <w:i w:val="0"/>
          <w:iCs w:val="0"/>
          <w:sz w:val="28"/>
          <w:szCs w:val="28"/>
          <w:lang w:val="kk-KZ"/>
        </w:rPr>
        <w:t xml:space="preserve">» атты ғылыми зерттеуінде </w:t>
      </w:r>
      <w:bookmarkEnd w:id="5"/>
      <w:r w:rsidR="00B85A9A" w:rsidRPr="00760E68">
        <w:rPr>
          <w:rStyle w:val="ad"/>
          <w:rFonts w:ascii="Times New Roman" w:hAnsi="Times New Roman" w:cs="Times New Roman"/>
          <w:b w:val="0"/>
          <w:bCs w:val="0"/>
          <w:sz w:val="28"/>
          <w:szCs w:val="28"/>
          <w:lang w:val="kk-KZ"/>
        </w:rPr>
        <w:t>11 қыркүйек оқиғасы кезінде</w:t>
      </w:r>
      <w:r w:rsidR="00B85A9A" w:rsidRPr="00B85A9A">
        <w:rPr>
          <w:rFonts w:ascii="Times New Roman" w:hAnsi="Times New Roman" w:cs="Times New Roman"/>
          <w:sz w:val="28"/>
          <w:szCs w:val="28"/>
          <w:lang w:val="kk-KZ"/>
        </w:rPr>
        <w:t xml:space="preserve"> ақпаратқа деген сұраныс күрт артып, медиа тұтыну көрсеткіштері рекордтық деңгейге жет</w:t>
      </w:r>
      <w:r w:rsidR="00766860">
        <w:rPr>
          <w:rFonts w:ascii="Times New Roman" w:hAnsi="Times New Roman" w:cs="Times New Roman"/>
          <w:sz w:val="28"/>
          <w:szCs w:val="28"/>
          <w:lang w:val="kk-KZ"/>
        </w:rPr>
        <w:t xml:space="preserve">кенін </w:t>
      </w:r>
      <w:r w:rsidR="00285228">
        <w:rPr>
          <w:rFonts w:ascii="Times New Roman" w:hAnsi="Times New Roman" w:cs="Times New Roman"/>
          <w:sz w:val="28"/>
          <w:szCs w:val="28"/>
          <w:lang w:val="kk-KZ"/>
        </w:rPr>
        <w:t xml:space="preserve">айтады. </w:t>
      </w:r>
      <w:r w:rsidR="00FA122A" w:rsidRPr="00494DD5">
        <w:rPr>
          <w:rFonts w:ascii="Times New Roman" w:hAnsi="Times New Roman" w:cs="Times New Roman"/>
          <w:sz w:val="28"/>
          <w:szCs w:val="28"/>
          <w:lang w:val="kk-KZ"/>
        </w:rPr>
        <w:t xml:space="preserve">Lowrey Wilson </w:t>
      </w:r>
      <w:r w:rsidR="00494DD5">
        <w:rPr>
          <w:rStyle w:val="ae"/>
          <w:rFonts w:ascii="Times New Roman" w:hAnsi="Times New Roman" w:cs="Times New Roman"/>
          <w:i w:val="0"/>
          <w:iCs w:val="0"/>
          <w:sz w:val="28"/>
          <w:szCs w:val="28"/>
          <w:lang w:val="kk-KZ"/>
        </w:rPr>
        <w:t>«</w:t>
      </w:r>
      <w:r w:rsidR="002E54BD" w:rsidRPr="002E54BD">
        <w:rPr>
          <w:rFonts w:ascii="Times New Roman" w:eastAsia="Times New Roman" w:hAnsi="Times New Roman" w:cs="Times New Roman"/>
          <w:sz w:val="28"/>
          <w:szCs w:val="28"/>
          <w:lang w:val="kk-KZ" w:eastAsia="ru-RU"/>
        </w:rPr>
        <w:t>Теледидар негізгі ақпарат арнасы</w:t>
      </w:r>
      <w:r w:rsidR="00494DD5">
        <w:rPr>
          <w:rFonts w:ascii="Times New Roman" w:eastAsia="Times New Roman" w:hAnsi="Times New Roman" w:cs="Times New Roman"/>
          <w:sz w:val="28"/>
          <w:szCs w:val="28"/>
          <w:lang w:val="kk-KZ" w:eastAsia="ru-RU"/>
        </w:rPr>
        <w:t xml:space="preserve">» деп атады. </w:t>
      </w:r>
      <w:r w:rsidR="002E54BD" w:rsidRPr="002E54BD">
        <w:rPr>
          <w:rFonts w:ascii="Times New Roman" w:eastAsia="Times New Roman" w:hAnsi="Times New Roman" w:cs="Times New Roman"/>
          <w:sz w:val="28"/>
          <w:szCs w:val="28"/>
          <w:lang w:val="kk-KZ" w:eastAsia="ru-RU"/>
        </w:rPr>
        <w:t>CNN, BBC, ABC сияқты ірі жаңалық арналарында шабуыл сәттері үздіксіз көрсетілді. Бастапқы бірнеше сағат ішінде ғана CNN арнасына миллиондаған адам қосыл</w:t>
      </w:r>
      <w:r w:rsidR="00766860">
        <w:rPr>
          <w:rFonts w:ascii="Times New Roman" w:eastAsia="Times New Roman" w:hAnsi="Times New Roman" w:cs="Times New Roman"/>
          <w:sz w:val="28"/>
          <w:szCs w:val="28"/>
          <w:lang w:val="kk-KZ" w:eastAsia="ru-RU"/>
        </w:rPr>
        <w:t xml:space="preserve">ған. </w:t>
      </w:r>
    </w:p>
    <w:p w14:paraId="711B0E5F" w14:textId="1756FB9A" w:rsidR="00285228" w:rsidRDefault="00285228" w:rsidP="00766860">
      <w:pPr>
        <w:spacing w:after="0" w:line="240" w:lineRule="auto"/>
        <w:ind w:firstLine="708"/>
        <w:jc w:val="both"/>
        <w:rPr>
          <w:rFonts w:ascii="Times New Roman" w:eastAsia="Times New Roman" w:hAnsi="Times New Roman" w:cs="Times New Roman"/>
          <w:sz w:val="28"/>
          <w:szCs w:val="28"/>
          <w:lang w:val="kk-KZ" w:eastAsia="ru-RU"/>
        </w:rPr>
      </w:pPr>
      <w:r w:rsidRPr="00285228">
        <w:rPr>
          <w:rFonts w:ascii="Times New Roman" w:eastAsia="Times New Roman" w:hAnsi="Times New Roman" w:cs="Times New Roman"/>
          <w:sz w:val="28"/>
          <w:szCs w:val="28"/>
          <w:lang w:val="kk-KZ" w:eastAsia="ru-RU"/>
        </w:rPr>
        <w:t xml:space="preserve">Stephen Reese &amp; Lewis </w:t>
      </w:r>
      <w:r>
        <w:rPr>
          <w:rFonts w:ascii="Times New Roman" w:eastAsia="Times New Roman" w:hAnsi="Times New Roman" w:cs="Times New Roman"/>
          <w:sz w:val="28"/>
          <w:szCs w:val="28"/>
          <w:lang w:val="kk-KZ" w:eastAsia="ru-RU"/>
        </w:rPr>
        <w:t>пайымынша, «</w:t>
      </w:r>
      <w:r w:rsidRPr="00285228">
        <w:rPr>
          <w:rFonts w:ascii="Times New Roman" w:eastAsia="Times New Roman" w:hAnsi="Times New Roman" w:cs="Times New Roman"/>
          <w:sz w:val="28"/>
          <w:szCs w:val="28"/>
          <w:lang w:val="kk-KZ" w:eastAsia="ru-RU"/>
        </w:rPr>
        <w:t xml:space="preserve">Кез келген ірі дағдарыста, әсіресе террористік шабуыл кезінде, </w:t>
      </w:r>
      <w:r>
        <w:rPr>
          <w:rFonts w:ascii="Times New Roman" w:eastAsia="Times New Roman" w:hAnsi="Times New Roman" w:cs="Times New Roman"/>
          <w:sz w:val="28"/>
          <w:szCs w:val="28"/>
          <w:lang w:val="kk-KZ" w:eastAsia="ru-RU"/>
        </w:rPr>
        <w:t xml:space="preserve">қоғамда </w:t>
      </w:r>
      <w:r w:rsidRPr="00285228">
        <w:rPr>
          <w:rFonts w:ascii="Times New Roman" w:eastAsia="Times New Roman" w:hAnsi="Times New Roman" w:cs="Times New Roman"/>
          <w:sz w:val="28"/>
          <w:szCs w:val="28"/>
          <w:lang w:val="kk-KZ" w:eastAsia="ru-RU"/>
        </w:rPr>
        <w:t>ақпарат тапшылығы туындайды. Мұндай кезде халық шындықты түсіну үшін медиаға сүйенеді</w:t>
      </w:r>
      <w:r>
        <w:rPr>
          <w:rFonts w:ascii="Times New Roman" w:eastAsia="Times New Roman" w:hAnsi="Times New Roman" w:cs="Times New Roman"/>
          <w:sz w:val="28"/>
          <w:szCs w:val="28"/>
          <w:lang w:val="kk-KZ" w:eastAsia="ru-RU"/>
        </w:rPr>
        <w:t xml:space="preserve"> </w:t>
      </w:r>
      <w:r w:rsidRPr="00B85A9A">
        <w:rPr>
          <w:rFonts w:ascii="Times New Roman" w:hAnsi="Times New Roman" w:cs="Times New Roman"/>
          <w:sz w:val="28"/>
          <w:szCs w:val="28"/>
          <w:lang w:val="kk-KZ"/>
        </w:rPr>
        <w:t>[19].</w:t>
      </w:r>
    </w:p>
    <w:p w14:paraId="233639E7" w14:textId="427A1C93" w:rsidR="0091610E" w:rsidRPr="00681DB2" w:rsidRDefault="00681DB2" w:rsidP="00681DB2">
      <w:pPr>
        <w:spacing w:after="0" w:line="240" w:lineRule="auto"/>
        <w:ind w:firstLine="708"/>
        <w:jc w:val="both"/>
        <w:rPr>
          <w:rStyle w:val="ad"/>
          <w:rFonts w:ascii="Times New Roman" w:eastAsia="Times New Roman" w:hAnsi="Times New Roman" w:cs="Times New Roman"/>
          <w:b w:val="0"/>
          <w:bCs w:val="0"/>
          <w:sz w:val="28"/>
          <w:szCs w:val="28"/>
          <w:lang w:val="kk-KZ" w:eastAsia="ru-RU"/>
        </w:rPr>
      </w:pPr>
      <w:r>
        <w:rPr>
          <w:rFonts w:ascii="Times New Roman" w:eastAsia="Times New Roman" w:hAnsi="Times New Roman" w:cs="Times New Roman"/>
          <w:sz w:val="28"/>
          <w:szCs w:val="28"/>
          <w:lang w:val="kk-KZ" w:eastAsia="ru-RU"/>
        </w:rPr>
        <w:t xml:space="preserve">Зерттеулер көрсеткендей, </w:t>
      </w:r>
      <w:r w:rsidR="00AD2192" w:rsidRPr="00AD2192">
        <w:rPr>
          <w:rFonts w:ascii="Times New Roman" w:eastAsia="Times New Roman" w:hAnsi="Times New Roman" w:cs="Times New Roman"/>
          <w:sz w:val="28"/>
          <w:szCs w:val="28"/>
          <w:lang w:val="kk-KZ" w:eastAsia="ru-RU"/>
        </w:rPr>
        <w:t xml:space="preserve">2001 жылғы 11 қыркүйек оқиғасы кезінде </w:t>
      </w:r>
      <w:r>
        <w:rPr>
          <w:rFonts w:ascii="Times New Roman" w:eastAsia="Times New Roman" w:hAnsi="Times New Roman" w:cs="Times New Roman"/>
          <w:sz w:val="28"/>
          <w:szCs w:val="28"/>
          <w:lang w:val="kk-KZ" w:eastAsia="ru-RU"/>
        </w:rPr>
        <w:t xml:space="preserve">қоғамның </w:t>
      </w:r>
      <w:r w:rsidR="00AD2192" w:rsidRPr="00AD2192">
        <w:rPr>
          <w:rFonts w:ascii="Times New Roman" w:eastAsia="Times New Roman" w:hAnsi="Times New Roman" w:cs="Times New Roman"/>
          <w:sz w:val="28"/>
          <w:szCs w:val="28"/>
          <w:lang w:val="kk-KZ" w:eastAsia="ru-RU"/>
        </w:rPr>
        <w:t xml:space="preserve">медиа </w:t>
      </w:r>
      <w:r>
        <w:rPr>
          <w:rFonts w:ascii="Times New Roman" w:eastAsia="Times New Roman" w:hAnsi="Times New Roman" w:cs="Times New Roman"/>
          <w:sz w:val="28"/>
          <w:szCs w:val="28"/>
          <w:lang w:val="kk-KZ" w:eastAsia="ru-RU"/>
        </w:rPr>
        <w:t xml:space="preserve">тәуелділік </w:t>
      </w:r>
      <w:r w:rsidR="00AD2192" w:rsidRPr="00AD2192">
        <w:rPr>
          <w:rFonts w:ascii="Times New Roman" w:eastAsia="Times New Roman" w:hAnsi="Times New Roman" w:cs="Times New Roman"/>
          <w:sz w:val="28"/>
          <w:szCs w:val="28"/>
          <w:lang w:val="kk-KZ" w:eastAsia="ru-RU"/>
        </w:rPr>
        <w:t xml:space="preserve">көрсеткіштері ерекше </w:t>
      </w:r>
      <w:r>
        <w:rPr>
          <w:rFonts w:ascii="Times New Roman" w:eastAsia="Times New Roman" w:hAnsi="Times New Roman" w:cs="Times New Roman"/>
          <w:sz w:val="28"/>
          <w:szCs w:val="28"/>
          <w:lang w:val="kk-KZ" w:eastAsia="ru-RU"/>
        </w:rPr>
        <w:t xml:space="preserve">жоғары </w:t>
      </w:r>
      <w:r w:rsidR="00AD2192" w:rsidRPr="00AD2192">
        <w:rPr>
          <w:rFonts w:ascii="Times New Roman" w:eastAsia="Times New Roman" w:hAnsi="Times New Roman" w:cs="Times New Roman"/>
          <w:sz w:val="28"/>
          <w:szCs w:val="28"/>
          <w:lang w:val="kk-KZ" w:eastAsia="ru-RU"/>
        </w:rPr>
        <w:t xml:space="preserve">деңгейде болды. </w:t>
      </w:r>
      <w:r w:rsidR="00AD2192" w:rsidRPr="00681DB2">
        <w:rPr>
          <w:rFonts w:ascii="Times New Roman" w:eastAsia="Times New Roman" w:hAnsi="Times New Roman" w:cs="Times New Roman"/>
          <w:sz w:val="28"/>
          <w:szCs w:val="28"/>
          <w:lang w:val="kk-KZ" w:eastAsia="ru-RU"/>
        </w:rPr>
        <w:t>Теледидар көрермендері</w:t>
      </w:r>
      <w:r w:rsidRPr="00681DB2">
        <w:rPr>
          <w:rFonts w:ascii="Times New Roman" w:eastAsia="Times New Roman" w:hAnsi="Times New Roman" w:cs="Times New Roman"/>
          <w:sz w:val="28"/>
          <w:szCs w:val="28"/>
          <w:lang w:val="kk-KZ" w:eastAsia="ru-RU"/>
        </w:rPr>
        <w:t>нің саны артқан.</w:t>
      </w:r>
      <w:r w:rsidR="0091610E" w:rsidRPr="00681DB2">
        <w:rPr>
          <w:rFonts w:ascii="Times New Roman" w:eastAsia="Times New Roman" w:hAnsi="Times New Roman" w:cs="Times New Roman"/>
          <w:sz w:val="28"/>
          <w:szCs w:val="28"/>
          <w:lang w:val="kk-KZ" w:eastAsia="ru-RU"/>
        </w:rPr>
        <w:t xml:space="preserve"> </w:t>
      </w:r>
      <w:r w:rsidR="00AD2192" w:rsidRPr="00AD2192">
        <w:rPr>
          <w:rFonts w:ascii="Times New Roman" w:eastAsia="Times New Roman" w:hAnsi="Times New Roman" w:cs="Times New Roman"/>
          <w:sz w:val="28"/>
          <w:szCs w:val="28"/>
          <w:lang w:val="kk-KZ" w:eastAsia="ru-RU"/>
        </w:rPr>
        <w:t>Nielsen Media Research мәліметтері</w:t>
      </w:r>
      <w:r>
        <w:rPr>
          <w:rFonts w:ascii="Times New Roman" w:eastAsia="Times New Roman" w:hAnsi="Times New Roman" w:cs="Times New Roman"/>
          <w:sz w:val="28"/>
          <w:szCs w:val="28"/>
          <w:lang w:val="kk-KZ" w:eastAsia="ru-RU"/>
        </w:rPr>
        <w:t xml:space="preserve">не сүйенсек, </w:t>
      </w:r>
      <w:r w:rsidR="00AD2192" w:rsidRPr="00AD2192">
        <w:rPr>
          <w:rFonts w:ascii="Times New Roman" w:eastAsia="Times New Roman" w:hAnsi="Times New Roman" w:cs="Times New Roman"/>
          <w:sz w:val="28"/>
          <w:szCs w:val="28"/>
          <w:lang w:val="kk-KZ" w:eastAsia="ru-RU"/>
        </w:rPr>
        <w:t xml:space="preserve">2001 жылғы 11 қыркүйек кешінде кемінде 80 миллион америкалық теледидардан жаңалықтарды көрген. Бұл көрсеткіш </w:t>
      </w:r>
      <w:r>
        <w:rPr>
          <w:rFonts w:ascii="Times New Roman" w:eastAsia="Times New Roman" w:hAnsi="Times New Roman" w:cs="Times New Roman"/>
          <w:sz w:val="28"/>
          <w:szCs w:val="28"/>
          <w:lang w:val="kk-KZ" w:eastAsia="ru-RU"/>
        </w:rPr>
        <w:t xml:space="preserve">салыстырмалы түрде </w:t>
      </w:r>
      <w:r w:rsidR="00AD2192" w:rsidRPr="00AD2192">
        <w:rPr>
          <w:rFonts w:ascii="Times New Roman" w:eastAsia="Times New Roman" w:hAnsi="Times New Roman" w:cs="Times New Roman"/>
          <w:sz w:val="28"/>
          <w:szCs w:val="28"/>
          <w:lang w:val="kk-KZ" w:eastAsia="ru-RU"/>
        </w:rPr>
        <w:t>сол кездегі Super Bowl</w:t>
      </w:r>
      <w:r>
        <w:rPr>
          <w:rFonts w:ascii="Times New Roman" w:eastAsia="Times New Roman" w:hAnsi="Times New Roman" w:cs="Times New Roman"/>
          <w:sz w:val="28"/>
          <w:szCs w:val="28"/>
          <w:lang w:val="kk-KZ" w:eastAsia="ru-RU"/>
        </w:rPr>
        <w:t xml:space="preserve"> футбол ойындарының</w:t>
      </w:r>
      <w:r w:rsidR="00AD2192" w:rsidRPr="00AD2192">
        <w:rPr>
          <w:rFonts w:ascii="Times New Roman" w:eastAsia="Times New Roman" w:hAnsi="Times New Roman" w:cs="Times New Roman"/>
          <w:sz w:val="28"/>
          <w:szCs w:val="28"/>
          <w:lang w:val="kk-KZ" w:eastAsia="ru-RU"/>
        </w:rPr>
        <w:t xml:space="preserve"> көрермендері</w:t>
      </w:r>
      <w:r>
        <w:rPr>
          <w:rFonts w:ascii="Times New Roman" w:eastAsia="Times New Roman" w:hAnsi="Times New Roman" w:cs="Times New Roman"/>
          <w:sz w:val="28"/>
          <w:szCs w:val="28"/>
          <w:lang w:val="kk-KZ" w:eastAsia="ru-RU"/>
        </w:rPr>
        <w:t xml:space="preserve"> санынан асып түскен</w:t>
      </w:r>
      <w:r w:rsidR="001522C8" w:rsidRPr="0091610E">
        <w:rPr>
          <w:rFonts w:ascii="Times New Roman" w:eastAsia="Times New Roman" w:hAnsi="Times New Roman" w:cs="Times New Roman"/>
          <w:sz w:val="28"/>
          <w:szCs w:val="28"/>
          <w:lang w:val="kk-KZ" w:eastAsia="ru-RU"/>
        </w:rPr>
        <w:t xml:space="preserve"> [20]. </w:t>
      </w:r>
      <w:r w:rsidR="00AD2192" w:rsidRPr="00681DB2">
        <w:rPr>
          <w:rFonts w:ascii="Times New Roman" w:eastAsia="Times New Roman" w:hAnsi="Times New Roman" w:cs="Times New Roman"/>
          <w:sz w:val="28"/>
          <w:szCs w:val="28"/>
          <w:lang w:val="kk-KZ" w:eastAsia="ru-RU"/>
        </w:rPr>
        <w:t>Кабельдік жаңалық арналары</w:t>
      </w:r>
      <w:r>
        <w:rPr>
          <w:rFonts w:ascii="Times New Roman" w:eastAsia="Times New Roman" w:hAnsi="Times New Roman" w:cs="Times New Roman"/>
          <w:sz w:val="28"/>
          <w:szCs w:val="28"/>
          <w:lang w:val="kk-KZ" w:eastAsia="ru-RU"/>
        </w:rPr>
        <w:t xml:space="preserve">н тамашалау көрсеткіші өскен. </w:t>
      </w:r>
      <w:r w:rsidR="00AD2192" w:rsidRPr="00AD2192">
        <w:rPr>
          <w:rFonts w:ascii="Times New Roman" w:eastAsia="Times New Roman" w:hAnsi="Times New Roman" w:cs="Times New Roman"/>
          <w:sz w:val="28"/>
          <w:szCs w:val="28"/>
          <w:lang w:val="kk-KZ" w:eastAsia="ru-RU"/>
        </w:rPr>
        <w:t>CNN арнасы 2001 жылғы 10 қыркүйекте прайм-таймда орташа 808,000 көрерменге ие болса, 11 қыркүйекте бұл көрсеткіш 7.7 миллионға жеткен</w:t>
      </w:r>
      <w:r w:rsidR="001522C8" w:rsidRPr="0091610E">
        <w:rPr>
          <w:rFonts w:ascii="Times New Roman" w:eastAsia="Times New Roman" w:hAnsi="Times New Roman" w:cs="Times New Roman"/>
          <w:sz w:val="28"/>
          <w:szCs w:val="28"/>
          <w:lang w:val="kk-KZ" w:eastAsia="ru-RU"/>
        </w:rPr>
        <w:t xml:space="preserve"> [21]</w:t>
      </w:r>
      <w:r w:rsidR="00AD2192" w:rsidRPr="00AD2192">
        <w:rPr>
          <w:rFonts w:ascii="Times New Roman" w:eastAsia="Times New Roman" w:hAnsi="Times New Roman" w:cs="Times New Roman"/>
          <w:sz w:val="28"/>
          <w:szCs w:val="28"/>
          <w:lang w:val="kk-KZ" w:eastAsia="ru-RU"/>
        </w:rPr>
        <w:t xml:space="preserve">. </w:t>
      </w:r>
      <w:r w:rsidR="00AD2192" w:rsidRPr="00681DB2">
        <w:rPr>
          <w:rFonts w:ascii="Times New Roman" w:eastAsia="Times New Roman" w:hAnsi="Times New Roman" w:cs="Times New Roman"/>
          <w:sz w:val="28"/>
          <w:szCs w:val="28"/>
          <w:lang w:val="kk-KZ" w:eastAsia="ru-RU"/>
        </w:rPr>
        <w:t xml:space="preserve">Жалпы </w:t>
      </w:r>
      <w:r>
        <w:rPr>
          <w:rFonts w:ascii="Times New Roman" w:eastAsia="Times New Roman" w:hAnsi="Times New Roman" w:cs="Times New Roman"/>
          <w:sz w:val="28"/>
          <w:szCs w:val="28"/>
          <w:lang w:val="kk-KZ" w:eastAsia="ru-RU"/>
        </w:rPr>
        <w:t xml:space="preserve">бұл оқиға кезінде медиаға тәуелділік </w:t>
      </w:r>
      <w:r w:rsidR="00AD2192" w:rsidRPr="00681DB2">
        <w:rPr>
          <w:rFonts w:ascii="Times New Roman" w:eastAsia="Times New Roman" w:hAnsi="Times New Roman" w:cs="Times New Roman"/>
          <w:sz w:val="28"/>
          <w:szCs w:val="28"/>
          <w:lang w:val="kk-KZ" w:eastAsia="ru-RU"/>
        </w:rPr>
        <w:t>теледидар көрермендері</w:t>
      </w:r>
      <w:r>
        <w:rPr>
          <w:rFonts w:ascii="Times New Roman" w:eastAsia="Times New Roman" w:hAnsi="Times New Roman" w:cs="Times New Roman"/>
          <w:sz w:val="28"/>
          <w:szCs w:val="28"/>
          <w:lang w:val="kk-KZ" w:eastAsia="ru-RU"/>
        </w:rPr>
        <w:t xml:space="preserve"> арасында басым болған. </w:t>
      </w:r>
      <w:r w:rsidR="00AD2192" w:rsidRPr="00AD2192">
        <w:rPr>
          <w:rFonts w:ascii="Times New Roman" w:eastAsia="Times New Roman" w:hAnsi="Times New Roman" w:cs="Times New Roman"/>
          <w:sz w:val="28"/>
          <w:szCs w:val="28"/>
          <w:lang w:val="kk-KZ" w:eastAsia="ru-RU"/>
        </w:rPr>
        <w:t>11 қыркүйек күні кешкі 8-ден 11-ге дейінгі аралықта 11 теледидар желісін 79.5 миллион көрермен тамашалаған</w:t>
      </w:r>
      <w:r w:rsidR="00096A9E" w:rsidRPr="0091610E">
        <w:rPr>
          <w:rFonts w:ascii="Times New Roman" w:eastAsia="Times New Roman" w:hAnsi="Times New Roman" w:cs="Times New Roman"/>
          <w:sz w:val="28"/>
          <w:szCs w:val="28"/>
          <w:lang w:val="kk-KZ" w:eastAsia="ru-RU"/>
        </w:rPr>
        <w:t xml:space="preserve"> [22]</w:t>
      </w:r>
      <w:r w:rsidR="00AD2192" w:rsidRPr="00AD2192">
        <w:rPr>
          <w:rFonts w:ascii="Times New Roman" w:eastAsia="Times New Roman" w:hAnsi="Times New Roman" w:cs="Times New Roman"/>
          <w:sz w:val="28"/>
          <w:szCs w:val="28"/>
          <w:lang w:val="kk-KZ" w:eastAsia="ru-RU"/>
        </w:rPr>
        <w:t>. 11 қыркүйек оқиғасы кезінде халықтың ақпаратқа деген сұранысы күрт артқан және медиа тұтыну көрсеткіштерінің рекордтық деңгей</w:t>
      </w:r>
      <w:r w:rsidR="0091610E">
        <w:rPr>
          <w:rFonts w:ascii="Times New Roman" w:eastAsia="Times New Roman" w:hAnsi="Times New Roman" w:cs="Times New Roman"/>
          <w:sz w:val="28"/>
          <w:szCs w:val="28"/>
          <w:lang w:val="kk-KZ" w:eastAsia="ru-RU"/>
        </w:rPr>
        <w:t xml:space="preserve">іне </w:t>
      </w:r>
      <w:r w:rsidR="00AD2192" w:rsidRPr="00AD2192">
        <w:rPr>
          <w:rFonts w:ascii="Times New Roman" w:eastAsia="Times New Roman" w:hAnsi="Times New Roman" w:cs="Times New Roman"/>
          <w:sz w:val="28"/>
          <w:szCs w:val="28"/>
          <w:lang w:val="kk-KZ" w:eastAsia="ru-RU"/>
        </w:rPr>
        <w:t>жеткен</w:t>
      </w:r>
      <w:r w:rsidR="00F11BBA">
        <w:rPr>
          <w:rFonts w:ascii="Times New Roman" w:eastAsia="Times New Roman" w:hAnsi="Times New Roman" w:cs="Times New Roman"/>
          <w:sz w:val="28"/>
          <w:szCs w:val="28"/>
          <w:lang w:val="kk-KZ" w:eastAsia="ru-RU"/>
        </w:rPr>
        <w:t xml:space="preserve"> </w:t>
      </w:r>
      <w:r w:rsidR="00F11BBA" w:rsidRPr="0091610E">
        <w:rPr>
          <w:rFonts w:ascii="Times New Roman" w:eastAsia="Times New Roman" w:hAnsi="Times New Roman" w:cs="Times New Roman"/>
          <w:sz w:val="28"/>
          <w:szCs w:val="28"/>
          <w:lang w:val="kk-KZ" w:eastAsia="ru-RU"/>
        </w:rPr>
        <w:t>[</w:t>
      </w:r>
      <w:r w:rsidR="00F11BBA">
        <w:rPr>
          <w:rFonts w:ascii="Times New Roman" w:eastAsia="Times New Roman" w:hAnsi="Times New Roman" w:cs="Times New Roman"/>
          <w:sz w:val="28"/>
          <w:szCs w:val="28"/>
          <w:lang w:val="kk-KZ" w:eastAsia="ru-RU"/>
        </w:rPr>
        <w:t>23</w:t>
      </w:r>
      <w:r w:rsidR="00F11BBA" w:rsidRPr="0091610E">
        <w:rPr>
          <w:rFonts w:ascii="Times New Roman" w:eastAsia="Times New Roman" w:hAnsi="Times New Roman" w:cs="Times New Roman"/>
          <w:sz w:val="28"/>
          <w:szCs w:val="28"/>
          <w:lang w:val="kk-KZ" w:eastAsia="ru-RU"/>
        </w:rPr>
        <w:t>]</w:t>
      </w:r>
      <w:r w:rsidR="00AD2192" w:rsidRPr="00AD2192">
        <w:rPr>
          <w:rFonts w:ascii="Times New Roman" w:eastAsia="Times New Roman" w:hAnsi="Times New Roman" w:cs="Times New Roman"/>
          <w:sz w:val="28"/>
          <w:szCs w:val="28"/>
          <w:lang w:val="kk-KZ" w:eastAsia="ru-RU"/>
        </w:rPr>
        <w:t>.</w:t>
      </w:r>
    </w:p>
    <w:p w14:paraId="2FA31A44" w14:textId="500C7620" w:rsidR="00CA5ED8" w:rsidRDefault="00CC360C" w:rsidP="00CA5ED8">
      <w:pPr>
        <w:spacing w:after="0" w:line="240" w:lineRule="auto"/>
        <w:ind w:firstLine="708"/>
        <w:jc w:val="both"/>
        <w:rPr>
          <w:rFonts w:ascii="Times New Roman" w:hAnsi="Times New Roman" w:cs="Times New Roman"/>
          <w:sz w:val="28"/>
          <w:szCs w:val="28"/>
          <w:lang w:val="kk-KZ"/>
        </w:rPr>
      </w:pPr>
      <w:r w:rsidRPr="00CC360C">
        <w:rPr>
          <w:rFonts w:ascii="Times New Roman" w:eastAsia="Times New Roman" w:hAnsi="Times New Roman" w:cs="Times New Roman"/>
          <w:sz w:val="28"/>
          <w:szCs w:val="28"/>
          <w:lang w:val="kk-KZ" w:eastAsia="ru-RU"/>
        </w:rPr>
        <w:t xml:space="preserve">Tyrone Hamilton Glade-тың «September 11, 2001: An Individual Media Dependency Perspective» атты зерттеуінде медиаға тәуелділік теориясын 2001 жылғы 11 қыркүйек оқиғасына қатысты талдайды. </w:t>
      </w:r>
      <w:r>
        <w:rPr>
          <w:rFonts w:ascii="Times New Roman" w:eastAsia="Times New Roman" w:hAnsi="Times New Roman" w:cs="Times New Roman"/>
          <w:sz w:val="28"/>
          <w:szCs w:val="28"/>
          <w:lang w:val="kk-KZ" w:eastAsia="ru-RU"/>
        </w:rPr>
        <w:t xml:space="preserve">Оның пайымдауынша, </w:t>
      </w:r>
      <w:r w:rsidRPr="00CC360C">
        <w:rPr>
          <w:rFonts w:ascii="Times New Roman" w:hAnsi="Times New Roman" w:cs="Times New Roman"/>
          <w:sz w:val="28"/>
          <w:szCs w:val="28"/>
          <w:lang w:val="kk-KZ"/>
        </w:rPr>
        <w:t xml:space="preserve">2001 </w:t>
      </w:r>
      <w:r w:rsidRPr="00CC360C">
        <w:rPr>
          <w:rFonts w:ascii="Times New Roman" w:hAnsi="Times New Roman" w:cs="Times New Roman"/>
          <w:sz w:val="28"/>
          <w:szCs w:val="28"/>
          <w:lang w:val="kk-KZ"/>
        </w:rPr>
        <w:lastRenderedPageBreak/>
        <w:t xml:space="preserve">жылғы 11 қыркүйек </w:t>
      </w:r>
      <w:r w:rsidR="00681DB2">
        <w:rPr>
          <w:rFonts w:ascii="Times New Roman" w:hAnsi="Times New Roman" w:cs="Times New Roman"/>
          <w:sz w:val="28"/>
          <w:szCs w:val="28"/>
          <w:lang w:val="kk-KZ"/>
        </w:rPr>
        <w:t xml:space="preserve">оқиғасы </w:t>
      </w:r>
      <w:r w:rsidRPr="00CC360C">
        <w:rPr>
          <w:rFonts w:ascii="Times New Roman" w:hAnsi="Times New Roman" w:cs="Times New Roman"/>
          <w:sz w:val="28"/>
          <w:szCs w:val="28"/>
          <w:lang w:val="kk-KZ"/>
        </w:rPr>
        <w:t xml:space="preserve">XXI ғасырдағы ең ірі лаңкестік </w:t>
      </w:r>
      <w:r w:rsidR="00681DB2">
        <w:rPr>
          <w:rFonts w:ascii="Times New Roman" w:hAnsi="Times New Roman" w:cs="Times New Roman"/>
          <w:sz w:val="28"/>
          <w:szCs w:val="28"/>
          <w:lang w:val="kk-KZ"/>
        </w:rPr>
        <w:t xml:space="preserve">оқиғаларының </w:t>
      </w:r>
      <w:r w:rsidRPr="00CC360C">
        <w:rPr>
          <w:rFonts w:ascii="Times New Roman" w:hAnsi="Times New Roman" w:cs="Times New Roman"/>
          <w:sz w:val="28"/>
          <w:szCs w:val="28"/>
          <w:lang w:val="kk-KZ"/>
        </w:rPr>
        <w:t>бірі. Бұл оқиға жаһандық қауіпсіздік, саясат және қоғам психологиясына үлкен әсер етті. Осындай күрделі кезеңдерде адамдардың ақпаратқа деген қажеттілігі артып, медиа құралдарына тәуелділік күшей</w:t>
      </w:r>
      <w:r w:rsidR="00766860">
        <w:rPr>
          <w:rFonts w:ascii="Times New Roman" w:hAnsi="Times New Roman" w:cs="Times New Roman"/>
          <w:sz w:val="28"/>
          <w:szCs w:val="28"/>
          <w:lang w:val="kk-KZ"/>
        </w:rPr>
        <w:t>ген</w:t>
      </w:r>
      <w:r w:rsidR="00DE7BE3">
        <w:rPr>
          <w:rFonts w:ascii="Times New Roman" w:hAnsi="Times New Roman" w:cs="Times New Roman"/>
          <w:sz w:val="28"/>
          <w:szCs w:val="28"/>
          <w:lang w:val="kk-KZ"/>
        </w:rPr>
        <w:t xml:space="preserve"> </w:t>
      </w:r>
      <w:r w:rsidR="00DE7BE3" w:rsidRPr="0091610E">
        <w:rPr>
          <w:rFonts w:ascii="Times New Roman" w:eastAsia="Times New Roman" w:hAnsi="Times New Roman" w:cs="Times New Roman"/>
          <w:sz w:val="28"/>
          <w:szCs w:val="28"/>
          <w:lang w:val="kk-KZ" w:eastAsia="ru-RU"/>
        </w:rPr>
        <w:t>[</w:t>
      </w:r>
      <w:r w:rsidR="00DE7BE3">
        <w:rPr>
          <w:rFonts w:ascii="Times New Roman" w:eastAsia="Times New Roman" w:hAnsi="Times New Roman" w:cs="Times New Roman"/>
          <w:sz w:val="28"/>
          <w:szCs w:val="28"/>
          <w:lang w:val="kk-KZ" w:eastAsia="ru-RU"/>
        </w:rPr>
        <w:t>23</w:t>
      </w:r>
      <w:r w:rsidR="00DE7BE3">
        <w:rPr>
          <w:rFonts w:ascii="Times New Roman" w:eastAsia="Times New Roman" w:hAnsi="Times New Roman" w:cs="Times New Roman"/>
          <w:sz w:val="28"/>
          <w:szCs w:val="28"/>
          <w:lang w:val="kk-KZ" w:eastAsia="ru-RU"/>
        </w:rPr>
        <w:t>, сонда</w:t>
      </w:r>
      <w:r w:rsidR="00DE7BE3" w:rsidRPr="0091610E">
        <w:rPr>
          <w:rFonts w:ascii="Times New Roman" w:eastAsia="Times New Roman" w:hAnsi="Times New Roman" w:cs="Times New Roman"/>
          <w:sz w:val="28"/>
          <w:szCs w:val="28"/>
          <w:lang w:val="kk-KZ" w:eastAsia="ru-RU"/>
        </w:rPr>
        <w:t>]</w:t>
      </w:r>
      <w:r w:rsidR="00DE7BE3" w:rsidRPr="00AD2192">
        <w:rPr>
          <w:rFonts w:ascii="Times New Roman" w:eastAsia="Times New Roman" w:hAnsi="Times New Roman" w:cs="Times New Roman"/>
          <w:sz w:val="28"/>
          <w:szCs w:val="28"/>
          <w:lang w:val="kk-KZ" w:eastAsia="ru-RU"/>
        </w:rPr>
        <w:t>.</w:t>
      </w:r>
    </w:p>
    <w:p w14:paraId="08E7BB84" w14:textId="2DB032AB" w:rsidR="00AC2E8D" w:rsidRPr="00CC360C" w:rsidRDefault="00CA5ED8" w:rsidP="00CA5ED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AC2E8D">
        <w:rPr>
          <w:rFonts w:ascii="Times New Roman" w:hAnsi="Times New Roman" w:cs="Times New Roman"/>
          <w:sz w:val="28"/>
          <w:szCs w:val="28"/>
          <w:lang w:val="kk-KZ"/>
        </w:rPr>
        <w:t xml:space="preserve">үкіл әлем назарын аударған </w:t>
      </w:r>
      <w:r w:rsidR="00AC2E8D" w:rsidRPr="00AC2E8D">
        <w:rPr>
          <w:rFonts w:ascii="Times New Roman" w:hAnsi="Times New Roman" w:cs="Times New Roman"/>
          <w:sz w:val="28"/>
          <w:szCs w:val="28"/>
          <w:lang w:val="kk-KZ"/>
        </w:rPr>
        <w:t>COVID-19</w:t>
      </w:r>
      <w:r w:rsidR="00AC2E8D">
        <w:rPr>
          <w:rFonts w:ascii="Times New Roman" w:hAnsi="Times New Roman" w:cs="Times New Roman"/>
          <w:sz w:val="28"/>
          <w:szCs w:val="28"/>
          <w:lang w:val="kk-KZ"/>
        </w:rPr>
        <w:t xml:space="preserve"> пандем</w:t>
      </w:r>
      <w:r w:rsidR="00681DB2">
        <w:rPr>
          <w:rFonts w:ascii="Times New Roman" w:hAnsi="Times New Roman" w:cs="Times New Roman"/>
          <w:sz w:val="28"/>
          <w:szCs w:val="28"/>
          <w:lang w:val="kk-KZ"/>
        </w:rPr>
        <w:t>и</w:t>
      </w:r>
      <w:r w:rsidR="00AC2E8D">
        <w:rPr>
          <w:rFonts w:ascii="Times New Roman" w:hAnsi="Times New Roman" w:cs="Times New Roman"/>
          <w:sz w:val="28"/>
          <w:szCs w:val="28"/>
          <w:lang w:val="kk-KZ"/>
        </w:rPr>
        <w:t>ясы кезінде</w:t>
      </w:r>
      <w:r>
        <w:rPr>
          <w:rFonts w:ascii="Times New Roman" w:hAnsi="Times New Roman" w:cs="Times New Roman"/>
          <w:sz w:val="28"/>
          <w:szCs w:val="28"/>
          <w:lang w:val="kk-KZ"/>
        </w:rPr>
        <w:t>гі</w:t>
      </w:r>
      <w:r w:rsidR="00AC2E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медиа тәуелділік тұжырымдарына зерттеушілер мынадай сипаттамалар береді. </w:t>
      </w:r>
    </w:p>
    <w:p w14:paraId="01D77100" w14:textId="5F56D302" w:rsidR="00C96BFA" w:rsidRDefault="00C96BFA" w:rsidP="003F79E9">
      <w:pPr>
        <w:spacing w:after="0" w:line="240" w:lineRule="auto"/>
        <w:ind w:firstLine="360"/>
        <w:jc w:val="both"/>
        <w:rPr>
          <w:rFonts w:ascii="Times New Roman" w:hAnsi="Times New Roman" w:cs="Times New Roman"/>
          <w:sz w:val="28"/>
          <w:szCs w:val="28"/>
          <w:lang w:val="kk-KZ"/>
        </w:rPr>
      </w:pPr>
      <w:r w:rsidRPr="00AC2E8D">
        <w:rPr>
          <w:rFonts w:ascii="Times New Roman" w:hAnsi="Times New Roman" w:cs="Times New Roman"/>
          <w:sz w:val="28"/>
          <w:szCs w:val="28"/>
          <w:lang w:val="kk-KZ"/>
        </w:rPr>
        <w:t xml:space="preserve">Alabama </w:t>
      </w:r>
      <w:r>
        <w:rPr>
          <w:rFonts w:ascii="Times New Roman" w:hAnsi="Times New Roman" w:cs="Times New Roman"/>
          <w:sz w:val="28"/>
          <w:szCs w:val="28"/>
          <w:lang w:val="kk-KZ"/>
        </w:rPr>
        <w:t xml:space="preserve">университетінің зерттеушілері </w:t>
      </w:r>
      <w:r w:rsidR="00AF0C23" w:rsidRPr="00AC2E8D">
        <w:rPr>
          <w:rFonts w:ascii="Times New Roman" w:hAnsi="Times New Roman" w:cs="Times New Roman"/>
          <w:sz w:val="28"/>
          <w:szCs w:val="28"/>
          <w:lang w:val="kk-KZ"/>
        </w:rPr>
        <w:t>Andrew C. Billings пен Sai Datta Mikkilinen</w:t>
      </w:r>
      <w:r w:rsidRPr="00C96BFA">
        <w:rPr>
          <w:rFonts w:ascii="Times New Roman" w:hAnsi="Times New Roman" w:cs="Times New Roman"/>
          <w:sz w:val="28"/>
          <w:szCs w:val="28"/>
          <w:lang w:val="kk-KZ"/>
        </w:rPr>
        <w:t xml:space="preserve"> 2022 жылғы </w:t>
      </w:r>
      <w:r w:rsidR="00681DB2">
        <w:rPr>
          <w:rFonts w:ascii="Times New Roman" w:hAnsi="Times New Roman" w:cs="Times New Roman"/>
          <w:sz w:val="28"/>
          <w:szCs w:val="28"/>
          <w:lang w:val="kk-KZ"/>
        </w:rPr>
        <w:t>«</w:t>
      </w:r>
      <w:r w:rsidRPr="00AC2E8D">
        <w:rPr>
          <w:rFonts w:ascii="Times New Roman" w:hAnsi="Times New Roman" w:cs="Times New Roman"/>
          <w:sz w:val="28"/>
          <w:szCs w:val="28"/>
          <w:lang w:val="kk-KZ"/>
        </w:rPr>
        <w:t>The Next Best Thing: How Media Dependency and Uses and Gratifications Inform Esport Fandom During the COVID-19 Pandemic</w:t>
      </w:r>
      <w:r w:rsidR="00681DB2">
        <w:rPr>
          <w:rFonts w:ascii="Times New Roman" w:hAnsi="Times New Roman" w:cs="Times New Roman"/>
          <w:sz w:val="28"/>
          <w:szCs w:val="28"/>
          <w:lang w:val="kk-KZ"/>
        </w:rPr>
        <w:t>»</w:t>
      </w:r>
      <w:r w:rsidRPr="00AC2E8D">
        <w:rPr>
          <w:rFonts w:ascii="Times New Roman" w:hAnsi="Times New Roman" w:cs="Times New Roman"/>
          <w:sz w:val="28"/>
          <w:szCs w:val="28"/>
          <w:lang w:val="kk-KZ"/>
        </w:rPr>
        <w:t xml:space="preserve"> </w:t>
      </w:r>
      <w:r w:rsidRPr="00C96BFA">
        <w:rPr>
          <w:rFonts w:ascii="Times New Roman" w:hAnsi="Times New Roman" w:cs="Times New Roman"/>
          <w:sz w:val="28"/>
          <w:szCs w:val="28"/>
          <w:lang w:val="kk-KZ"/>
        </w:rPr>
        <w:t>ғылыми зерттеуі</w:t>
      </w:r>
      <w:r>
        <w:rPr>
          <w:rFonts w:ascii="Times New Roman" w:hAnsi="Times New Roman" w:cs="Times New Roman"/>
          <w:sz w:val="28"/>
          <w:szCs w:val="28"/>
          <w:lang w:val="kk-KZ"/>
        </w:rPr>
        <w:t>нде</w:t>
      </w:r>
      <w:r w:rsidR="00681DB2">
        <w:rPr>
          <w:rFonts w:ascii="Times New Roman" w:hAnsi="Times New Roman" w:cs="Times New Roman"/>
          <w:sz w:val="28"/>
          <w:szCs w:val="28"/>
          <w:lang w:val="kk-KZ"/>
        </w:rPr>
        <w:t xml:space="preserve"> айтылғандай,</w:t>
      </w:r>
      <w:r w:rsidRPr="00C96BFA">
        <w:rPr>
          <w:rFonts w:ascii="Times New Roman" w:hAnsi="Times New Roman" w:cs="Times New Roman"/>
          <w:sz w:val="28"/>
          <w:szCs w:val="28"/>
          <w:lang w:val="kk-KZ"/>
        </w:rPr>
        <w:t xml:space="preserve"> </w:t>
      </w:r>
      <w:r w:rsidRPr="00AC2E8D">
        <w:rPr>
          <w:rFonts w:ascii="Times New Roman" w:hAnsi="Times New Roman" w:cs="Times New Roman"/>
          <w:sz w:val="28"/>
          <w:szCs w:val="28"/>
          <w:lang w:val="kk-KZ"/>
        </w:rPr>
        <w:t xml:space="preserve">COVID-19 </w:t>
      </w:r>
      <w:r w:rsidRPr="00C96BFA">
        <w:rPr>
          <w:rFonts w:ascii="Times New Roman" w:hAnsi="Times New Roman" w:cs="Times New Roman"/>
          <w:sz w:val="28"/>
          <w:szCs w:val="28"/>
          <w:lang w:val="kk-KZ"/>
        </w:rPr>
        <w:t>пандем</w:t>
      </w:r>
      <w:r w:rsidR="00C05F11">
        <w:rPr>
          <w:rFonts w:ascii="Times New Roman" w:hAnsi="Times New Roman" w:cs="Times New Roman"/>
          <w:sz w:val="28"/>
          <w:szCs w:val="28"/>
          <w:lang w:val="kk-KZ"/>
        </w:rPr>
        <w:t>и</w:t>
      </w:r>
      <w:r w:rsidRPr="00C96BFA">
        <w:rPr>
          <w:rFonts w:ascii="Times New Roman" w:hAnsi="Times New Roman" w:cs="Times New Roman"/>
          <w:sz w:val="28"/>
          <w:szCs w:val="28"/>
          <w:lang w:val="kk-KZ"/>
        </w:rPr>
        <w:t>ясы</w:t>
      </w:r>
      <w:r w:rsidR="00CA5ED8">
        <w:rPr>
          <w:rFonts w:ascii="Times New Roman" w:hAnsi="Times New Roman" w:cs="Times New Roman"/>
          <w:sz w:val="28"/>
          <w:szCs w:val="28"/>
          <w:lang w:val="kk-KZ"/>
        </w:rPr>
        <w:t xml:space="preserve"> </w:t>
      </w:r>
      <w:r w:rsidR="00C05F11">
        <w:rPr>
          <w:rFonts w:ascii="Times New Roman" w:hAnsi="Times New Roman" w:cs="Times New Roman"/>
          <w:sz w:val="28"/>
          <w:szCs w:val="28"/>
          <w:lang w:val="kk-KZ"/>
        </w:rPr>
        <w:t xml:space="preserve">кезінде </w:t>
      </w:r>
      <w:r w:rsidRPr="00C96BFA">
        <w:rPr>
          <w:rFonts w:ascii="Times New Roman" w:hAnsi="Times New Roman" w:cs="Times New Roman"/>
          <w:sz w:val="28"/>
          <w:szCs w:val="28"/>
          <w:lang w:val="kk-KZ"/>
        </w:rPr>
        <w:t>м</w:t>
      </w:r>
      <w:r w:rsidRPr="00AC2E8D">
        <w:rPr>
          <w:rFonts w:ascii="Times New Roman" w:hAnsi="Times New Roman" w:cs="Times New Roman"/>
          <w:sz w:val="28"/>
          <w:szCs w:val="28"/>
          <w:lang w:val="kk-KZ"/>
        </w:rPr>
        <w:t>едиаға тәуелділік тек ақпараттық қажеттілік</w:t>
      </w:r>
      <w:r w:rsidR="00C05F11">
        <w:rPr>
          <w:rFonts w:ascii="Times New Roman" w:hAnsi="Times New Roman" w:cs="Times New Roman"/>
          <w:sz w:val="28"/>
          <w:szCs w:val="28"/>
          <w:lang w:val="kk-KZ"/>
        </w:rPr>
        <w:t>ті өтеу үшін ғана</w:t>
      </w:r>
      <w:r w:rsidRPr="00AC2E8D">
        <w:rPr>
          <w:rFonts w:ascii="Times New Roman" w:hAnsi="Times New Roman" w:cs="Times New Roman"/>
          <w:sz w:val="28"/>
          <w:szCs w:val="28"/>
          <w:lang w:val="kk-KZ"/>
        </w:rPr>
        <w:t xml:space="preserve"> емес, </w:t>
      </w:r>
      <w:r w:rsidRPr="00C05F11">
        <w:rPr>
          <w:rStyle w:val="ad"/>
          <w:rFonts w:ascii="Times New Roman" w:hAnsi="Times New Roman" w:cs="Times New Roman"/>
          <w:b w:val="0"/>
          <w:bCs w:val="0"/>
          <w:sz w:val="28"/>
          <w:szCs w:val="28"/>
          <w:lang w:val="kk-KZ"/>
        </w:rPr>
        <w:t>психологиялық қолдау</w:t>
      </w:r>
      <w:r w:rsidRPr="00C05F11">
        <w:rPr>
          <w:rFonts w:ascii="Times New Roman" w:hAnsi="Times New Roman" w:cs="Times New Roman"/>
          <w:b/>
          <w:bCs/>
          <w:sz w:val="28"/>
          <w:szCs w:val="28"/>
          <w:lang w:val="kk-KZ"/>
        </w:rPr>
        <w:t xml:space="preserve"> </w:t>
      </w:r>
      <w:r w:rsidR="00C05F11">
        <w:rPr>
          <w:rFonts w:ascii="Times New Roman" w:hAnsi="Times New Roman" w:cs="Times New Roman"/>
          <w:sz w:val="28"/>
          <w:szCs w:val="28"/>
          <w:lang w:val="kk-KZ"/>
        </w:rPr>
        <w:t>мен</w:t>
      </w:r>
      <w:r w:rsidRPr="00C05F11">
        <w:rPr>
          <w:rFonts w:ascii="Times New Roman" w:hAnsi="Times New Roman" w:cs="Times New Roman"/>
          <w:b/>
          <w:bCs/>
          <w:sz w:val="28"/>
          <w:szCs w:val="28"/>
          <w:lang w:val="kk-KZ"/>
        </w:rPr>
        <w:t xml:space="preserve"> </w:t>
      </w:r>
      <w:r w:rsidRPr="00C05F11">
        <w:rPr>
          <w:rStyle w:val="ad"/>
          <w:rFonts w:ascii="Times New Roman" w:hAnsi="Times New Roman" w:cs="Times New Roman"/>
          <w:b w:val="0"/>
          <w:bCs w:val="0"/>
          <w:sz w:val="28"/>
          <w:szCs w:val="28"/>
          <w:lang w:val="kk-KZ"/>
        </w:rPr>
        <w:t xml:space="preserve">әлеуметтік ортаға </w:t>
      </w:r>
      <w:r w:rsidR="00C05F11" w:rsidRPr="00C05F11">
        <w:rPr>
          <w:rStyle w:val="ad"/>
          <w:rFonts w:ascii="Times New Roman" w:hAnsi="Times New Roman" w:cs="Times New Roman"/>
          <w:b w:val="0"/>
          <w:bCs w:val="0"/>
          <w:sz w:val="28"/>
          <w:szCs w:val="28"/>
          <w:lang w:val="kk-KZ"/>
        </w:rPr>
        <w:t>бейімділік</w:t>
      </w:r>
      <w:r w:rsidR="00C05F11">
        <w:rPr>
          <w:rStyle w:val="ad"/>
          <w:rFonts w:ascii="Times New Roman" w:hAnsi="Times New Roman" w:cs="Times New Roman"/>
          <w:b w:val="0"/>
          <w:bCs w:val="0"/>
          <w:sz w:val="28"/>
          <w:szCs w:val="28"/>
          <w:lang w:val="kk-KZ"/>
        </w:rPr>
        <w:t>ті қалыптыстыру</w:t>
      </w:r>
      <w:r w:rsidR="00592584">
        <w:rPr>
          <w:rStyle w:val="ad"/>
          <w:rFonts w:ascii="Times New Roman" w:hAnsi="Times New Roman" w:cs="Times New Roman"/>
          <w:b w:val="0"/>
          <w:bCs w:val="0"/>
          <w:sz w:val="28"/>
          <w:szCs w:val="28"/>
          <w:lang w:val="kk-KZ"/>
        </w:rPr>
        <w:t xml:space="preserve"> үшін</w:t>
      </w:r>
      <w:r w:rsidR="00C05F11">
        <w:rPr>
          <w:rStyle w:val="ad"/>
          <w:rFonts w:ascii="Times New Roman" w:hAnsi="Times New Roman" w:cs="Times New Roman"/>
          <w:b w:val="0"/>
          <w:bCs w:val="0"/>
          <w:sz w:val="28"/>
          <w:szCs w:val="28"/>
          <w:lang w:val="kk-KZ"/>
        </w:rPr>
        <w:t xml:space="preserve"> орын алған</w:t>
      </w:r>
      <w:r w:rsidR="00C05F11">
        <w:rPr>
          <w:rFonts w:ascii="Times New Roman" w:hAnsi="Times New Roman" w:cs="Times New Roman"/>
          <w:sz w:val="28"/>
          <w:szCs w:val="28"/>
          <w:lang w:val="kk-KZ"/>
        </w:rPr>
        <w:t xml:space="preserve"> </w:t>
      </w:r>
      <w:r w:rsidRPr="00AC2E8D">
        <w:rPr>
          <w:rFonts w:ascii="Times New Roman" w:hAnsi="Times New Roman" w:cs="Times New Roman"/>
          <w:sz w:val="28"/>
          <w:szCs w:val="28"/>
          <w:lang w:val="kk-KZ"/>
        </w:rPr>
        <w:t>[24].</w:t>
      </w:r>
    </w:p>
    <w:p w14:paraId="5A785961" w14:textId="4C370AF5" w:rsidR="00FA61ED" w:rsidRDefault="00C96BFA" w:rsidP="00FA61ED">
      <w:pPr>
        <w:spacing w:after="0" w:line="240" w:lineRule="auto"/>
        <w:ind w:firstLine="360"/>
        <w:jc w:val="both"/>
        <w:rPr>
          <w:rFonts w:ascii="Times New Roman" w:hAnsi="Times New Roman" w:cs="Times New Roman"/>
          <w:sz w:val="28"/>
          <w:szCs w:val="28"/>
          <w:lang w:val="kk-KZ"/>
        </w:rPr>
      </w:pPr>
      <w:r w:rsidRPr="007F5211">
        <w:rPr>
          <w:rFonts w:ascii="Times New Roman" w:hAnsi="Times New Roman" w:cs="Times New Roman"/>
          <w:sz w:val="28"/>
          <w:szCs w:val="28"/>
          <w:lang w:val="kk-KZ"/>
        </w:rPr>
        <w:t>Медиаға тәуелділік теориясы</w:t>
      </w:r>
      <w:r w:rsidR="00FA61ED">
        <w:rPr>
          <w:rFonts w:ascii="Times New Roman" w:hAnsi="Times New Roman" w:cs="Times New Roman"/>
          <w:sz w:val="28"/>
          <w:szCs w:val="28"/>
          <w:lang w:val="kk-KZ"/>
        </w:rPr>
        <w:t xml:space="preserve">ның </w:t>
      </w:r>
      <w:r w:rsidR="00B35A4B">
        <w:rPr>
          <w:rFonts w:ascii="Times New Roman" w:hAnsi="Times New Roman" w:cs="Times New Roman"/>
          <w:sz w:val="28"/>
          <w:szCs w:val="28"/>
          <w:lang w:val="kk-KZ"/>
        </w:rPr>
        <w:t xml:space="preserve">авторлары </w:t>
      </w:r>
      <w:r w:rsidRPr="007F5211">
        <w:rPr>
          <w:rFonts w:ascii="Times New Roman" w:hAnsi="Times New Roman" w:cs="Times New Roman"/>
          <w:sz w:val="28"/>
          <w:szCs w:val="28"/>
          <w:lang w:val="kk-KZ"/>
        </w:rPr>
        <w:t>Ball-Rokeach &amp; DeFleur</w:t>
      </w:r>
      <w:r w:rsidR="00FA61ED">
        <w:rPr>
          <w:rFonts w:ascii="Times New Roman" w:hAnsi="Times New Roman" w:cs="Times New Roman"/>
          <w:sz w:val="28"/>
          <w:szCs w:val="28"/>
          <w:lang w:val="kk-KZ"/>
        </w:rPr>
        <w:t xml:space="preserve"> </w:t>
      </w:r>
      <w:r w:rsidRPr="007F5211">
        <w:rPr>
          <w:rFonts w:ascii="Times New Roman" w:hAnsi="Times New Roman" w:cs="Times New Roman"/>
          <w:sz w:val="28"/>
          <w:szCs w:val="28"/>
          <w:lang w:val="kk-KZ"/>
        </w:rPr>
        <w:t>1976</w:t>
      </w:r>
      <w:r w:rsidR="00FA61ED">
        <w:rPr>
          <w:rFonts w:ascii="Times New Roman" w:hAnsi="Times New Roman" w:cs="Times New Roman"/>
          <w:sz w:val="28"/>
          <w:szCs w:val="28"/>
          <w:lang w:val="kk-KZ"/>
        </w:rPr>
        <w:t xml:space="preserve"> жылы </w:t>
      </w:r>
      <w:r w:rsidR="005743E0">
        <w:rPr>
          <w:rFonts w:ascii="Times New Roman" w:hAnsi="Times New Roman" w:cs="Times New Roman"/>
          <w:sz w:val="28"/>
          <w:szCs w:val="28"/>
          <w:lang w:val="kk-KZ"/>
        </w:rPr>
        <w:t>анықтаған</w:t>
      </w:r>
      <w:r w:rsidR="00C05F11">
        <w:rPr>
          <w:rFonts w:ascii="Times New Roman" w:hAnsi="Times New Roman" w:cs="Times New Roman"/>
          <w:sz w:val="28"/>
          <w:szCs w:val="28"/>
          <w:lang w:val="kk-KZ"/>
        </w:rPr>
        <w:t xml:space="preserve"> </w:t>
      </w:r>
      <w:r w:rsidRPr="007F5211">
        <w:rPr>
          <w:rFonts w:ascii="Times New Roman" w:hAnsi="Times New Roman" w:cs="Times New Roman"/>
          <w:sz w:val="28"/>
          <w:szCs w:val="28"/>
          <w:lang w:val="kk-KZ"/>
        </w:rPr>
        <w:t>адамдардың белгісіздік, дағдарыс немесе әлеуметтік өзгерістер жағдайында медиаға тәуелді болу</w:t>
      </w:r>
      <w:r w:rsidR="00FA61ED">
        <w:rPr>
          <w:rFonts w:ascii="Times New Roman" w:hAnsi="Times New Roman" w:cs="Times New Roman"/>
          <w:sz w:val="28"/>
          <w:szCs w:val="28"/>
          <w:lang w:val="kk-KZ"/>
        </w:rPr>
        <w:t xml:space="preserve"> сипаттамасы</w:t>
      </w:r>
      <w:r w:rsidR="00C05F11">
        <w:rPr>
          <w:rFonts w:ascii="Times New Roman" w:hAnsi="Times New Roman" w:cs="Times New Roman"/>
          <w:sz w:val="28"/>
          <w:szCs w:val="28"/>
          <w:lang w:val="kk-KZ"/>
        </w:rPr>
        <w:t xml:space="preserve"> </w:t>
      </w:r>
      <w:r w:rsidRPr="007F5211">
        <w:rPr>
          <w:rFonts w:ascii="Times New Roman" w:hAnsi="Times New Roman" w:cs="Times New Roman"/>
          <w:sz w:val="28"/>
          <w:szCs w:val="28"/>
          <w:lang w:val="kk-KZ"/>
        </w:rPr>
        <w:t>COVID-19 кез</w:t>
      </w:r>
      <w:r w:rsidR="00FA61ED">
        <w:rPr>
          <w:rFonts w:ascii="Times New Roman" w:hAnsi="Times New Roman" w:cs="Times New Roman"/>
          <w:sz w:val="28"/>
          <w:szCs w:val="28"/>
          <w:lang w:val="kk-KZ"/>
        </w:rPr>
        <w:t>еңінде үлкен көрініс алды</w:t>
      </w:r>
      <w:r w:rsidRPr="007F5211">
        <w:rPr>
          <w:rFonts w:ascii="Times New Roman" w:hAnsi="Times New Roman" w:cs="Times New Roman"/>
          <w:sz w:val="28"/>
          <w:szCs w:val="28"/>
          <w:lang w:val="kk-KZ"/>
        </w:rPr>
        <w:t xml:space="preserve"> </w:t>
      </w:r>
      <w:r w:rsidRPr="00FA61ED">
        <w:rPr>
          <w:rFonts w:ascii="Times New Roman" w:hAnsi="Times New Roman" w:cs="Times New Roman"/>
          <w:sz w:val="28"/>
          <w:szCs w:val="28"/>
          <w:lang w:val="kk-KZ"/>
        </w:rPr>
        <w:t>[24</w:t>
      </w:r>
      <w:r w:rsidR="0051300A">
        <w:rPr>
          <w:rFonts w:ascii="Times New Roman" w:hAnsi="Times New Roman" w:cs="Times New Roman"/>
          <w:sz w:val="28"/>
          <w:szCs w:val="28"/>
          <w:lang w:val="kk-KZ"/>
        </w:rPr>
        <w:t>, 33 б.</w:t>
      </w:r>
      <w:r w:rsidRPr="00FA61ED">
        <w:rPr>
          <w:rFonts w:ascii="Times New Roman" w:hAnsi="Times New Roman" w:cs="Times New Roman"/>
          <w:sz w:val="28"/>
          <w:szCs w:val="28"/>
          <w:lang w:val="kk-KZ"/>
        </w:rPr>
        <w:t>]</w:t>
      </w:r>
      <w:r w:rsidR="00FA61ED">
        <w:rPr>
          <w:rFonts w:ascii="Times New Roman" w:hAnsi="Times New Roman" w:cs="Times New Roman"/>
          <w:sz w:val="28"/>
          <w:szCs w:val="28"/>
          <w:lang w:val="kk-KZ"/>
        </w:rPr>
        <w:t>. Америка ғалым</w:t>
      </w:r>
      <w:r w:rsidR="004F5EBF">
        <w:rPr>
          <w:rFonts w:ascii="Times New Roman" w:hAnsi="Times New Roman" w:cs="Times New Roman"/>
          <w:sz w:val="28"/>
          <w:szCs w:val="28"/>
          <w:lang w:val="kk-KZ"/>
        </w:rPr>
        <w:t>дар</w:t>
      </w:r>
      <w:r w:rsidR="00FA61ED">
        <w:rPr>
          <w:rFonts w:ascii="Times New Roman" w:hAnsi="Times New Roman" w:cs="Times New Roman"/>
          <w:sz w:val="28"/>
          <w:szCs w:val="28"/>
          <w:lang w:val="kk-KZ"/>
        </w:rPr>
        <w:t xml:space="preserve">ы </w:t>
      </w:r>
      <w:r w:rsidR="00FA61ED" w:rsidRPr="004A17F2">
        <w:rPr>
          <w:rFonts w:ascii="Times New Roman" w:hAnsi="Times New Roman" w:cs="Times New Roman"/>
          <w:sz w:val="28"/>
          <w:szCs w:val="28"/>
          <w:lang w:val="en-US"/>
        </w:rPr>
        <w:t>Billings A.C.</w:t>
      </w:r>
      <w:r w:rsidR="004F5EBF">
        <w:rPr>
          <w:rFonts w:ascii="Times New Roman" w:hAnsi="Times New Roman" w:cs="Times New Roman"/>
          <w:sz w:val="28"/>
          <w:szCs w:val="28"/>
          <w:lang w:val="kk-KZ"/>
        </w:rPr>
        <w:t xml:space="preserve"> мен </w:t>
      </w:r>
      <w:r w:rsidR="00FA61ED" w:rsidRPr="004A17F2">
        <w:rPr>
          <w:rFonts w:ascii="Times New Roman" w:hAnsi="Times New Roman" w:cs="Times New Roman"/>
          <w:sz w:val="28"/>
          <w:szCs w:val="28"/>
          <w:lang w:val="en-US"/>
        </w:rPr>
        <w:t xml:space="preserve"> Mikkilineni S.D.</w:t>
      </w:r>
      <w:r w:rsidR="00FA61ED">
        <w:rPr>
          <w:rFonts w:ascii="Times New Roman" w:hAnsi="Times New Roman" w:cs="Times New Roman"/>
          <w:sz w:val="28"/>
          <w:szCs w:val="28"/>
          <w:lang w:val="kk-KZ"/>
        </w:rPr>
        <w:t xml:space="preserve"> </w:t>
      </w:r>
      <w:r w:rsidR="00FA61ED" w:rsidRPr="004A17F2">
        <w:rPr>
          <w:rFonts w:ascii="Times New Roman" w:hAnsi="Times New Roman" w:cs="Times New Roman"/>
          <w:sz w:val="28"/>
          <w:szCs w:val="28"/>
          <w:lang w:val="en-US"/>
        </w:rPr>
        <w:t>2022</w:t>
      </w:r>
      <w:r w:rsidR="00FA61ED">
        <w:rPr>
          <w:rFonts w:ascii="Times New Roman" w:hAnsi="Times New Roman" w:cs="Times New Roman"/>
          <w:sz w:val="28"/>
          <w:szCs w:val="28"/>
          <w:lang w:val="kk-KZ"/>
        </w:rPr>
        <w:t xml:space="preserve"> жылы «</w:t>
      </w:r>
      <w:r w:rsidR="00FA61ED" w:rsidRPr="004A17F2">
        <w:rPr>
          <w:rStyle w:val="ae"/>
          <w:rFonts w:ascii="Times New Roman" w:hAnsi="Times New Roman" w:cs="Times New Roman"/>
          <w:i w:val="0"/>
          <w:iCs w:val="0"/>
          <w:sz w:val="28"/>
          <w:szCs w:val="28"/>
          <w:lang w:val="en-US"/>
        </w:rPr>
        <w:t>The Next Best Thing: How Media Dependency and Uses and Gratifications Inform Esport Fandom During the</w:t>
      </w:r>
      <w:r w:rsidR="00FA61ED" w:rsidRPr="004A17F2">
        <w:rPr>
          <w:rStyle w:val="ae"/>
          <w:rFonts w:ascii="Times New Roman" w:hAnsi="Times New Roman" w:cs="Times New Roman"/>
          <w:sz w:val="28"/>
          <w:szCs w:val="28"/>
          <w:lang w:val="en-US"/>
        </w:rPr>
        <w:t xml:space="preserve"> </w:t>
      </w:r>
      <w:r w:rsidR="00FA61ED" w:rsidRPr="004A17F2">
        <w:rPr>
          <w:rStyle w:val="ae"/>
          <w:rFonts w:ascii="Times New Roman" w:hAnsi="Times New Roman" w:cs="Times New Roman"/>
          <w:i w:val="0"/>
          <w:iCs w:val="0"/>
          <w:sz w:val="28"/>
          <w:szCs w:val="28"/>
          <w:lang w:val="en-US"/>
        </w:rPr>
        <w:t>COVID-19 Pandemic</w:t>
      </w:r>
      <w:r w:rsidR="00FA61ED">
        <w:rPr>
          <w:rStyle w:val="ae"/>
          <w:rFonts w:ascii="Times New Roman" w:hAnsi="Times New Roman" w:cs="Times New Roman"/>
          <w:i w:val="0"/>
          <w:iCs w:val="0"/>
          <w:sz w:val="28"/>
          <w:szCs w:val="28"/>
          <w:lang w:val="kk-KZ"/>
        </w:rPr>
        <w:t>» ғылыми зерттеу еңбег</w:t>
      </w:r>
      <w:r w:rsidR="00FB5C8C">
        <w:rPr>
          <w:rStyle w:val="ae"/>
          <w:rFonts w:ascii="Times New Roman" w:hAnsi="Times New Roman" w:cs="Times New Roman"/>
          <w:i w:val="0"/>
          <w:iCs w:val="0"/>
          <w:sz w:val="28"/>
          <w:szCs w:val="28"/>
          <w:lang w:val="kk-KZ"/>
        </w:rPr>
        <w:t>і</w:t>
      </w:r>
      <w:r w:rsidR="00FA61ED">
        <w:rPr>
          <w:rStyle w:val="ae"/>
          <w:rFonts w:ascii="Times New Roman" w:hAnsi="Times New Roman" w:cs="Times New Roman"/>
          <w:i w:val="0"/>
          <w:iCs w:val="0"/>
          <w:sz w:val="28"/>
          <w:szCs w:val="28"/>
          <w:lang w:val="kk-KZ"/>
        </w:rPr>
        <w:t>н жариялады. Ол</w:t>
      </w:r>
      <w:r w:rsidR="004F5EBF">
        <w:rPr>
          <w:rStyle w:val="ae"/>
          <w:rFonts w:ascii="Times New Roman" w:hAnsi="Times New Roman" w:cs="Times New Roman"/>
          <w:i w:val="0"/>
          <w:iCs w:val="0"/>
          <w:sz w:val="28"/>
          <w:szCs w:val="28"/>
          <w:lang w:val="kk-KZ"/>
        </w:rPr>
        <w:t>ар</w:t>
      </w:r>
      <w:r w:rsidR="00FA61ED">
        <w:rPr>
          <w:rStyle w:val="ae"/>
          <w:rFonts w:ascii="Times New Roman" w:hAnsi="Times New Roman" w:cs="Times New Roman"/>
          <w:i w:val="0"/>
          <w:iCs w:val="0"/>
          <w:sz w:val="28"/>
          <w:szCs w:val="28"/>
          <w:lang w:val="kk-KZ"/>
        </w:rPr>
        <w:t xml:space="preserve"> мынадай тұжырымдар жасады: а</w:t>
      </w:r>
      <w:r w:rsidRPr="00FA61ED">
        <w:rPr>
          <w:rFonts w:ascii="Times New Roman" w:hAnsi="Times New Roman" w:cs="Times New Roman"/>
          <w:sz w:val="28"/>
          <w:szCs w:val="28"/>
          <w:lang w:val="kk-KZ"/>
        </w:rPr>
        <w:t>дамдар эмоциялық және ақпараттық қажеттіліктерін қанағаттандыру үшін жаңа медиа түрлерін</w:t>
      </w:r>
      <w:r w:rsidR="004F2CD6">
        <w:rPr>
          <w:rFonts w:ascii="Times New Roman" w:hAnsi="Times New Roman" w:cs="Times New Roman"/>
          <w:sz w:val="28"/>
          <w:szCs w:val="28"/>
          <w:lang w:val="kk-KZ"/>
        </w:rPr>
        <w:t xml:space="preserve"> іздей бастады. К</w:t>
      </w:r>
      <w:r w:rsidRPr="004F5EBF">
        <w:rPr>
          <w:rStyle w:val="ad"/>
          <w:rFonts w:ascii="Times New Roman" w:hAnsi="Times New Roman" w:cs="Times New Roman"/>
          <w:b w:val="0"/>
          <w:bCs w:val="0"/>
          <w:sz w:val="28"/>
          <w:szCs w:val="28"/>
          <w:lang w:val="kk-KZ"/>
        </w:rPr>
        <w:t>иберспортты</w:t>
      </w:r>
      <w:r w:rsidR="004F2CD6">
        <w:rPr>
          <w:rStyle w:val="ad"/>
          <w:rFonts w:ascii="Times New Roman" w:hAnsi="Times New Roman" w:cs="Times New Roman"/>
          <w:b w:val="0"/>
          <w:bCs w:val="0"/>
          <w:sz w:val="28"/>
          <w:szCs w:val="28"/>
          <w:lang w:val="kk-KZ"/>
        </w:rPr>
        <w:t xml:space="preserve"> қолданышулар</w:t>
      </w:r>
      <w:r w:rsidRPr="00FA61ED">
        <w:rPr>
          <w:rFonts w:ascii="Times New Roman" w:hAnsi="Times New Roman" w:cs="Times New Roman"/>
          <w:sz w:val="28"/>
          <w:szCs w:val="28"/>
          <w:lang w:val="kk-KZ"/>
        </w:rPr>
        <w:t xml:space="preserve"> </w:t>
      </w:r>
      <w:r w:rsidR="004F2CD6">
        <w:rPr>
          <w:rFonts w:ascii="Times New Roman" w:hAnsi="Times New Roman" w:cs="Times New Roman"/>
          <w:sz w:val="28"/>
          <w:szCs w:val="28"/>
          <w:lang w:val="kk-KZ"/>
        </w:rPr>
        <w:t>саны артты</w:t>
      </w:r>
      <w:r w:rsidRPr="00FA61ED">
        <w:rPr>
          <w:rFonts w:ascii="Times New Roman" w:hAnsi="Times New Roman" w:cs="Times New Roman"/>
          <w:sz w:val="28"/>
          <w:szCs w:val="28"/>
          <w:lang w:val="kk-KZ"/>
        </w:rPr>
        <w:t>;</w:t>
      </w:r>
      <w:r w:rsidR="00FA61ED">
        <w:rPr>
          <w:rFonts w:ascii="Times New Roman" w:hAnsi="Times New Roman" w:cs="Times New Roman"/>
          <w:sz w:val="28"/>
          <w:szCs w:val="28"/>
          <w:lang w:val="kk-KZ"/>
        </w:rPr>
        <w:t xml:space="preserve"> </w:t>
      </w:r>
      <w:r w:rsidRPr="00FA61ED">
        <w:rPr>
          <w:rFonts w:ascii="Times New Roman" w:hAnsi="Times New Roman" w:cs="Times New Roman"/>
          <w:sz w:val="28"/>
          <w:szCs w:val="28"/>
          <w:lang w:val="kk-KZ"/>
        </w:rPr>
        <w:t xml:space="preserve">Медиаға тәуелділік </w:t>
      </w:r>
      <w:r w:rsidRPr="004F5EBF">
        <w:rPr>
          <w:rStyle w:val="ad"/>
          <w:rFonts w:ascii="Times New Roman" w:hAnsi="Times New Roman" w:cs="Times New Roman"/>
          <w:b w:val="0"/>
          <w:bCs w:val="0"/>
          <w:sz w:val="28"/>
          <w:szCs w:val="28"/>
          <w:lang w:val="kk-KZ"/>
        </w:rPr>
        <w:t>психологиялық тепе-теңдік</w:t>
      </w:r>
      <w:r w:rsidRPr="00FA61ED">
        <w:rPr>
          <w:rFonts w:ascii="Times New Roman" w:hAnsi="Times New Roman" w:cs="Times New Roman"/>
          <w:sz w:val="28"/>
          <w:szCs w:val="28"/>
          <w:lang w:val="kk-KZ"/>
        </w:rPr>
        <w:t xml:space="preserve"> пен </w:t>
      </w:r>
      <w:r w:rsidRPr="004F5EBF">
        <w:rPr>
          <w:rStyle w:val="ad"/>
          <w:rFonts w:ascii="Times New Roman" w:hAnsi="Times New Roman" w:cs="Times New Roman"/>
          <w:b w:val="0"/>
          <w:bCs w:val="0"/>
          <w:sz w:val="28"/>
          <w:szCs w:val="28"/>
          <w:lang w:val="kk-KZ"/>
        </w:rPr>
        <w:t xml:space="preserve">әлеуметтік </w:t>
      </w:r>
      <w:r w:rsidR="004F2CD6">
        <w:rPr>
          <w:rStyle w:val="ad"/>
          <w:rFonts w:ascii="Times New Roman" w:hAnsi="Times New Roman" w:cs="Times New Roman"/>
          <w:b w:val="0"/>
          <w:bCs w:val="0"/>
          <w:sz w:val="28"/>
          <w:szCs w:val="28"/>
          <w:lang w:val="kk-KZ"/>
        </w:rPr>
        <w:t xml:space="preserve">бейімділікті </w:t>
      </w:r>
      <w:r w:rsidRPr="00FA61ED">
        <w:rPr>
          <w:rFonts w:ascii="Times New Roman" w:hAnsi="Times New Roman" w:cs="Times New Roman"/>
          <w:sz w:val="28"/>
          <w:szCs w:val="28"/>
          <w:lang w:val="kk-KZ"/>
        </w:rPr>
        <w:t>сақтауға көмектесті.</w:t>
      </w:r>
      <w:r w:rsidR="00C97092" w:rsidRPr="00FA61ED">
        <w:rPr>
          <w:rFonts w:ascii="Times New Roman" w:hAnsi="Times New Roman" w:cs="Times New Roman"/>
          <w:sz w:val="28"/>
          <w:szCs w:val="28"/>
          <w:lang w:val="kk-KZ"/>
        </w:rPr>
        <w:t xml:space="preserve"> </w:t>
      </w:r>
    </w:p>
    <w:p w14:paraId="6F1877E9" w14:textId="53796D89" w:rsidR="007F5211" w:rsidRDefault="00C97092" w:rsidP="00FA61ED">
      <w:pPr>
        <w:spacing w:after="0" w:line="240" w:lineRule="auto"/>
        <w:ind w:firstLine="360"/>
        <w:jc w:val="both"/>
        <w:rPr>
          <w:rFonts w:ascii="Times New Roman" w:hAnsi="Times New Roman" w:cs="Times New Roman"/>
          <w:sz w:val="28"/>
          <w:szCs w:val="28"/>
          <w:lang w:val="kk-KZ"/>
        </w:rPr>
      </w:pPr>
      <w:r w:rsidRPr="00FA61ED">
        <w:rPr>
          <w:rFonts w:ascii="Times New Roman" w:hAnsi="Times New Roman" w:cs="Times New Roman"/>
          <w:sz w:val="28"/>
          <w:szCs w:val="28"/>
          <w:lang w:val="kk-KZ"/>
        </w:rPr>
        <w:t>Billings пен Mikkilineni зерттеуі COVID-19 пандемиясы киберспорт индустриясына үлкен серпін бер</w:t>
      </w:r>
      <w:r w:rsidRPr="007F5211">
        <w:rPr>
          <w:rFonts w:ascii="Times New Roman" w:hAnsi="Times New Roman" w:cs="Times New Roman"/>
          <w:sz w:val="28"/>
          <w:szCs w:val="28"/>
          <w:lang w:val="kk-KZ"/>
        </w:rPr>
        <w:t xml:space="preserve">генін </w:t>
      </w:r>
      <w:r w:rsidRPr="00FA61ED">
        <w:rPr>
          <w:rFonts w:ascii="Times New Roman" w:hAnsi="Times New Roman" w:cs="Times New Roman"/>
          <w:sz w:val="28"/>
          <w:szCs w:val="28"/>
          <w:lang w:val="kk-KZ"/>
        </w:rPr>
        <w:t xml:space="preserve">және медиа тұтыну саласындағы өзгерістерді айқын көрсетті. </w:t>
      </w:r>
      <w:r w:rsidRPr="009B1670">
        <w:rPr>
          <w:rFonts w:ascii="Times New Roman" w:hAnsi="Times New Roman" w:cs="Times New Roman"/>
          <w:sz w:val="28"/>
          <w:szCs w:val="28"/>
          <w:lang w:val="kk-KZ"/>
        </w:rPr>
        <w:t xml:space="preserve">Billings пен Mikkilineni зерттеуі медиаға тәуелділік теориясы </w:t>
      </w:r>
      <w:r w:rsidR="00FB5C8C">
        <w:rPr>
          <w:rFonts w:ascii="Times New Roman" w:hAnsi="Times New Roman" w:cs="Times New Roman"/>
          <w:sz w:val="28"/>
          <w:szCs w:val="28"/>
          <w:lang w:val="kk-KZ"/>
        </w:rPr>
        <w:t>және</w:t>
      </w:r>
      <w:r w:rsidRPr="009B1670">
        <w:rPr>
          <w:rFonts w:ascii="Times New Roman" w:hAnsi="Times New Roman" w:cs="Times New Roman"/>
          <w:sz w:val="28"/>
          <w:szCs w:val="28"/>
          <w:lang w:val="kk-KZ"/>
        </w:rPr>
        <w:t xml:space="preserve"> қажеттіліктер мен қанағаттану теориясын тиімді қолдану арқылы киберспорт жанкүйерлігінің динамикасын сипаттайды</w:t>
      </w:r>
      <w:r w:rsidRPr="007F5211">
        <w:rPr>
          <w:rFonts w:ascii="Times New Roman" w:hAnsi="Times New Roman" w:cs="Times New Roman"/>
          <w:sz w:val="28"/>
          <w:szCs w:val="28"/>
          <w:lang w:val="kk-KZ"/>
        </w:rPr>
        <w:t xml:space="preserve"> </w:t>
      </w:r>
      <w:r w:rsidRPr="009B1670">
        <w:rPr>
          <w:rFonts w:ascii="Times New Roman" w:hAnsi="Times New Roman" w:cs="Times New Roman"/>
          <w:sz w:val="28"/>
          <w:szCs w:val="28"/>
          <w:lang w:val="kk-KZ"/>
        </w:rPr>
        <w:t>[24</w:t>
      </w:r>
      <w:r w:rsidR="00706B92">
        <w:rPr>
          <w:rFonts w:ascii="Times New Roman" w:hAnsi="Times New Roman" w:cs="Times New Roman"/>
          <w:sz w:val="28"/>
          <w:szCs w:val="28"/>
          <w:lang w:val="kk-KZ"/>
        </w:rPr>
        <w:t>, сонда</w:t>
      </w:r>
      <w:r w:rsidRPr="009B1670">
        <w:rPr>
          <w:rFonts w:ascii="Times New Roman" w:hAnsi="Times New Roman" w:cs="Times New Roman"/>
          <w:sz w:val="28"/>
          <w:szCs w:val="28"/>
          <w:lang w:val="kk-KZ"/>
        </w:rPr>
        <w:t xml:space="preserve">]. </w:t>
      </w:r>
      <w:r w:rsidR="007F5211" w:rsidRPr="009B1670">
        <w:rPr>
          <w:rFonts w:ascii="Times New Roman" w:hAnsi="Times New Roman" w:cs="Times New Roman"/>
          <w:sz w:val="28"/>
          <w:szCs w:val="28"/>
          <w:lang w:val="kk-KZ"/>
        </w:rPr>
        <w:t xml:space="preserve">COVID-19 кезінде көптеген көрермен дәстүрлі спорт болмағандықтан киберспортқа ауысты. Киберспорт дәстүрлі спортпен салыстырмалы түрде </w:t>
      </w:r>
      <w:r w:rsidR="007F5211" w:rsidRPr="004F2CD6">
        <w:rPr>
          <w:rStyle w:val="ad"/>
          <w:rFonts w:ascii="Times New Roman" w:hAnsi="Times New Roman" w:cs="Times New Roman"/>
          <w:b w:val="0"/>
          <w:bCs w:val="0"/>
          <w:sz w:val="28"/>
          <w:szCs w:val="28"/>
          <w:lang w:val="kk-KZ"/>
        </w:rPr>
        <w:t>жоғары интерактивтілік</w:t>
      </w:r>
      <w:r w:rsidR="007F5211" w:rsidRPr="009B1670">
        <w:rPr>
          <w:rFonts w:ascii="Times New Roman" w:hAnsi="Times New Roman" w:cs="Times New Roman"/>
          <w:sz w:val="28"/>
          <w:szCs w:val="28"/>
          <w:lang w:val="kk-KZ"/>
        </w:rPr>
        <w:t xml:space="preserve"> пен </w:t>
      </w:r>
      <w:r w:rsidR="007F5211" w:rsidRPr="004F2CD6">
        <w:rPr>
          <w:rStyle w:val="ad"/>
          <w:rFonts w:ascii="Times New Roman" w:hAnsi="Times New Roman" w:cs="Times New Roman"/>
          <w:b w:val="0"/>
          <w:bCs w:val="0"/>
          <w:sz w:val="28"/>
          <w:szCs w:val="28"/>
          <w:lang w:val="kk-KZ"/>
        </w:rPr>
        <w:t>тұрақты қолжетімділікті</w:t>
      </w:r>
      <w:r w:rsidR="007F5211" w:rsidRPr="009B1670">
        <w:rPr>
          <w:rFonts w:ascii="Times New Roman" w:hAnsi="Times New Roman" w:cs="Times New Roman"/>
          <w:sz w:val="28"/>
          <w:szCs w:val="28"/>
          <w:lang w:val="kk-KZ"/>
        </w:rPr>
        <w:t xml:space="preserve"> ұсынды. Осы арқылы ол «The Next Best Thing»  баламалы әрі тартымды контент көзі ретінде бағаланды.</w:t>
      </w:r>
      <w:r w:rsidR="00FA61ED">
        <w:rPr>
          <w:rFonts w:ascii="Times New Roman" w:hAnsi="Times New Roman" w:cs="Times New Roman"/>
          <w:sz w:val="28"/>
          <w:szCs w:val="28"/>
          <w:lang w:val="kk-KZ"/>
        </w:rPr>
        <w:t xml:space="preserve"> </w:t>
      </w:r>
      <w:r w:rsidR="007F5211" w:rsidRPr="00FA61ED">
        <w:rPr>
          <w:rFonts w:ascii="Times New Roman" w:hAnsi="Times New Roman" w:cs="Times New Roman"/>
          <w:sz w:val="28"/>
          <w:szCs w:val="28"/>
          <w:lang w:val="kk-KZ"/>
        </w:rPr>
        <w:t>Пандемия кезінде киберспортқа алғаш рет қызығушылық танытқа</w:t>
      </w:r>
      <w:r w:rsidR="008642EF">
        <w:rPr>
          <w:rFonts w:ascii="Times New Roman" w:hAnsi="Times New Roman" w:cs="Times New Roman"/>
          <w:sz w:val="28"/>
          <w:szCs w:val="28"/>
          <w:lang w:val="kk-KZ"/>
        </w:rPr>
        <w:t>н</w:t>
      </w:r>
      <w:r w:rsidR="00135312">
        <w:rPr>
          <w:rFonts w:ascii="Times New Roman" w:hAnsi="Times New Roman" w:cs="Times New Roman"/>
          <w:sz w:val="28"/>
          <w:szCs w:val="28"/>
          <w:lang w:val="kk-KZ"/>
        </w:rPr>
        <w:t xml:space="preserve">дар </w:t>
      </w:r>
      <w:r w:rsidR="007F5211" w:rsidRPr="00FA61ED">
        <w:rPr>
          <w:rFonts w:ascii="Times New Roman" w:hAnsi="Times New Roman" w:cs="Times New Roman"/>
          <w:sz w:val="28"/>
          <w:szCs w:val="28"/>
          <w:lang w:val="kk-KZ"/>
        </w:rPr>
        <w:t>саны артты</w:t>
      </w:r>
      <w:r w:rsidR="008642EF">
        <w:rPr>
          <w:rFonts w:ascii="Times New Roman" w:hAnsi="Times New Roman" w:cs="Times New Roman"/>
          <w:sz w:val="28"/>
          <w:szCs w:val="28"/>
          <w:lang w:val="kk-KZ"/>
        </w:rPr>
        <w:t>.</w:t>
      </w:r>
      <w:r w:rsidR="00FB5C8C">
        <w:rPr>
          <w:rFonts w:ascii="Times New Roman" w:hAnsi="Times New Roman" w:cs="Times New Roman"/>
          <w:sz w:val="28"/>
          <w:szCs w:val="28"/>
          <w:lang w:val="kk-KZ"/>
        </w:rPr>
        <w:t xml:space="preserve"> </w:t>
      </w:r>
      <w:r w:rsidR="007F5211" w:rsidRPr="00FA61ED">
        <w:rPr>
          <w:rFonts w:ascii="Times New Roman" w:hAnsi="Times New Roman" w:cs="Times New Roman"/>
          <w:sz w:val="28"/>
          <w:szCs w:val="28"/>
          <w:lang w:val="kk-KZ"/>
        </w:rPr>
        <w:t>Бұл жаңа аудитория</w:t>
      </w:r>
      <w:r w:rsidR="00FB5C8C">
        <w:rPr>
          <w:rFonts w:ascii="Times New Roman" w:hAnsi="Times New Roman" w:cs="Times New Roman"/>
          <w:sz w:val="28"/>
          <w:szCs w:val="28"/>
          <w:lang w:val="kk-KZ"/>
        </w:rPr>
        <w:t>ның</w:t>
      </w:r>
      <w:r w:rsidR="007F5211" w:rsidRPr="00FA61ED">
        <w:rPr>
          <w:rFonts w:ascii="Times New Roman" w:hAnsi="Times New Roman" w:cs="Times New Roman"/>
          <w:sz w:val="28"/>
          <w:szCs w:val="28"/>
          <w:lang w:val="kk-KZ"/>
        </w:rPr>
        <w:t xml:space="preserve"> медиаға тәуелділік</w:t>
      </w:r>
      <w:r w:rsidR="008642EF">
        <w:rPr>
          <w:rFonts w:ascii="Times New Roman" w:hAnsi="Times New Roman" w:cs="Times New Roman"/>
          <w:sz w:val="28"/>
          <w:szCs w:val="28"/>
          <w:lang w:val="kk-KZ"/>
        </w:rPr>
        <w:t xml:space="preserve"> </w:t>
      </w:r>
      <w:r w:rsidR="00FB5C8C">
        <w:rPr>
          <w:rFonts w:ascii="Times New Roman" w:hAnsi="Times New Roman" w:cs="Times New Roman"/>
          <w:sz w:val="28"/>
          <w:szCs w:val="28"/>
          <w:lang w:val="kk-KZ"/>
        </w:rPr>
        <w:t>деңгейінің</w:t>
      </w:r>
      <w:r w:rsidR="007F5211" w:rsidRPr="00FA61ED">
        <w:rPr>
          <w:rFonts w:ascii="Times New Roman" w:hAnsi="Times New Roman" w:cs="Times New Roman"/>
          <w:sz w:val="28"/>
          <w:szCs w:val="28"/>
          <w:lang w:val="kk-KZ"/>
        </w:rPr>
        <w:t xml:space="preserve"> күшеюіне әкелді</w:t>
      </w:r>
      <w:r w:rsidR="008642EF">
        <w:rPr>
          <w:rFonts w:ascii="Times New Roman" w:hAnsi="Times New Roman" w:cs="Times New Roman"/>
          <w:sz w:val="28"/>
          <w:szCs w:val="28"/>
          <w:lang w:val="kk-KZ"/>
        </w:rPr>
        <w:t>.</w:t>
      </w:r>
      <w:r w:rsidR="00FA61ED">
        <w:rPr>
          <w:rFonts w:ascii="Times New Roman" w:hAnsi="Times New Roman" w:cs="Times New Roman"/>
          <w:sz w:val="28"/>
          <w:szCs w:val="28"/>
          <w:lang w:val="kk-KZ"/>
        </w:rPr>
        <w:t xml:space="preserve"> </w:t>
      </w:r>
      <w:r w:rsidR="007F5211" w:rsidRPr="00FA61ED">
        <w:rPr>
          <w:rFonts w:ascii="Times New Roman" w:hAnsi="Times New Roman" w:cs="Times New Roman"/>
          <w:sz w:val="28"/>
          <w:szCs w:val="28"/>
          <w:lang w:val="kk-KZ"/>
        </w:rPr>
        <w:t xml:space="preserve">Авторлар </w:t>
      </w:r>
      <w:r w:rsidR="008642EF">
        <w:rPr>
          <w:rFonts w:ascii="Times New Roman" w:hAnsi="Times New Roman" w:cs="Times New Roman"/>
          <w:sz w:val="28"/>
          <w:szCs w:val="28"/>
          <w:lang w:val="kk-KZ"/>
        </w:rPr>
        <w:t xml:space="preserve">бұл кезеңге </w:t>
      </w:r>
      <w:r w:rsidR="007F5211" w:rsidRPr="00135312">
        <w:rPr>
          <w:rStyle w:val="ad"/>
          <w:rFonts w:ascii="Times New Roman" w:hAnsi="Times New Roman" w:cs="Times New Roman"/>
          <w:b w:val="0"/>
          <w:bCs w:val="0"/>
          <w:sz w:val="28"/>
          <w:szCs w:val="28"/>
          <w:lang w:val="kk-KZ"/>
        </w:rPr>
        <w:t>цифрлық мәдениеттің күшеюі</w:t>
      </w:r>
      <w:r w:rsidR="007F5211" w:rsidRPr="00FA61ED">
        <w:rPr>
          <w:rFonts w:ascii="Times New Roman" w:hAnsi="Times New Roman" w:cs="Times New Roman"/>
          <w:sz w:val="28"/>
          <w:szCs w:val="28"/>
          <w:lang w:val="kk-KZ"/>
        </w:rPr>
        <w:t xml:space="preserve"> және </w:t>
      </w:r>
      <w:r w:rsidR="007F5211" w:rsidRPr="00135312">
        <w:rPr>
          <w:rStyle w:val="ad"/>
          <w:rFonts w:ascii="Times New Roman" w:hAnsi="Times New Roman" w:cs="Times New Roman"/>
          <w:b w:val="0"/>
          <w:bCs w:val="0"/>
          <w:sz w:val="28"/>
          <w:szCs w:val="28"/>
          <w:lang w:val="kk-KZ"/>
        </w:rPr>
        <w:t>медиа тұтынудың тұрақты өзгерісі</w:t>
      </w:r>
      <w:r w:rsidR="007F5211" w:rsidRPr="00FA61ED">
        <w:rPr>
          <w:rFonts w:ascii="Times New Roman" w:hAnsi="Times New Roman" w:cs="Times New Roman"/>
          <w:sz w:val="28"/>
          <w:szCs w:val="28"/>
          <w:lang w:val="kk-KZ"/>
        </w:rPr>
        <w:t xml:space="preserve"> де</w:t>
      </w:r>
      <w:r w:rsidR="008642EF">
        <w:rPr>
          <w:rFonts w:ascii="Times New Roman" w:hAnsi="Times New Roman" w:cs="Times New Roman"/>
          <w:sz w:val="28"/>
          <w:szCs w:val="28"/>
          <w:lang w:val="kk-KZ"/>
        </w:rPr>
        <w:t xml:space="preserve">ген анықтама береді </w:t>
      </w:r>
      <w:r w:rsidR="007F5211" w:rsidRPr="00FA61ED">
        <w:rPr>
          <w:rFonts w:ascii="Times New Roman" w:hAnsi="Times New Roman" w:cs="Times New Roman"/>
          <w:sz w:val="28"/>
          <w:szCs w:val="28"/>
          <w:lang w:val="kk-KZ"/>
        </w:rPr>
        <w:t>[24</w:t>
      </w:r>
      <w:r w:rsidR="0051300A">
        <w:rPr>
          <w:rFonts w:ascii="Times New Roman" w:hAnsi="Times New Roman" w:cs="Times New Roman"/>
          <w:sz w:val="28"/>
          <w:szCs w:val="28"/>
          <w:lang w:val="kk-KZ"/>
        </w:rPr>
        <w:t>, 35 б.</w:t>
      </w:r>
      <w:r w:rsidR="007F5211" w:rsidRPr="00FA61ED">
        <w:rPr>
          <w:rFonts w:ascii="Times New Roman" w:hAnsi="Times New Roman" w:cs="Times New Roman"/>
          <w:sz w:val="28"/>
          <w:szCs w:val="28"/>
          <w:lang w:val="kk-KZ"/>
        </w:rPr>
        <w:t>].</w:t>
      </w:r>
    </w:p>
    <w:p w14:paraId="4079D601" w14:textId="57DD2211" w:rsidR="00C96BFA" w:rsidRPr="000D1F13" w:rsidRDefault="003609F1" w:rsidP="00BB5DCD">
      <w:pPr>
        <w:spacing w:after="0" w:line="240" w:lineRule="auto"/>
        <w:ind w:firstLine="360"/>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rPr>
        <w:t xml:space="preserve">Қазақстан ғалымдары </w:t>
      </w:r>
      <w:r w:rsidRPr="003609F1">
        <w:rPr>
          <w:rFonts w:ascii="Times New Roman" w:hAnsi="Times New Roman" w:cs="Times New Roman"/>
          <w:sz w:val="28"/>
          <w:szCs w:val="28"/>
          <w:shd w:val="clear" w:color="auto" w:fill="FFFFFF"/>
          <w:lang w:val="kk-KZ"/>
        </w:rPr>
        <w:t>К.</w:t>
      </w:r>
      <w:r w:rsidR="00592F4A">
        <w:rPr>
          <w:rFonts w:ascii="Times New Roman" w:hAnsi="Times New Roman" w:cs="Times New Roman"/>
          <w:sz w:val="28"/>
          <w:szCs w:val="28"/>
          <w:shd w:val="clear" w:color="auto" w:fill="FFFFFF"/>
          <w:lang w:val="kk-KZ"/>
        </w:rPr>
        <w:t xml:space="preserve"> </w:t>
      </w:r>
      <w:r w:rsidRPr="003609F1">
        <w:rPr>
          <w:rFonts w:ascii="Times New Roman" w:hAnsi="Times New Roman" w:cs="Times New Roman"/>
          <w:sz w:val="28"/>
          <w:szCs w:val="28"/>
          <w:shd w:val="clear" w:color="auto" w:fill="FFFFFF"/>
          <w:lang w:val="kk-KZ"/>
        </w:rPr>
        <w:t>Долаева</w:t>
      </w:r>
      <w:r w:rsidR="00592F4A">
        <w:rPr>
          <w:rFonts w:ascii="Times New Roman" w:hAnsi="Times New Roman" w:cs="Times New Roman"/>
          <w:sz w:val="28"/>
          <w:szCs w:val="28"/>
          <w:shd w:val="clear" w:color="auto" w:fill="FFFFFF"/>
          <w:lang w:val="kk-KZ"/>
        </w:rPr>
        <w:t xml:space="preserve"> мен </w:t>
      </w:r>
      <w:r w:rsidRPr="003609F1">
        <w:rPr>
          <w:rFonts w:ascii="Times New Roman" w:hAnsi="Times New Roman" w:cs="Times New Roman"/>
          <w:sz w:val="28"/>
          <w:szCs w:val="28"/>
          <w:shd w:val="clear" w:color="auto" w:fill="FFFFFF"/>
          <w:lang w:val="kk-KZ"/>
        </w:rPr>
        <w:t>Е.</w:t>
      </w:r>
      <w:r w:rsidR="004B701C">
        <w:rPr>
          <w:rFonts w:ascii="Times New Roman" w:hAnsi="Times New Roman" w:cs="Times New Roman"/>
          <w:sz w:val="28"/>
          <w:szCs w:val="28"/>
          <w:shd w:val="clear" w:color="auto" w:fill="FFFFFF"/>
          <w:lang w:val="kk-KZ"/>
        </w:rPr>
        <w:t xml:space="preserve"> </w:t>
      </w:r>
      <w:r w:rsidRPr="003609F1">
        <w:rPr>
          <w:rFonts w:ascii="Times New Roman" w:hAnsi="Times New Roman" w:cs="Times New Roman"/>
          <w:sz w:val="28"/>
          <w:szCs w:val="28"/>
          <w:shd w:val="clear" w:color="auto" w:fill="FFFFFF"/>
          <w:lang w:val="kk-KZ"/>
        </w:rPr>
        <w:t>Кәпқызы</w:t>
      </w:r>
      <w:r w:rsidR="00592F4A">
        <w:rPr>
          <w:rFonts w:ascii="Times New Roman" w:hAnsi="Times New Roman" w:cs="Times New Roman"/>
          <w:sz w:val="28"/>
          <w:szCs w:val="28"/>
          <w:shd w:val="clear" w:color="auto" w:fill="FFFFFF"/>
          <w:lang w:val="kk-KZ"/>
        </w:rPr>
        <w:t>ның</w:t>
      </w:r>
      <w:r>
        <w:rPr>
          <w:rFonts w:ascii="Times New Roman" w:hAnsi="Times New Roman" w:cs="Times New Roman"/>
          <w:sz w:val="28"/>
          <w:szCs w:val="28"/>
          <w:shd w:val="clear" w:color="auto" w:fill="FFFFFF"/>
          <w:lang w:val="kk-KZ"/>
        </w:rPr>
        <w:t xml:space="preserve"> 2023 жылы  «</w:t>
      </w:r>
      <w:r w:rsidRPr="003609F1">
        <w:rPr>
          <w:rFonts w:ascii="Times New Roman" w:hAnsi="Times New Roman" w:cs="Times New Roman"/>
          <w:sz w:val="28"/>
          <w:szCs w:val="28"/>
          <w:shd w:val="clear" w:color="auto" w:fill="FFFFFF"/>
          <w:lang w:val="kk-KZ"/>
        </w:rPr>
        <w:t xml:space="preserve">СOVID-19 </w:t>
      </w:r>
      <w:r>
        <w:rPr>
          <w:rFonts w:ascii="Times New Roman" w:hAnsi="Times New Roman" w:cs="Times New Roman"/>
          <w:sz w:val="28"/>
          <w:szCs w:val="28"/>
          <w:shd w:val="clear" w:color="auto" w:fill="FFFFFF"/>
          <w:lang w:val="kk-KZ"/>
        </w:rPr>
        <w:t>пандем</w:t>
      </w:r>
      <w:r w:rsidR="00B35A4B">
        <w:rPr>
          <w:rFonts w:ascii="Times New Roman" w:hAnsi="Times New Roman" w:cs="Times New Roman"/>
          <w:sz w:val="28"/>
          <w:szCs w:val="28"/>
          <w:shd w:val="clear" w:color="auto" w:fill="FFFFFF"/>
          <w:lang w:val="kk-KZ"/>
        </w:rPr>
        <w:t>и</w:t>
      </w:r>
      <w:r>
        <w:rPr>
          <w:rFonts w:ascii="Times New Roman" w:hAnsi="Times New Roman" w:cs="Times New Roman"/>
          <w:sz w:val="28"/>
          <w:szCs w:val="28"/>
          <w:shd w:val="clear" w:color="auto" w:fill="FFFFFF"/>
          <w:lang w:val="kk-KZ"/>
        </w:rPr>
        <w:t xml:space="preserve">ясы кезіндегі бұқаралық ақпарат құралдарының рөлі: «Егемен Қазақстан» мен «Азамттық радиосы» мысалында </w:t>
      </w:r>
      <w:r w:rsidR="00592F4A">
        <w:rPr>
          <w:rFonts w:ascii="Times New Roman" w:hAnsi="Times New Roman" w:cs="Times New Roman"/>
          <w:sz w:val="28"/>
          <w:szCs w:val="28"/>
          <w:shd w:val="clear" w:color="auto" w:fill="FFFFFF"/>
          <w:lang w:val="kk-KZ"/>
        </w:rPr>
        <w:t xml:space="preserve">жасаған </w:t>
      </w:r>
      <w:r>
        <w:rPr>
          <w:rFonts w:ascii="Times New Roman" w:hAnsi="Times New Roman" w:cs="Times New Roman"/>
          <w:sz w:val="28"/>
          <w:szCs w:val="28"/>
          <w:shd w:val="clear" w:color="auto" w:fill="FFFFFF"/>
          <w:lang w:val="kk-KZ"/>
        </w:rPr>
        <w:t>ғылыми зерттеу</w:t>
      </w:r>
      <w:r w:rsidR="002060F1">
        <w:rPr>
          <w:rFonts w:ascii="Times New Roman" w:hAnsi="Times New Roman" w:cs="Times New Roman"/>
          <w:sz w:val="28"/>
          <w:szCs w:val="28"/>
          <w:shd w:val="clear" w:color="auto" w:fill="FFFFFF"/>
          <w:lang w:val="kk-KZ"/>
        </w:rPr>
        <w:t xml:space="preserve"> ж</w:t>
      </w:r>
      <w:r w:rsidR="00592F4A">
        <w:rPr>
          <w:rFonts w:ascii="Times New Roman" w:hAnsi="Times New Roman" w:cs="Times New Roman"/>
          <w:sz w:val="28"/>
          <w:szCs w:val="28"/>
          <w:shd w:val="clear" w:color="auto" w:fill="FFFFFF"/>
          <w:lang w:val="kk-KZ"/>
        </w:rPr>
        <w:t>ұмысы</w:t>
      </w:r>
      <w:r w:rsidR="00E972E2">
        <w:rPr>
          <w:rFonts w:ascii="Times New Roman" w:hAnsi="Times New Roman" w:cs="Times New Roman"/>
          <w:sz w:val="28"/>
          <w:szCs w:val="28"/>
          <w:shd w:val="clear" w:color="auto" w:fill="FFFFFF"/>
          <w:lang w:val="kk-KZ"/>
        </w:rPr>
        <w:t>нда</w:t>
      </w:r>
      <w:r>
        <w:rPr>
          <w:rFonts w:ascii="Times New Roman" w:hAnsi="Times New Roman" w:cs="Times New Roman"/>
          <w:sz w:val="28"/>
          <w:szCs w:val="28"/>
          <w:shd w:val="clear" w:color="auto" w:fill="FFFFFF"/>
          <w:lang w:val="kk-KZ"/>
        </w:rPr>
        <w:t xml:space="preserve"> </w:t>
      </w:r>
      <w:r w:rsidRPr="003609F1">
        <w:rPr>
          <w:rFonts w:ascii="Times New Roman" w:hAnsi="Times New Roman" w:cs="Times New Roman"/>
          <w:sz w:val="28"/>
          <w:szCs w:val="28"/>
          <w:shd w:val="clear" w:color="auto" w:fill="FFFFFF"/>
          <w:lang w:val="kk-KZ"/>
        </w:rPr>
        <w:t>[25]</w:t>
      </w:r>
      <w:r w:rsidR="00BB5DCD">
        <w:rPr>
          <w:rFonts w:ascii="Times New Roman" w:hAnsi="Times New Roman" w:cs="Times New Roman"/>
          <w:sz w:val="28"/>
          <w:szCs w:val="28"/>
          <w:shd w:val="clear" w:color="auto" w:fill="FFFFFF"/>
          <w:lang w:val="kk-KZ"/>
        </w:rPr>
        <w:t xml:space="preserve"> </w:t>
      </w:r>
      <w:r w:rsidR="00BB5DCD" w:rsidRPr="00BB5DCD">
        <w:rPr>
          <w:rFonts w:ascii="Times New Roman" w:hAnsi="Times New Roman" w:cs="Times New Roman"/>
          <w:sz w:val="28"/>
          <w:szCs w:val="28"/>
          <w:shd w:val="clear" w:color="auto" w:fill="FFFFFF"/>
          <w:lang w:val="kk-KZ"/>
        </w:rPr>
        <w:t>«COVID-19» коронавирусы әлем бойынша қоғамда үлкен үрей туғыз</w:t>
      </w:r>
      <w:r w:rsidR="00BB5DCD">
        <w:rPr>
          <w:rFonts w:ascii="Times New Roman" w:hAnsi="Times New Roman" w:cs="Times New Roman"/>
          <w:sz w:val="28"/>
          <w:szCs w:val="28"/>
          <w:shd w:val="clear" w:color="auto" w:fill="FFFFFF"/>
          <w:lang w:val="kk-KZ"/>
        </w:rPr>
        <w:t>ғанын, д</w:t>
      </w:r>
      <w:r w:rsidR="00BB5DCD" w:rsidRPr="00BB5DCD">
        <w:rPr>
          <w:rFonts w:ascii="Times New Roman" w:hAnsi="Times New Roman" w:cs="Times New Roman"/>
          <w:sz w:val="28"/>
          <w:szCs w:val="28"/>
          <w:shd w:val="clear" w:color="auto" w:fill="FFFFFF"/>
          <w:lang w:val="kk-KZ"/>
        </w:rPr>
        <w:t>әл осы тұста бұқаралық ақпарат құралдары</w:t>
      </w:r>
      <w:r w:rsidR="00E972E2">
        <w:rPr>
          <w:rFonts w:ascii="Times New Roman" w:hAnsi="Times New Roman" w:cs="Times New Roman"/>
          <w:sz w:val="28"/>
          <w:szCs w:val="28"/>
          <w:shd w:val="clear" w:color="auto" w:fill="FFFFFF"/>
          <w:lang w:val="kk-KZ"/>
        </w:rPr>
        <w:t>ның</w:t>
      </w:r>
      <w:r w:rsidR="00BB5DCD" w:rsidRPr="00BB5DCD">
        <w:rPr>
          <w:rFonts w:ascii="Times New Roman" w:hAnsi="Times New Roman" w:cs="Times New Roman"/>
          <w:sz w:val="28"/>
          <w:szCs w:val="28"/>
          <w:shd w:val="clear" w:color="auto" w:fill="FFFFFF"/>
          <w:lang w:val="kk-KZ"/>
        </w:rPr>
        <w:t xml:space="preserve"> короновирус туралы деректердің негізгі көзіне айнал</w:t>
      </w:r>
      <w:r w:rsidR="00BB5DCD">
        <w:rPr>
          <w:rFonts w:ascii="Times New Roman" w:hAnsi="Times New Roman" w:cs="Times New Roman"/>
          <w:sz w:val="28"/>
          <w:szCs w:val="28"/>
          <w:shd w:val="clear" w:color="auto" w:fill="FFFFFF"/>
          <w:lang w:val="kk-KZ"/>
        </w:rPr>
        <w:t xml:space="preserve">ғанын айтады. Зерттеушілер </w:t>
      </w:r>
      <w:r w:rsidR="00BB5DCD" w:rsidRPr="00BB5DCD">
        <w:rPr>
          <w:rFonts w:ascii="Times New Roman" w:hAnsi="Times New Roman" w:cs="Times New Roman"/>
          <w:sz w:val="28"/>
          <w:szCs w:val="28"/>
          <w:shd w:val="clear" w:color="auto" w:fill="FFFFFF"/>
          <w:lang w:val="kk-KZ"/>
        </w:rPr>
        <w:t xml:space="preserve">пандемия кезінде </w:t>
      </w:r>
      <w:r w:rsidR="00BB5DCD">
        <w:rPr>
          <w:rFonts w:ascii="Times New Roman" w:hAnsi="Times New Roman" w:cs="Times New Roman"/>
          <w:sz w:val="28"/>
          <w:szCs w:val="28"/>
          <w:shd w:val="clear" w:color="auto" w:fill="FFFFFF"/>
          <w:lang w:val="kk-KZ"/>
        </w:rPr>
        <w:t>Қаза</w:t>
      </w:r>
      <w:r w:rsidR="002060F1">
        <w:rPr>
          <w:rFonts w:ascii="Times New Roman" w:hAnsi="Times New Roman" w:cs="Times New Roman"/>
          <w:sz w:val="28"/>
          <w:szCs w:val="28"/>
          <w:shd w:val="clear" w:color="auto" w:fill="FFFFFF"/>
          <w:lang w:val="kk-KZ"/>
        </w:rPr>
        <w:t>қ</w:t>
      </w:r>
      <w:r w:rsidR="00BB5DCD">
        <w:rPr>
          <w:rFonts w:ascii="Times New Roman" w:hAnsi="Times New Roman" w:cs="Times New Roman"/>
          <w:sz w:val="28"/>
          <w:szCs w:val="28"/>
          <w:shd w:val="clear" w:color="auto" w:fill="FFFFFF"/>
          <w:lang w:val="kk-KZ"/>
        </w:rPr>
        <w:t xml:space="preserve">станда </w:t>
      </w:r>
      <w:r w:rsidR="00BB5DCD" w:rsidRPr="00BB5DCD">
        <w:rPr>
          <w:rFonts w:ascii="Times New Roman" w:hAnsi="Times New Roman" w:cs="Times New Roman"/>
          <w:sz w:val="28"/>
          <w:szCs w:val="28"/>
          <w:shd w:val="clear" w:color="auto" w:fill="FFFFFF"/>
          <w:lang w:val="kk-KZ"/>
        </w:rPr>
        <w:t xml:space="preserve">әлеуметтік желілерді пайдалану деңгейінін өскенін, әсіресе  Facebook,  Instagram,  YouTube,  Twitter, WhatsApp,  </w:t>
      </w:r>
      <w:r w:rsidR="00BB5DCD" w:rsidRPr="00BB5DCD">
        <w:rPr>
          <w:rFonts w:ascii="Times New Roman" w:hAnsi="Times New Roman" w:cs="Times New Roman"/>
          <w:sz w:val="28"/>
          <w:szCs w:val="28"/>
          <w:shd w:val="clear" w:color="auto" w:fill="FFFFFF"/>
          <w:lang w:val="kk-KZ"/>
        </w:rPr>
        <w:lastRenderedPageBreak/>
        <w:t>Tik  Tok  сияқты  желілерді  қолданушылар</w:t>
      </w:r>
      <w:r w:rsidR="00DD6C28">
        <w:rPr>
          <w:rFonts w:ascii="Times New Roman" w:hAnsi="Times New Roman" w:cs="Times New Roman"/>
          <w:sz w:val="28"/>
          <w:szCs w:val="28"/>
          <w:shd w:val="clear" w:color="auto" w:fill="FFFFFF"/>
          <w:lang w:val="kk-KZ"/>
        </w:rPr>
        <w:t>дың</w:t>
      </w:r>
      <w:r w:rsidR="00BB5DCD" w:rsidRPr="00BB5DCD">
        <w:rPr>
          <w:rFonts w:ascii="Times New Roman" w:hAnsi="Times New Roman" w:cs="Times New Roman"/>
          <w:sz w:val="28"/>
          <w:szCs w:val="28"/>
          <w:shd w:val="clear" w:color="auto" w:fill="FFFFFF"/>
          <w:lang w:val="kk-KZ"/>
        </w:rPr>
        <w:t xml:space="preserve">  саны  артып,  вирус және  қауіп-қатер  туралы  тиімді  коммуникациялық  стратегияларды ілгерілетуде маңызды рөл атқарғанын сипаттайды.</w:t>
      </w:r>
      <w:r w:rsidR="00E972E2">
        <w:rPr>
          <w:lang w:val="kk-KZ"/>
        </w:rPr>
        <w:t xml:space="preserve"> </w:t>
      </w:r>
      <w:r w:rsidR="00561904" w:rsidRPr="00561904">
        <w:rPr>
          <w:rFonts w:ascii="Times New Roman" w:hAnsi="Times New Roman" w:cs="Times New Roman"/>
          <w:sz w:val="28"/>
          <w:szCs w:val="28"/>
          <w:lang w:val="kk-KZ"/>
        </w:rPr>
        <w:t>Авторлар COVID-19 пандемиясы кезіндегі бұқаралық ақпарат құралдарының рөлін анықтай келе,</w:t>
      </w:r>
      <w:r w:rsidR="00EA654B">
        <w:rPr>
          <w:rFonts w:ascii="Times New Roman" w:hAnsi="Times New Roman" w:cs="Times New Roman"/>
          <w:sz w:val="28"/>
          <w:szCs w:val="28"/>
          <w:lang w:val="kk-KZ"/>
        </w:rPr>
        <w:t xml:space="preserve"> келесідей </w:t>
      </w:r>
      <w:r w:rsidR="00561904" w:rsidRPr="00561904">
        <w:rPr>
          <w:rFonts w:ascii="Times New Roman" w:hAnsi="Times New Roman" w:cs="Times New Roman"/>
          <w:sz w:val="28"/>
          <w:szCs w:val="28"/>
          <w:lang w:val="kk-KZ"/>
        </w:rPr>
        <w:t>тұжыры</w:t>
      </w:r>
      <w:r w:rsidR="00DD6C28">
        <w:rPr>
          <w:rFonts w:ascii="Times New Roman" w:hAnsi="Times New Roman" w:cs="Times New Roman"/>
          <w:sz w:val="28"/>
          <w:szCs w:val="28"/>
          <w:lang w:val="kk-KZ"/>
        </w:rPr>
        <w:t>мдар жасайды</w:t>
      </w:r>
      <w:r w:rsidR="00EA654B">
        <w:rPr>
          <w:rFonts w:ascii="Times New Roman" w:hAnsi="Times New Roman" w:cs="Times New Roman"/>
          <w:sz w:val="28"/>
          <w:szCs w:val="28"/>
          <w:lang w:val="kk-KZ"/>
        </w:rPr>
        <w:t xml:space="preserve">. Зерттеушілердің пайымдауынша, Қазақстанда </w:t>
      </w:r>
      <w:r w:rsidR="00561904" w:rsidRPr="00561904">
        <w:rPr>
          <w:rFonts w:ascii="Times New Roman" w:hAnsi="Times New Roman" w:cs="Times New Roman"/>
          <w:sz w:val="28"/>
          <w:szCs w:val="28"/>
          <w:lang w:val="kk-KZ"/>
        </w:rPr>
        <w:t>мемлекеттік органдардың бұқарамен байланыс жасау қабілеті төмен дәрежеде</w:t>
      </w:r>
      <w:r w:rsidR="00EA654B">
        <w:rPr>
          <w:rFonts w:ascii="Times New Roman" w:hAnsi="Times New Roman" w:cs="Times New Roman"/>
          <w:sz w:val="28"/>
          <w:szCs w:val="28"/>
          <w:lang w:val="kk-KZ"/>
        </w:rPr>
        <w:t>.</w:t>
      </w:r>
      <w:r w:rsidR="00E972E2">
        <w:rPr>
          <w:rFonts w:ascii="Times New Roman" w:hAnsi="Times New Roman" w:cs="Times New Roman"/>
          <w:sz w:val="28"/>
          <w:szCs w:val="28"/>
          <w:lang w:val="kk-KZ"/>
        </w:rPr>
        <w:t xml:space="preserve"> Сонымен қатар орын алған </w:t>
      </w:r>
      <w:r w:rsidR="00561904" w:rsidRPr="00561904">
        <w:rPr>
          <w:rFonts w:ascii="Times New Roman" w:hAnsi="Times New Roman" w:cs="Times New Roman"/>
          <w:sz w:val="28"/>
          <w:szCs w:val="28"/>
          <w:lang w:val="kk-KZ"/>
        </w:rPr>
        <w:t xml:space="preserve">төтенше жағдай туралы </w:t>
      </w:r>
      <w:r w:rsidR="00E972E2" w:rsidRPr="00561904">
        <w:rPr>
          <w:rFonts w:ascii="Times New Roman" w:hAnsi="Times New Roman" w:cs="Times New Roman"/>
          <w:sz w:val="28"/>
          <w:szCs w:val="28"/>
          <w:lang w:val="kk-KZ"/>
        </w:rPr>
        <w:t xml:space="preserve">халыққа дер кезінде </w:t>
      </w:r>
      <w:r w:rsidR="00561904" w:rsidRPr="00561904">
        <w:rPr>
          <w:rFonts w:ascii="Times New Roman" w:hAnsi="Times New Roman" w:cs="Times New Roman"/>
          <w:sz w:val="28"/>
          <w:szCs w:val="28"/>
          <w:lang w:val="kk-KZ"/>
        </w:rPr>
        <w:t xml:space="preserve">ақпарат </w:t>
      </w:r>
      <w:r w:rsidR="00E972E2">
        <w:rPr>
          <w:rFonts w:ascii="Times New Roman" w:hAnsi="Times New Roman" w:cs="Times New Roman"/>
          <w:sz w:val="28"/>
          <w:szCs w:val="28"/>
          <w:lang w:val="kk-KZ"/>
        </w:rPr>
        <w:t xml:space="preserve">ұсынуға </w:t>
      </w:r>
      <w:r w:rsidR="00561904" w:rsidRPr="00561904">
        <w:rPr>
          <w:rFonts w:ascii="Times New Roman" w:hAnsi="Times New Roman" w:cs="Times New Roman"/>
          <w:sz w:val="28"/>
          <w:szCs w:val="28"/>
          <w:lang w:val="kk-KZ"/>
        </w:rPr>
        <w:t>әлеуметтік институттардың дайын</w:t>
      </w:r>
      <w:r w:rsidR="00E972E2">
        <w:rPr>
          <w:rFonts w:ascii="Times New Roman" w:hAnsi="Times New Roman" w:cs="Times New Roman"/>
          <w:sz w:val="28"/>
          <w:szCs w:val="28"/>
          <w:lang w:val="kk-KZ"/>
        </w:rPr>
        <w:t>дығы</w:t>
      </w:r>
      <w:r w:rsidR="00561904" w:rsidRPr="00561904">
        <w:rPr>
          <w:rFonts w:ascii="Times New Roman" w:hAnsi="Times New Roman" w:cs="Times New Roman"/>
          <w:sz w:val="28"/>
          <w:szCs w:val="28"/>
          <w:lang w:val="kk-KZ"/>
        </w:rPr>
        <w:t xml:space="preserve"> </w:t>
      </w:r>
      <w:r w:rsidR="00E972E2">
        <w:rPr>
          <w:rFonts w:ascii="Times New Roman" w:hAnsi="Times New Roman" w:cs="Times New Roman"/>
          <w:sz w:val="28"/>
          <w:szCs w:val="28"/>
          <w:lang w:val="kk-KZ"/>
        </w:rPr>
        <w:t>жоқ. Төтенше жағдайлар кезінде</w:t>
      </w:r>
      <w:r w:rsidR="00561904" w:rsidRPr="00561904">
        <w:rPr>
          <w:rFonts w:ascii="Times New Roman" w:hAnsi="Times New Roman" w:cs="Times New Roman"/>
          <w:sz w:val="28"/>
          <w:szCs w:val="28"/>
          <w:lang w:val="kk-KZ"/>
        </w:rPr>
        <w:t xml:space="preserve"> бұқара мемлекеттің басқару жүйесіне сен</w:t>
      </w:r>
      <w:r w:rsidR="002060F1">
        <w:rPr>
          <w:rFonts w:ascii="Times New Roman" w:hAnsi="Times New Roman" w:cs="Times New Roman"/>
          <w:sz w:val="28"/>
          <w:szCs w:val="28"/>
          <w:lang w:val="kk-KZ"/>
        </w:rPr>
        <w:t>і</w:t>
      </w:r>
      <w:r w:rsidR="00561904" w:rsidRPr="00561904">
        <w:rPr>
          <w:rFonts w:ascii="Times New Roman" w:hAnsi="Times New Roman" w:cs="Times New Roman"/>
          <w:sz w:val="28"/>
          <w:szCs w:val="28"/>
          <w:lang w:val="kk-KZ"/>
        </w:rPr>
        <w:t>місізді</w:t>
      </w:r>
      <w:r w:rsidR="00E972E2">
        <w:rPr>
          <w:rFonts w:ascii="Times New Roman" w:hAnsi="Times New Roman" w:cs="Times New Roman"/>
          <w:sz w:val="28"/>
          <w:szCs w:val="28"/>
          <w:lang w:val="kk-KZ"/>
        </w:rPr>
        <w:t xml:space="preserve">к танытады. Бұқаралық </w:t>
      </w:r>
      <w:r w:rsidR="00561904" w:rsidRPr="00561904">
        <w:rPr>
          <w:rFonts w:ascii="Times New Roman" w:hAnsi="Times New Roman" w:cs="Times New Roman"/>
          <w:sz w:val="28"/>
          <w:szCs w:val="28"/>
          <w:lang w:val="kk-KZ"/>
        </w:rPr>
        <w:t>ақпарат құралдарын</w:t>
      </w:r>
      <w:r w:rsidR="00E972E2">
        <w:rPr>
          <w:rFonts w:ascii="Times New Roman" w:hAnsi="Times New Roman" w:cs="Times New Roman"/>
          <w:sz w:val="28"/>
          <w:szCs w:val="28"/>
          <w:lang w:val="kk-KZ"/>
        </w:rPr>
        <w:t xml:space="preserve">дағы </w:t>
      </w:r>
      <w:r w:rsidR="00561904" w:rsidRPr="00561904">
        <w:rPr>
          <w:rFonts w:ascii="Times New Roman" w:hAnsi="Times New Roman" w:cs="Times New Roman"/>
          <w:sz w:val="28"/>
          <w:szCs w:val="28"/>
          <w:lang w:val="kk-KZ"/>
        </w:rPr>
        <w:t>кәсіби этика</w:t>
      </w:r>
      <w:r w:rsidR="00E972E2">
        <w:rPr>
          <w:rFonts w:ascii="Times New Roman" w:hAnsi="Times New Roman" w:cs="Times New Roman"/>
          <w:sz w:val="28"/>
          <w:szCs w:val="28"/>
          <w:lang w:val="kk-KZ"/>
        </w:rPr>
        <w:t xml:space="preserve"> </w:t>
      </w:r>
      <w:r w:rsidR="00561904" w:rsidRPr="00561904">
        <w:rPr>
          <w:rFonts w:ascii="Times New Roman" w:hAnsi="Times New Roman" w:cs="Times New Roman"/>
          <w:sz w:val="28"/>
          <w:szCs w:val="28"/>
          <w:lang w:val="kk-KZ"/>
        </w:rPr>
        <w:t>төмен</w:t>
      </w:r>
      <w:r w:rsidR="00E972E2">
        <w:rPr>
          <w:rFonts w:ascii="Times New Roman" w:hAnsi="Times New Roman" w:cs="Times New Roman"/>
          <w:sz w:val="28"/>
          <w:szCs w:val="28"/>
          <w:lang w:val="kk-KZ"/>
        </w:rPr>
        <w:t xml:space="preserve"> көрсеткішке ие.</w:t>
      </w:r>
      <w:r w:rsidR="00561904" w:rsidRPr="00561904">
        <w:rPr>
          <w:rFonts w:ascii="Times New Roman" w:hAnsi="Times New Roman" w:cs="Times New Roman"/>
          <w:sz w:val="28"/>
          <w:szCs w:val="28"/>
          <w:lang w:val="kk-KZ"/>
        </w:rPr>
        <w:t xml:space="preserve"> </w:t>
      </w:r>
      <w:r w:rsidR="00E972E2">
        <w:rPr>
          <w:rFonts w:ascii="Times New Roman" w:hAnsi="Times New Roman" w:cs="Times New Roman"/>
          <w:sz w:val="28"/>
          <w:szCs w:val="28"/>
          <w:lang w:val="kk-KZ"/>
        </w:rPr>
        <w:t xml:space="preserve">Дүрбелең кезеңде қоғам </w:t>
      </w:r>
      <w:r w:rsidR="00561904" w:rsidRPr="00561904">
        <w:rPr>
          <w:rFonts w:ascii="Times New Roman" w:hAnsi="Times New Roman" w:cs="Times New Roman"/>
          <w:sz w:val="28"/>
          <w:szCs w:val="28"/>
          <w:lang w:val="kk-KZ"/>
        </w:rPr>
        <w:t>фейк материалдардың ықпалында кетуге бейім</w:t>
      </w:r>
      <w:r w:rsidR="004B701C">
        <w:rPr>
          <w:rFonts w:ascii="Times New Roman" w:hAnsi="Times New Roman" w:cs="Times New Roman"/>
          <w:sz w:val="28"/>
          <w:szCs w:val="28"/>
          <w:lang w:val="kk-KZ"/>
        </w:rPr>
        <w:t xml:space="preserve"> болған</w:t>
      </w:r>
      <w:r w:rsidR="00E972E2">
        <w:rPr>
          <w:rFonts w:ascii="Times New Roman" w:hAnsi="Times New Roman" w:cs="Times New Roman"/>
          <w:sz w:val="28"/>
          <w:szCs w:val="28"/>
          <w:lang w:val="kk-KZ"/>
        </w:rPr>
        <w:t xml:space="preserve">. </w:t>
      </w:r>
      <w:r w:rsidR="004B701C">
        <w:rPr>
          <w:rFonts w:ascii="Times New Roman" w:hAnsi="Times New Roman" w:cs="Times New Roman"/>
          <w:sz w:val="28"/>
          <w:szCs w:val="28"/>
          <w:lang w:val="kk-KZ"/>
        </w:rPr>
        <w:t>Бұқаралық ақпарат құралдарының а</w:t>
      </w:r>
      <w:r w:rsidR="00561904" w:rsidRPr="00561904">
        <w:rPr>
          <w:rFonts w:ascii="Times New Roman" w:hAnsi="Times New Roman" w:cs="Times New Roman"/>
          <w:sz w:val="28"/>
          <w:szCs w:val="28"/>
          <w:lang w:val="kk-KZ"/>
        </w:rPr>
        <w:t>қпараттық кеңістіктегі зиянды материалдар (инфодемия) алдында осалдығы байқал</w:t>
      </w:r>
      <w:r w:rsidR="004B701C">
        <w:rPr>
          <w:rFonts w:ascii="Times New Roman" w:hAnsi="Times New Roman" w:cs="Times New Roman"/>
          <w:sz w:val="28"/>
          <w:szCs w:val="28"/>
          <w:lang w:val="kk-KZ"/>
        </w:rPr>
        <w:t xml:space="preserve">ған. </w:t>
      </w:r>
      <w:r w:rsidR="004B701C" w:rsidRPr="003609F1">
        <w:rPr>
          <w:rFonts w:ascii="Times New Roman" w:hAnsi="Times New Roman" w:cs="Times New Roman"/>
          <w:sz w:val="28"/>
          <w:szCs w:val="28"/>
          <w:shd w:val="clear" w:color="auto" w:fill="FFFFFF"/>
          <w:lang w:val="kk-KZ"/>
        </w:rPr>
        <w:t>К.</w:t>
      </w:r>
      <w:r w:rsidR="004B701C">
        <w:rPr>
          <w:rFonts w:ascii="Times New Roman" w:hAnsi="Times New Roman" w:cs="Times New Roman"/>
          <w:sz w:val="28"/>
          <w:szCs w:val="28"/>
          <w:shd w:val="clear" w:color="auto" w:fill="FFFFFF"/>
          <w:lang w:val="kk-KZ"/>
        </w:rPr>
        <w:t xml:space="preserve"> </w:t>
      </w:r>
      <w:r w:rsidR="004B701C" w:rsidRPr="003609F1">
        <w:rPr>
          <w:rFonts w:ascii="Times New Roman" w:hAnsi="Times New Roman" w:cs="Times New Roman"/>
          <w:sz w:val="28"/>
          <w:szCs w:val="28"/>
          <w:shd w:val="clear" w:color="auto" w:fill="FFFFFF"/>
          <w:lang w:val="kk-KZ"/>
        </w:rPr>
        <w:t>Долаева</w:t>
      </w:r>
      <w:r w:rsidR="004B701C">
        <w:rPr>
          <w:rFonts w:ascii="Times New Roman" w:hAnsi="Times New Roman" w:cs="Times New Roman"/>
          <w:sz w:val="28"/>
          <w:szCs w:val="28"/>
          <w:shd w:val="clear" w:color="auto" w:fill="FFFFFF"/>
          <w:lang w:val="kk-KZ"/>
        </w:rPr>
        <w:t xml:space="preserve"> мен </w:t>
      </w:r>
      <w:r w:rsidR="004B701C" w:rsidRPr="003609F1">
        <w:rPr>
          <w:rFonts w:ascii="Times New Roman" w:hAnsi="Times New Roman" w:cs="Times New Roman"/>
          <w:sz w:val="28"/>
          <w:szCs w:val="28"/>
          <w:shd w:val="clear" w:color="auto" w:fill="FFFFFF"/>
          <w:lang w:val="kk-KZ"/>
        </w:rPr>
        <w:t>Е.</w:t>
      </w:r>
      <w:r w:rsidR="004B701C">
        <w:rPr>
          <w:rFonts w:ascii="Times New Roman" w:hAnsi="Times New Roman" w:cs="Times New Roman"/>
          <w:sz w:val="28"/>
          <w:szCs w:val="28"/>
          <w:shd w:val="clear" w:color="auto" w:fill="FFFFFF"/>
          <w:lang w:val="kk-KZ"/>
        </w:rPr>
        <w:t xml:space="preserve"> </w:t>
      </w:r>
      <w:r w:rsidR="004B701C" w:rsidRPr="003609F1">
        <w:rPr>
          <w:rFonts w:ascii="Times New Roman" w:hAnsi="Times New Roman" w:cs="Times New Roman"/>
          <w:sz w:val="28"/>
          <w:szCs w:val="28"/>
          <w:shd w:val="clear" w:color="auto" w:fill="FFFFFF"/>
          <w:lang w:val="kk-KZ"/>
        </w:rPr>
        <w:t>Кәпқызы</w:t>
      </w:r>
      <w:r w:rsidR="004B701C">
        <w:rPr>
          <w:rFonts w:ascii="Times New Roman" w:hAnsi="Times New Roman" w:cs="Times New Roman"/>
          <w:sz w:val="28"/>
          <w:szCs w:val="28"/>
          <w:shd w:val="clear" w:color="auto" w:fill="FFFFFF"/>
          <w:lang w:val="kk-KZ"/>
        </w:rPr>
        <w:t xml:space="preserve">ның пайымдауынша, </w:t>
      </w:r>
      <w:r w:rsidR="00BC7632">
        <w:rPr>
          <w:rFonts w:ascii="Times New Roman" w:hAnsi="Times New Roman" w:cs="Times New Roman"/>
          <w:sz w:val="28"/>
          <w:szCs w:val="28"/>
          <w:shd w:val="clear" w:color="auto" w:fill="FFFFFF"/>
          <w:lang w:val="kk-KZ"/>
        </w:rPr>
        <w:t>«</w:t>
      </w:r>
      <w:r w:rsidR="004B701C">
        <w:rPr>
          <w:rFonts w:ascii="Times New Roman" w:hAnsi="Times New Roman" w:cs="Times New Roman"/>
          <w:sz w:val="28"/>
          <w:szCs w:val="28"/>
          <w:shd w:val="clear" w:color="auto" w:fill="FFFFFF"/>
          <w:lang w:val="kk-KZ"/>
        </w:rPr>
        <w:t>б</w:t>
      </w:r>
      <w:r w:rsidR="00561904" w:rsidRPr="00561904">
        <w:rPr>
          <w:rFonts w:ascii="Times New Roman" w:hAnsi="Times New Roman" w:cs="Times New Roman"/>
          <w:sz w:val="28"/>
          <w:szCs w:val="28"/>
          <w:lang w:val="kk-KZ"/>
        </w:rPr>
        <w:t xml:space="preserve">ұқаралық ақпарат құралдары әлеуметтік медиадағы жұмыстарын жетілдіріп, осы платформалар арқылы негізгі материалды оқуға </w:t>
      </w:r>
      <w:r w:rsidR="00561904" w:rsidRPr="000D1F13">
        <w:rPr>
          <w:rFonts w:ascii="Times New Roman" w:hAnsi="Times New Roman" w:cs="Times New Roman"/>
          <w:sz w:val="28"/>
          <w:szCs w:val="28"/>
          <w:lang w:val="kk-KZ"/>
        </w:rPr>
        <w:t>ықпал ету тәсілдерін қарастыру қажет</w:t>
      </w:r>
      <w:r w:rsidR="00BC7632">
        <w:rPr>
          <w:rFonts w:ascii="Times New Roman" w:hAnsi="Times New Roman" w:cs="Times New Roman"/>
          <w:sz w:val="28"/>
          <w:szCs w:val="28"/>
          <w:lang w:val="kk-KZ"/>
        </w:rPr>
        <w:t xml:space="preserve">» </w:t>
      </w:r>
      <w:r w:rsidR="00561904" w:rsidRPr="000D1F13">
        <w:rPr>
          <w:rFonts w:ascii="Times New Roman" w:hAnsi="Times New Roman" w:cs="Times New Roman"/>
          <w:sz w:val="28"/>
          <w:szCs w:val="28"/>
          <w:lang w:val="kk-KZ"/>
        </w:rPr>
        <w:t>[25</w:t>
      </w:r>
      <w:r w:rsidR="0051300A">
        <w:rPr>
          <w:rFonts w:ascii="Times New Roman" w:hAnsi="Times New Roman" w:cs="Times New Roman"/>
          <w:sz w:val="28"/>
          <w:szCs w:val="28"/>
          <w:lang w:val="kk-KZ"/>
        </w:rPr>
        <w:t>, 93 б.</w:t>
      </w:r>
      <w:r w:rsidR="00561904" w:rsidRPr="000D1F13">
        <w:rPr>
          <w:rFonts w:ascii="Times New Roman" w:hAnsi="Times New Roman" w:cs="Times New Roman"/>
          <w:sz w:val="28"/>
          <w:szCs w:val="28"/>
          <w:lang w:val="kk-KZ"/>
        </w:rPr>
        <w:t>].</w:t>
      </w:r>
    </w:p>
    <w:p w14:paraId="3B244D49" w14:textId="77777777" w:rsidR="00C76F82" w:rsidRDefault="00561904" w:rsidP="00480F24">
      <w:pPr>
        <w:spacing w:after="0" w:line="240" w:lineRule="auto"/>
        <w:ind w:firstLine="360"/>
        <w:jc w:val="both"/>
        <w:rPr>
          <w:lang w:val="kk-KZ"/>
        </w:rPr>
      </w:pPr>
      <w:r w:rsidRPr="000D1F13">
        <w:rPr>
          <w:rFonts w:ascii="Times New Roman" w:hAnsi="Times New Roman" w:cs="Times New Roman"/>
          <w:sz w:val="28"/>
          <w:szCs w:val="28"/>
          <w:lang w:val="kk-KZ"/>
        </w:rPr>
        <w:t>Зерттеуші Ясемин Өзер</w:t>
      </w:r>
      <w:r w:rsidR="00755963">
        <w:rPr>
          <w:rFonts w:ascii="Times New Roman" w:hAnsi="Times New Roman" w:cs="Times New Roman"/>
          <w:sz w:val="28"/>
          <w:szCs w:val="28"/>
          <w:lang w:val="kk-KZ"/>
        </w:rPr>
        <w:t>дің</w:t>
      </w:r>
      <w:r w:rsidR="00764F87" w:rsidRPr="000D1F13">
        <w:rPr>
          <w:rFonts w:ascii="Times New Roman" w:hAnsi="Times New Roman" w:cs="Times New Roman"/>
          <w:sz w:val="28"/>
          <w:szCs w:val="28"/>
          <w:lang w:val="kk-KZ"/>
        </w:rPr>
        <w:t xml:space="preserve"> «</w:t>
      </w:r>
      <w:r w:rsidRPr="000D1F13">
        <w:rPr>
          <w:rFonts w:ascii="Times New Roman" w:hAnsi="Times New Roman" w:cs="Times New Roman"/>
          <w:sz w:val="28"/>
          <w:szCs w:val="28"/>
          <w:lang w:val="kk-KZ"/>
        </w:rPr>
        <w:t>Қазақстан жаңалықтарындағы COVID-19 бейнесі</w:t>
      </w:r>
      <w:r w:rsidR="00764F87" w:rsidRPr="000D1F13">
        <w:rPr>
          <w:rFonts w:ascii="Times New Roman" w:hAnsi="Times New Roman" w:cs="Times New Roman"/>
          <w:sz w:val="28"/>
          <w:szCs w:val="28"/>
          <w:lang w:val="kk-KZ"/>
        </w:rPr>
        <w:t>» зерттеуінде</w:t>
      </w:r>
      <w:r w:rsidR="00755963">
        <w:rPr>
          <w:rFonts w:ascii="Times New Roman" w:hAnsi="Times New Roman" w:cs="Times New Roman"/>
          <w:sz w:val="28"/>
          <w:szCs w:val="28"/>
          <w:lang w:val="kk-KZ"/>
        </w:rPr>
        <w:t xml:space="preserve"> </w:t>
      </w:r>
      <w:r w:rsidRPr="000D1F13">
        <w:rPr>
          <w:rFonts w:ascii="Times New Roman" w:hAnsi="Times New Roman" w:cs="Times New Roman"/>
          <w:sz w:val="28"/>
          <w:szCs w:val="28"/>
          <w:lang w:val="kk-KZ"/>
        </w:rPr>
        <w:t>пандемия</w:t>
      </w:r>
      <w:r w:rsidR="00755963">
        <w:rPr>
          <w:rFonts w:ascii="Times New Roman" w:hAnsi="Times New Roman" w:cs="Times New Roman"/>
          <w:sz w:val="28"/>
          <w:szCs w:val="28"/>
          <w:lang w:val="kk-KZ"/>
        </w:rPr>
        <w:t xml:space="preserve">дан </w:t>
      </w:r>
      <w:r w:rsidRPr="000D1F13">
        <w:rPr>
          <w:rFonts w:ascii="Times New Roman" w:hAnsi="Times New Roman" w:cs="Times New Roman"/>
          <w:sz w:val="28"/>
          <w:szCs w:val="28"/>
          <w:lang w:val="kk-KZ"/>
        </w:rPr>
        <w:t>бері халықтың әлеуметтік медиаға тәуелділігі артқан</w:t>
      </w:r>
      <w:r w:rsidR="00DF20EA">
        <w:rPr>
          <w:rFonts w:ascii="Times New Roman" w:hAnsi="Times New Roman" w:cs="Times New Roman"/>
          <w:sz w:val="28"/>
          <w:szCs w:val="28"/>
          <w:lang w:val="kk-KZ"/>
        </w:rPr>
        <w:t xml:space="preserve">ы, </w:t>
      </w:r>
      <w:r w:rsidRPr="000D1F13">
        <w:rPr>
          <w:rFonts w:ascii="Times New Roman" w:hAnsi="Times New Roman" w:cs="Times New Roman"/>
          <w:sz w:val="28"/>
          <w:szCs w:val="28"/>
          <w:lang w:val="kk-KZ"/>
        </w:rPr>
        <w:t>адамдардың көбі ақпаратты әлеуметтік медиадан оқығанды жөн санай</w:t>
      </w:r>
      <w:r w:rsidR="00DF20EA">
        <w:rPr>
          <w:rFonts w:ascii="Times New Roman" w:hAnsi="Times New Roman" w:cs="Times New Roman"/>
          <w:sz w:val="28"/>
          <w:szCs w:val="28"/>
          <w:lang w:val="kk-KZ"/>
        </w:rPr>
        <w:t>тыны айт</w:t>
      </w:r>
      <w:r w:rsidR="00755963">
        <w:rPr>
          <w:rFonts w:ascii="Times New Roman" w:hAnsi="Times New Roman" w:cs="Times New Roman"/>
          <w:sz w:val="28"/>
          <w:szCs w:val="28"/>
          <w:lang w:val="kk-KZ"/>
        </w:rPr>
        <w:t>ыл</w:t>
      </w:r>
      <w:r w:rsidR="00DF20EA">
        <w:rPr>
          <w:rFonts w:ascii="Times New Roman" w:hAnsi="Times New Roman" w:cs="Times New Roman"/>
          <w:sz w:val="28"/>
          <w:szCs w:val="28"/>
          <w:lang w:val="kk-KZ"/>
        </w:rPr>
        <w:t>ады</w:t>
      </w:r>
      <w:r w:rsidR="00755963">
        <w:rPr>
          <w:rFonts w:ascii="Times New Roman" w:hAnsi="Times New Roman" w:cs="Times New Roman"/>
          <w:sz w:val="28"/>
          <w:szCs w:val="28"/>
          <w:lang w:val="kk-KZ"/>
        </w:rPr>
        <w:t xml:space="preserve"> </w:t>
      </w:r>
      <w:r w:rsidRPr="000D1F13">
        <w:rPr>
          <w:rFonts w:ascii="Times New Roman" w:hAnsi="Times New Roman" w:cs="Times New Roman"/>
          <w:sz w:val="28"/>
          <w:szCs w:val="28"/>
          <w:lang w:val="kk-KZ"/>
        </w:rPr>
        <w:t>[</w:t>
      </w:r>
      <w:r w:rsidR="00DF20EA">
        <w:rPr>
          <w:rFonts w:ascii="Times New Roman" w:hAnsi="Times New Roman" w:cs="Times New Roman"/>
          <w:sz w:val="28"/>
          <w:szCs w:val="28"/>
          <w:lang w:val="kk-KZ"/>
        </w:rPr>
        <w:t>26</w:t>
      </w:r>
      <w:r w:rsidRPr="000D1F13">
        <w:rPr>
          <w:rFonts w:ascii="Times New Roman" w:hAnsi="Times New Roman" w:cs="Times New Roman"/>
          <w:sz w:val="28"/>
          <w:szCs w:val="28"/>
          <w:lang w:val="kk-KZ"/>
        </w:rPr>
        <w:t>].</w:t>
      </w:r>
      <w:r w:rsidRPr="00561904">
        <w:rPr>
          <w:lang w:val="kk-KZ"/>
        </w:rPr>
        <w:t xml:space="preserve"> </w:t>
      </w:r>
      <w:r w:rsidR="00DF20EA">
        <w:rPr>
          <w:lang w:val="kk-KZ"/>
        </w:rPr>
        <w:t xml:space="preserve"> </w:t>
      </w:r>
    </w:p>
    <w:p w14:paraId="6B66BDAE" w14:textId="33F5D933" w:rsidR="00746872" w:rsidRDefault="00F00EAD" w:rsidP="00480F24">
      <w:pPr>
        <w:spacing w:after="0" w:line="240" w:lineRule="auto"/>
        <w:ind w:firstLine="360"/>
        <w:jc w:val="both"/>
        <w:rPr>
          <w:rFonts w:ascii="Times New Roman" w:hAnsi="Times New Roman" w:cs="Times New Roman"/>
          <w:sz w:val="28"/>
          <w:szCs w:val="28"/>
          <w:lang w:val="kk-KZ"/>
        </w:rPr>
      </w:pPr>
      <w:r w:rsidRPr="00F00EAD">
        <w:rPr>
          <w:rFonts w:ascii="Times New Roman" w:hAnsi="Times New Roman" w:cs="Times New Roman"/>
          <w:sz w:val="28"/>
          <w:szCs w:val="28"/>
          <w:shd w:val="clear" w:color="auto" w:fill="FFFFFF"/>
          <w:lang w:val="kk-KZ"/>
        </w:rPr>
        <w:t>2021 жылдың қаңтар айында</w:t>
      </w:r>
      <w:r w:rsidR="00C76F82">
        <w:rPr>
          <w:rFonts w:ascii="Times New Roman" w:hAnsi="Times New Roman" w:cs="Times New Roman"/>
          <w:sz w:val="28"/>
          <w:szCs w:val="28"/>
          <w:shd w:val="clear" w:color="auto" w:fill="FFFFFF"/>
          <w:lang w:val="kk-KZ"/>
        </w:rPr>
        <w:t xml:space="preserve">ғы статистикалық көрсеткішке сүйенсек, </w:t>
      </w:r>
      <w:r w:rsidR="008D44BE">
        <w:rPr>
          <w:rFonts w:ascii="Times New Roman" w:hAnsi="Times New Roman" w:cs="Times New Roman"/>
          <w:sz w:val="28"/>
          <w:szCs w:val="28"/>
          <w:shd w:val="clear" w:color="auto" w:fill="FFFFFF"/>
          <w:lang w:val="kk-KZ"/>
        </w:rPr>
        <w:t xml:space="preserve">аталған кезеңде </w:t>
      </w:r>
      <w:r w:rsidRPr="00F00EAD">
        <w:rPr>
          <w:rFonts w:ascii="Times New Roman" w:hAnsi="Times New Roman" w:cs="Times New Roman"/>
          <w:sz w:val="28"/>
          <w:szCs w:val="28"/>
          <w:shd w:val="clear" w:color="auto" w:fill="FFFFFF"/>
          <w:lang w:val="kk-KZ"/>
        </w:rPr>
        <w:t>Қазақстанда</w:t>
      </w:r>
      <w:r w:rsidR="008D44BE">
        <w:rPr>
          <w:rFonts w:ascii="Times New Roman" w:hAnsi="Times New Roman" w:cs="Times New Roman"/>
          <w:sz w:val="28"/>
          <w:szCs w:val="28"/>
          <w:shd w:val="clear" w:color="auto" w:fill="FFFFFF"/>
          <w:lang w:val="kk-KZ"/>
        </w:rPr>
        <w:t>ғы</w:t>
      </w:r>
      <w:r w:rsidRPr="00F00EAD">
        <w:rPr>
          <w:rFonts w:ascii="Times New Roman" w:hAnsi="Times New Roman" w:cs="Times New Roman"/>
          <w:sz w:val="28"/>
          <w:szCs w:val="28"/>
          <w:shd w:val="clear" w:color="auto" w:fill="FFFFFF"/>
          <w:lang w:val="kk-KZ"/>
        </w:rPr>
        <w:t xml:space="preserve"> интернет</w:t>
      </w:r>
      <w:r w:rsidR="00C76F82">
        <w:rPr>
          <w:rFonts w:ascii="Times New Roman" w:hAnsi="Times New Roman" w:cs="Times New Roman"/>
          <w:sz w:val="28"/>
          <w:szCs w:val="28"/>
          <w:shd w:val="clear" w:color="auto" w:fill="FFFFFF"/>
          <w:lang w:val="kk-KZ"/>
        </w:rPr>
        <w:t xml:space="preserve"> </w:t>
      </w:r>
      <w:r w:rsidRPr="00F00EAD">
        <w:rPr>
          <w:rFonts w:ascii="Times New Roman" w:hAnsi="Times New Roman" w:cs="Times New Roman"/>
          <w:sz w:val="28"/>
          <w:szCs w:val="28"/>
          <w:shd w:val="clear" w:color="auto" w:fill="FFFFFF"/>
          <w:lang w:val="kk-KZ"/>
        </w:rPr>
        <w:t>пайдаланушылар</w:t>
      </w:r>
      <w:r w:rsidR="00C76F82">
        <w:rPr>
          <w:rFonts w:ascii="Times New Roman" w:hAnsi="Times New Roman" w:cs="Times New Roman"/>
          <w:sz w:val="28"/>
          <w:szCs w:val="28"/>
          <w:shd w:val="clear" w:color="auto" w:fill="FFFFFF"/>
          <w:lang w:val="kk-KZ"/>
        </w:rPr>
        <w:t>дың</w:t>
      </w:r>
      <w:r w:rsidRPr="00F00EAD">
        <w:rPr>
          <w:rFonts w:ascii="Times New Roman" w:hAnsi="Times New Roman" w:cs="Times New Roman"/>
          <w:sz w:val="28"/>
          <w:szCs w:val="28"/>
          <w:shd w:val="clear" w:color="auto" w:fill="FFFFFF"/>
          <w:lang w:val="kk-KZ"/>
        </w:rPr>
        <w:t xml:space="preserve"> саны 15,47 млн адам</w:t>
      </w:r>
      <w:r w:rsidR="00C76F82">
        <w:rPr>
          <w:rFonts w:ascii="Times New Roman" w:hAnsi="Times New Roman" w:cs="Times New Roman"/>
          <w:sz w:val="28"/>
          <w:szCs w:val="28"/>
          <w:shd w:val="clear" w:color="auto" w:fill="FFFFFF"/>
          <w:lang w:val="kk-KZ"/>
        </w:rPr>
        <w:t xml:space="preserve">ды құраған. </w:t>
      </w:r>
      <w:r w:rsidR="00142558">
        <w:rPr>
          <w:rFonts w:ascii="Times New Roman" w:hAnsi="Times New Roman" w:cs="Times New Roman"/>
          <w:sz w:val="28"/>
          <w:szCs w:val="28"/>
          <w:shd w:val="clear" w:color="auto" w:fill="FFFFFF"/>
          <w:lang w:val="kk-KZ"/>
        </w:rPr>
        <w:t xml:space="preserve">Статикалық мәлімет бойынша, </w:t>
      </w:r>
      <w:r w:rsidRPr="00F00EAD">
        <w:rPr>
          <w:rFonts w:ascii="Times New Roman" w:hAnsi="Times New Roman" w:cs="Times New Roman"/>
          <w:sz w:val="28"/>
          <w:szCs w:val="28"/>
          <w:shd w:val="clear" w:color="auto" w:fill="FFFFFF"/>
          <w:lang w:val="kk-KZ"/>
        </w:rPr>
        <w:t xml:space="preserve">интернетті </w:t>
      </w:r>
      <w:r w:rsidR="00257D21">
        <w:rPr>
          <w:rFonts w:ascii="Times New Roman" w:hAnsi="Times New Roman" w:cs="Times New Roman"/>
          <w:sz w:val="28"/>
          <w:szCs w:val="28"/>
          <w:shd w:val="clear" w:color="auto" w:fill="FFFFFF"/>
          <w:lang w:val="kk-KZ"/>
        </w:rPr>
        <w:t>қолдану</w:t>
      </w:r>
      <w:r w:rsidRPr="00F00EAD">
        <w:rPr>
          <w:rFonts w:ascii="Times New Roman" w:hAnsi="Times New Roman" w:cs="Times New Roman"/>
          <w:sz w:val="28"/>
          <w:szCs w:val="28"/>
          <w:shd w:val="clear" w:color="auto" w:fill="FFFFFF"/>
          <w:lang w:val="kk-KZ"/>
        </w:rPr>
        <w:t xml:space="preserve"> деңгейі 82</w:t>
      </w:r>
      <w:r w:rsidR="00257D21">
        <w:rPr>
          <w:rFonts w:ascii="Times New Roman" w:hAnsi="Times New Roman" w:cs="Times New Roman"/>
          <w:sz w:val="28"/>
          <w:szCs w:val="28"/>
          <w:shd w:val="clear" w:color="auto" w:fill="FFFFFF"/>
          <w:lang w:val="kk-KZ"/>
        </w:rPr>
        <w:t xml:space="preserve"> </w:t>
      </w:r>
      <w:r w:rsidR="00257D21" w:rsidRPr="00673AEE">
        <w:rPr>
          <w:rFonts w:ascii="Times New Roman" w:hAnsi="Times New Roman" w:cs="Times New Roman"/>
          <w:sz w:val="28"/>
          <w:szCs w:val="28"/>
          <w:shd w:val="clear" w:color="auto" w:fill="FFFFFF"/>
          <w:lang w:val="kk-KZ"/>
        </w:rPr>
        <w:t>%-</w:t>
      </w:r>
      <w:r w:rsidRPr="00F00EAD">
        <w:rPr>
          <w:rFonts w:ascii="Times New Roman" w:hAnsi="Times New Roman" w:cs="Times New Roman"/>
          <w:sz w:val="28"/>
          <w:szCs w:val="28"/>
          <w:shd w:val="clear" w:color="auto" w:fill="FFFFFF"/>
          <w:lang w:val="kk-KZ"/>
        </w:rPr>
        <w:t>ға жуықтаған.</w:t>
      </w:r>
      <w:r w:rsidR="00673AEE" w:rsidRPr="00673AEE">
        <w:rPr>
          <w:rFonts w:ascii="Times New Roman" w:hAnsi="Times New Roman" w:cs="Times New Roman"/>
          <w:sz w:val="28"/>
          <w:szCs w:val="28"/>
          <w:shd w:val="clear" w:color="auto" w:fill="FFFFFF"/>
          <w:lang w:val="kk-KZ"/>
        </w:rPr>
        <w:t xml:space="preserve"> </w:t>
      </w:r>
      <w:r w:rsidR="00673AEE">
        <w:rPr>
          <w:rFonts w:ascii="Times New Roman" w:hAnsi="Times New Roman" w:cs="Times New Roman"/>
          <w:sz w:val="28"/>
          <w:szCs w:val="28"/>
          <w:shd w:val="clear" w:color="auto" w:fill="FFFFFF"/>
          <w:lang w:val="kk-KZ"/>
        </w:rPr>
        <w:t>Пандемия кезінде қоғам телеарнаны с</w:t>
      </w:r>
      <w:r w:rsidRPr="00F00EAD">
        <w:rPr>
          <w:rFonts w:ascii="Times New Roman" w:hAnsi="Times New Roman" w:cs="Times New Roman"/>
          <w:sz w:val="28"/>
          <w:szCs w:val="28"/>
          <w:shd w:val="clear" w:color="auto" w:fill="FFFFFF"/>
          <w:lang w:val="kk-KZ"/>
        </w:rPr>
        <w:t>енімді</w:t>
      </w:r>
      <w:r w:rsidR="00673AEE">
        <w:rPr>
          <w:rFonts w:ascii="Times New Roman" w:hAnsi="Times New Roman" w:cs="Times New Roman"/>
          <w:sz w:val="28"/>
          <w:szCs w:val="28"/>
          <w:shd w:val="clear" w:color="auto" w:fill="FFFFFF"/>
          <w:lang w:val="kk-KZ"/>
        </w:rPr>
        <w:t xml:space="preserve"> </w:t>
      </w:r>
      <w:r w:rsidRPr="00F00EAD">
        <w:rPr>
          <w:rFonts w:ascii="Times New Roman" w:hAnsi="Times New Roman" w:cs="Times New Roman"/>
          <w:sz w:val="28"/>
          <w:szCs w:val="28"/>
          <w:shd w:val="clear" w:color="auto" w:fill="FFFFFF"/>
          <w:lang w:val="kk-KZ"/>
        </w:rPr>
        <w:t>ақпарат</w:t>
      </w:r>
      <w:r w:rsidR="00673AEE">
        <w:rPr>
          <w:rFonts w:ascii="Times New Roman" w:hAnsi="Times New Roman" w:cs="Times New Roman"/>
          <w:sz w:val="28"/>
          <w:szCs w:val="28"/>
          <w:shd w:val="clear" w:color="auto" w:fill="FFFFFF"/>
          <w:lang w:val="kk-KZ"/>
        </w:rPr>
        <w:t xml:space="preserve"> </w:t>
      </w:r>
      <w:r w:rsidRPr="00F00EAD">
        <w:rPr>
          <w:rFonts w:ascii="Times New Roman" w:hAnsi="Times New Roman" w:cs="Times New Roman"/>
          <w:sz w:val="28"/>
          <w:szCs w:val="28"/>
          <w:shd w:val="clear" w:color="auto" w:fill="FFFFFF"/>
          <w:lang w:val="kk-KZ"/>
        </w:rPr>
        <w:t>көзі   ретінде</w:t>
      </w:r>
      <w:r w:rsidR="005B4F19">
        <w:rPr>
          <w:rFonts w:ascii="Times New Roman" w:hAnsi="Times New Roman" w:cs="Times New Roman"/>
          <w:sz w:val="28"/>
          <w:szCs w:val="28"/>
          <w:shd w:val="clear" w:color="auto" w:fill="FFFFFF"/>
          <w:lang w:val="kk-KZ"/>
        </w:rPr>
        <w:t xml:space="preserve"> </w:t>
      </w:r>
      <w:r w:rsidR="00673AEE">
        <w:rPr>
          <w:rFonts w:ascii="Times New Roman" w:hAnsi="Times New Roman" w:cs="Times New Roman"/>
          <w:sz w:val="28"/>
          <w:szCs w:val="28"/>
          <w:shd w:val="clear" w:color="auto" w:fill="FFFFFF"/>
          <w:lang w:val="kk-KZ"/>
        </w:rPr>
        <w:t xml:space="preserve">таңдаған. Мәселен, </w:t>
      </w:r>
      <w:r>
        <w:rPr>
          <w:rFonts w:ascii="Times New Roman" w:hAnsi="Times New Roman" w:cs="Times New Roman"/>
          <w:sz w:val="28"/>
          <w:szCs w:val="28"/>
          <w:shd w:val="clear" w:color="auto" w:fill="FFFFFF"/>
          <w:lang w:val="kk-KZ"/>
        </w:rPr>
        <w:t>Қазақстан</w:t>
      </w:r>
      <w:r w:rsidR="00673AEE">
        <w:rPr>
          <w:rFonts w:ascii="Times New Roman" w:hAnsi="Times New Roman" w:cs="Times New Roman"/>
          <w:sz w:val="28"/>
          <w:szCs w:val="28"/>
          <w:shd w:val="clear" w:color="auto" w:fill="FFFFFF"/>
          <w:lang w:val="kk-KZ"/>
        </w:rPr>
        <w:t xml:space="preserve">ның </w:t>
      </w:r>
      <w:r w:rsidRPr="00F00EAD">
        <w:rPr>
          <w:rFonts w:ascii="Times New Roman" w:hAnsi="Times New Roman" w:cs="Times New Roman"/>
          <w:sz w:val="28"/>
          <w:szCs w:val="28"/>
          <w:shd w:val="clear" w:color="auto" w:fill="FFFFFF"/>
          <w:lang w:val="kk-KZ"/>
        </w:rPr>
        <w:t>52%</w:t>
      </w:r>
      <w:r w:rsidR="00673AEE">
        <w:rPr>
          <w:rFonts w:ascii="Times New Roman" w:hAnsi="Times New Roman" w:cs="Times New Roman"/>
          <w:sz w:val="28"/>
          <w:szCs w:val="28"/>
          <w:shd w:val="clear" w:color="auto" w:fill="FFFFFF"/>
          <w:lang w:val="kk-KZ"/>
        </w:rPr>
        <w:t xml:space="preserve"> тұрғыны телеарнадан </w:t>
      </w:r>
      <w:r w:rsidRPr="00F00EAD">
        <w:rPr>
          <w:rFonts w:ascii="Times New Roman" w:hAnsi="Times New Roman" w:cs="Times New Roman"/>
          <w:sz w:val="28"/>
          <w:szCs w:val="28"/>
          <w:shd w:val="clear" w:color="auto" w:fill="FFFFFF"/>
          <w:lang w:val="kk-KZ"/>
        </w:rPr>
        <w:t>жаңалықтар</w:t>
      </w:r>
      <w:r w:rsidR="00673AEE">
        <w:rPr>
          <w:rFonts w:ascii="Times New Roman" w:hAnsi="Times New Roman" w:cs="Times New Roman"/>
          <w:sz w:val="28"/>
          <w:szCs w:val="28"/>
          <w:shd w:val="clear" w:color="auto" w:fill="FFFFFF"/>
          <w:lang w:val="kk-KZ"/>
        </w:rPr>
        <w:t xml:space="preserve"> көрсе, тұрғын</w:t>
      </w:r>
      <w:r w:rsidR="00DE4BE7">
        <w:rPr>
          <w:rFonts w:ascii="Times New Roman" w:hAnsi="Times New Roman" w:cs="Times New Roman"/>
          <w:sz w:val="28"/>
          <w:szCs w:val="28"/>
          <w:shd w:val="clear" w:color="auto" w:fill="FFFFFF"/>
          <w:lang w:val="kk-KZ"/>
        </w:rPr>
        <w:t xml:space="preserve">дардың </w:t>
      </w:r>
      <w:r w:rsidRPr="00F00EAD">
        <w:rPr>
          <w:rFonts w:ascii="Times New Roman" w:hAnsi="Times New Roman" w:cs="Times New Roman"/>
          <w:sz w:val="28"/>
          <w:szCs w:val="28"/>
          <w:shd w:val="clear" w:color="auto" w:fill="FFFFFF"/>
          <w:lang w:val="kk-KZ"/>
        </w:rPr>
        <w:t>27%-ы танымдық бағдарламаларды тамашалаған [</w:t>
      </w:r>
      <w:r>
        <w:rPr>
          <w:rFonts w:ascii="Times New Roman" w:hAnsi="Times New Roman" w:cs="Times New Roman"/>
          <w:sz w:val="28"/>
          <w:szCs w:val="28"/>
          <w:shd w:val="clear" w:color="auto" w:fill="FFFFFF"/>
          <w:lang w:val="kk-KZ"/>
        </w:rPr>
        <w:t>2</w:t>
      </w:r>
      <w:r w:rsidR="00DF20EA">
        <w:rPr>
          <w:rFonts w:ascii="Times New Roman" w:hAnsi="Times New Roman" w:cs="Times New Roman"/>
          <w:sz w:val="28"/>
          <w:szCs w:val="28"/>
          <w:shd w:val="clear" w:color="auto" w:fill="FFFFFF"/>
          <w:lang w:val="kk-KZ"/>
        </w:rPr>
        <w:t>7</w:t>
      </w:r>
      <w:r w:rsidRPr="00F00EAD">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w:t>
      </w:r>
      <w:r w:rsidR="00770D0B">
        <w:rPr>
          <w:rFonts w:ascii="Times New Roman" w:hAnsi="Times New Roman" w:cs="Times New Roman"/>
          <w:sz w:val="28"/>
          <w:szCs w:val="28"/>
          <w:shd w:val="clear" w:color="auto" w:fill="FFFFFF"/>
          <w:lang w:val="kk-KZ"/>
        </w:rPr>
        <w:t xml:space="preserve"> </w:t>
      </w:r>
      <w:r w:rsidR="00B353E1">
        <w:rPr>
          <w:rFonts w:ascii="Times New Roman" w:hAnsi="Times New Roman" w:cs="Times New Roman"/>
          <w:sz w:val="28"/>
          <w:szCs w:val="28"/>
          <w:shd w:val="clear" w:color="auto" w:fill="FFFFFF"/>
          <w:lang w:val="kk-KZ"/>
        </w:rPr>
        <w:t>Пандемия кезінде ә</w:t>
      </w:r>
      <w:r w:rsidR="00EB05FB" w:rsidRPr="00EB05FB">
        <w:rPr>
          <w:rFonts w:ascii="Times New Roman" w:hAnsi="Times New Roman" w:cs="Times New Roman"/>
          <w:sz w:val="28"/>
          <w:szCs w:val="28"/>
          <w:lang w:val="kk-KZ"/>
        </w:rPr>
        <w:t>леуметтік желілерде</w:t>
      </w:r>
      <w:r w:rsidR="00B353E1">
        <w:rPr>
          <w:rFonts w:ascii="Times New Roman" w:hAnsi="Times New Roman" w:cs="Times New Roman"/>
          <w:sz w:val="28"/>
          <w:szCs w:val="28"/>
          <w:lang w:val="kk-KZ"/>
        </w:rPr>
        <w:t xml:space="preserve"> </w:t>
      </w:r>
      <w:r w:rsidR="00EB05FB" w:rsidRPr="00EB05FB">
        <w:rPr>
          <w:rFonts w:ascii="Times New Roman" w:hAnsi="Times New Roman" w:cs="Times New Roman"/>
          <w:sz w:val="28"/>
          <w:szCs w:val="28"/>
          <w:lang w:val="kk-KZ"/>
        </w:rPr>
        <w:t>жалған ақпарат</w:t>
      </w:r>
      <w:r w:rsidR="00B353E1">
        <w:rPr>
          <w:rFonts w:ascii="Times New Roman" w:hAnsi="Times New Roman" w:cs="Times New Roman"/>
          <w:sz w:val="28"/>
          <w:szCs w:val="28"/>
          <w:lang w:val="kk-KZ"/>
        </w:rPr>
        <w:t xml:space="preserve">тардың </w:t>
      </w:r>
      <w:r w:rsidR="00EB05FB" w:rsidRPr="00EB05FB">
        <w:rPr>
          <w:rFonts w:ascii="Times New Roman" w:hAnsi="Times New Roman" w:cs="Times New Roman"/>
          <w:sz w:val="28"/>
          <w:szCs w:val="28"/>
          <w:lang w:val="kk-KZ"/>
        </w:rPr>
        <w:t>көбеюі қоғамда алаңдатушылық</w:t>
      </w:r>
      <w:r w:rsidR="00B353E1">
        <w:rPr>
          <w:rFonts w:ascii="Times New Roman" w:hAnsi="Times New Roman" w:cs="Times New Roman"/>
          <w:sz w:val="28"/>
          <w:szCs w:val="28"/>
          <w:lang w:val="kk-KZ"/>
        </w:rPr>
        <w:t xml:space="preserve"> пен </w:t>
      </w:r>
      <w:r w:rsidR="00EB05FB" w:rsidRPr="00EB05FB">
        <w:rPr>
          <w:rFonts w:ascii="Times New Roman" w:hAnsi="Times New Roman" w:cs="Times New Roman"/>
          <w:sz w:val="28"/>
          <w:szCs w:val="28"/>
          <w:lang w:val="kk-KZ"/>
        </w:rPr>
        <w:t>дүрбелең туғыз</w:t>
      </w:r>
      <w:r w:rsidR="00EB05FB">
        <w:rPr>
          <w:rFonts w:ascii="Times New Roman" w:hAnsi="Times New Roman" w:cs="Times New Roman"/>
          <w:sz w:val="28"/>
          <w:szCs w:val="28"/>
          <w:lang w:val="kk-KZ"/>
        </w:rPr>
        <w:t>ып,</w:t>
      </w:r>
      <w:r w:rsidR="00EB05FB" w:rsidRPr="00EB05FB">
        <w:rPr>
          <w:rFonts w:ascii="Times New Roman" w:hAnsi="Times New Roman" w:cs="Times New Roman"/>
          <w:sz w:val="28"/>
          <w:szCs w:val="28"/>
          <w:lang w:val="kk-KZ"/>
        </w:rPr>
        <w:t xml:space="preserve"> ресми </w:t>
      </w:r>
      <w:r w:rsidR="00B353E1">
        <w:rPr>
          <w:rFonts w:ascii="Times New Roman" w:hAnsi="Times New Roman" w:cs="Times New Roman"/>
          <w:sz w:val="28"/>
          <w:szCs w:val="28"/>
          <w:lang w:val="kk-KZ"/>
        </w:rPr>
        <w:t xml:space="preserve">бұқаралық </w:t>
      </w:r>
      <w:r w:rsidR="00EB05FB" w:rsidRPr="00EB05FB">
        <w:rPr>
          <w:rFonts w:ascii="Times New Roman" w:hAnsi="Times New Roman" w:cs="Times New Roman"/>
          <w:sz w:val="28"/>
          <w:szCs w:val="28"/>
          <w:lang w:val="kk-KZ"/>
        </w:rPr>
        <w:t xml:space="preserve">ақпарат құралдары әлеуметтік медиа арқылы </w:t>
      </w:r>
      <w:r w:rsidR="00B353E1">
        <w:rPr>
          <w:rFonts w:ascii="Times New Roman" w:hAnsi="Times New Roman" w:cs="Times New Roman"/>
          <w:sz w:val="28"/>
          <w:szCs w:val="28"/>
          <w:lang w:val="kk-KZ"/>
        </w:rPr>
        <w:t xml:space="preserve">қоғамға </w:t>
      </w:r>
      <w:r w:rsidR="00EB05FB" w:rsidRPr="00EB05FB">
        <w:rPr>
          <w:rFonts w:ascii="Times New Roman" w:hAnsi="Times New Roman" w:cs="Times New Roman"/>
          <w:sz w:val="28"/>
          <w:szCs w:val="28"/>
          <w:lang w:val="kk-KZ"/>
        </w:rPr>
        <w:t xml:space="preserve">таралып жатқан сенімсіз </w:t>
      </w:r>
      <w:r w:rsidR="00B353E1">
        <w:rPr>
          <w:rFonts w:ascii="Times New Roman" w:hAnsi="Times New Roman" w:cs="Times New Roman"/>
          <w:sz w:val="28"/>
          <w:szCs w:val="28"/>
          <w:lang w:val="kk-KZ"/>
        </w:rPr>
        <w:t xml:space="preserve">ақпараттарға </w:t>
      </w:r>
      <w:r w:rsidR="00EB05FB" w:rsidRPr="00EB05FB">
        <w:rPr>
          <w:rFonts w:ascii="Times New Roman" w:hAnsi="Times New Roman" w:cs="Times New Roman"/>
          <w:sz w:val="28"/>
          <w:szCs w:val="28"/>
          <w:lang w:val="kk-KZ"/>
        </w:rPr>
        <w:t>тойтарыс беруге тырыс</w:t>
      </w:r>
      <w:r w:rsidR="00B353E1">
        <w:rPr>
          <w:rFonts w:ascii="Times New Roman" w:hAnsi="Times New Roman" w:cs="Times New Roman"/>
          <w:sz w:val="28"/>
          <w:szCs w:val="28"/>
          <w:lang w:val="kk-KZ"/>
        </w:rPr>
        <w:t xml:space="preserve">ты. Әлем </w:t>
      </w:r>
      <w:r w:rsidR="00D334DC" w:rsidRPr="00D334DC">
        <w:rPr>
          <w:rFonts w:ascii="Times New Roman" w:hAnsi="Times New Roman" w:cs="Times New Roman"/>
          <w:sz w:val="28"/>
          <w:szCs w:val="28"/>
          <w:lang w:val="kk-KZ"/>
        </w:rPr>
        <w:t xml:space="preserve">бойынша соның ішінде Қазақстанда </w:t>
      </w:r>
      <w:r w:rsidR="00B353E1">
        <w:rPr>
          <w:rFonts w:ascii="Times New Roman" w:hAnsi="Times New Roman" w:cs="Times New Roman"/>
          <w:sz w:val="28"/>
          <w:szCs w:val="28"/>
          <w:lang w:val="kk-KZ"/>
        </w:rPr>
        <w:t xml:space="preserve">да </w:t>
      </w:r>
      <w:r w:rsidR="00D334DC" w:rsidRPr="00D334DC">
        <w:rPr>
          <w:rFonts w:ascii="Times New Roman" w:hAnsi="Times New Roman" w:cs="Times New Roman"/>
          <w:sz w:val="28"/>
          <w:szCs w:val="28"/>
          <w:lang w:val="kk-KZ"/>
        </w:rPr>
        <w:t>пандемия кезінде денсаулық сақтау ұйымдары</w:t>
      </w:r>
      <w:r w:rsidR="00B353E1">
        <w:rPr>
          <w:rFonts w:ascii="Times New Roman" w:hAnsi="Times New Roman" w:cs="Times New Roman"/>
          <w:sz w:val="28"/>
          <w:szCs w:val="28"/>
          <w:lang w:val="kk-KZ"/>
        </w:rPr>
        <w:t xml:space="preserve"> мен </w:t>
      </w:r>
      <w:r w:rsidR="00D334DC" w:rsidRPr="00D334DC">
        <w:rPr>
          <w:rFonts w:ascii="Times New Roman" w:hAnsi="Times New Roman" w:cs="Times New Roman"/>
          <w:sz w:val="28"/>
          <w:szCs w:val="28"/>
          <w:lang w:val="kk-KZ"/>
        </w:rPr>
        <w:t>бұқаралық ақпарат құралдары</w:t>
      </w:r>
      <w:r w:rsidR="00B353E1">
        <w:rPr>
          <w:rFonts w:ascii="Times New Roman" w:hAnsi="Times New Roman" w:cs="Times New Roman"/>
          <w:sz w:val="28"/>
          <w:szCs w:val="28"/>
          <w:lang w:val="kk-KZ"/>
        </w:rPr>
        <w:t xml:space="preserve"> арасында ақпараттық </w:t>
      </w:r>
      <w:r w:rsidR="00D334DC" w:rsidRPr="00D334DC">
        <w:rPr>
          <w:rFonts w:ascii="Times New Roman" w:hAnsi="Times New Roman" w:cs="Times New Roman"/>
          <w:sz w:val="28"/>
          <w:szCs w:val="28"/>
          <w:lang w:val="kk-KZ"/>
        </w:rPr>
        <w:t>байланыс нығай</w:t>
      </w:r>
      <w:r w:rsidR="00B353E1">
        <w:rPr>
          <w:rFonts w:ascii="Times New Roman" w:hAnsi="Times New Roman" w:cs="Times New Roman"/>
          <w:sz w:val="28"/>
          <w:szCs w:val="28"/>
          <w:lang w:val="kk-KZ"/>
        </w:rPr>
        <w:t>ып, бі</w:t>
      </w:r>
      <w:r w:rsidR="00D334DC" w:rsidRPr="00D334DC">
        <w:rPr>
          <w:rFonts w:ascii="Times New Roman" w:hAnsi="Times New Roman" w:cs="Times New Roman"/>
          <w:sz w:val="28"/>
          <w:szCs w:val="28"/>
          <w:lang w:val="kk-KZ"/>
        </w:rPr>
        <w:t>рлесе дайындалған медиаөнімдердің деңгейі ар</w:t>
      </w:r>
      <w:r w:rsidR="00B353E1">
        <w:rPr>
          <w:rFonts w:ascii="Times New Roman" w:hAnsi="Times New Roman" w:cs="Times New Roman"/>
          <w:sz w:val="28"/>
          <w:szCs w:val="28"/>
          <w:lang w:val="kk-KZ"/>
        </w:rPr>
        <w:t>тты</w:t>
      </w:r>
      <w:r w:rsidR="00D334DC" w:rsidRPr="00D334DC">
        <w:rPr>
          <w:lang w:val="kk-KZ"/>
        </w:rPr>
        <w:t xml:space="preserve"> </w:t>
      </w:r>
      <w:r w:rsidR="00EB05FB" w:rsidRPr="003609F1">
        <w:rPr>
          <w:rFonts w:ascii="Times New Roman" w:hAnsi="Times New Roman" w:cs="Times New Roman"/>
          <w:sz w:val="28"/>
          <w:szCs w:val="28"/>
          <w:shd w:val="clear" w:color="auto" w:fill="FFFFFF"/>
          <w:lang w:val="kk-KZ"/>
        </w:rPr>
        <w:t>[25</w:t>
      </w:r>
      <w:r w:rsidR="0051300A">
        <w:rPr>
          <w:rFonts w:ascii="Times New Roman" w:hAnsi="Times New Roman" w:cs="Times New Roman"/>
          <w:sz w:val="28"/>
          <w:szCs w:val="28"/>
          <w:shd w:val="clear" w:color="auto" w:fill="FFFFFF"/>
          <w:lang w:val="kk-KZ"/>
        </w:rPr>
        <w:t>, 104 б.</w:t>
      </w:r>
      <w:r w:rsidR="00EB05FB" w:rsidRPr="003609F1">
        <w:rPr>
          <w:rFonts w:ascii="Times New Roman" w:hAnsi="Times New Roman" w:cs="Times New Roman"/>
          <w:sz w:val="28"/>
          <w:szCs w:val="28"/>
          <w:shd w:val="clear" w:color="auto" w:fill="FFFFFF"/>
          <w:lang w:val="kk-KZ"/>
        </w:rPr>
        <w:t>]</w:t>
      </w:r>
      <w:r w:rsidR="00EB05FB" w:rsidRPr="00EB05FB">
        <w:rPr>
          <w:rFonts w:ascii="Times New Roman" w:hAnsi="Times New Roman" w:cs="Times New Roman"/>
          <w:sz w:val="28"/>
          <w:szCs w:val="28"/>
          <w:lang w:val="kk-KZ"/>
        </w:rPr>
        <w:t>.</w:t>
      </w:r>
      <w:r w:rsidR="00480F24">
        <w:rPr>
          <w:rFonts w:ascii="Times New Roman" w:hAnsi="Times New Roman" w:cs="Times New Roman"/>
          <w:sz w:val="28"/>
          <w:szCs w:val="28"/>
          <w:lang w:val="kk-KZ"/>
        </w:rPr>
        <w:t xml:space="preserve"> </w:t>
      </w:r>
    </w:p>
    <w:p w14:paraId="558C2018" w14:textId="4F00624D" w:rsidR="00855638" w:rsidRDefault="00746872" w:rsidP="00480F24">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Пандемия кезінде бұқаралық ақпарат құралдары </w:t>
      </w:r>
      <w:r w:rsidR="00855638" w:rsidRPr="00480F24">
        <w:rPr>
          <w:rFonts w:ascii="Times New Roman" w:hAnsi="Times New Roman" w:cs="Times New Roman"/>
          <w:sz w:val="28"/>
          <w:szCs w:val="28"/>
          <w:lang w:val="kk-KZ"/>
        </w:rPr>
        <w:t xml:space="preserve">арқылы COVID-19 жайында жалған ақпараттардың таралуы ғалымдардың алаңдаушылығын тудырды. Шетелдік зерттеушілер </w:t>
      </w:r>
      <w:r w:rsidR="00B954A5" w:rsidRPr="00B954A5">
        <w:rPr>
          <w:rFonts w:ascii="Times New Roman" w:hAnsi="Times New Roman"/>
          <w:sz w:val="28"/>
          <w:szCs w:val="28"/>
          <w:lang w:val="kk-KZ"/>
        </w:rPr>
        <w:t>Парвин Г. А., Ахсан Р., Рахман М. Х</w:t>
      </w:r>
      <w:r w:rsidR="00B954A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пікірінше, </w:t>
      </w:r>
      <w:r w:rsidR="00855638" w:rsidRPr="00480F24">
        <w:rPr>
          <w:rFonts w:ascii="Times New Roman" w:hAnsi="Times New Roman" w:cs="Times New Roman"/>
          <w:sz w:val="28"/>
          <w:szCs w:val="28"/>
          <w:lang w:val="kk-KZ"/>
        </w:rPr>
        <w:t>әлеуметтік желілерде саясат</w:t>
      </w:r>
      <w:r>
        <w:rPr>
          <w:rFonts w:ascii="Times New Roman" w:hAnsi="Times New Roman" w:cs="Times New Roman"/>
          <w:sz w:val="28"/>
          <w:szCs w:val="28"/>
          <w:lang w:val="kk-KZ"/>
        </w:rPr>
        <w:t xml:space="preserve"> туралы</w:t>
      </w:r>
      <w:r w:rsidR="00855638" w:rsidRPr="00480F24">
        <w:rPr>
          <w:rFonts w:ascii="Times New Roman" w:hAnsi="Times New Roman" w:cs="Times New Roman"/>
          <w:sz w:val="28"/>
          <w:szCs w:val="28"/>
          <w:lang w:val="kk-KZ"/>
        </w:rPr>
        <w:t>, әлеуметтік үстемдік жүргізу</w:t>
      </w:r>
      <w:r>
        <w:rPr>
          <w:rFonts w:ascii="Times New Roman" w:hAnsi="Times New Roman" w:cs="Times New Roman"/>
          <w:sz w:val="28"/>
          <w:szCs w:val="28"/>
          <w:lang w:val="kk-KZ"/>
        </w:rPr>
        <w:t xml:space="preserve"> жайында</w:t>
      </w:r>
      <w:r w:rsidR="00855638" w:rsidRPr="00480F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адамзатқа </w:t>
      </w:r>
      <w:r w:rsidR="00855638" w:rsidRPr="00480F24">
        <w:rPr>
          <w:rFonts w:ascii="Times New Roman" w:hAnsi="Times New Roman" w:cs="Times New Roman"/>
          <w:sz w:val="28"/>
          <w:szCs w:val="28"/>
          <w:lang w:val="kk-KZ"/>
        </w:rPr>
        <w:t>қастандық идеялар</w:t>
      </w:r>
      <w:r>
        <w:rPr>
          <w:rFonts w:ascii="Times New Roman" w:hAnsi="Times New Roman" w:cs="Times New Roman"/>
          <w:sz w:val="28"/>
          <w:szCs w:val="28"/>
          <w:lang w:val="kk-KZ"/>
        </w:rPr>
        <w:t>ы</w:t>
      </w:r>
      <w:r w:rsidR="00855638" w:rsidRPr="00480F2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турасында және </w:t>
      </w:r>
      <w:r w:rsidR="00855638" w:rsidRPr="00480F24">
        <w:rPr>
          <w:rFonts w:ascii="Times New Roman" w:hAnsi="Times New Roman" w:cs="Times New Roman"/>
          <w:sz w:val="28"/>
          <w:szCs w:val="28"/>
          <w:lang w:val="kk-KZ"/>
        </w:rPr>
        <w:t xml:space="preserve">ғылымға деген </w:t>
      </w:r>
      <w:r>
        <w:rPr>
          <w:rFonts w:ascii="Times New Roman" w:hAnsi="Times New Roman" w:cs="Times New Roman"/>
          <w:sz w:val="28"/>
          <w:szCs w:val="28"/>
          <w:lang w:val="kk-KZ"/>
        </w:rPr>
        <w:t xml:space="preserve">теріс </w:t>
      </w:r>
      <w:r w:rsidR="00855638" w:rsidRPr="00480F24">
        <w:rPr>
          <w:rFonts w:ascii="Times New Roman" w:hAnsi="Times New Roman" w:cs="Times New Roman"/>
          <w:sz w:val="28"/>
          <w:szCs w:val="28"/>
          <w:lang w:val="kk-KZ"/>
        </w:rPr>
        <w:t>көзқарас туралы жалған ақпарат</w:t>
      </w:r>
      <w:r w:rsidR="005743E0">
        <w:rPr>
          <w:rFonts w:ascii="Times New Roman" w:hAnsi="Times New Roman" w:cs="Times New Roman"/>
          <w:sz w:val="28"/>
          <w:szCs w:val="28"/>
          <w:lang w:val="kk-KZ"/>
        </w:rPr>
        <w:t xml:space="preserve">тар </w:t>
      </w:r>
      <w:r>
        <w:rPr>
          <w:rFonts w:ascii="Times New Roman" w:hAnsi="Times New Roman" w:cs="Times New Roman"/>
          <w:sz w:val="28"/>
          <w:szCs w:val="28"/>
          <w:lang w:val="kk-KZ"/>
        </w:rPr>
        <w:t xml:space="preserve">көптеп </w:t>
      </w:r>
      <w:r w:rsidR="005743E0">
        <w:rPr>
          <w:rFonts w:ascii="Times New Roman" w:hAnsi="Times New Roman" w:cs="Times New Roman"/>
          <w:sz w:val="28"/>
          <w:szCs w:val="28"/>
          <w:lang w:val="kk-KZ"/>
        </w:rPr>
        <w:t xml:space="preserve">таралған </w:t>
      </w:r>
      <w:r w:rsidR="00855638" w:rsidRPr="00480F24">
        <w:rPr>
          <w:rFonts w:ascii="Times New Roman" w:hAnsi="Times New Roman" w:cs="Times New Roman"/>
          <w:sz w:val="28"/>
          <w:szCs w:val="28"/>
          <w:lang w:val="kk-KZ"/>
        </w:rPr>
        <w:t xml:space="preserve">және олар </w:t>
      </w:r>
      <w:r w:rsidR="005743E0">
        <w:rPr>
          <w:rFonts w:ascii="Times New Roman" w:hAnsi="Times New Roman" w:cs="Times New Roman"/>
          <w:sz w:val="28"/>
          <w:szCs w:val="28"/>
          <w:lang w:val="kk-KZ"/>
        </w:rPr>
        <w:t>арнайы</w:t>
      </w:r>
      <w:r w:rsidR="00855638" w:rsidRPr="00480F24">
        <w:rPr>
          <w:rFonts w:ascii="Times New Roman" w:hAnsi="Times New Roman" w:cs="Times New Roman"/>
          <w:sz w:val="28"/>
          <w:szCs w:val="28"/>
          <w:lang w:val="kk-KZ"/>
        </w:rPr>
        <w:t xml:space="preserve"> мақсатта </w:t>
      </w:r>
      <w:r>
        <w:rPr>
          <w:rFonts w:ascii="Times New Roman" w:hAnsi="Times New Roman" w:cs="Times New Roman"/>
          <w:sz w:val="28"/>
          <w:szCs w:val="28"/>
          <w:lang w:val="kk-KZ"/>
        </w:rPr>
        <w:t xml:space="preserve">әдейі </w:t>
      </w:r>
      <w:r w:rsidR="00855638" w:rsidRPr="00480F24">
        <w:rPr>
          <w:rFonts w:ascii="Times New Roman" w:hAnsi="Times New Roman" w:cs="Times New Roman"/>
          <w:sz w:val="28"/>
          <w:szCs w:val="28"/>
          <w:lang w:val="kk-KZ"/>
        </w:rPr>
        <w:t>жарияланған</w:t>
      </w:r>
      <w:r w:rsidR="00582544">
        <w:rPr>
          <w:rFonts w:ascii="Times New Roman" w:hAnsi="Times New Roman" w:cs="Times New Roman"/>
          <w:sz w:val="28"/>
          <w:szCs w:val="28"/>
          <w:lang w:val="kk-KZ"/>
        </w:rPr>
        <w:t xml:space="preserve"> </w:t>
      </w:r>
      <w:r w:rsidR="00855638" w:rsidRPr="00480F24">
        <w:rPr>
          <w:rFonts w:ascii="Times New Roman" w:hAnsi="Times New Roman" w:cs="Times New Roman"/>
          <w:sz w:val="28"/>
          <w:szCs w:val="28"/>
          <w:lang w:val="kk-KZ"/>
        </w:rPr>
        <w:t>[2</w:t>
      </w:r>
      <w:r w:rsidR="00DF20EA">
        <w:rPr>
          <w:rFonts w:ascii="Times New Roman" w:hAnsi="Times New Roman" w:cs="Times New Roman"/>
          <w:sz w:val="28"/>
          <w:szCs w:val="28"/>
          <w:lang w:val="kk-KZ"/>
        </w:rPr>
        <w:t>8</w:t>
      </w:r>
      <w:r w:rsidR="00855638" w:rsidRPr="00480F24">
        <w:rPr>
          <w:rFonts w:ascii="Times New Roman" w:hAnsi="Times New Roman" w:cs="Times New Roman"/>
          <w:sz w:val="28"/>
          <w:szCs w:val="28"/>
          <w:lang w:val="kk-KZ"/>
        </w:rPr>
        <w:t>].</w:t>
      </w:r>
    </w:p>
    <w:p w14:paraId="203B5825" w14:textId="01D96B3E" w:rsidR="00F21ED2" w:rsidRDefault="0087760B" w:rsidP="00F21ED2">
      <w:pPr>
        <w:spacing w:after="0" w:line="240" w:lineRule="auto"/>
        <w:ind w:firstLine="360"/>
        <w:jc w:val="both"/>
        <w:rPr>
          <w:rFonts w:ascii="Times New Roman" w:hAnsi="Times New Roman" w:cs="Times New Roman"/>
          <w:sz w:val="28"/>
          <w:szCs w:val="28"/>
          <w:lang w:val="kk-KZ"/>
        </w:rPr>
      </w:pPr>
      <w:r w:rsidRPr="0087760B">
        <w:rPr>
          <w:rFonts w:ascii="Times New Roman" w:hAnsi="Times New Roman" w:cs="Times New Roman"/>
          <w:sz w:val="28"/>
          <w:szCs w:val="28"/>
          <w:lang w:val="kk-KZ"/>
        </w:rPr>
        <w:t>«Pew» ғылыми орталығы</w:t>
      </w:r>
      <w:r w:rsidR="00D0717B">
        <w:rPr>
          <w:rFonts w:ascii="Times New Roman" w:hAnsi="Times New Roman" w:cs="Times New Roman"/>
          <w:sz w:val="28"/>
          <w:szCs w:val="28"/>
          <w:lang w:val="kk-KZ"/>
        </w:rPr>
        <w:t>ның</w:t>
      </w:r>
      <w:r w:rsidRPr="0087760B">
        <w:rPr>
          <w:rFonts w:ascii="Times New Roman" w:hAnsi="Times New Roman" w:cs="Times New Roman"/>
          <w:sz w:val="28"/>
          <w:szCs w:val="28"/>
          <w:lang w:val="kk-KZ"/>
        </w:rPr>
        <w:t xml:space="preserve"> 2020 жылдың наурыз айында</w:t>
      </w:r>
      <w:r w:rsidR="00EC0942">
        <w:rPr>
          <w:rFonts w:ascii="Times New Roman" w:hAnsi="Times New Roman" w:cs="Times New Roman"/>
          <w:sz w:val="28"/>
          <w:szCs w:val="28"/>
          <w:lang w:val="kk-KZ"/>
        </w:rPr>
        <w:t>ғы</w:t>
      </w:r>
      <w:r w:rsidRPr="0087760B">
        <w:rPr>
          <w:rFonts w:ascii="Times New Roman" w:hAnsi="Times New Roman" w:cs="Times New Roman"/>
          <w:sz w:val="28"/>
          <w:szCs w:val="28"/>
          <w:lang w:val="kk-KZ"/>
        </w:rPr>
        <w:t xml:space="preserve"> коронавирустық індет туралы жаңалықтарға </w:t>
      </w:r>
      <w:r w:rsidR="00D0717B">
        <w:rPr>
          <w:rFonts w:ascii="Times New Roman" w:hAnsi="Times New Roman" w:cs="Times New Roman"/>
          <w:sz w:val="28"/>
          <w:szCs w:val="28"/>
          <w:lang w:val="kk-KZ"/>
        </w:rPr>
        <w:t>жүргізген з</w:t>
      </w:r>
      <w:r w:rsidRPr="0087760B">
        <w:rPr>
          <w:rFonts w:ascii="Times New Roman" w:hAnsi="Times New Roman" w:cs="Times New Roman"/>
          <w:sz w:val="28"/>
          <w:szCs w:val="28"/>
          <w:lang w:val="kk-KZ"/>
        </w:rPr>
        <w:t>ерттеу</w:t>
      </w:r>
      <w:r w:rsidR="00D0717B">
        <w:rPr>
          <w:rFonts w:ascii="Times New Roman" w:hAnsi="Times New Roman" w:cs="Times New Roman"/>
          <w:sz w:val="28"/>
          <w:szCs w:val="28"/>
          <w:lang w:val="kk-KZ"/>
        </w:rPr>
        <w:t>ін</w:t>
      </w:r>
      <w:r w:rsidR="004471C5">
        <w:rPr>
          <w:rFonts w:ascii="Times New Roman" w:hAnsi="Times New Roman" w:cs="Times New Roman"/>
          <w:sz w:val="28"/>
          <w:szCs w:val="28"/>
          <w:lang w:val="kk-KZ"/>
        </w:rPr>
        <w:t xml:space="preserve">де </w:t>
      </w:r>
      <w:r w:rsidRPr="0087760B">
        <w:rPr>
          <w:rFonts w:ascii="Times New Roman" w:hAnsi="Times New Roman" w:cs="Times New Roman"/>
          <w:sz w:val="28"/>
          <w:szCs w:val="28"/>
          <w:lang w:val="kk-KZ"/>
        </w:rPr>
        <w:t xml:space="preserve"> әлеуметтік желілер</w:t>
      </w:r>
      <w:r w:rsidR="00D0717B">
        <w:rPr>
          <w:rFonts w:ascii="Times New Roman" w:hAnsi="Times New Roman" w:cs="Times New Roman"/>
          <w:sz w:val="28"/>
          <w:szCs w:val="28"/>
          <w:lang w:val="kk-KZ"/>
        </w:rPr>
        <w:t xml:space="preserve"> арқылы </w:t>
      </w:r>
      <w:r w:rsidR="00DF20EA">
        <w:rPr>
          <w:rFonts w:ascii="Times New Roman" w:hAnsi="Times New Roman" w:cs="Times New Roman"/>
          <w:sz w:val="28"/>
          <w:szCs w:val="28"/>
          <w:lang w:val="kk-KZ"/>
        </w:rPr>
        <w:t xml:space="preserve">ақпарат </w:t>
      </w:r>
      <w:r w:rsidRPr="0087760B">
        <w:rPr>
          <w:rFonts w:ascii="Times New Roman" w:hAnsi="Times New Roman" w:cs="Times New Roman"/>
          <w:sz w:val="28"/>
          <w:szCs w:val="28"/>
          <w:lang w:val="kk-KZ"/>
        </w:rPr>
        <w:t>ал</w:t>
      </w:r>
      <w:r w:rsidR="00D0717B">
        <w:rPr>
          <w:rFonts w:ascii="Times New Roman" w:hAnsi="Times New Roman" w:cs="Times New Roman"/>
          <w:sz w:val="28"/>
          <w:szCs w:val="28"/>
          <w:lang w:val="kk-KZ"/>
        </w:rPr>
        <w:t xml:space="preserve">ған </w:t>
      </w:r>
      <w:r w:rsidRPr="0087760B">
        <w:rPr>
          <w:rFonts w:ascii="Times New Roman" w:hAnsi="Times New Roman" w:cs="Times New Roman"/>
          <w:sz w:val="28"/>
          <w:szCs w:val="28"/>
          <w:lang w:val="kk-KZ"/>
        </w:rPr>
        <w:t>адамдардың коронавирустық індетті дұрыс түсінбейтіні</w:t>
      </w:r>
      <w:r w:rsidR="00D0717B">
        <w:rPr>
          <w:rFonts w:ascii="Times New Roman" w:hAnsi="Times New Roman" w:cs="Times New Roman"/>
          <w:sz w:val="28"/>
          <w:szCs w:val="28"/>
          <w:lang w:val="kk-KZ"/>
        </w:rPr>
        <w:t xml:space="preserve"> </w:t>
      </w:r>
      <w:r w:rsidRPr="0087760B">
        <w:rPr>
          <w:rFonts w:ascii="Times New Roman" w:hAnsi="Times New Roman" w:cs="Times New Roman"/>
          <w:sz w:val="28"/>
          <w:szCs w:val="28"/>
          <w:lang w:val="kk-KZ"/>
        </w:rPr>
        <w:t>анықта</w:t>
      </w:r>
      <w:r w:rsidR="00D0717B">
        <w:rPr>
          <w:rFonts w:ascii="Times New Roman" w:hAnsi="Times New Roman" w:cs="Times New Roman"/>
          <w:sz w:val="28"/>
          <w:szCs w:val="28"/>
          <w:lang w:val="kk-KZ"/>
        </w:rPr>
        <w:t>л</w:t>
      </w:r>
      <w:r w:rsidRPr="0087760B">
        <w:rPr>
          <w:rFonts w:ascii="Times New Roman" w:hAnsi="Times New Roman" w:cs="Times New Roman"/>
          <w:sz w:val="28"/>
          <w:szCs w:val="28"/>
          <w:lang w:val="kk-KZ"/>
        </w:rPr>
        <w:t xml:space="preserve">ған. </w:t>
      </w:r>
      <w:r w:rsidR="00D0717B">
        <w:rPr>
          <w:rFonts w:ascii="Times New Roman" w:hAnsi="Times New Roman" w:cs="Times New Roman"/>
          <w:sz w:val="28"/>
          <w:szCs w:val="28"/>
          <w:lang w:val="kk-KZ"/>
        </w:rPr>
        <w:t>Статистикалық мәлімет бойынша, ә</w:t>
      </w:r>
      <w:r w:rsidRPr="0087760B">
        <w:rPr>
          <w:rFonts w:ascii="Times New Roman" w:hAnsi="Times New Roman" w:cs="Times New Roman"/>
          <w:sz w:val="28"/>
          <w:szCs w:val="28"/>
          <w:lang w:val="kk-KZ"/>
        </w:rPr>
        <w:t xml:space="preserve">леуметтік желіні </w:t>
      </w:r>
      <w:r w:rsidRPr="0087760B">
        <w:rPr>
          <w:rFonts w:ascii="Times New Roman" w:hAnsi="Times New Roman" w:cs="Times New Roman"/>
          <w:sz w:val="28"/>
          <w:szCs w:val="28"/>
          <w:lang w:val="kk-KZ"/>
        </w:rPr>
        <w:lastRenderedPageBreak/>
        <w:t>пайдаланушылардың жартысынан көбі</w:t>
      </w:r>
      <w:r w:rsidR="00D0717B">
        <w:rPr>
          <w:rFonts w:ascii="Times New Roman" w:hAnsi="Times New Roman" w:cs="Times New Roman"/>
          <w:sz w:val="28"/>
          <w:szCs w:val="28"/>
          <w:lang w:val="kk-KZ"/>
        </w:rPr>
        <w:t xml:space="preserve">, яғни </w:t>
      </w:r>
      <w:r w:rsidRPr="0087760B">
        <w:rPr>
          <w:rFonts w:ascii="Times New Roman" w:hAnsi="Times New Roman" w:cs="Times New Roman"/>
          <w:sz w:val="28"/>
          <w:szCs w:val="28"/>
          <w:lang w:val="kk-KZ"/>
        </w:rPr>
        <w:t>57</w:t>
      </w:r>
      <w:r w:rsidR="00D0717B">
        <w:rPr>
          <w:rFonts w:ascii="Times New Roman" w:hAnsi="Times New Roman" w:cs="Times New Roman"/>
          <w:sz w:val="28"/>
          <w:szCs w:val="28"/>
          <w:lang w:val="kk-KZ"/>
        </w:rPr>
        <w:t xml:space="preserve"> пайызы </w:t>
      </w:r>
      <w:r w:rsidRPr="0087760B">
        <w:rPr>
          <w:rFonts w:ascii="Times New Roman" w:hAnsi="Times New Roman" w:cs="Times New Roman"/>
          <w:sz w:val="28"/>
          <w:szCs w:val="28"/>
          <w:lang w:val="kk-KZ"/>
        </w:rPr>
        <w:t xml:space="preserve">індет туралы жалған деректерге </w:t>
      </w:r>
      <w:r w:rsidR="00D0717B">
        <w:rPr>
          <w:rFonts w:ascii="Times New Roman" w:hAnsi="Times New Roman" w:cs="Times New Roman"/>
          <w:sz w:val="28"/>
          <w:szCs w:val="28"/>
          <w:lang w:val="kk-KZ"/>
        </w:rPr>
        <w:t xml:space="preserve">кез </w:t>
      </w:r>
      <w:r w:rsidRPr="0087760B">
        <w:rPr>
          <w:rFonts w:ascii="Times New Roman" w:hAnsi="Times New Roman" w:cs="Times New Roman"/>
          <w:sz w:val="28"/>
          <w:szCs w:val="28"/>
          <w:lang w:val="kk-KZ"/>
        </w:rPr>
        <w:t xml:space="preserve">болған. </w:t>
      </w:r>
      <w:r w:rsidR="00D0717B">
        <w:rPr>
          <w:rFonts w:ascii="Times New Roman" w:hAnsi="Times New Roman" w:cs="Times New Roman"/>
          <w:sz w:val="28"/>
          <w:szCs w:val="28"/>
          <w:lang w:val="kk-KZ"/>
        </w:rPr>
        <w:t>Зерттеуде айтылғандай, д</w:t>
      </w:r>
      <w:r w:rsidRPr="0087760B">
        <w:rPr>
          <w:rFonts w:ascii="Times New Roman" w:hAnsi="Times New Roman" w:cs="Times New Roman"/>
          <w:sz w:val="28"/>
          <w:szCs w:val="28"/>
          <w:lang w:val="kk-KZ"/>
        </w:rPr>
        <w:t>әстүрлі басылымдар оқырмандардың 40</w:t>
      </w:r>
      <w:r w:rsidR="00D0717B">
        <w:rPr>
          <w:rFonts w:ascii="Times New Roman" w:hAnsi="Times New Roman" w:cs="Times New Roman"/>
          <w:sz w:val="28"/>
          <w:szCs w:val="28"/>
          <w:lang w:val="kk-KZ"/>
        </w:rPr>
        <w:t xml:space="preserve"> пайызға </w:t>
      </w:r>
      <w:r w:rsidRPr="0087760B">
        <w:rPr>
          <w:rFonts w:ascii="Times New Roman" w:hAnsi="Times New Roman" w:cs="Times New Roman"/>
          <w:sz w:val="28"/>
          <w:szCs w:val="28"/>
          <w:lang w:val="kk-KZ"/>
        </w:rPr>
        <w:t xml:space="preserve">жуығын күмәнді ойға </w:t>
      </w:r>
      <w:r w:rsidR="00D0717B">
        <w:rPr>
          <w:rFonts w:ascii="Times New Roman" w:hAnsi="Times New Roman" w:cs="Times New Roman"/>
          <w:sz w:val="28"/>
          <w:szCs w:val="28"/>
          <w:lang w:val="kk-KZ"/>
        </w:rPr>
        <w:t>қалдырған</w:t>
      </w:r>
      <w:r w:rsidRPr="0087760B">
        <w:rPr>
          <w:rFonts w:ascii="Times New Roman" w:hAnsi="Times New Roman" w:cs="Times New Roman"/>
          <w:sz w:val="28"/>
          <w:szCs w:val="28"/>
          <w:lang w:val="kk-KZ"/>
        </w:rPr>
        <w:t xml:space="preserve">. </w:t>
      </w:r>
      <w:r w:rsidR="00D0717B">
        <w:rPr>
          <w:rFonts w:ascii="Times New Roman" w:hAnsi="Times New Roman" w:cs="Times New Roman"/>
          <w:sz w:val="28"/>
          <w:szCs w:val="28"/>
          <w:lang w:val="kk-KZ"/>
        </w:rPr>
        <w:t>Осы орайда ә</w:t>
      </w:r>
      <w:r w:rsidRPr="0087760B">
        <w:rPr>
          <w:rFonts w:ascii="Times New Roman" w:hAnsi="Times New Roman" w:cs="Times New Roman"/>
          <w:sz w:val="28"/>
          <w:szCs w:val="28"/>
          <w:lang w:val="kk-KZ"/>
        </w:rPr>
        <w:t>лемдегі ең ірі қоғаммен байланыс ұйымы Edelman компаниясы жүргізген сауалнамаға қатысушылар</w:t>
      </w:r>
      <w:r w:rsidR="00D0717B">
        <w:rPr>
          <w:rFonts w:ascii="Times New Roman" w:hAnsi="Times New Roman" w:cs="Times New Roman"/>
          <w:sz w:val="28"/>
          <w:szCs w:val="28"/>
          <w:lang w:val="kk-KZ"/>
        </w:rPr>
        <w:t>дың жауаптарына назар аударсақ, адамдардың 83 пайызы  пандемия кезінде д</w:t>
      </w:r>
      <w:r w:rsidRPr="0087760B">
        <w:rPr>
          <w:rFonts w:ascii="Times New Roman" w:hAnsi="Times New Roman" w:cs="Times New Roman"/>
          <w:sz w:val="28"/>
          <w:szCs w:val="28"/>
          <w:lang w:val="kk-KZ"/>
        </w:rPr>
        <w:t xml:space="preserve">әрігерлерге </w:t>
      </w:r>
      <w:r w:rsidR="00D0717B">
        <w:rPr>
          <w:rFonts w:ascii="Times New Roman" w:hAnsi="Times New Roman" w:cs="Times New Roman"/>
          <w:sz w:val="28"/>
          <w:szCs w:val="28"/>
          <w:lang w:val="kk-KZ"/>
        </w:rPr>
        <w:t xml:space="preserve">сенім артқан, </w:t>
      </w:r>
      <w:r w:rsidRPr="0087760B">
        <w:rPr>
          <w:rFonts w:ascii="Times New Roman" w:hAnsi="Times New Roman" w:cs="Times New Roman"/>
          <w:sz w:val="28"/>
          <w:szCs w:val="28"/>
          <w:lang w:val="kk-KZ"/>
        </w:rPr>
        <w:t>одан кейін</w:t>
      </w:r>
      <w:r w:rsidR="00D0717B">
        <w:rPr>
          <w:rFonts w:ascii="Times New Roman" w:hAnsi="Times New Roman" w:cs="Times New Roman"/>
          <w:sz w:val="28"/>
          <w:szCs w:val="28"/>
          <w:lang w:val="kk-KZ"/>
        </w:rPr>
        <w:t>гі</w:t>
      </w:r>
      <w:r w:rsidRPr="0087760B">
        <w:rPr>
          <w:rFonts w:ascii="Times New Roman" w:hAnsi="Times New Roman" w:cs="Times New Roman"/>
          <w:sz w:val="28"/>
          <w:szCs w:val="28"/>
          <w:lang w:val="kk-KZ"/>
        </w:rPr>
        <w:t xml:space="preserve"> </w:t>
      </w:r>
      <w:r w:rsidR="00D0717B">
        <w:rPr>
          <w:rFonts w:ascii="Times New Roman" w:hAnsi="Times New Roman" w:cs="Times New Roman"/>
          <w:sz w:val="28"/>
          <w:szCs w:val="28"/>
          <w:lang w:val="kk-KZ"/>
        </w:rPr>
        <w:t>кезекте 50 пайыз бұқаралық ақпарат құралдарына деген сенімділік, содан кейін 48 пайыз</w:t>
      </w:r>
      <w:r w:rsidRPr="0087760B">
        <w:rPr>
          <w:rFonts w:ascii="Times New Roman" w:hAnsi="Times New Roman" w:cs="Times New Roman"/>
          <w:sz w:val="28"/>
          <w:szCs w:val="28"/>
          <w:lang w:val="kk-KZ"/>
        </w:rPr>
        <w:t xml:space="preserve"> мемлекеттік қызметкерлер таратқан ақпаратқа</w:t>
      </w:r>
      <w:r w:rsidR="00D0717B">
        <w:rPr>
          <w:rFonts w:ascii="Times New Roman" w:hAnsi="Times New Roman" w:cs="Times New Roman"/>
          <w:sz w:val="28"/>
          <w:szCs w:val="28"/>
          <w:lang w:val="kk-KZ"/>
        </w:rPr>
        <w:t xml:space="preserve"> сенсе, журналистер таратқан ақпаратқа сауалнамаға қатысушылардың </w:t>
      </w:r>
      <w:r w:rsidRPr="0087760B">
        <w:rPr>
          <w:rFonts w:ascii="Times New Roman" w:hAnsi="Times New Roman" w:cs="Times New Roman"/>
          <w:sz w:val="28"/>
          <w:szCs w:val="28"/>
          <w:lang w:val="kk-KZ"/>
        </w:rPr>
        <w:t>48</w:t>
      </w:r>
      <w:r w:rsidR="00D0717B">
        <w:rPr>
          <w:rFonts w:ascii="Times New Roman" w:hAnsi="Times New Roman" w:cs="Times New Roman"/>
          <w:sz w:val="28"/>
          <w:szCs w:val="28"/>
          <w:lang w:val="kk-KZ"/>
        </w:rPr>
        <w:t xml:space="preserve"> пайызы сенім</w:t>
      </w:r>
      <w:r w:rsidR="004471C5">
        <w:rPr>
          <w:rFonts w:ascii="Times New Roman" w:hAnsi="Times New Roman" w:cs="Times New Roman"/>
          <w:sz w:val="28"/>
          <w:szCs w:val="28"/>
          <w:lang w:val="kk-KZ"/>
        </w:rPr>
        <w:t xml:space="preserve">ділікпен қараған </w:t>
      </w:r>
      <w:r w:rsidRPr="0087760B">
        <w:rPr>
          <w:rFonts w:ascii="Times New Roman" w:hAnsi="Times New Roman" w:cs="Times New Roman"/>
          <w:sz w:val="28"/>
          <w:szCs w:val="28"/>
          <w:lang w:val="kk-KZ"/>
        </w:rPr>
        <w:t>[2</w:t>
      </w:r>
      <w:r w:rsidR="00DF20EA">
        <w:rPr>
          <w:rFonts w:ascii="Times New Roman" w:hAnsi="Times New Roman" w:cs="Times New Roman"/>
          <w:sz w:val="28"/>
          <w:szCs w:val="28"/>
          <w:lang w:val="kk-KZ"/>
        </w:rPr>
        <w:t>9</w:t>
      </w:r>
      <w:r w:rsidRPr="0087760B">
        <w:rPr>
          <w:rFonts w:ascii="Times New Roman" w:hAnsi="Times New Roman" w:cs="Times New Roman"/>
          <w:sz w:val="28"/>
          <w:szCs w:val="28"/>
          <w:lang w:val="kk-KZ"/>
        </w:rPr>
        <w:t>].</w:t>
      </w:r>
    </w:p>
    <w:p w14:paraId="78F88589" w14:textId="012A7F6C" w:rsidR="00C83C7F" w:rsidRDefault="00124C76" w:rsidP="005B4F19">
      <w:pPr>
        <w:spacing w:after="0" w:line="240" w:lineRule="auto"/>
        <w:ind w:firstLine="357"/>
        <w:jc w:val="both"/>
        <w:rPr>
          <w:rFonts w:ascii="Times New Roman" w:hAnsi="Times New Roman"/>
          <w:b/>
          <w:bCs/>
          <w:sz w:val="28"/>
          <w:szCs w:val="28"/>
          <w:lang w:val="kk-KZ"/>
        </w:rPr>
      </w:pPr>
      <w:r w:rsidRPr="00F21ED2">
        <w:rPr>
          <w:rFonts w:ascii="Times New Roman" w:hAnsi="Times New Roman" w:cs="Times New Roman"/>
          <w:color w:val="000000" w:themeColor="text1"/>
          <w:sz w:val="28"/>
          <w:szCs w:val="28"/>
          <w:lang w:val="kk-KZ"/>
        </w:rPr>
        <w:t>Қазіргі зерттеулер медиа тәуелділік теориясы</w:t>
      </w:r>
      <w:r w:rsidR="005B4F19">
        <w:rPr>
          <w:rFonts w:ascii="Times New Roman" w:hAnsi="Times New Roman" w:cs="Times New Roman"/>
          <w:color w:val="000000" w:themeColor="text1"/>
          <w:sz w:val="28"/>
          <w:szCs w:val="28"/>
          <w:lang w:val="kk-KZ"/>
        </w:rPr>
        <w:t>н</w:t>
      </w:r>
      <w:r w:rsidRPr="00F21ED2">
        <w:rPr>
          <w:rFonts w:ascii="Times New Roman" w:hAnsi="Times New Roman" w:cs="Times New Roman"/>
          <w:color w:val="000000" w:themeColor="text1"/>
          <w:sz w:val="28"/>
          <w:szCs w:val="28"/>
          <w:lang w:val="kk-KZ"/>
        </w:rPr>
        <w:t xml:space="preserve"> тек теледидар немесе радиоға қатысты емес, </w:t>
      </w:r>
      <w:r w:rsidR="00C107DD">
        <w:rPr>
          <w:rFonts w:ascii="Times New Roman" w:hAnsi="Times New Roman" w:cs="Times New Roman"/>
          <w:color w:val="000000" w:themeColor="text1"/>
          <w:sz w:val="28"/>
          <w:szCs w:val="28"/>
          <w:lang w:val="kk-KZ"/>
        </w:rPr>
        <w:t xml:space="preserve">жалпы </w:t>
      </w:r>
      <w:r w:rsidRPr="00C107DD">
        <w:rPr>
          <w:rStyle w:val="ad"/>
          <w:rFonts w:ascii="Times New Roman" w:hAnsi="Times New Roman" w:cs="Times New Roman"/>
          <w:b w:val="0"/>
          <w:bCs w:val="0"/>
          <w:color w:val="000000" w:themeColor="text1"/>
          <w:sz w:val="28"/>
          <w:szCs w:val="28"/>
          <w:lang w:val="kk-KZ"/>
        </w:rPr>
        <w:t>цифрлық медиаға қатысты қарастырады.</w:t>
      </w:r>
      <w:r w:rsidR="00F21ED2" w:rsidRPr="00C107DD">
        <w:rPr>
          <w:rStyle w:val="ad"/>
          <w:rFonts w:ascii="Times New Roman" w:hAnsi="Times New Roman" w:cs="Times New Roman"/>
          <w:b w:val="0"/>
          <w:bCs w:val="0"/>
          <w:color w:val="000000" w:themeColor="text1"/>
          <w:sz w:val="28"/>
          <w:szCs w:val="28"/>
          <w:lang w:val="kk-KZ"/>
        </w:rPr>
        <w:t xml:space="preserve"> </w:t>
      </w:r>
      <w:r w:rsidR="009969FA">
        <w:rPr>
          <w:rStyle w:val="ad"/>
          <w:rFonts w:ascii="Times New Roman" w:hAnsi="Times New Roman" w:cs="Times New Roman"/>
          <w:b w:val="0"/>
          <w:bCs w:val="0"/>
          <w:color w:val="000000" w:themeColor="text1"/>
          <w:sz w:val="28"/>
          <w:szCs w:val="28"/>
          <w:lang w:val="kk-KZ"/>
        </w:rPr>
        <w:t xml:space="preserve"> </w:t>
      </w:r>
      <w:r w:rsidR="00F21ED2" w:rsidRPr="00C107DD">
        <w:rPr>
          <w:rStyle w:val="ad"/>
          <w:rFonts w:ascii="Times New Roman" w:hAnsi="Times New Roman" w:cs="Times New Roman"/>
          <w:b w:val="0"/>
          <w:bCs w:val="0"/>
          <w:color w:val="000000" w:themeColor="text1"/>
          <w:sz w:val="28"/>
          <w:szCs w:val="28"/>
          <w:lang w:val="kk-KZ"/>
        </w:rPr>
        <w:t>Осы</w:t>
      </w:r>
      <w:r w:rsidR="00F21ED2" w:rsidRPr="005B4F19">
        <w:rPr>
          <w:rStyle w:val="ad"/>
          <w:rFonts w:ascii="Times New Roman" w:hAnsi="Times New Roman" w:cs="Times New Roman"/>
          <w:b w:val="0"/>
          <w:bCs w:val="0"/>
          <w:color w:val="000000" w:themeColor="text1"/>
          <w:sz w:val="28"/>
          <w:szCs w:val="28"/>
          <w:lang w:val="kk-KZ"/>
        </w:rPr>
        <w:t xml:space="preserve"> салада зерттеу</w:t>
      </w:r>
      <w:r w:rsidR="00C107DD">
        <w:rPr>
          <w:rStyle w:val="ad"/>
          <w:rFonts w:ascii="Times New Roman" w:hAnsi="Times New Roman" w:cs="Times New Roman"/>
          <w:b w:val="0"/>
          <w:bCs w:val="0"/>
          <w:color w:val="000000" w:themeColor="text1"/>
          <w:sz w:val="28"/>
          <w:szCs w:val="28"/>
          <w:lang w:val="kk-KZ"/>
        </w:rPr>
        <w:t xml:space="preserve"> жасап жүрген </w:t>
      </w:r>
      <w:r w:rsidR="00F21ED2" w:rsidRPr="005B4F19">
        <w:rPr>
          <w:rStyle w:val="ad"/>
          <w:rFonts w:ascii="Times New Roman" w:hAnsi="Times New Roman" w:cs="Times New Roman"/>
          <w:b w:val="0"/>
          <w:bCs w:val="0"/>
          <w:color w:val="000000" w:themeColor="text1"/>
          <w:sz w:val="28"/>
          <w:szCs w:val="28"/>
          <w:lang w:val="kk-KZ"/>
        </w:rPr>
        <w:t>авторлар</w:t>
      </w:r>
      <w:r w:rsidR="009969FA">
        <w:rPr>
          <w:rStyle w:val="ad"/>
          <w:rFonts w:ascii="Times New Roman" w:hAnsi="Times New Roman" w:cs="Times New Roman"/>
          <w:b w:val="0"/>
          <w:bCs w:val="0"/>
          <w:color w:val="000000" w:themeColor="text1"/>
          <w:sz w:val="28"/>
          <w:szCs w:val="28"/>
          <w:lang w:val="kk-KZ"/>
        </w:rPr>
        <w:t xml:space="preserve"> мен олардың еңбектерін атап өтсек. </w:t>
      </w:r>
      <w:r w:rsidR="009367FB" w:rsidRPr="00F21ED2">
        <w:rPr>
          <w:rFonts w:ascii="Times New Roman" w:hAnsi="Times New Roman" w:cs="Times New Roman"/>
          <w:color w:val="000000" w:themeColor="text1"/>
          <w:sz w:val="28"/>
          <w:szCs w:val="28"/>
          <w:lang w:val="kk-KZ"/>
        </w:rPr>
        <w:t xml:space="preserve">Nicholas Carr </w:t>
      </w:r>
      <w:r w:rsidR="00C83C7F">
        <w:rPr>
          <w:rFonts w:ascii="Times New Roman" w:hAnsi="Times New Roman" w:cs="Times New Roman"/>
          <w:color w:val="000000" w:themeColor="text1"/>
          <w:sz w:val="28"/>
          <w:szCs w:val="28"/>
          <w:lang w:val="kk-KZ"/>
        </w:rPr>
        <w:t>«</w:t>
      </w:r>
      <w:r w:rsidR="009367FB" w:rsidRPr="00F21ED2">
        <w:rPr>
          <w:rFonts w:ascii="Times New Roman" w:hAnsi="Times New Roman" w:cs="Times New Roman"/>
          <w:color w:val="000000" w:themeColor="text1"/>
          <w:sz w:val="28"/>
          <w:szCs w:val="28"/>
          <w:lang w:val="kk-KZ"/>
        </w:rPr>
        <w:t>The Shallows</w:t>
      </w:r>
      <w:r w:rsidR="00C83C7F">
        <w:rPr>
          <w:rFonts w:ascii="Times New Roman" w:hAnsi="Times New Roman" w:cs="Times New Roman"/>
          <w:color w:val="000000" w:themeColor="text1"/>
          <w:sz w:val="28"/>
          <w:szCs w:val="28"/>
          <w:lang w:val="kk-KZ"/>
        </w:rPr>
        <w:t>»</w:t>
      </w:r>
      <w:r w:rsidR="009367FB" w:rsidRPr="00F21ED2">
        <w:rPr>
          <w:rFonts w:ascii="Times New Roman" w:hAnsi="Times New Roman" w:cs="Times New Roman"/>
          <w:color w:val="000000" w:themeColor="text1"/>
          <w:sz w:val="28"/>
          <w:szCs w:val="28"/>
          <w:lang w:val="kk-KZ"/>
        </w:rPr>
        <w:t xml:space="preserve"> (2010)</w:t>
      </w:r>
      <w:r w:rsidR="009969FA">
        <w:rPr>
          <w:rFonts w:ascii="Times New Roman" w:hAnsi="Times New Roman" w:cs="Times New Roman"/>
          <w:color w:val="000000" w:themeColor="text1"/>
          <w:sz w:val="28"/>
          <w:szCs w:val="28"/>
          <w:lang w:val="kk-KZ"/>
        </w:rPr>
        <w:t xml:space="preserve"> еңбегінде </w:t>
      </w:r>
      <w:r w:rsidR="009367FB" w:rsidRPr="00F21ED2">
        <w:rPr>
          <w:rFonts w:ascii="Times New Roman" w:hAnsi="Times New Roman" w:cs="Times New Roman"/>
          <w:color w:val="000000" w:themeColor="text1"/>
          <w:sz w:val="28"/>
          <w:szCs w:val="28"/>
          <w:lang w:val="kk-KZ"/>
        </w:rPr>
        <w:t>интернеттің зейін қою және ойлау қабілетіне әсерлері</w:t>
      </w:r>
      <w:r w:rsidR="009969FA">
        <w:rPr>
          <w:rFonts w:ascii="Times New Roman" w:hAnsi="Times New Roman" w:cs="Times New Roman"/>
          <w:color w:val="000000" w:themeColor="text1"/>
          <w:sz w:val="28"/>
          <w:szCs w:val="28"/>
          <w:lang w:val="kk-KZ"/>
        </w:rPr>
        <w:t>н зерттейді</w:t>
      </w:r>
      <w:r w:rsidR="004471C5">
        <w:rPr>
          <w:rFonts w:ascii="Times New Roman" w:hAnsi="Times New Roman" w:cs="Times New Roman"/>
          <w:color w:val="000000" w:themeColor="text1"/>
          <w:sz w:val="28"/>
          <w:szCs w:val="28"/>
          <w:lang w:val="kk-KZ"/>
        </w:rPr>
        <w:t>.</w:t>
      </w:r>
      <w:r w:rsidR="009367FB" w:rsidRPr="00F21ED2">
        <w:rPr>
          <w:rFonts w:ascii="Times New Roman" w:hAnsi="Times New Roman" w:cs="Times New Roman"/>
          <w:color w:val="000000" w:themeColor="text1"/>
          <w:sz w:val="28"/>
          <w:szCs w:val="28"/>
          <w:lang w:val="kk-KZ"/>
        </w:rPr>
        <w:t xml:space="preserve"> </w:t>
      </w:r>
      <w:r w:rsidR="009F7C27" w:rsidRPr="00F21ED2">
        <w:rPr>
          <w:rFonts w:ascii="Times New Roman" w:hAnsi="Times New Roman" w:cs="Times New Roman"/>
          <w:color w:val="000000" w:themeColor="text1"/>
          <w:sz w:val="28"/>
          <w:szCs w:val="28"/>
          <w:lang w:val="kk-KZ"/>
        </w:rPr>
        <w:t xml:space="preserve">Jean Twenge </w:t>
      </w:r>
      <w:r w:rsidR="00C83C7F">
        <w:rPr>
          <w:rFonts w:ascii="Times New Roman" w:hAnsi="Times New Roman" w:cs="Times New Roman"/>
          <w:color w:val="000000" w:themeColor="text1"/>
          <w:sz w:val="28"/>
          <w:szCs w:val="28"/>
          <w:lang w:val="kk-KZ"/>
        </w:rPr>
        <w:t>«</w:t>
      </w:r>
      <w:r w:rsidR="009F7C27" w:rsidRPr="00F21ED2">
        <w:rPr>
          <w:rFonts w:ascii="Times New Roman" w:hAnsi="Times New Roman" w:cs="Times New Roman"/>
          <w:color w:val="000000" w:themeColor="text1"/>
          <w:sz w:val="28"/>
          <w:szCs w:val="28"/>
          <w:lang w:val="kk-KZ"/>
        </w:rPr>
        <w:t>iGen</w:t>
      </w:r>
      <w:r w:rsidR="00C83C7F">
        <w:rPr>
          <w:rFonts w:ascii="Times New Roman" w:hAnsi="Times New Roman" w:cs="Times New Roman"/>
          <w:color w:val="000000" w:themeColor="text1"/>
          <w:sz w:val="28"/>
          <w:szCs w:val="28"/>
          <w:lang w:val="kk-KZ"/>
        </w:rPr>
        <w:t>»</w:t>
      </w:r>
      <w:r w:rsidR="009F7C27" w:rsidRPr="00F21ED2">
        <w:rPr>
          <w:rFonts w:ascii="Times New Roman" w:hAnsi="Times New Roman" w:cs="Times New Roman"/>
          <w:color w:val="000000" w:themeColor="text1"/>
          <w:sz w:val="28"/>
          <w:szCs w:val="28"/>
          <w:lang w:val="kk-KZ"/>
        </w:rPr>
        <w:t xml:space="preserve"> (2017</w:t>
      </w:r>
      <w:r w:rsidR="009367FB" w:rsidRPr="00F21ED2">
        <w:rPr>
          <w:rFonts w:ascii="Times New Roman" w:hAnsi="Times New Roman" w:cs="Times New Roman"/>
          <w:color w:val="000000" w:themeColor="text1"/>
          <w:sz w:val="28"/>
          <w:szCs w:val="28"/>
          <w:lang w:val="kk-KZ"/>
        </w:rPr>
        <w:t>)</w:t>
      </w:r>
      <w:r w:rsidR="009969FA">
        <w:rPr>
          <w:rFonts w:ascii="Times New Roman" w:hAnsi="Times New Roman" w:cs="Times New Roman"/>
          <w:color w:val="000000" w:themeColor="text1"/>
          <w:sz w:val="28"/>
          <w:szCs w:val="28"/>
          <w:lang w:val="kk-KZ"/>
        </w:rPr>
        <w:t xml:space="preserve"> зерттеуінде</w:t>
      </w:r>
      <w:r w:rsidR="009367FB" w:rsidRPr="00F21ED2">
        <w:rPr>
          <w:rFonts w:ascii="Times New Roman" w:hAnsi="Times New Roman" w:cs="Times New Roman"/>
          <w:color w:val="000000" w:themeColor="text1"/>
          <w:sz w:val="28"/>
          <w:szCs w:val="28"/>
          <w:lang w:val="kk-KZ"/>
        </w:rPr>
        <w:t xml:space="preserve"> </w:t>
      </w:r>
      <w:r w:rsidR="00F21ED2" w:rsidRPr="00F21ED2">
        <w:rPr>
          <w:rFonts w:ascii="Times New Roman" w:hAnsi="Times New Roman" w:cs="Times New Roman"/>
          <w:color w:val="000000" w:themeColor="text1"/>
          <w:sz w:val="28"/>
          <w:szCs w:val="28"/>
          <w:lang w:val="kk-KZ"/>
        </w:rPr>
        <w:t>жасөспірімдердің экран алдында өткізетін уақыты мен депрессия белгілері арасындағы байланыс</w:t>
      </w:r>
      <w:r w:rsidR="009969FA">
        <w:rPr>
          <w:rFonts w:ascii="Times New Roman" w:hAnsi="Times New Roman" w:cs="Times New Roman"/>
          <w:color w:val="000000" w:themeColor="text1"/>
          <w:sz w:val="28"/>
          <w:szCs w:val="28"/>
          <w:lang w:val="kk-KZ"/>
        </w:rPr>
        <w:t xml:space="preserve">ты, </w:t>
      </w:r>
      <w:r w:rsidR="00F21ED2" w:rsidRPr="00F21ED2">
        <w:rPr>
          <w:rFonts w:ascii="Times New Roman" w:hAnsi="Times New Roman" w:cs="Times New Roman"/>
          <w:color w:val="000000" w:themeColor="text1"/>
          <w:sz w:val="28"/>
          <w:szCs w:val="28"/>
          <w:lang w:val="kk-KZ"/>
        </w:rPr>
        <w:t>әлеуметтік желілердің психологиялық тәуелділік пен эмоционалдық күйге әсері</w:t>
      </w:r>
      <w:r w:rsidR="009969FA">
        <w:rPr>
          <w:rFonts w:ascii="Times New Roman" w:hAnsi="Times New Roman" w:cs="Times New Roman"/>
          <w:color w:val="000000" w:themeColor="text1"/>
          <w:sz w:val="28"/>
          <w:szCs w:val="28"/>
          <w:lang w:val="kk-KZ"/>
        </w:rPr>
        <w:t xml:space="preserve">н анықтайды. </w:t>
      </w:r>
      <w:r w:rsidRPr="009969FA">
        <w:rPr>
          <w:rStyle w:val="ad"/>
          <w:rFonts w:ascii="Times New Roman" w:hAnsi="Times New Roman" w:cs="Times New Roman"/>
          <w:b w:val="0"/>
          <w:bCs w:val="0"/>
          <w:color w:val="000000" w:themeColor="text1"/>
          <w:sz w:val="28"/>
          <w:szCs w:val="28"/>
          <w:lang w:val="kk-KZ"/>
        </w:rPr>
        <w:t>Cal Newport</w:t>
      </w:r>
      <w:r w:rsidR="009969FA">
        <w:rPr>
          <w:rStyle w:val="ad"/>
          <w:rFonts w:ascii="Times New Roman" w:hAnsi="Times New Roman" w:cs="Times New Roman"/>
          <w:b w:val="0"/>
          <w:bCs w:val="0"/>
          <w:color w:val="000000" w:themeColor="text1"/>
          <w:sz w:val="28"/>
          <w:szCs w:val="28"/>
          <w:lang w:val="kk-KZ"/>
        </w:rPr>
        <w:t xml:space="preserve"> өзінің</w:t>
      </w:r>
      <w:r w:rsidR="009F7C27" w:rsidRPr="009969FA">
        <w:rPr>
          <w:rStyle w:val="ad"/>
          <w:rFonts w:ascii="Times New Roman" w:hAnsi="Times New Roman" w:cs="Times New Roman"/>
          <w:b w:val="0"/>
          <w:bCs w:val="0"/>
          <w:color w:val="000000" w:themeColor="text1"/>
          <w:sz w:val="28"/>
          <w:szCs w:val="28"/>
          <w:lang w:val="kk-KZ"/>
        </w:rPr>
        <w:t xml:space="preserve"> </w:t>
      </w:r>
      <w:r w:rsidR="00C83C7F" w:rsidRPr="009969FA">
        <w:rPr>
          <w:rStyle w:val="ad"/>
          <w:rFonts w:ascii="Times New Roman" w:hAnsi="Times New Roman" w:cs="Times New Roman"/>
          <w:b w:val="0"/>
          <w:bCs w:val="0"/>
          <w:color w:val="000000" w:themeColor="text1"/>
          <w:sz w:val="28"/>
          <w:szCs w:val="28"/>
          <w:lang w:val="kk-KZ"/>
        </w:rPr>
        <w:t>«</w:t>
      </w:r>
      <w:r w:rsidRPr="009969FA">
        <w:rPr>
          <w:rStyle w:val="ad"/>
          <w:rFonts w:ascii="Times New Roman" w:hAnsi="Times New Roman" w:cs="Times New Roman"/>
          <w:b w:val="0"/>
          <w:bCs w:val="0"/>
          <w:color w:val="000000" w:themeColor="text1"/>
          <w:sz w:val="28"/>
          <w:szCs w:val="28"/>
          <w:lang w:val="kk-KZ"/>
        </w:rPr>
        <w:t>Digital Minimalism</w:t>
      </w:r>
      <w:r w:rsidR="00C83C7F" w:rsidRPr="009969FA">
        <w:rPr>
          <w:rStyle w:val="ad"/>
          <w:rFonts w:ascii="Times New Roman" w:hAnsi="Times New Roman" w:cs="Times New Roman"/>
          <w:b w:val="0"/>
          <w:bCs w:val="0"/>
          <w:color w:val="000000" w:themeColor="text1"/>
          <w:sz w:val="28"/>
          <w:szCs w:val="28"/>
          <w:lang w:val="kk-KZ"/>
        </w:rPr>
        <w:t>»</w:t>
      </w:r>
      <w:r w:rsidRPr="009969FA">
        <w:rPr>
          <w:rStyle w:val="ad"/>
          <w:rFonts w:ascii="Times New Roman" w:hAnsi="Times New Roman" w:cs="Times New Roman"/>
          <w:b w:val="0"/>
          <w:bCs w:val="0"/>
          <w:color w:val="000000" w:themeColor="text1"/>
          <w:sz w:val="28"/>
          <w:szCs w:val="28"/>
          <w:lang w:val="kk-KZ"/>
        </w:rPr>
        <w:t xml:space="preserve"> (2019)</w:t>
      </w:r>
      <w:r w:rsidR="00F21ED2" w:rsidRPr="00F21ED2">
        <w:rPr>
          <w:rStyle w:val="ad"/>
          <w:rFonts w:ascii="Times New Roman" w:hAnsi="Times New Roman" w:cs="Times New Roman"/>
          <w:color w:val="000000" w:themeColor="text1"/>
          <w:sz w:val="28"/>
          <w:szCs w:val="28"/>
          <w:lang w:val="kk-KZ"/>
        </w:rPr>
        <w:t xml:space="preserve"> </w:t>
      </w:r>
      <w:r w:rsidR="009969FA" w:rsidRPr="009969FA">
        <w:rPr>
          <w:rStyle w:val="ad"/>
          <w:rFonts w:ascii="Times New Roman" w:hAnsi="Times New Roman" w:cs="Times New Roman"/>
          <w:b w:val="0"/>
          <w:bCs w:val="0"/>
          <w:color w:val="000000" w:themeColor="text1"/>
          <w:sz w:val="28"/>
          <w:szCs w:val="28"/>
          <w:lang w:val="kk-KZ"/>
        </w:rPr>
        <w:t>еңбегінде</w:t>
      </w:r>
      <w:r w:rsidR="00F21ED2" w:rsidRPr="00F21ED2">
        <w:rPr>
          <w:rFonts w:ascii="Times New Roman" w:hAnsi="Times New Roman" w:cs="Times New Roman"/>
          <w:color w:val="000000" w:themeColor="text1"/>
          <w:sz w:val="28"/>
          <w:szCs w:val="28"/>
          <w:lang w:val="kk-KZ"/>
        </w:rPr>
        <w:t xml:space="preserve"> артық ақпарат адамды шаршататыны</w:t>
      </w:r>
      <w:r w:rsidR="009969FA">
        <w:rPr>
          <w:rFonts w:ascii="Times New Roman" w:hAnsi="Times New Roman" w:cs="Times New Roman"/>
          <w:color w:val="000000" w:themeColor="text1"/>
          <w:sz w:val="28"/>
          <w:szCs w:val="28"/>
          <w:lang w:val="kk-KZ"/>
        </w:rPr>
        <w:t>н</w:t>
      </w:r>
      <w:r w:rsidR="00F21ED2" w:rsidRPr="00F21ED2">
        <w:rPr>
          <w:rFonts w:ascii="Times New Roman" w:hAnsi="Times New Roman" w:cs="Times New Roman"/>
          <w:color w:val="000000" w:themeColor="text1"/>
          <w:sz w:val="28"/>
          <w:szCs w:val="28"/>
          <w:lang w:val="kk-KZ"/>
        </w:rPr>
        <w:t xml:space="preserve">, </w:t>
      </w:r>
      <w:r w:rsidR="009969FA">
        <w:rPr>
          <w:rFonts w:ascii="Times New Roman" w:hAnsi="Times New Roman" w:cs="Times New Roman"/>
          <w:color w:val="000000" w:themeColor="text1"/>
          <w:sz w:val="28"/>
          <w:szCs w:val="28"/>
          <w:lang w:val="kk-KZ"/>
        </w:rPr>
        <w:t xml:space="preserve">ақпаратты </w:t>
      </w:r>
      <w:r w:rsidR="00F21ED2" w:rsidRPr="00F21ED2">
        <w:rPr>
          <w:rFonts w:ascii="Times New Roman" w:hAnsi="Times New Roman" w:cs="Times New Roman"/>
          <w:color w:val="000000" w:themeColor="text1"/>
          <w:sz w:val="28"/>
          <w:szCs w:val="28"/>
          <w:lang w:val="kk-KZ"/>
        </w:rPr>
        <w:t>саналы</w:t>
      </w:r>
      <w:r w:rsidR="009969FA">
        <w:rPr>
          <w:rFonts w:ascii="Times New Roman" w:hAnsi="Times New Roman" w:cs="Times New Roman"/>
          <w:color w:val="000000" w:themeColor="text1"/>
          <w:sz w:val="28"/>
          <w:szCs w:val="28"/>
          <w:lang w:val="kk-KZ"/>
        </w:rPr>
        <w:t xml:space="preserve"> түрде </w:t>
      </w:r>
      <w:r w:rsidR="00F21ED2" w:rsidRPr="00F21ED2">
        <w:rPr>
          <w:rFonts w:ascii="Times New Roman" w:hAnsi="Times New Roman" w:cs="Times New Roman"/>
          <w:color w:val="000000" w:themeColor="text1"/>
          <w:sz w:val="28"/>
          <w:szCs w:val="28"/>
          <w:lang w:val="kk-KZ"/>
        </w:rPr>
        <w:t>таңдау</w:t>
      </w:r>
      <w:r w:rsidR="00F21ED2">
        <w:rPr>
          <w:rFonts w:ascii="Times New Roman" w:hAnsi="Times New Roman" w:cs="Times New Roman"/>
          <w:color w:val="000000" w:themeColor="text1"/>
          <w:sz w:val="28"/>
          <w:szCs w:val="28"/>
          <w:lang w:val="kk-KZ"/>
        </w:rPr>
        <w:t xml:space="preserve"> </w:t>
      </w:r>
      <w:r w:rsidR="00F21ED2" w:rsidRPr="00F21ED2">
        <w:rPr>
          <w:rFonts w:ascii="Times New Roman" w:hAnsi="Times New Roman" w:cs="Times New Roman"/>
          <w:color w:val="000000" w:themeColor="text1"/>
          <w:sz w:val="28"/>
          <w:szCs w:val="28"/>
          <w:lang w:val="kk-KZ"/>
        </w:rPr>
        <w:t>шынайы қанағаттану көзі екені</w:t>
      </w:r>
      <w:r w:rsidR="009969FA">
        <w:rPr>
          <w:rFonts w:ascii="Times New Roman" w:hAnsi="Times New Roman" w:cs="Times New Roman"/>
          <w:color w:val="000000" w:themeColor="text1"/>
          <w:sz w:val="28"/>
          <w:szCs w:val="28"/>
          <w:lang w:val="kk-KZ"/>
        </w:rPr>
        <w:t>н анықтап,</w:t>
      </w:r>
      <w:r w:rsidR="00F21ED2" w:rsidRPr="00F21ED2">
        <w:rPr>
          <w:rFonts w:ascii="Times New Roman" w:hAnsi="Times New Roman" w:cs="Times New Roman"/>
          <w:color w:val="000000" w:themeColor="text1"/>
          <w:sz w:val="28"/>
          <w:szCs w:val="28"/>
          <w:lang w:val="kk-KZ"/>
        </w:rPr>
        <w:t xml:space="preserve"> цифрлық минимализм</w:t>
      </w:r>
      <w:r w:rsidR="009969FA">
        <w:rPr>
          <w:rFonts w:ascii="Times New Roman" w:hAnsi="Times New Roman" w:cs="Times New Roman"/>
          <w:color w:val="000000" w:themeColor="text1"/>
          <w:sz w:val="28"/>
          <w:szCs w:val="28"/>
          <w:lang w:val="kk-KZ"/>
        </w:rPr>
        <w:t>ді</w:t>
      </w:r>
      <w:r w:rsidR="00F21ED2" w:rsidRPr="00F21ED2">
        <w:rPr>
          <w:rFonts w:ascii="Times New Roman" w:hAnsi="Times New Roman" w:cs="Times New Roman"/>
          <w:color w:val="000000" w:themeColor="text1"/>
          <w:sz w:val="28"/>
          <w:szCs w:val="28"/>
          <w:lang w:val="kk-KZ"/>
        </w:rPr>
        <w:t xml:space="preserve"> адамның медиаға деген тәуелділігін азайту</w:t>
      </w:r>
      <w:r w:rsidR="009969FA">
        <w:rPr>
          <w:rFonts w:ascii="Times New Roman" w:hAnsi="Times New Roman" w:cs="Times New Roman"/>
          <w:color w:val="000000" w:themeColor="text1"/>
          <w:sz w:val="28"/>
          <w:szCs w:val="28"/>
          <w:lang w:val="kk-KZ"/>
        </w:rPr>
        <w:t xml:space="preserve">дың  бір жолы </w:t>
      </w:r>
      <w:r w:rsidR="00F21ED2" w:rsidRPr="00F21ED2">
        <w:rPr>
          <w:rFonts w:ascii="Times New Roman" w:hAnsi="Times New Roman" w:cs="Times New Roman"/>
          <w:color w:val="000000" w:themeColor="text1"/>
          <w:sz w:val="28"/>
          <w:szCs w:val="28"/>
          <w:lang w:val="kk-KZ"/>
        </w:rPr>
        <w:t>ретінде қарастыр</w:t>
      </w:r>
      <w:r w:rsidR="009969FA">
        <w:rPr>
          <w:rFonts w:ascii="Times New Roman" w:hAnsi="Times New Roman" w:cs="Times New Roman"/>
          <w:color w:val="000000" w:themeColor="text1"/>
          <w:sz w:val="28"/>
          <w:szCs w:val="28"/>
          <w:lang w:val="kk-KZ"/>
        </w:rPr>
        <w:t xml:space="preserve">ады. </w:t>
      </w:r>
      <w:r w:rsidR="009F7C27" w:rsidRPr="009969FA">
        <w:rPr>
          <w:rStyle w:val="ad"/>
          <w:rFonts w:ascii="Times New Roman" w:hAnsi="Times New Roman" w:cs="Times New Roman"/>
          <w:b w:val="0"/>
          <w:bCs w:val="0"/>
          <w:color w:val="000000" w:themeColor="text1"/>
          <w:sz w:val="28"/>
          <w:szCs w:val="28"/>
          <w:lang w:val="kk-KZ"/>
        </w:rPr>
        <w:t xml:space="preserve">Tristan Harris </w:t>
      </w:r>
      <w:r w:rsidR="00C83C7F" w:rsidRPr="009969FA">
        <w:rPr>
          <w:rStyle w:val="ad"/>
          <w:rFonts w:ascii="Times New Roman" w:hAnsi="Times New Roman" w:cs="Times New Roman"/>
          <w:b w:val="0"/>
          <w:bCs w:val="0"/>
          <w:color w:val="000000" w:themeColor="text1"/>
          <w:sz w:val="28"/>
          <w:szCs w:val="28"/>
          <w:lang w:val="kk-KZ"/>
        </w:rPr>
        <w:t>«</w:t>
      </w:r>
      <w:r w:rsidR="009F7C27" w:rsidRPr="009969FA">
        <w:rPr>
          <w:rStyle w:val="ad"/>
          <w:rFonts w:ascii="Times New Roman" w:hAnsi="Times New Roman" w:cs="Times New Roman"/>
          <w:b w:val="0"/>
          <w:bCs w:val="0"/>
          <w:color w:val="000000" w:themeColor="text1"/>
          <w:sz w:val="28"/>
          <w:szCs w:val="28"/>
          <w:lang w:val="kk-KZ"/>
        </w:rPr>
        <w:t>The Social Dilemma</w:t>
      </w:r>
      <w:r w:rsidR="00C83C7F" w:rsidRPr="009969FA">
        <w:rPr>
          <w:rStyle w:val="ad"/>
          <w:rFonts w:ascii="Times New Roman" w:hAnsi="Times New Roman" w:cs="Times New Roman"/>
          <w:b w:val="0"/>
          <w:bCs w:val="0"/>
          <w:color w:val="000000" w:themeColor="text1"/>
          <w:sz w:val="28"/>
          <w:szCs w:val="28"/>
          <w:lang w:val="kk-KZ"/>
        </w:rPr>
        <w:t>»</w:t>
      </w:r>
      <w:r w:rsidR="009969FA">
        <w:rPr>
          <w:rStyle w:val="ad"/>
          <w:rFonts w:ascii="Times New Roman" w:hAnsi="Times New Roman" w:cs="Times New Roman"/>
          <w:b w:val="0"/>
          <w:bCs w:val="0"/>
          <w:color w:val="000000" w:themeColor="text1"/>
          <w:sz w:val="28"/>
          <w:szCs w:val="28"/>
          <w:lang w:val="kk-KZ"/>
        </w:rPr>
        <w:t xml:space="preserve"> </w:t>
      </w:r>
      <w:r w:rsidR="00F21ED2" w:rsidRPr="009969FA">
        <w:rPr>
          <w:rStyle w:val="ad"/>
          <w:rFonts w:ascii="Times New Roman" w:hAnsi="Times New Roman" w:cs="Times New Roman"/>
          <w:b w:val="0"/>
          <w:bCs w:val="0"/>
          <w:color w:val="000000" w:themeColor="text1"/>
          <w:sz w:val="28"/>
          <w:szCs w:val="28"/>
          <w:lang w:val="kk-KZ"/>
        </w:rPr>
        <w:t xml:space="preserve"> </w:t>
      </w:r>
      <w:r w:rsidR="009F7C27" w:rsidRPr="009969FA">
        <w:rPr>
          <w:rStyle w:val="ad"/>
          <w:rFonts w:ascii="Times New Roman" w:hAnsi="Times New Roman" w:cs="Times New Roman"/>
          <w:b w:val="0"/>
          <w:bCs w:val="0"/>
          <w:color w:val="000000" w:themeColor="text1"/>
          <w:sz w:val="28"/>
          <w:szCs w:val="28"/>
          <w:lang w:val="kk-KZ"/>
        </w:rPr>
        <w:t>(Netflix, 2020)</w:t>
      </w:r>
      <w:r w:rsidR="00F21ED2" w:rsidRPr="00F21ED2">
        <w:rPr>
          <w:rStyle w:val="ad"/>
          <w:rFonts w:ascii="Times New Roman" w:hAnsi="Times New Roman" w:cs="Times New Roman"/>
          <w:color w:val="000000" w:themeColor="text1"/>
          <w:sz w:val="28"/>
          <w:szCs w:val="28"/>
          <w:lang w:val="kk-KZ"/>
        </w:rPr>
        <w:t xml:space="preserve"> </w:t>
      </w:r>
      <w:r w:rsidR="009969FA" w:rsidRPr="009969FA">
        <w:rPr>
          <w:rStyle w:val="ad"/>
          <w:rFonts w:ascii="Times New Roman" w:hAnsi="Times New Roman" w:cs="Times New Roman"/>
          <w:b w:val="0"/>
          <w:bCs w:val="0"/>
          <w:color w:val="000000" w:themeColor="text1"/>
          <w:sz w:val="28"/>
          <w:szCs w:val="28"/>
          <w:lang w:val="kk-KZ"/>
        </w:rPr>
        <w:t>атты зерттеуінде</w:t>
      </w:r>
      <w:r w:rsidR="009969FA">
        <w:rPr>
          <w:rStyle w:val="ad"/>
          <w:rFonts w:ascii="Times New Roman" w:hAnsi="Times New Roman" w:cs="Times New Roman"/>
          <w:color w:val="000000" w:themeColor="text1"/>
          <w:sz w:val="28"/>
          <w:szCs w:val="28"/>
          <w:lang w:val="kk-KZ"/>
        </w:rPr>
        <w:t xml:space="preserve"> </w:t>
      </w:r>
      <w:r w:rsidR="00F21ED2" w:rsidRPr="005B4F19">
        <w:rPr>
          <w:rStyle w:val="ad"/>
          <w:rFonts w:ascii="Times New Roman" w:hAnsi="Times New Roman" w:cs="Times New Roman"/>
          <w:b w:val="0"/>
          <w:bCs w:val="0"/>
          <w:color w:val="000000" w:themeColor="text1"/>
          <w:sz w:val="28"/>
          <w:szCs w:val="28"/>
          <w:lang w:val="kk-KZ"/>
        </w:rPr>
        <w:t>ә</w:t>
      </w:r>
      <w:r w:rsidR="00F21ED2" w:rsidRPr="00F21ED2">
        <w:rPr>
          <w:rFonts w:ascii="Times New Roman" w:hAnsi="Times New Roman" w:cs="Times New Roman"/>
          <w:color w:val="000000" w:themeColor="text1"/>
          <w:sz w:val="28"/>
          <w:szCs w:val="28"/>
          <w:lang w:val="kk-KZ"/>
        </w:rPr>
        <w:t>леуметтік желілер</w:t>
      </w:r>
      <w:r w:rsidR="009969FA">
        <w:rPr>
          <w:rFonts w:ascii="Times New Roman" w:hAnsi="Times New Roman" w:cs="Times New Roman"/>
          <w:color w:val="000000" w:themeColor="text1"/>
          <w:sz w:val="28"/>
          <w:szCs w:val="28"/>
          <w:lang w:val="kk-KZ"/>
        </w:rPr>
        <w:t>дің</w:t>
      </w:r>
      <w:r w:rsidR="00F21ED2" w:rsidRPr="00F21ED2">
        <w:rPr>
          <w:rFonts w:ascii="Times New Roman" w:hAnsi="Times New Roman" w:cs="Times New Roman"/>
          <w:color w:val="000000" w:themeColor="text1"/>
          <w:sz w:val="28"/>
          <w:szCs w:val="28"/>
          <w:lang w:val="kk-KZ"/>
        </w:rPr>
        <w:t xml:space="preserve"> адамның назарын </w:t>
      </w:r>
      <w:r w:rsidR="005B4F19">
        <w:rPr>
          <w:rFonts w:ascii="Times New Roman" w:hAnsi="Times New Roman" w:cs="Times New Roman"/>
          <w:color w:val="000000" w:themeColor="text1"/>
          <w:sz w:val="28"/>
          <w:szCs w:val="28"/>
          <w:lang w:val="kk-KZ"/>
        </w:rPr>
        <w:t>«</w:t>
      </w:r>
      <w:r w:rsidR="00F21ED2" w:rsidRPr="00F21ED2">
        <w:rPr>
          <w:rFonts w:ascii="Times New Roman" w:hAnsi="Times New Roman" w:cs="Times New Roman"/>
          <w:color w:val="000000" w:themeColor="text1"/>
          <w:sz w:val="28"/>
          <w:szCs w:val="28"/>
          <w:lang w:val="kk-KZ"/>
        </w:rPr>
        <w:t>тауар</w:t>
      </w:r>
      <w:r w:rsidR="005B4F19">
        <w:rPr>
          <w:rFonts w:ascii="Times New Roman" w:hAnsi="Times New Roman" w:cs="Times New Roman"/>
          <w:color w:val="000000" w:themeColor="text1"/>
          <w:sz w:val="28"/>
          <w:szCs w:val="28"/>
          <w:lang w:val="kk-KZ"/>
        </w:rPr>
        <w:t>»</w:t>
      </w:r>
      <w:r w:rsidR="00F21ED2" w:rsidRPr="00F21ED2">
        <w:rPr>
          <w:rFonts w:ascii="Times New Roman" w:hAnsi="Times New Roman" w:cs="Times New Roman"/>
          <w:color w:val="000000" w:themeColor="text1"/>
          <w:sz w:val="28"/>
          <w:szCs w:val="28"/>
          <w:lang w:val="kk-KZ"/>
        </w:rPr>
        <w:t xml:space="preserve"> ретінде пайдаланатыны</w:t>
      </w:r>
      <w:r w:rsidR="009969FA">
        <w:rPr>
          <w:rFonts w:ascii="Times New Roman" w:hAnsi="Times New Roman" w:cs="Times New Roman"/>
          <w:color w:val="000000" w:themeColor="text1"/>
          <w:sz w:val="28"/>
          <w:szCs w:val="28"/>
          <w:lang w:val="kk-KZ"/>
        </w:rPr>
        <w:t>н анықта</w:t>
      </w:r>
      <w:r w:rsidR="004471C5">
        <w:rPr>
          <w:rFonts w:ascii="Times New Roman" w:hAnsi="Times New Roman" w:cs="Times New Roman"/>
          <w:color w:val="000000" w:themeColor="text1"/>
          <w:sz w:val="28"/>
          <w:szCs w:val="28"/>
          <w:lang w:val="kk-KZ"/>
        </w:rPr>
        <w:t>ған</w:t>
      </w:r>
      <w:r w:rsidR="009969FA">
        <w:rPr>
          <w:rFonts w:ascii="Times New Roman" w:hAnsi="Times New Roman" w:cs="Times New Roman"/>
          <w:color w:val="000000" w:themeColor="text1"/>
          <w:sz w:val="28"/>
          <w:szCs w:val="28"/>
          <w:lang w:val="kk-KZ"/>
        </w:rPr>
        <w:t xml:space="preserve">. </w:t>
      </w:r>
      <w:r w:rsidR="009367FB" w:rsidRPr="00F21ED2">
        <w:rPr>
          <w:rFonts w:ascii="Times New Roman" w:hAnsi="Times New Roman" w:cs="Times New Roman"/>
          <w:color w:val="000000" w:themeColor="text1"/>
          <w:sz w:val="28"/>
          <w:szCs w:val="28"/>
          <w:lang w:val="kk-KZ"/>
        </w:rPr>
        <w:t xml:space="preserve">Dr. Anna Lembke </w:t>
      </w:r>
      <w:r w:rsidR="00EC0942">
        <w:rPr>
          <w:rFonts w:ascii="Times New Roman" w:hAnsi="Times New Roman" w:cs="Times New Roman"/>
          <w:color w:val="000000" w:themeColor="text1"/>
          <w:sz w:val="28"/>
          <w:szCs w:val="28"/>
          <w:lang w:val="kk-KZ"/>
        </w:rPr>
        <w:t>«</w:t>
      </w:r>
      <w:r w:rsidR="009367FB" w:rsidRPr="00F21ED2">
        <w:rPr>
          <w:rFonts w:ascii="Times New Roman" w:hAnsi="Times New Roman" w:cs="Times New Roman"/>
          <w:color w:val="000000" w:themeColor="text1"/>
          <w:sz w:val="28"/>
          <w:szCs w:val="28"/>
          <w:lang w:val="kk-KZ"/>
        </w:rPr>
        <w:t>Dopamine Nation</w:t>
      </w:r>
      <w:r w:rsidR="00EC0942">
        <w:rPr>
          <w:rFonts w:ascii="Times New Roman" w:hAnsi="Times New Roman" w:cs="Times New Roman"/>
          <w:color w:val="000000" w:themeColor="text1"/>
          <w:sz w:val="28"/>
          <w:szCs w:val="28"/>
          <w:lang w:val="kk-KZ"/>
        </w:rPr>
        <w:t>»</w:t>
      </w:r>
      <w:r w:rsidR="009367FB" w:rsidRPr="00F21ED2">
        <w:rPr>
          <w:rFonts w:ascii="Times New Roman" w:hAnsi="Times New Roman" w:cs="Times New Roman"/>
          <w:color w:val="000000" w:themeColor="text1"/>
          <w:sz w:val="28"/>
          <w:szCs w:val="28"/>
          <w:lang w:val="kk-KZ"/>
        </w:rPr>
        <w:t xml:space="preserve"> (2021)</w:t>
      </w:r>
      <w:r w:rsidR="00F21ED2" w:rsidRPr="00F21ED2">
        <w:rPr>
          <w:rFonts w:ascii="Times New Roman" w:hAnsi="Times New Roman" w:cs="Times New Roman"/>
          <w:color w:val="000000" w:themeColor="text1"/>
          <w:sz w:val="28"/>
          <w:szCs w:val="28"/>
          <w:lang w:val="kk-KZ"/>
        </w:rPr>
        <w:t xml:space="preserve"> </w:t>
      </w:r>
      <w:r w:rsidR="009969FA">
        <w:rPr>
          <w:rFonts w:ascii="Times New Roman" w:hAnsi="Times New Roman" w:cs="Times New Roman"/>
          <w:color w:val="000000" w:themeColor="text1"/>
          <w:sz w:val="28"/>
          <w:szCs w:val="28"/>
          <w:lang w:val="kk-KZ"/>
        </w:rPr>
        <w:t xml:space="preserve">еңбегінде </w:t>
      </w:r>
      <w:r w:rsidR="00F21ED2" w:rsidRPr="00F21ED2">
        <w:rPr>
          <w:rFonts w:ascii="Times New Roman" w:hAnsi="Times New Roman" w:cs="Times New Roman"/>
          <w:color w:val="000000" w:themeColor="text1"/>
          <w:sz w:val="28"/>
          <w:szCs w:val="28"/>
          <w:lang w:val="kk-KZ"/>
        </w:rPr>
        <w:t>дофамин</w:t>
      </w:r>
      <w:r w:rsidR="009969FA">
        <w:rPr>
          <w:rFonts w:ascii="Times New Roman" w:hAnsi="Times New Roman" w:cs="Times New Roman"/>
          <w:color w:val="000000" w:themeColor="text1"/>
          <w:sz w:val="28"/>
          <w:szCs w:val="28"/>
          <w:lang w:val="kk-KZ"/>
        </w:rPr>
        <w:t xml:space="preserve"> сезімі</w:t>
      </w:r>
      <w:r w:rsidR="00F21ED2" w:rsidRPr="00F21ED2">
        <w:rPr>
          <w:rFonts w:ascii="Times New Roman" w:hAnsi="Times New Roman" w:cs="Times New Roman"/>
          <w:color w:val="000000" w:themeColor="text1"/>
          <w:sz w:val="28"/>
          <w:szCs w:val="28"/>
          <w:lang w:val="kk-KZ"/>
        </w:rPr>
        <w:t xml:space="preserve"> мен тәуелділік </w:t>
      </w:r>
      <w:r w:rsidR="009969FA">
        <w:rPr>
          <w:rFonts w:ascii="Times New Roman" w:hAnsi="Times New Roman" w:cs="Times New Roman"/>
          <w:color w:val="000000" w:themeColor="text1"/>
          <w:sz w:val="28"/>
          <w:szCs w:val="28"/>
          <w:lang w:val="kk-KZ"/>
        </w:rPr>
        <w:t xml:space="preserve">сезімінің өзара </w:t>
      </w:r>
      <w:r w:rsidR="00F21ED2" w:rsidRPr="00F21ED2">
        <w:rPr>
          <w:rFonts w:ascii="Times New Roman" w:hAnsi="Times New Roman" w:cs="Times New Roman"/>
          <w:color w:val="000000" w:themeColor="text1"/>
          <w:sz w:val="28"/>
          <w:szCs w:val="28"/>
          <w:lang w:val="kk-KZ"/>
        </w:rPr>
        <w:t>байланыс</w:t>
      </w:r>
      <w:r w:rsidR="009969FA">
        <w:rPr>
          <w:rFonts w:ascii="Times New Roman" w:hAnsi="Times New Roman" w:cs="Times New Roman"/>
          <w:color w:val="000000" w:themeColor="text1"/>
          <w:sz w:val="28"/>
          <w:szCs w:val="28"/>
          <w:lang w:val="kk-KZ"/>
        </w:rPr>
        <w:t>ты екенін дәлелдеп, қазіргі таңда</w:t>
      </w:r>
      <w:r w:rsidR="00F21ED2" w:rsidRPr="00F21ED2">
        <w:rPr>
          <w:rFonts w:ascii="Times New Roman" w:hAnsi="Times New Roman" w:cs="Times New Roman"/>
          <w:color w:val="000000" w:themeColor="text1"/>
          <w:sz w:val="28"/>
          <w:szCs w:val="28"/>
          <w:lang w:val="kk-KZ"/>
        </w:rPr>
        <w:t xml:space="preserve"> адамдардың дофамин бөлінуін қоздыратын әрекеттерге шектен тыс бейім</w:t>
      </w:r>
      <w:r w:rsidR="009969FA">
        <w:rPr>
          <w:rFonts w:ascii="Times New Roman" w:hAnsi="Times New Roman" w:cs="Times New Roman"/>
          <w:color w:val="000000" w:themeColor="text1"/>
          <w:sz w:val="28"/>
          <w:szCs w:val="28"/>
          <w:lang w:val="kk-KZ"/>
        </w:rPr>
        <w:t xml:space="preserve"> екендігін әрі </w:t>
      </w:r>
      <w:r w:rsidR="00F21ED2" w:rsidRPr="00F21ED2">
        <w:rPr>
          <w:rFonts w:ascii="Times New Roman" w:hAnsi="Times New Roman" w:cs="Times New Roman"/>
          <w:color w:val="000000" w:themeColor="text1"/>
          <w:sz w:val="28"/>
          <w:szCs w:val="28"/>
          <w:lang w:val="kk-KZ"/>
        </w:rPr>
        <w:t xml:space="preserve">мәселе дофаминде емес, оны қоздыратын </w:t>
      </w:r>
      <w:r w:rsidR="009969FA" w:rsidRPr="00F21ED2">
        <w:rPr>
          <w:rFonts w:ascii="Times New Roman" w:hAnsi="Times New Roman" w:cs="Times New Roman"/>
          <w:color w:val="000000" w:themeColor="text1"/>
          <w:sz w:val="28"/>
          <w:szCs w:val="28"/>
          <w:lang w:val="kk-KZ"/>
        </w:rPr>
        <w:t>әлеуметтік желі</w:t>
      </w:r>
      <w:r w:rsidR="00A36506">
        <w:rPr>
          <w:rFonts w:ascii="Times New Roman" w:hAnsi="Times New Roman" w:cs="Times New Roman"/>
          <w:color w:val="000000" w:themeColor="text1"/>
          <w:sz w:val="28"/>
          <w:szCs w:val="28"/>
          <w:lang w:val="kk-KZ"/>
        </w:rPr>
        <w:t>лер контенттері</w:t>
      </w:r>
      <w:r w:rsidR="009969FA" w:rsidRPr="00F21ED2">
        <w:rPr>
          <w:rFonts w:ascii="Times New Roman" w:hAnsi="Times New Roman" w:cs="Times New Roman"/>
          <w:color w:val="000000" w:themeColor="text1"/>
          <w:sz w:val="28"/>
          <w:szCs w:val="28"/>
          <w:lang w:val="kk-KZ"/>
        </w:rPr>
        <w:t xml:space="preserve">, ойын, сериал </w:t>
      </w:r>
      <w:r w:rsidR="009969FA">
        <w:rPr>
          <w:rFonts w:ascii="Times New Roman" w:hAnsi="Times New Roman" w:cs="Times New Roman"/>
          <w:color w:val="000000" w:themeColor="text1"/>
          <w:sz w:val="28"/>
          <w:szCs w:val="28"/>
          <w:lang w:val="kk-KZ"/>
        </w:rPr>
        <w:t xml:space="preserve">сияқты </w:t>
      </w:r>
      <w:r w:rsidR="009969FA" w:rsidRPr="00F21ED2">
        <w:rPr>
          <w:rFonts w:ascii="Times New Roman" w:hAnsi="Times New Roman" w:cs="Times New Roman"/>
          <w:color w:val="000000" w:themeColor="text1"/>
          <w:sz w:val="28"/>
          <w:szCs w:val="28"/>
          <w:lang w:val="kk-KZ"/>
        </w:rPr>
        <w:t>т</w:t>
      </w:r>
      <w:r w:rsidR="009969FA">
        <w:rPr>
          <w:rFonts w:ascii="Times New Roman" w:hAnsi="Times New Roman" w:cs="Times New Roman"/>
          <w:color w:val="000000" w:themeColor="text1"/>
          <w:sz w:val="28"/>
          <w:szCs w:val="28"/>
          <w:lang w:val="kk-KZ"/>
        </w:rPr>
        <w:t xml:space="preserve">ағы да басқа </w:t>
      </w:r>
      <w:r w:rsidR="00F21ED2" w:rsidRPr="00F21ED2">
        <w:rPr>
          <w:rFonts w:ascii="Times New Roman" w:hAnsi="Times New Roman" w:cs="Times New Roman"/>
          <w:color w:val="000000" w:themeColor="text1"/>
          <w:sz w:val="28"/>
          <w:szCs w:val="28"/>
          <w:lang w:val="kk-KZ"/>
        </w:rPr>
        <w:t>факторлардың</w:t>
      </w:r>
      <w:r w:rsidR="009969FA">
        <w:rPr>
          <w:rFonts w:ascii="Times New Roman" w:hAnsi="Times New Roman" w:cs="Times New Roman"/>
          <w:color w:val="000000" w:themeColor="text1"/>
          <w:sz w:val="28"/>
          <w:szCs w:val="28"/>
          <w:lang w:val="kk-KZ"/>
        </w:rPr>
        <w:t xml:space="preserve"> </w:t>
      </w:r>
      <w:r w:rsidR="00F21ED2" w:rsidRPr="00F21ED2">
        <w:rPr>
          <w:rFonts w:ascii="Times New Roman" w:hAnsi="Times New Roman" w:cs="Times New Roman"/>
          <w:color w:val="000000" w:themeColor="text1"/>
          <w:sz w:val="28"/>
          <w:szCs w:val="28"/>
          <w:lang w:val="kk-KZ"/>
        </w:rPr>
        <w:t>қолжетімді</w:t>
      </w:r>
      <w:r w:rsidR="00A36506">
        <w:rPr>
          <w:rFonts w:ascii="Times New Roman" w:hAnsi="Times New Roman" w:cs="Times New Roman"/>
          <w:color w:val="000000" w:themeColor="text1"/>
          <w:sz w:val="28"/>
          <w:szCs w:val="28"/>
          <w:lang w:val="kk-KZ"/>
        </w:rPr>
        <w:t xml:space="preserve">лігі мен түрлерінің </w:t>
      </w:r>
      <w:r w:rsidR="00F21ED2" w:rsidRPr="00F21ED2">
        <w:rPr>
          <w:rFonts w:ascii="Times New Roman" w:hAnsi="Times New Roman" w:cs="Times New Roman"/>
          <w:color w:val="000000" w:themeColor="text1"/>
          <w:sz w:val="28"/>
          <w:szCs w:val="28"/>
          <w:lang w:val="kk-KZ"/>
        </w:rPr>
        <w:t>көп болуы</w:t>
      </w:r>
      <w:r w:rsidR="00A36506">
        <w:rPr>
          <w:rFonts w:ascii="Times New Roman" w:hAnsi="Times New Roman" w:cs="Times New Roman"/>
          <w:color w:val="000000" w:themeColor="text1"/>
          <w:sz w:val="28"/>
          <w:szCs w:val="28"/>
          <w:lang w:val="kk-KZ"/>
        </w:rPr>
        <w:t xml:space="preserve"> алаңдататын жағдай екенін айтады. Аталған </w:t>
      </w:r>
      <w:r w:rsidR="000439A0">
        <w:rPr>
          <w:rFonts w:ascii="Times New Roman" w:hAnsi="Times New Roman" w:cs="Times New Roman"/>
          <w:color w:val="000000" w:themeColor="text1"/>
          <w:sz w:val="28"/>
          <w:szCs w:val="28"/>
          <w:lang w:val="kk-KZ"/>
        </w:rPr>
        <w:t xml:space="preserve">авторлар </w:t>
      </w:r>
      <w:r w:rsidR="006102F0">
        <w:rPr>
          <w:rStyle w:val="ad"/>
          <w:rFonts w:ascii="Times New Roman" w:hAnsi="Times New Roman" w:cs="Times New Roman"/>
          <w:b w:val="0"/>
          <w:bCs w:val="0"/>
          <w:sz w:val="28"/>
          <w:szCs w:val="28"/>
          <w:lang w:val="kk-KZ"/>
        </w:rPr>
        <w:t>қазіргі ц</w:t>
      </w:r>
      <w:r w:rsidR="006102F0">
        <w:rPr>
          <w:rFonts w:ascii="Times New Roman" w:hAnsi="Times New Roman" w:cs="Times New Roman"/>
          <w:sz w:val="28"/>
          <w:szCs w:val="28"/>
          <w:lang w:val="kk-KZ"/>
        </w:rPr>
        <w:t xml:space="preserve">ифрлық кезеңде медиа тәуелділік </w:t>
      </w:r>
      <w:r w:rsidR="00A36506">
        <w:rPr>
          <w:rFonts w:ascii="Times New Roman" w:hAnsi="Times New Roman" w:cs="Times New Roman"/>
          <w:sz w:val="28"/>
          <w:szCs w:val="28"/>
          <w:lang w:val="kk-KZ"/>
        </w:rPr>
        <w:t xml:space="preserve">көрсеткіші </w:t>
      </w:r>
      <w:r w:rsidR="000439A0">
        <w:rPr>
          <w:rFonts w:ascii="Times New Roman" w:hAnsi="Times New Roman" w:cs="Times New Roman"/>
          <w:sz w:val="28"/>
          <w:szCs w:val="28"/>
          <w:lang w:val="kk-KZ"/>
        </w:rPr>
        <w:t xml:space="preserve">қоғамға психолгиялық, </w:t>
      </w:r>
      <w:r w:rsidR="00C251C6" w:rsidRPr="006102F0">
        <w:rPr>
          <w:rStyle w:val="ad"/>
          <w:rFonts w:ascii="Times New Roman" w:hAnsi="Times New Roman" w:cs="Times New Roman"/>
          <w:b w:val="0"/>
          <w:bCs w:val="0"/>
          <w:sz w:val="28"/>
          <w:szCs w:val="28"/>
          <w:lang w:val="kk-KZ"/>
        </w:rPr>
        <w:t>әлеуметтік және технологиялық</w:t>
      </w:r>
      <w:r w:rsidR="00C251C6" w:rsidRPr="00CC11B3">
        <w:rPr>
          <w:rFonts w:ascii="Times New Roman" w:hAnsi="Times New Roman" w:cs="Times New Roman"/>
          <w:sz w:val="28"/>
          <w:szCs w:val="28"/>
          <w:lang w:val="kk-KZ"/>
        </w:rPr>
        <w:t xml:space="preserve"> тұрғыдан </w:t>
      </w:r>
      <w:r w:rsidR="000439A0">
        <w:rPr>
          <w:rFonts w:ascii="Times New Roman" w:hAnsi="Times New Roman" w:cs="Times New Roman"/>
          <w:sz w:val="28"/>
          <w:szCs w:val="28"/>
          <w:lang w:val="kk-KZ"/>
        </w:rPr>
        <w:t xml:space="preserve">ықпал етіп жатқанын </w:t>
      </w:r>
      <w:r w:rsidR="00A36506">
        <w:rPr>
          <w:rFonts w:ascii="Times New Roman" w:hAnsi="Times New Roman" w:cs="Times New Roman"/>
          <w:sz w:val="28"/>
          <w:szCs w:val="28"/>
          <w:lang w:val="kk-KZ"/>
        </w:rPr>
        <w:t>а</w:t>
      </w:r>
      <w:r w:rsidR="004471C5">
        <w:rPr>
          <w:rFonts w:ascii="Times New Roman" w:hAnsi="Times New Roman" w:cs="Times New Roman"/>
          <w:sz w:val="28"/>
          <w:szCs w:val="28"/>
          <w:lang w:val="kk-KZ"/>
        </w:rPr>
        <w:t>лға тар</w:t>
      </w:r>
      <w:r w:rsidR="00A36506">
        <w:rPr>
          <w:rFonts w:ascii="Times New Roman" w:hAnsi="Times New Roman" w:cs="Times New Roman"/>
          <w:sz w:val="28"/>
          <w:szCs w:val="28"/>
          <w:lang w:val="kk-KZ"/>
        </w:rPr>
        <w:t xml:space="preserve">тады. </w:t>
      </w:r>
      <w:r w:rsidR="00A42B13" w:rsidRPr="00A42B13">
        <w:rPr>
          <w:rFonts w:ascii="Times New Roman" w:hAnsi="Times New Roman" w:cs="Times New Roman"/>
          <w:sz w:val="28"/>
          <w:szCs w:val="28"/>
          <w:lang w:val="kk-KZ"/>
        </w:rPr>
        <w:t xml:space="preserve">Медиа тәуелділік </w:t>
      </w:r>
      <w:r w:rsidR="00A42B13">
        <w:rPr>
          <w:rFonts w:ascii="Times New Roman" w:hAnsi="Times New Roman" w:cs="Times New Roman"/>
          <w:sz w:val="28"/>
          <w:szCs w:val="28"/>
          <w:lang w:val="kk-KZ"/>
        </w:rPr>
        <w:t>тұжырымында</w:t>
      </w:r>
      <w:r w:rsidR="00A36506">
        <w:rPr>
          <w:rFonts w:ascii="Times New Roman" w:hAnsi="Times New Roman" w:cs="Times New Roman"/>
          <w:sz w:val="28"/>
          <w:szCs w:val="28"/>
          <w:lang w:val="kk-KZ"/>
        </w:rPr>
        <w:t xml:space="preserve">ғы </w:t>
      </w:r>
      <w:r w:rsidR="00A42B13" w:rsidRPr="00A42B13">
        <w:rPr>
          <w:rFonts w:ascii="Times New Roman" w:hAnsi="Times New Roman" w:cs="Times New Roman"/>
          <w:sz w:val="28"/>
          <w:szCs w:val="28"/>
          <w:lang w:val="kk-KZ"/>
        </w:rPr>
        <w:t xml:space="preserve">үш маңызды </w:t>
      </w:r>
      <w:r w:rsidR="00A36506">
        <w:rPr>
          <w:rFonts w:ascii="Times New Roman" w:hAnsi="Times New Roman" w:cs="Times New Roman"/>
          <w:sz w:val="28"/>
          <w:szCs w:val="28"/>
          <w:lang w:val="kk-KZ"/>
        </w:rPr>
        <w:t>ұғымға тоқталсақ, олар</w:t>
      </w:r>
      <w:r w:rsidR="00A36506" w:rsidRPr="00A36506">
        <w:rPr>
          <w:rFonts w:ascii="Times New Roman" w:hAnsi="Times New Roman" w:cs="Times New Roman"/>
          <w:sz w:val="28"/>
          <w:szCs w:val="28"/>
          <w:lang w:val="kk-KZ"/>
        </w:rPr>
        <w:t xml:space="preserve">: </w:t>
      </w:r>
      <w:r w:rsidR="00A42B13" w:rsidRPr="00A36506">
        <w:rPr>
          <w:rFonts w:ascii="Times New Roman" w:hAnsi="Times New Roman"/>
          <w:sz w:val="28"/>
          <w:szCs w:val="28"/>
          <w:lang w:val="kk-KZ"/>
        </w:rPr>
        <w:t xml:space="preserve">Uses and Gratifications, </w:t>
      </w:r>
      <w:r w:rsidR="00C83C7F" w:rsidRPr="00A36506">
        <w:rPr>
          <w:rFonts w:ascii="Times New Roman" w:hAnsi="Times New Roman"/>
          <w:sz w:val="28"/>
          <w:szCs w:val="28"/>
          <w:lang w:val="kk-KZ"/>
        </w:rPr>
        <w:t>Technological Determinism</w:t>
      </w:r>
      <w:r w:rsidR="00E8662B" w:rsidRPr="00A36506">
        <w:rPr>
          <w:rFonts w:ascii="Times New Roman" w:hAnsi="Times New Roman"/>
          <w:sz w:val="28"/>
          <w:szCs w:val="28"/>
          <w:lang w:val="kk-KZ"/>
        </w:rPr>
        <w:t>, New Media Dependency</w:t>
      </w:r>
      <w:r w:rsidR="00A36506">
        <w:rPr>
          <w:rFonts w:ascii="Times New Roman" w:hAnsi="Times New Roman"/>
          <w:sz w:val="28"/>
          <w:szCs w:val="28"/>
          <w:lang w:val="kk-KZ"/>
        </w:rPr>
        <w:t xml:space="preserve"> теориялары.</w:t>
      </w:r>
    </w:p>
    <w:p w14:paraId="2DDF8166" w14:textId="0BDB554B" w:rsidR="005F588A" w:rsidRDefault="00A42B13" w:rsidP="005B4F19">
      <w:pPr>
        <w:spacing w:after="0" w:line="240" w:lineRule="auto"/>
        <w:ind w:firstLine="357"/>
        <w:jc w:val="both"/>
        <w:rPr>
          <w:rFonts w:ascii="Times New Roman" w:hAnsi="Times New Roman" w:cs="Times New Roman"/>
          <w:sz w:val="28"/>
          <w:szCs w:val="28"/>
          <w:lang w:val="kk-KZ"/>
        </w:rPr>
      </w:pPr>
      <w:r w:rsidRPr="005D52BB">
        <w:rPr>
          <w:rFonts w:ascii="Times New Roman" w:hAnsi="Times New Roman" w:cs="Times New Roman"/>
          <w:sz w:val="28"/>
          <w:szCs w:val="28"/>
          <w:lang w:val="kk-KZ"/>
        </w:rPr>
        <w:t xml:space="preserve">Бұл теориялар қазіргі цифрлық дәуірде адамның медиамен қарым-қатынасын, оның тәуелділікке бейімділігін терең </w:t>
      </w:r>
      <w:r w:rsidR="00A36506">
        <w:rPr>
          <w:rFonts w:ascii="Times New Roman" w:hAnsi="Times New Roman" w:cs="Times New Roman"/>
          <w:sz w:val="28"/>
          <w:szCs w:val="28"/>
          <w:lang w:val="kk-KZ"/>
        </w:rPr>
        <w:t xml:space="preserve">талдап, </w:t>
      </w:r>
      <w:r w:rsidRPr="005D52BB">
        <w:rPr>
          <w:rFonts w:ascii="Times New Roman" w:hAnsi="Times New Roman" w:cs="Times New Roman"/>
          <w:sz w:val="28"/>
          <w:szCs w:val="28"/>
          <w:lang w:val="kk-KZ"/>
        </w:rPr>
        <w:t>түсінуге мүмкіндік береді.</w:t>
      </w:r>
    </w:p>
    <w:p w14:paraId="7863CD00" w14:textId="77777777" w:rsidR="008050CA" w:rsidRPr="00A42B13" w:rsidRDefault="008050CA" w:rsidP="005B4F19">
      <w:pPr>
        <w:spacing w:after="0" w:line="240" w:lineRule="auto"/>
        <w:ind w:firstLine="357"/>
        <w:jc w:val="both"/>
        <w:rPr>
          <w:rFonts w:ascii="Times New Roman" w:hAnsi="Times New Roman" w:cs="Times New Roman"/>
          <w:sz w:val="28"/>
          <w:szCs w:val="28"/>
          <w:lang w:val="kk-KZ"/>
        </w:rPr>
      </w:pPr>
    </w:p>
    <w:p w14:paraId="6CE7F5CF" w14:textId="04207176" w:rsidR="00157B5F" w:rsidRPr="00D57C93" w:rsidRDefault="001C0D44" w:rsidP="00D57C93">
      <w:pPr>
        <w:ind w:firstLine="357"/>
        <w:jc w:val="both"/>
        <w:rPr>
          <w:rFonts w:ascii="Times New Roman" w:hAnsi="Times New Roman"/>
          <w:b/>
          <w:bCs/>
          <w:sz w:val="28"/>
          <w:szCs w:val="28"/>
          <w:lang w:val="en-US"/>
        </w:rPr>
      </w:pPr>
      <w:r>
        <w:rPr>
          <w:rFonts w:ascii="Times New Roman" w:hAnsi="Times New Roman"/>
          <w:b/>
          <w:bCs/>
          <w:sz w:val="28"/>
          <w:szCs w:val="28"/>
          <w:lang w:val="kk-KZ"/>
        </w:rPr>
        <w:t>1.2.</w:t>
      </w:r>
      <w:r w:rsidRPr="001C0D44">
        <w:rPr>
          <w:rFonts w:ascii="Times New Roman" w:hAnsi="Times New Roman"/>
          <w:b/>
          <w:bCs/>
          <w:sz w:val="28"/>
          <w:szCs w:val="28"/>
          <w:lang w:val="kk-KZ"/>
        </w:rPr>
        <w:t xml:space="preserve"> </w:t>
      </w:r>
      <w:bookmarkStart w:id="6" w:name="_Hlk199831610"/>
      <w:r w:rsidRPr="001C0D44">
        <w:rPr>
          <w:rFonts w:ascii="Times New Roman" w:hAnsi="Times New Roman"/>
          <w:b/>
          <w:bCs/>
          <w:sz w:val="28"/>
          <w:szCs w:val="28"/>
          <w:lang w:val="kk-KZ"/>
        </w:rPr>
        <w:t xml:space="preserve">Uses and Gratifications, Technological Determinism, New Media Dependency теорияларын </w:t>
      </w:r>
      <w:bookmarkEnd w:id="6"/>
      <w:r w:rsidRPr="001C0D44">
        <w:rPr>
          <w:rFonts w:ascii="Times New Roman" w:hAnsi="Times New Roman"/>
          <w:b/>
          <w:bCs/>
          <w:sz w:val="28"/>
          <w:szCs w:val="28"/>
          <w:lang w:val="kk-KZ"/>
        </w:rPr>
        <w:t>қазақстандық медиа контексінде пайдалану</w:t>
      </w:r>
    </w:p>
    <w:p w14:paraId="5E7131A0" w14:textId="317EB7F8" w:rsidR="00770D0B" w:rsidRDefault="00327D29" w:rsidP="00DB39E5">
      <w:pPr>
        <w:spacing w:after="0" w:line="240" w:lineRule="auto"/>
        <w:ind w:firstLine="709"/>
        <w:jc w:val="both"/>
        <w:rPr>
          <w:rFonts w:ascii="Times New Roman" w:hAnsi="Times New Roman" w:cs="Times New Roman"/>
          <w:sz w:val="28"/>
          <w:szCs w:val="28"/>
          <w:lang w:val="kk-KZ"/>
        </w:rPr>
      </w:pPr>
      <w:r w:rsidRPr="00327D29">
        <w:rPr>
          <w:rStyle w:val="relative"/>
          <w:rFonts w:ascii="Times New Roman" w:hAnsi="Times New Roman" w:cs="Times New Roman"/>
          <w:sz w:val="28"/>
          <w:szCs w:val="28"/>
          <w:lang w:val="kk-KZ"/>
        </w:rPr>
        <w:t>«</w:t>
      </w:r>
      <w:r w:rsidR="0097508A">
        <w:rPr>
          <w:rStyle w:val="relative"/>
          <w:rFonts w:ascii="Times New Roman" w:hAnsi="Times New Roman" w:cs="Times New Roman"/>
          <w:sz w:val="28"/>
          <w:szCs w:val="28"/>
          <w:lang w:val="kk-KZ"/>
        </w:rPr>
        <w:t>Тұтыну</w:t>
      </w:r>
      <w:r w:rsidRPr="00327D29">
        <w:rPr>
          <w:rStyle w:val="relative"/>
          <w:rFonts w:ascii="Times New Roman" w:hAnsi="Times New Roman" w:cs="Times New Roman"/>
          <w:sz w:val="28"/>
          <w:szCs w:val="28"/>
          <w:lang w:val="kk-KZ"/>
        </w:rPr>
        <w:t xml:space="preserve"> </w:t>
      </w:r>
      <w:r w:rsidR="0097508A">
        <w:rPr>
          <w:rStyle w:val="relative"/>
          <w:rFonts w:ascii="Times New Roman" w:hAnsi="Times New Roman" w:cs="Times New Roman"/>
          <w:sz w:val="28"/>
          <w:szCs w:val="28"/>
          <w:lang w:val="kk-KZ"/>
        </w:rPr>
        <w:t>және</w:t>
      </w:r>
      <w:r w:rsidRPr="00327D29">
        <w:rPr>
          <w:rStyle w:val="relative"/>
          <w:rFonts w:ascii="Times New Roman" w:hAnsi="Times New Roman" w:cs="Times New Roman"/>
          <w:sz w:val="28"/>
          <w:szCs w:val="28"/>
          <w:lang w:val="kk-KZ"/>
        </w:rPr>
        <w:t xml:space="preserve"> қанағаттану теориясы» (Uses and Gratifications Theory) </w:t>
      </w:r>
      <w:r w:rsidR="00FC06B4">
        <w:rPr>
          <w:rStyle w:val="relative"/>
          <w:rFonts w:ascii="Times New Roman" w:hAnsi="Times New Roman" w:cs="Times New Roman"/>
          <w:sz w:val="28"/>
          <w:szCs w:val="28"/>
          <w:lang w:val="kk-KZ"/>
        </w:rPr>
        <w:t xml:space="preserve">бұқаралық коммуникация </w:t>
      </w:r>
      <w:r w:rsidRPr="00327D29">
        <w:rPr>
          <w:rStyle w:val="relative"/>
          <w:rFonts w:ascii="Times New Roman" w:hAnsi="Times New Roman" w:cs="Times New Roman"/>
          <w:sz w:val="28"/>
          <w:szCs w:val="28"/>
          <w:lang w:val="kk-KZ"/>
        </w:rPr>
        <w:t xml:space="preserve">саласындағы маңызды тұжырымдардың бірі. </w:t>
      </w:r>
      <w:r w:rsidR="00FC06B4">
        <w:rPr>
          <w:rStyle w:val="relative"/>
          <w:rFonts w:ascii="Times New Roman" w:hAnsi="Times New Roman" w:cs="Times New Roman"/>
          <w:sz w:val="28"/>
          <w:szCs w:val="28"/>
          <w:lang w:val="kk-KZ"/>
        </w:rPr>
        <w:t>Т</w:t>
      </w:r>
      <w:r w:rsidR="00FC06B4" w:rsidRPr="00FC06B4">
        <w:rPr>
          <w:rStyle w:val="relative"/>
          <w:rFonts w:ascii="Times New Roman" w:hAnsi="Times New Roman" w:cs="Times New Roman"/>
          <w:sz w:val="28"/>
          <w:szCs w:val="28"/>
          <w:lang w:val="kk-KZ"/>
        </w:rPr>
        <w:t>еорияны алғаш рет 1940</w:t>
      </w:r>
      <w:r w:rsidR="005B4F19">
        <w:rPr>
          <w:rStyle w:val="relative"/>
          <w:rFonts w:ascii="Times New Roman" w:hAnsi="Times New Roman" w:cs="Times New Roman"/>
          <w:sz w:val="28"/>
          <w:szCs w:val="28"/>
          <w:lang w:val="kk-KZ"/>
        </w:rPr>
        <w:t xml:space="preserve"> </w:t>
      </w:r>
      <w:r w:rsidR="00FC06B4" w:rsidRPr="00FC06B4">
        <w:rPr>
          <w:rStyle w:val="relative"/>
          <w:rFonts w:ascii="Times New Roman" w:hAnsi="Times New Roman" w:cs="Times New Roman"/>
          <w:sz w:val="28"/>
          <w:szCs w:val="28"/>
          <w:lang w:val="kk-KZ"/>
        </w:rPr>
        <w:t>жылдары Пауль Лазарсфельд бастаған зерттеушілер тобы ұсынған.</w:t>
      </w:r>
      <w:r w:rsidR="00FC06B4" w:rsidRPr="00FC06B4">
        <w:rPr>
          <w:rFonts w:ascii="Times New Roman" w:hAnsi="Times New Roman" w:cs="Times New Roman"/>
          <w:sz w:val="28"/>
          <w:szCs w:val="28"/>
          <w:lang w:val="kk-KZ"/>
        </w:rPr>
        <w:t xml:space="preserve"> </w:t>
      </w:r>
      <w:r w:rsidR="00FC06B4" w:rsidRPr="00FC06B4">
        <w:rPr>
          <w:rStyle w:val="relative"/>
          <w:rFonts w:ascii="Times New Roman" w:hAnsi="Times New Roman" w:cs="Times New Roman"/>
          <w:sz w:val="28"/>
          <w:szCs w:val="28"/>
          <w:lang w:val="kk-KZ"/>
        </w:rPr>
        <w:t xml:space="preserve">Алайда, теорияның қазіргі нұсқасын </w:t>
      </w:r>
      <w:r w:rsidRPr="00327D29">
        <w:rPr>
          <w:rStyle w:val="relative"/>
          <w:rFonts w:ascii="Times New Roman" w:hAnsi="Times New Roman" w:cs="Times New Roman"/>
          <w:sz w:val="28"/>
          <w:szCs w:val="28"/>
          <w:lang w:val="kk-KZ"/>
        </w:rPr>
        <w:t xml:space="preserve">1973 жылы Элиу Катц </w:t>
      </w:r>
      <w:r w:rsidRPr="00327D29">
        <w:rPr>
          <w:rStyle w:val="relative"/>
          <w:rFonts w:ascii="Times New Roman" w:hAnsi="Times New Roman" w:cs="Times New Roman"/>
          <w:sz w:val="28"/>
          <w:szCs w:val="28"/>
          <w:lang w:val="kk-KZ"/>
        </w:rPr>
        <w:lastRenderedPageBreak/>
        <w:t xml:space="preserve">(Elihu Katz), Джей Блюмлер (Jay G. Blumler) және Майкл Гуревич (Michael Gurevitch) </w:t>
      </w:r>
      <w:r w:rsidR="00CD0E84">
        <w:rPr>
          <w:rStyle w:val="relative"/>
          <w:rFonts w:ascii="Times New Roman" w:hAnsi="Times New Roman" w:cs="Times New Roman"/>
          <w:sz w:val="28"/>
          <w:szCs w:val="28"/>
          <w:lang w:val="kk-KZ"/>
        </w:rPr>
        <w:t>қолданысқа енгізді</w:t>
      </w:r>
      <w:r w:rsidRPr="00327D29">
        <w:rPr>
          <w:rStyle w:val="relative"/>
          <w:rFonts w:ascii="Times New Roman" w:hAnsi="Times New Roman" w:cs="Times New Roman"/>
          <w:sz w:val="28"/>
          <w:szCs w:val="28"/>
          <w:lang w:val="kk-KZ"/>
        </w:rPr>
        <w:t xml:space="preserve"> [30]. </w:t>
      </w:r>
      <w:r w:rsidR="00627857">
        <w:rPr>
          <w:rStyle w:val="relative"/>
          <w:rFonts w:ascii="Times New Roman" w:hAnsi="Times New Roman" w:cs="Times New Roman"/>
          <w:sz w:val="28"/>
          <w:szCs w:val="28"/>
          <w:lang w:val="kk-KZ"/>
        </w:rPr>
        <w:t>Теорияға сай</w:t>
      </w:r>
      <w:r w:rsidR="00CD0E84">
        <w:rPr>
          <w:rStyle w:val="relative"/>
          <w:rFonts w:ascii="Times New Roman" w:hAnsi="Times New Roman" w:cs="Times New Roman"/>
          <w:sz w:val="28"/>
          <w:szCs w:val="28"/>
          <w:lang w:val="kk-KZ"/>
        </w:rPr>
        <w:t xml:space="preserve"> қарастырсақ</w:t>
      </w:r>
      <w:r w:rsidR="00627857">
        <w:rPr>
          <w:rStyle w:val="relative"/>
          <w:rFonts w:ascii="Times New Roman" w:hAnsi="Times New Roman" w:cs="Times New Roman"/>
          <w:sz w:val="28"/>
          <w:szCs w:val="28"/>
          <w:lang w:val="kk-KZ"/>
        </w:rPr>
        <w:t xml:space="preserve">, адам </w:t>
      </w:r>
      <w:r w:rsidR="00627857" w:rsidRPr="00627857">
        <w:rPr>
          <w:rStyle w:val="relative"/>
          <w:rFonts w:ascii="Times New Roman" w:hAnsi="Times New Roman" w:cs="Times New Roman"/>
          <w:sz w:val="28"/>
          <w:szCs w:val="28"/>
          <w:lang w:val="kk-KZ"/>
        </w:rPr>
        <w:t xml:space="preserve">медианы белсенді түрде тұтынады, </w:t>
      </w:r>
      <w:r w:rsidR="005B4F19">
        <w:rPr>
          <w:rStyle w:val="relative"/>
          <w:rFonts w:ascii="Times New Roman" w:hAnsi="Times New Roman" w:cs="Times New Roman"/>
          <w:sz w:val="28"/>
          <w:szCs w:val="28"/>
          <w:lang w:val="kk-KZ"/>
        </w:rPr>
        <w:t xml:space="preserve">оны </w:t>
      </w:r>
      <w:r w:rsidR="00627857" w:rsidRPr="00627857">
        <w:rPr>
          <w:rStyle w:val="relative"/>
          <w:rFonts w:ascii="Times New Roman" w:hAnsi="Times New Roman" w:cs="Times New Roman"/>
          <w:sz w:val="28"/>
          <w:szCs w:val="28"/>
          <w:lang w:val="kk-KZ"/>
        </w:rPr>
        <w:t>өзінің қажеттілігіне сай мазмұнд</w:t>
      </w:r>
      <w:r w:rsidR="005B4F19">
        <w:rPr>
          <w:rStyle w:val="relative"/>
          <w:rFonts w:ascii="Times New Roman" w:hAnsi="Times New Roman" w:cs="Times New Roman"/>
          <w:sz w:val="28"/>
          <w:szCs w:val="28"/>
          <w:lang w:val="kk-KZ"/>
        </w:rPr>
        <w:t>а</w:t>
      </w:r>
      <w:r w:rsidR="00627857" w:rsidRPr="00627857">
        <w:rPr>
          <w:rStyle w:val="relative"/>
          <w:rFonts w:ascii="Times New Roman" w:hAnsi="Times New Roman" w:cs="Times New Roman"/>
          <w:sz w:val="28"/>
          <w:szCs w:val="28"/>
          <w:lang w:val="kk-KZ"/>
        </w:rPr>
        <w:t xml:space="preserve"> </w:t>
      </w:r>
      <w:r w:rsidR="00627857" w:rsidRPr="00561A24">
        <w:rPr>
          <w:rStyle w:val="relative"/>
          <w:rFonts w:ascii="Times New Roman" w:hAnsi="Times New Roman" w:cs="Times New Roman"/>
          <w:sz w:val="28"/>
          <w:szCs w:val="28"/>
          <w:lang w:val="kk-KZ"/>
        </w:rPr>
        <w:t xml:space="preserve">таңдайды. </w:t>
      </w:r>
      <w:r w:rsidR="00561A24" w:rsidRPr="00561A24">
        <w:rPr>
          <w:rStyle w:val="relative"/>
          <w:rFonts w:ascii="Times New Roman" w:hAnsi="Times New Roman" w:cs="Times New Roman"/>
          <w:sz w:val="28"/>
          <w:szCs w:val="28"/>
          <w:lang w:val="kk-KZ"/>
        </w:rPr>
        <w:t>Т</w:t>
      </w:r>
      <w:r w:rsidR="00561A24" w:rsidRPr="00561A24">
        <w:rPr>
          <w:rFonts w:ascii="Times New Roman" w:eastAsia="Times New Roman" w:hAnsi="Times New Roman" w:cs="Times New Roman"/>
          <w:sz w:val="28"/>
          <w:szCs w:val="28"/>
          <w:lang w:val="kk-KZ" w:eastAsia="ru-RU"/>
        </w:rPr>
        <w:t xml:space="preserve">еорияға сәйкес, аудитория медианы белсенді түрде </w:t>
      </w:r>
      <w:r w:rsidR="001C0D44">
        <w:rPr>
          <w:rFonts w:ascii="Times New Roman" w:eastAsia="Times New Roman" w:hAnsi="Times New Roman" w:cs="Times New Roman"/>
          <w:sz w:val="28"/>
          <w:szCs w:val="28"/>
          <w:lang w:val="kk-KZ" w:eastAsia="ru-RU"/>
        </w:rPr>
        <w:t>пайдаланады</w:t>
      </w:r>
      <w:r w:rsidR="00561A24" w:rsidRPr="00561A24">
        <w:rPr>
          <w:rFonts w:ascii="Times New Roman" w:eastAsia="Times New Roman" w:hAnsi="Times New Roman" w:cs="Times New Roman"/>
          <w:sz w:val="28"/>
          <w:szCs w:val="28"/>
          <w:lang w:val="kk-KZ" w:eastAsia="ru-RU"/>
        </w:rPr>
        <w:t xml:space="preserve">, </w:t>
      </w:r>
      <w:r w:rsidR="00CE4B56">
        <w:rPr>
          <w:rFonts w:ascii="Times New Roman" w:eastAsia="Times New Roman" w:hAnsi="Times New Roman" w:cs="Times New Roman"/>
          <w:sz w:val="28"/>
          <w:szCs w:val="28"/>
          <w:lang w:val="kk-KZ" w:eastAsia="ru-RU"/>
        </w:rPr>
        <w:t>ө</w:t>
      </w:r>
      <w:r w:rsidR="00561A24" w:rsidRPr="00561A24">
        <w:rPr>
          <w:rFonts w:ascii="Times New Roman" w:eastAsia="Times New Roman" w:hAnsi="Times New Roman" w:cs="Times New Roman"/>
          <w:sz w:val="28"/>
          <w:szCs w:val="28"/>
          <w:lang w:val="kk-KZ" w:eastAsia="ru-RU"/>
        </w:rPr>
        <w:t xml:space="preserve">з сұраныстырын қанағаттандырады. Медианы тұтынушы </w:t>
      </w:r>
      <w:r w:rsidR="000F38AB">
        <w:rPr>
          <w:rFonts w:ascii="Times New Roman" w:eastAsia="Times New Roman" w:hAnsi="Times New Roman" w:cs="Times New Roman"/>
          <w:sz w:val="28"/>
          <w:szCs w:val="28"/>
          <w:lang w:val="kk-KZ" w:eastAsia="ru-RU"/>
        </w:rPr>
        <w:t xml:space="preserve">медиа арқылы өзінің </w:t>
      </w:r>
      <w:r w:rsidR="00561A24" w:rsidRPr="00561A24">
        <w:rPr>
          <w:rFonts w:ascii="Times New Roman" w:eastAsia="Times New Roman" w:hAnsi="Times New Roman" w:cs="Times New Roman"/>
          <w:sz w:val="28"/>
          <w:szCs w:val="28"/>
          <w:lang w:val="kk-KZ" w:eastAsia="ru-RU"/>
        </w:rPr>
        <w:t>келесі қажеттіліктерін қанағаттандыр</w:t>
      </w:r>
      <w:r w:rsidR="00070065">
        <w:rPr>
          <w:rFonts w:ascii="Times New Roman" w:eastAsia="Times New Roman" w:hAnsi="Times New Roman" w:cs="Times New Roman"/>
          <w:sz w:val="28"/>
          <w:szCs w:val="28"/>
          <w:lang w:val="kk-KZ" w:eastAsia="ru-RU"/>
        </w:rPr>
        <w:t>ады</w:t>
      </w:r>
      <w:r w:rsidR="000F38AB">
        <w:rPr>
          <w:rFonts w:ascii="Times New Roman" w:eastAsia="Times New Roman" w:hAnsi="Times New Roman" w:cs="Times New Roman"/>
          <w:sz w:val="28"/>
          <w:szCs w:val="28"/>
          <w:lang w:val="kk-KZ" w:eastAsia="ru-RU"/>
        </w:rPr>
        <w:t xml:space="preserve">. </w:t>
      </w:r>
      <w:r w:rsidR="00561A24" w:rsidRPr="000F38AB">
        <w:rPr>
          <w:rFonts w:ascii="Times New Roman" w:eastAsia="Times New Roman" w:hAnsi="Times New Roman" w:cs="Times New Roman"/>
          <w:sz w:val="28"/>
          <w:szCs w:val="28"/>
          <w:lang w:val="kk-KZ" w:eastAsia="ru-RU"/>
        </w:rPr>
        <w:t>Ақпарат алу</w:t>
      </w:r>
      <w:r w:rsidR="000F38AB">
        <w:rPr>
          <w:rFonts w:ascii="Times New Roman" w:eastAsia="Times New Roman" w:hAnsi="Times New Roman" w:cs="Times New Roman"/>
          <w:sz w:val="28"/>
          <w:szCs w:val="28"/>
          <w:lang w:val="kk-KZ" w:eastAsia="ru-RU"/>
        </w:rPr>
        <w:t xml:space="preserve">, яғни </w:t>
      </w:r>
      <w:r w:rsidR="00561A24" w:rsidRPr="009B1670">
        <w:rPr>
          <w:rFonts w:ascii="Times New Roman" w:eastAsia="Times New Roman" w:hAnsi="Times New Roman" w:cs="Times New Roman"/>
          <w:sz w:val="28"/>
          <w:szCs w:val="28"/>
          <w:lang w:val="kk-KZ" w:eastAsia="ru-RU"/>
        </w:rPr>
        <w:t>жаңалықтар, деректер, түсініктемелер арқылы әлемдегі оқиғалардан хабардар болу</w:t>
      </w:r>
      <w:r w:rsidR="000F38AB">
        <w:rPr>
          <w:rFonts w:ascii="Times New Roman" w:eastAsia="Times New Roman" w:hAnsi="Times New Roman" w:cs="Times New Roman"/>
          <w:sz w:val="28"/>
          <w:szCs w:val="28"/>
          <w:lang w:val="kk-KZ" w:eastAsia="ru-RU"/>
        </w:rPr>
        <w:t xml:space="preserve"> қажеттілігін жүзеге асырады. Келесі кезекте адам медианы </w:t>
      </w:r>
      <w:r w:rsidR="000F38AB" w:rsidRPr="000F38AB">
        <w:rPr>
          <w:rFonts w:ascii="Times New Roman" w:eastAsia="Times New Roman" w:hAnsi="Times New Roman" w:cs="Times New Roman"/>
          <w:sz w:val="28"/>
          <w:szCs w:val="28"/>
          <w:lang w:val="kk-KZ" w:eastAsia="ru-RU"/>
        </w:rPr>
        <w:t>к</w:t>
      </w:r>
      <w:r w:rsidR="00561A24" w:rsidRPr="000F38AB">
        <w:rPr>
          <w:rFonts w:ascii="Times New Roman" w:eastAsia="Times New Roman" w:hAnsi="Times New Roman" w:cs="Times New Roman"/>
          <w:sz w:val="28"/>
          <w:szCs w:val="28"/>
          <w:lang w:val="kk-KZ" w:eastAsia="ru-RU"/>
        </w:rPr>
        <w:t>өңіл көтеру</w:t>
      </w:r>
      <w:r w:rsidR="000F38AB" w:rsidRPr="000F38AB">
        <w:rPr>
          <w:rFonts w:ascii="Times New Roman" w:eastAsia="Times New Roman" w:hAnsi="Times New Roman" w:cs="Times New Roman"/>
          <w:sz w:val="28"/>
          <w:szCs w:val="28"/>
          <w:lang w:val="kk-KZ" w:eastAsia="ru-RU"/>
        </w:rPr>
        <w:t xml:space="preserve"> мақсатында қолданады. </w:t>
      </w:r>
      <w:r w:rsidR="000F38AB">
        <w:rPr>
          <w:rFonts w:ascii="Times New Roman" w:eastAsia="Times New Roman" w:hAnsi="Times New Roman" w:cs="Times New Roman"/>
          <w:sz w:val="28"/>
          <w:szCs w:val="28"/>
          <w:lang w:val="kk-KZ" w:eastAsia="ru-RU"/>
        </w:rPr>
        <w:t>Медианы тұтына отырып, бос</w:t>
      </w:r>
      <w:r w:rsidR="00561A24" w:rsidRPr="009B1670">
        <w:rPr>
          <w:rFonts w:ascii="Times New Roman" w:eastAsia="Times New Roman" w:hAnsi="Times New Roman" w:cs="Times New Roman"/>
          <w:sz w:val="28"/>
          <w:szCs w:val="28"/>
          <w:lang w:val="kk-KZ" w:eastAsia="ru-RU"/>
        </w:rPr>
        <w:t xml:space="preserve"> уақыт</w:t>
      </w:r>
      <w:r w:rsidR="000F38AB">
        <w:rPr>
          <w:rFonts w:ascii="Times New Roman" w:eastAsia="Times New Roman" w:hAnsi="Times New Roman" w:cs="Times New Roman"/>
          <w:sz w:val="28"/>
          <w:szCs w:val="28"/>
          <w:lang w:val="kk-KZ" w:eastAsia="ru-RU"/>
        </w:rPr>
        <w:t xml:space="preserve">ын тиімді </w:t>
      </w:r>
      <w:r w:rsidR="00561A24" w:rsidRPr="009B1670">
        <w:rPr>
          <w:rFonts w:ascii="Times New Roman" w:eastAsia="Times New Roman" w:hAnsi="Times New Roman" w:cs="Times New Roman"/>
          <w:sz w:val="28"/>
          <w:szCs w:val="28"/>
          <w:lang w:val="kk-KZ" w:eastAsia="ru-RU"/>
        </w:rPr>
        <w:t>өткізу</w:t>
      </w:r>
      <w:r w:rsidR="000F38AB">
        <w:rPr>
          <w:rFonts w:ascii="Times New Roman" w:eastAsia="Times New Roman" w:hAnsi="Times New Roman" w:cs="Times New Roman"/>
          <w:sz w:val="28"/>
          <w:szCs w:val="28"/>
          <w:lang w:val="kk-KZ" w:eastAsia="ru-RU"/>
        </w:rPr>
        <w:t>ге</w:t>
      </w:r>
      <w:r w:rsidR="00561A24" w:rsidRPr="009B1670">
        <w:rPr>
          <w:rFonts w:ascii="Times New Roman" w:eastAsia="Times New Roman" w:hAnsi="Times New Roman" w:cs="Times New Roman"/>
          <w:sz w:val="28"/>
          <w:szCs w:val="28"/>
          <w:lang w:val="kk-KZ" w:eastAsia="ru-RU"/>
        </w:rPr>
        <w:t>, ләззат алу</w:t>
      </w:r>
      <w:r w:rsidR="000F38AB">
        <w:rPr>
          <w:rFonts w:ascii="Times New Roman" w:eastAsia="Times New Roman" w:hAnsi="Times New Roman" w:cs="Times New Roman"/>
          <w:sz w:val="28"/>
          <w:szCs w:val="28"/>
          <w:lang w:val="kk-KZ" w:eastAsia="ru-RU"/>
        </w:rPr>
        <w:t>ға</w:t>
      </w:r>
      <w:r w:rsidR="00561A24" w:rsidRPr="009B1670">
        <w:rPr>
          <w:rFonts w:ascii="Times New Roman" w:eastAsia="Times New Roman" w:hAnsi="Times New Roman" w:cs="Times New Roman"/>
          <w:sz w:val="28"/>
          <w:szCs w:val="28"/>
          <w:lang w:val="kk-KZ" w:eastAsia="ru-RU"/>
        </w:rPr>
        <w:t>, күйзелісті ұмыту</w:t>
      </w:r>
      <w:r w:rsidR="000F38AB">
        <w:rPr>
          <w:rFonts w:ascii="Times New Roman" w:eastAsia="Times New Roman" w:hAnsi="Times New Roman" w:cs="Times New Roman"/>
          <w:sz w:val="28"/>
          <w:szCs w:val="28"/>
          <w:lang w:val="kk-KZ" w:eastAsia="ru-RU"/>
        </w:rPr>
        <w:t>ға ұмтылады. Адам айналамен қ</w:t>
      </w:r>
      <w:r w:rsidR="00561A24" w:rsidRPr="000F38AB">
        <w:rPr>
          <w:rFonts w:ascii="Times New Roman" w:eastAsia="Times New Roman" w:hAnsi="Times New Roman" w:cs="Times New Roman"/>
          <w:sz w:val="28"/>
          <w:szCs w:val="28"/>
          <w:lang w:val="kk-KZ" w:eastAsia="ru-RU"/>
        </w:rPr>
        <w:t xml:space="preserve">арым-қатынас </w:t>
      </w:r>
      <w:r w:rsidR="000F38AB" w:rsidRPr="000F38AB">
        <w:rPr>
          <w:rFonts w:ascii="Times New Roman" w:eastAsia="Times New Roman" w:hAnsi="Times New Roman" w:cs="Times New Roman"/>
          <w:sz w:val="28"/>
          <w:szCs w:val="28"/>
          <w:lang w:val="kk-KZ" w:eastAsia="ru-RU"/>
        </w:rPr>
        <w:t>орнату үшін медианы пайдаланады.</w:t>
      </w:r>
      <w:r w:rsidR="000F38AB">
        <w:rPr>
          <w:rFonts w:ascii="Times New Roman" w:eastAsia="Times New Roman" w:hAnsi="Times New Roman" w:cs="Times New Roman"/>
          <w:b/>
          <w:bCs/>
          <w:sz w:val="28"/>
          <w:szCs w:val="28"/>
          <w:lang w:val="kk-KZ" w:eastAsia="ru-RU"/>
        </w:rPr>
        <w:t xml:space="preserve"> </w:t>
      </w:r>
      <w:r w:rsidR="000F38AB" w:rsidRPr="000F38AB">
        <w:rPr>
          <w:rFonts w:ascii="Times New Roman" w:eastAsia="Times New Roman" w:hAnsi="Times New Roman" w:cs="Times New Roman"/>
          <w:sz w:val="28"/>
          <w:szCs w:val="28"/>
          <w:lang w:val="kk-KZ" w:eastAsia="ru-RU"/>
        </w:rPr>
        <w:t>Әлеуметтік желілер арқылы</w:t>
      </w:r>
      <w:r w:rsidR="000F38AB">
        <w:rPr>
          <w:rFonts w:ascii="Times New Roman" w:eastAsia="Times New Roman" w:hAnsi="Times New Roman" w:cs="Times New Roman"/>
          <w:b/>
          <w:bCs/>
          <w:sz w:val="28"/>
          <w:szCs w:val="28"/>
          <w:lang w:val="kk-KZ" w:eastAsia="ru-RU"/>
        </w:rPr>
        <w:t xml:space="preserve"> </w:t>
      </w:r>
      <w:r w:rsidR="00561A24" w:rsidRPr="009B1670">
        <w:rPr>
          <w:rFonts w:ascii="Times New Roman" w:eastAsia="Times New Roman" w:hAnsi="Times New Roman" w:cs="Times New Roman"/>
          <w:sz w:val="28"/>
          <w:szCs w:val="28"/>
          <w:lang w:val="kk-KZ" w:eastAsia="ru-RU"/>
        </w:rPr>
        <w:t>байланыстар орнату</w:t>
      </w:r>
      <w:r w:rsidR="000F38AB">
        <w:rPr>
          <w:rFonts w:ascii="Times New Roman" w:eastAsia="Times New Roman" w:hAnsi="Times New Roman" w:cs="Times New Roman"/>
          <w:sz w:val="28"/>
          <w:szCs w:val="28"/>
          <w:lang w:val="kk-KZ" w:eastAsia="ru-RU"/>
        </w:rPr>
        <w:t>ды көздейді</w:t>
      </w:r>
      <w:r w:rsidR="00561A24" w:rsidRPr="009B1670">
        <w:rPr>
          <w:rFonts w:ascii="Times New Roman" w:eastAsia="Times New Roman" w:hAnsi="Times New Roman" w:cs="Times New Roman"/>
          <w:sz w:val="28"/>
          <w:szCs w:val="28"/>
          <w:lang w:val="kk-KZ" w:eastAsia="ru-RU"/>
        </w:rPr>
        <w:t xml:space="preserve"> немесе </w:t>
      </w:r>
      <w:r w:rsidR="00561A24" w:rsidRPr="00561A24">
        <w:rPr>
          <w:rFonts w:ascii="Times New Roman" w:eastAsia="Times New Roman" w:hAnsi="Times New Roman" w:cs="Times New Roman"/>
          <w:sz w:val="28"/>
          <w:szCs w:val="28"/>
          <w:lang w:val="kk-KZ" w:eastAsia="ru-RU"/>
        </w:rPr>
        <w:t xml:space="preserve">қарым-қатынасты </w:t>
      </w:r>
      <w:r w:rsidR="00561A24" w:rsidRPr="009B1670">
        <w:rPr>
          <w:rFonts w:ascii="Times New Roman" w:eastAsia="Times New Roman" w:hAnsi="Times New Roman" w:cs="Times New Roman"/>
          <w:sz w:val="28"/>
          <w:szCs w:val="28"/>
          <w:lang w:val="kk-KZ" w:eastAsia="ru-RU"/>
        </w:rPr>
        <w:t>сақтау</w:t>
      </w:r>
      <w:r w:rsidR="000F38AB">
        <w:rPr>
          <w:rFonts w:ascii="Times New Roman" w:eastAsia="Times New Roman" w:hAnsi="Times New Roman" w:cs="Times New Roman"/>
          <w:sz w:val="28"/>
          <w:szCs w:val="28"/>
          <w:lang w:val="kk-KZ" w:eastAsia="ru-RU"/>
        </w:rPr>
        <w:t>ды мақсат етеді. Жоғарыда аталған зерттеушілер</w:t>
      </w:r>
      <w:r w:rsidR="00187B08">
        <w:rPr>
          <w:rFonts w:ascii="Times New Roman" w:eastAsia="Times New Roman" w:hAnsi="Times New Roman" w:cs="Times New Roman"/>
          <w:sz w:val="28"/>
          <w:szCs w:val="28"/>
          <w:lang w:val="kk-KZ" w:eastAsia="ru-RU"/>
        </w:rPr>
        <w:t>дің</w:t>
      </w:r>
      <w:r w:rsidR="000F38AB">
        <w:rPr>
          <w:rFonts w:ascii="Times New Roman" w:eastAsia="Times New Roman" w:hAnsi="Times New Roman" w:cs="Times New Roman"/>
          <w:sz w:val="28"/>
          <w:szCs w:val="28"/>
          <w:lang w:val="kk-KZ" w:eastAsia="ru-RU"/>
        </w:rPr>
        <w:t xml:space="preserve"> пайымына сай, адамның медианы тұтынудағы тағы бір қалауы </w:t>
      </w:r>
      <w:r w:rsidR="00187B08">
        <w:rPr>
          <w:rFonts w:ascii="Times New Roman" w:eastAsia="Times New Roman" w:hAnsi="Times New Roman" w:cs="Times New Roman"/>
          <w:sz w:val="28"/>
          <w:szCs w:val="28"/>
          <w:lang w:val="kk-KZ" w:eastAsia="ru-RU"/>
        </w:rPr>
        <w:t xml:space="preserve">қоғамға </w:t>
      </w:r>
      <w:r w:rsidR="000F38AB" w:rsidRPr="000F38AB">
        <w:rPr>
          <w:rFonts w:ascii="Times New Roman" w:eastAsia="Times New Roman" w:hAnsi="Times New Roman" w:cs="Times New Roman"/>
          <w:sz w:val="28"/>
          <w:szCs w:val="28"/>
          <w:lang w:val="kk-KZ" w:eastAsia="ru-RU"/>
        </w:rPr>
        <w:t>ө</w:t>
      </w:r>
      <w:r w:rsidR="00561A24" w:rsidRPr="000F38AB">
        <w:rPr>
          <w:rFonts w:ascii="Times New Roman" w:eastAsia="Times New Roman" w:hAnsi="Times New Roman" w:cs="Times New Roman"/>
          <w:sz w:val="28"/>
          <w:szCs w:val="28"/>
          <w:lang w:val="kk-KZ" w:eastAsia="ru-RU"/>
        </w:rPr>
        <w:t>зін-өзі таныту</w:t>
      </w:r>
      <w:r w:rsidR="000F38AB" w:rsidRPr="000F38AB">
        <w:rPr>
          <w:rFonts w:ascii="Times New Roman" w:eastAsia="Times New Roman" w:hAnsi="Times New Roman" w:cs="Times New Roman"/>
          <w:sz w:val="28"/>
          <w:szCs w:val="28"/>
          <w:lang w:val="kk-KZ" w:eastAsia="ru-RU"/>
        </w:rPr>
        <w:t xml:space="preserve"> немесе медиа ресурстар арқылы</w:t>
      </w:r>
      <w:r w:rsidR="000F38AB">
        <w:rPr>
          <w:rFonts w:ascii="Times New Roman" w:eastAsia="Times New Roman" w:hAnsi="Times New Roman" w:cs="Times New Roman"/>
          <w:b/>
          <w:bCs/>
          <w:sz w:val="28"/>
          <w:szCs w:val="28"/>
          <w:lang w:val="kk-KZ" w:eastAsia="ru-RU"/>
        </w:rPr>
        <w:t xml:space="preserve"> </w:t>
      </w:r>
      <w:r w:rsidR="00561A24" w:rsidRPr="009B1670">
        <w:rPr>
          <w:rFonts w:ascii="Times New Roman" w:eastAsia="Times New Roman" w:hAnsi="Times New Roman" w:cs="Times New Roman"/>
          <w:sz w:val="28"/>
          <w:szCs w:val="28"/>
          <w:lang w:val="kk-KZ" w:eastAsia="ru-RU"/>
        </w:rPr>
        <w:t xml:space="preserve">жеке көзқарасын білдіру, өзін көрсету, </w:t>
      </w:r>
      <w:r w:rsidR="000F38AB">
        <w:rPr>
          <w:rFonts w:ascii="Times New Roman" w:eastAsia="Times New Roman" w:hAnsi="Times New Roman" w:cs="Times New Roman"/>
          <w:sz w:val="28"/>
          <w:szCs w:val="28"/>
          <w:lang w:val="kk-KZ" w:eastAsia="ru-RU"/>
        </w:rPr>
        <w:t xml:space="preserve">қоғамға </w:t>
      </w:r>
      <w:r w:rsidR="00561A24" w:rsidRPr="009B1670">
        <w:rPr>
          <w:rFonts w:ascii="Times New Roman" w:eastAsia="Times New Roman" w:hAnsi="Times New Roman" w:cs="Times New Roman"/>
          <w:sz w:val="28"/>
          <w:szCs w:val="28"/>
          <w:lang w:val="kk-KZ" w:eastAsia="ru-RU"/>
        </w:rPr>
        <w:t>танылу қажеттілігі</w:t>
      </w:r>
      <w:r w:rsidR="000F38AB">
        <w:rPr>
          <w:rFonts w:ascii="Times New Roman" w:eastAsia="Times New Roman" w:hAnsi="Times New Roman" w:cs="Times New Roman"/>
          <w:sz w:val="28"/>
          <w:szCs w:val="28"/>
          <w:lang w:val="kk-KZ" w:eastAsia="ru-RU"/>
        </w:rPr>
        <w:t>нен туындайды.</w:t>
      </w:r>
      <w:r w:rsidR="00E43E52">
        <w:rPr>
          <w:rFonts w:ascii="Times New Roman" w:eastAsia="Times New Roman" w:hAnsi="Times New Roman" w:cs="Times New Roman"/>
          <w:sz w:val="28"/>
          <w:szCs w:val="28"/>
          <w:lang w:val="kk-KZ" w:eastAsia="ru-RU"/>
        </w:rPr>
        <w:t xml:space="preserve"> Адам шынайы өмірдегі қиыншылықтарды еңсеруден немесе күнделікті тіршіліктен қажыған кезде </w:t>
      </w:r>
      <w:r w:rsidR="00561A24" w:rsidRPr="009B1670">
        <w:rPr>
          <w:rFonts w:ascii="Times New Roman" w:eastAsia="Times New Roman" w:hAnsi="Times New Roman" w:cs="Times New Roman"/>
          <w:sz w:val="28"/>
          <w:szCs w:val="28"/>
          <w:lang w:val="kk-KZ" w:eastAsia="ru-RU"/>
        </w:rPr>
        <w:t>шынайы өмірден уақытша алыстап, қиял әлеміне ен</w:t>
      </w:r>
      <w:r w:rsidR="00DB39E5">
        <w:rPr>
          <w:rFonts w:ascii="Times New Roman" w:eastAsia="Times New Roman" w:hAnsi="Times New Roman" w:cs="Times New Roman"/>
          <w:sz w:val="28"/>
          <w:szCs w:val="28"/>
          <w:lang w:val="kk-KZ" w:eastAsia="ru-RU"/>
        </w:rPr>
        <w:t xml:space="preserve">іп, өзін «жұбату» мақсатында медианы тұтынады. </w:t>
      </w:r>
      <w:r w:rsidR="00627857" w:rsidRPr="00627857">
        <w:rPr>
          <w:rStyle w:val="ad"/>
          <w:rFonts w:ascii="Times New Roman" w:hAnsi="Times New Roman" w:cs="Times New Roman"/>
          <w:b w:val="0"/>
          <w:bCs w:val="0"/>
          <w:sz w:val="28"/>
          <w:szCs w:val="28"/>
          <w:lang w:val="kk-KZ"/>
        </w:rPr>
        <w:t>Теория авторлары</w:t>
      </w:r>
      <w:r w:rsidR="00DB39E5">
        <w:rPr>
          <w:rStyle w:val="ad"/>
          <w:rFonts w:ascii="Times New Roman" w:hAnsi="Times New Roman" w:cs="Times New Roman"/>
          <w:b w:val="0"/>
          <w:bCs w:val="0"/>
          <w:sz w:val="28"/>
          <w:szCs w:val="28"/>
          <w:lang w:val="kk-KZ"/>
        </w:rPr>
        <w:t>ның пікірінше,</w:t>
      </w:r>
      <w:r w:rsidR="00627857" w:rsidRPr="00627857">
        <w:rPr>
          <w:rStyle w:val="ad"/>
          <w:rFonts w:ascii="Times New Roman" w:hAnsi="Times New Roman" w:cs="Times New Roman"/>
          <w:b w:val="0"/>
          <w:bCs w:val="0"/>
          <w:sz w:val="28"/>
          <w:szCs w:val="28"/>
          <w:lang w:val="kk-KZ"/>
        </w:rPr>
        <w:t xml:space="preserve"> </w:t>
      </w:r>
      <w:r w:rsidR="00070065">
        <w:rPr>
          <w:rFonts w:ascii="Times New Roman" w:hAnsi="Times New Roman" w:cs="Times New Roman"/>
          <w:sz w:val="28"/>
          <w:szCs w:val="28"/>
          <w:lang w:val="kk-KZ"/>
        </w:rPr>
        <w:t>а</w:t>
      </w:r>
      <w:r w:rsidR="00062978" w:rsidRPr="00614E6C">
        <w:rPr>
          <w:rFonts w:ascii="Times New Roman" w:hAnsi="Times New Roman" w:cs="Times New Roman"/>
          <w:sz w:val="28"/>
          <w:szCs w:val="28"/>
          <w:lang w:val="kk-KZ"/>
        </w:rPr>
        <w:t xml:space="preserve">дам </w:t>
      </w:r>
      <w:r w:rsidR="00627857">
        <w:rPr>
          <w:rFonts w:ascii="Times New Roman" w:hAnsi="Times New Roman" w:cs="Times New Roman"/>
          <w:sz w:val="28"/>
          <w:szCs w:val="28"/>
          <w:lang w:val="kk-KZ"/>
        </w:rPr>
        <w:t>медианы үнемі тұтыну</w:t>
      </w:r>
      <w:r w:rsidR="00DB39E5">
        <w:rPr>
          <w:rFonts w:ascii="Times New Roman" w:hAnsi="Times New Roman" w:cs="Times New Roman"/>
          <w:sz w:val="28"/>
          <w:szCs w:val="28"/>
          <w:lang w:val="kk-KZ"/>
        </w:rPr>
        <w:t>ды көздесе</w:t>
      </w:r>
      <w:r w:rsidR="00627857">
        <w:rPr>
          <w:rFonts w:ascii="Times New Roman" w:hAnsi="Times New Roman" w:cs="Times New Roman"/>
          <w:sz w:val="28"/>
          <w:szCs w:val="28"/>
          <w:lang w:val="kk-KZ"/>
        </w:rPr>
        <w:t xml:space="preserve"> </w:t>
      </w:r>
      <w:r w:rsidR="00DD05C8">
        <w:rPr>
          <w:rFonts w:ascii="Times New Roman" w:hAnsi="Times New Roman" w:cs="Times New Roman"/>
          <w:sz w:val="28"/>
          <w:szCs w:val="28"/>
          <w:lang w:val="kk-KZ"/>
        </w:rPr>
        <w:t xml:space="preserve">және өз қажеттіліктерін </w:t>
      </w:r>
      <w:r w:rsidR="00DB39E5">
        <w:rPr>
          <w:rFonts w:ascii="Times New Roman" w:hAnsi="Times New Roman" w:cs="Times New Roman"/>
          <w:sz w:val="28"/>
          <w:szCs w:val="28"/>
          <w:lang w:val="kk-KZ"/>
        </w:rPr>
        <w:t xml:space="preserve">медиа арқылы шамадан тыс </w:t>
      </w:r>
      <w:r w:rsidR="00062978" w:rsidRPr="00614E6C">
        <w:rPr>
          <w:rFonts w:ascii="Times New Roman" w:hAnsi="Times New Roman" w:cs="Times New Roman"/>
          <w:sz w:val="28"/>
          <w:szCs w:val="28"/>
          <w:lang w:val="kk-KZ"/>
        </w:rPr>
        <w:t>қанағаттандыр</w:t>
      </w:r>
      <w:r w:rsidR="00187B08">
        <w:rPr>
          <w:rFonts w:ascii="Times New Roman" w:hAnsi="Times New Roman" w:cs="Times New Roman"/>
          <w:sz w:val="28"/>
          <w:szCs w:val="28"/>
          <w:lang w:val="kk-KZ"/>
        </w:rPr>
        <w:t xml:space="preserve">са, </w:t>
      </w:r>
      <w:r w:rsidR="00062978" w:rsidRPr="00614E6C">
        <w:rPr>
          <w:rStyle w:val="ad"/>
          <w:rFonts w:ascii="Times New Roman" w:hAnsi="Times New Roman" w:cs="Times New Roman"/>
          <w:b w:val="0"/>
          <w:bCs w:val="0"/>
          <w:sz w:val="28"/>
          <w:szCs w:val="28"/>
          <w:lang w:val="kk-KZ"/>
        </w:rPr>
        <w:t>цифрлық тәуелділікке ұшырау мүмкін</w:t>
      </w:r>
      <w:r w:rsidR="00DB39E5">
        <w:rPr>
          <w:rStyle w:val="ad"/>
          <w:rFonts w:ascii="Times New Roman" w:hAnsi="Times New Roman" w:cs="Times New Roman"/>
          <w:b w:val="0"/>
          <w:bCs w:val="0"/>
          <w:sz w:val="28"/>
          <w:szCs w:val="28"/>
          <w:lang w:val="kk-KZ"/>
        </w:rPr>
        <w:t>дігі жоғары болады</w:t>
      </w:r>
      <w:r w:rsidR="00187B08">
        <w:rPr>
          <w:rStyle w:val="ad"/>
          <w:rFonts w:ascii="Times New Roman" w:hAnsi="Times New Roman" w:cs="Times New Roman"/>
          <w:b w:val="0"/>
          <w:bCs w:val="0"/>
          <w:sz w:val="28"/>
          <w:szCs w:val="28"/>
          <w:lang w:val="kk-KZ"/>
        </w:rPr>
        <w:t xml:space="preserve"> </w:t>
      </w:r>
      <w:r w:rsidR="00627857" w:rsidRPr="00614E6C">
        <w:rPr>
          <w:rStyle w:val="ad"/>
          <w:rFonts w:ascii="Times New Roman" w:hAnsi="Times New Roman" w:cs="Times New Roman"/>
          <w:b w:val="0"/>
          <w:bCs w:val="0"/>
          <w:sz w:val="28"/>
          <w:szCs w:val="28"/>
          <w:lang w:val="kk-KZ"/>
        </w:rPr>
        <w:t>[30</w:t>
      </w:r>
      <w:r w:rsidR="006E269F">
        <w:rPr>
          <w:rStyle w:val="ad"/>
          <w:rFonts w:ascii="Times New Roman" w:hAnsi="Times New Roman" w:cs="Times New Roman"/>
          <w:b w:val="0"/>
          <w:bCs w:val="0"/>
          <w:sz w:val="28"/>
          <w:szCs w:val="28"/>
          <w:lang w:val="kk-KZ"/>
        </w:rPr>
        <w:t>, 500 б.</w:t>
      </w:r>
      <w:r w:rsidR="00627857" w:rsidRPr="00614E6C">
        <w:rPr>
          <w:rStyle w:val="ad"/>
          <w:rFonts w:ascii="Times New Roman" w:hAnsi="Times New Roman" w:cs="Times New Roman"/>
          <w:b w:val="0"/>
          <w:bCs w:val="0"/>
          <w:sz w:val="28"/>
          <w:szCs w:val="28"/>
          <w:lang w:val="kk-KZ"/>
        </w:rPr>
        <w:t>]</w:t>
      </w:r>
      <w:r w:rsidR="00062978" w:rsidRPr="00614E6C">
        <w:rPr>
          <w:rFonts w:ascii="Times New Roman" w:hAnsi="Times New Roman" w:cs="Times New Roman"/>
          <w:sz w:val="28"/>
          <w:szCs w:val="28"/>
          <w:lang w:val="kk-KZ"/>
        </w:rPr>
        <w:t xml:space="preserve">. </w:t>
      </w:r>
    </w:p>
    <w:p w14:paraId="5D1BF764" w14:textId="33451B35" w:rsidR="007B511D" w:rsidRDefault="007B511D" w:rsidP="00C86731">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Зерттеуші ғалымдар </w:t>
      </w:r>
      <w:r w:rsidRPr="00CF6ECC">
        <w:rPr>
          <w:rFonts w:ascii="Times New Roman" w:hAnsi="Times New Roman" w:cs="Times New Roman"/>
          <w:sz w:val="28"/>
          <w:szCs w:val="28"/>
          <w:lang w:val="kk-KZ"/>
        </w:rPr>
        <w:t xml:space="preserve">Elihu Katz, Jay G. Blumler &amp; Michael Gurevitch </w:t>
      </w:r>
      <w:r w:rsidRPr="00D91C76">
        <w:rPr>
          <w:rFonts w:ascii="Times New Roman" w:hAnsi="Times New Roman" w:cs="Times New Roman"/>
          <w:sz w:val="28"/>
          <w:szCs w:val="28"/>
          <w:lang w:val="kk-KZ"/>
        </w:rPr>
        <w:t>1973 жылғы жариялаған</w:t>
      </w:r>
      <w:r w:rsidR="00D91C76">
        <w:rPr>
          <w:rFonts w:ascii="Times New Roman" w:hAnsi="Times New Roman" w:cs="Times New Roman"/>
          <w:sz w:val="28"/>
          <w:szCs w:val="28"/>
          <w:lang w:val="kk-KZ"/>
        </w:rPr>
        <w:t xml:space="preserve"> «</w:t>
      </w:r>
      <w:r w:rsidRPr="00CF6ECC">
        <w:rPr>
          <w:rFonts w:ascii="Times New Roman" w:hAnsi="Times New Roman" w:cs="Times New Roman"/>
          <w:sz w:val="28"/>
          <w:szCs w:val="28"/>
          <w:lang w:val="kk-KZ"/>
        </w:rPr>
        <w:t>Uses and Gratifications Research</w:t>
      </w:r>
      <w:r w:rsidR="00D91C76">
        <w:rPr>
          <w:rFonts w:ascii="Times New Roman" w:hAnsi="Times New Roman" w:cs="Times New Roman"/>
          <w:sz w:val="28"/>
          <w:szCs w:val="28"/>
          <w:lang w:val="kk-KZ"/>
        </w:rPr>
        <w:t>»</w:t>
      </w:r>
      <w:r w:rsidR="00770D0B">
        <w:rPr>
          <w:rFonts w:ascii="Times New Roman" w:hAnsi="Times New Roman" w:cs="Times New Roman"/>
          <w:sz w:val="28"/>
          <w:szCs w:val="28"/>
          <w:lang w:val="kk-KZ"/>
        </w:rPr>
        <w:t xml:space="preserve"> </w:t>
      </w:r>
      <w:r w:rsidRPr="00D91C76">
        <w:rPr>
          <w:rFonts w:ascii="Times New Roman" w:hAnsi="Times New Roman" w:cs="Times New Roman"/>
          <w:sz w:val="28"/>
          <w:szCs w:val="28"/>
          <w:lang w:val="kk-KZ"/>
        </w:rPr>
        <w:t xml:space="preserve">ғылыми мақалада </w:t>
      </w:r>
      <w:r w:rsidRPr="00CF6ECC">
        <w:rPr>
          <w:rFonts w:ascii="Times New Roman" w:hAnsi="Times New Roman" w:cs="Times New Roman"/>
          <w:sz w:val="28"/>
          <w:szCs w:val="28"/>
          <w:lang w:val="kk-KZ"/>
        </w:rPr>
        <w:t>аудиторияның бұқаралық ақпарат құралдарын тұтынудағы белсенді рөлін зертте</w:t>
      </w:r>
      <w:r w:rsidR="0014077D" w:rsidRPr="00D91C76">
        <w:rPr>
          <w:rFonts w:ascii="Times New Roman" w:hAnsi="Times New Roman" w:cs="Times New Roman"/>
          <w:sz w:val="28"/>
          <w:szCs w:val="28"/>
          <w:lang w:val="kk-KZ"/>
        </w:rPr>
        <w:t xml:space="preserve">п, </w:t>
      </w:r>
      <w:r w:rsidRPr="00CF6ECC">
        <w:rPr>
          <w:rFonts w:ascii="Times New Roman" w:hAnsi="Times New Roman" w:cs="Times New Roman"/>
          <w:sz w:val="28"/>
          <w:szCs w:val="28"/>
          <w:lang w:val="kk-KZ"/>
        </w:rPr>
        <w:t xml:space="preserve">адамдардың </w:t>
      </w:r>
      <w:r w:rsidR="00DB39E5" w:rsidRPr="00CF6ECC">
        <w:rPr>
          <w:rFonts w:ascii="Times New Roman" w:hAnsi="Times New Roman" w:cs="Times New Roman"/>
          <w:sz w:val="28"/>
          <w:szCs w:val="28"/>
          <w:lang w:val="kk-KZ"/>
        </w:rPr>
        <w:t xml:space="preserve">өз қажеттіліктерін қанағаттандыру үшін </w:t>
      </w:r>
      <w:r w:rsidRPr="00CF6ECC">
        <w:rPr>
          <w:rFonts w:ascii="Times New Roman" w:hAnsi="Times New Roman" w:cs="Times New Roman"/>
          <w:sz w:val="28"/>
          <w:szCs w:val="28"/>
          <w:lang w:val="kk-KZ"/>
        </w:rPr>
        <w:t>медиа құралдарын қалай пайдаланатыны</w:t>
      </w:r>
      <w:r w:rsidR="0014077D" w:rsidRPr="00D91C76">
        <w:rPr>
          <w:rFonts w:ascii="Times New Roman" w:hAnsi="Times New Roman" w:cs="Times New Roman"/>
          <w:sz w:val="28"/>
          <w:szCs w:val="28"/>
          <w:lang w:val="kk-KZ"/>
        </w:rPr>
        <w:t>н</w:t>
      </w:r>
      <w:r w:rsidRPr="00CF6ECC">
        <w:rPr>
          <w:rFonts w:ascii="Times New Roman" w:hAnsi="Times New Roman" w:cs="Times New Roman"/>
          <w:sz w:val="28"/>
          <w:szCs w:val="28"/>
          <w:lang w:val="kk-KZ"/>
        </w:rPr>
        <w:t xml:space="preserve"> талдай</w:t>
      </w:r>
      <w:r w:rsidR="0014077D" w:rsidRPr="00D91C76">
        <w:rPr>
          <w:rFonts w:ascii="Times New Roman" w:hAnsi="Times New Roman" w:cs="Times New Roman"/>
          <w:sz w:val="28"/>
          <w:szCs w:val="28"/>
          <w:lang w:val="kk-KZ"/>
        </w:rPr>
        <w:t>ды.</w:t>
      </w:r>
      <w:r w:rsidR="00DB39E5">
        <w:rPr>
          <w:rFonts w:ascii="Times New Roman" w:hAnsi="Times New Roman" w:cs="Times New Roman"/>
          <w:sz w:val="28"/>
          <w:szCs w:val="28"/>
          <w:lang w:val="kk-KZ"/>
        </w:rPr>
        <w:t xml:space="preserve"> </w:t>
      </w:r>
      <w:r w:rsidR="00E91F6D">
        <w:rPr>
          <w:rFonts w:ascii="Times New Roman" w:hAnsi="Times New Roman" w:cs="Times New Roman"/>
          <w:sz w:val="28"/>
          <w:szCs w:val="28"/>
          <w:lang w:val="kk-KZ"/>
        </w:rPr>
        <w:t xml:space="preserve">Медианы </w:t>
      </w:r>
      <w:r w:rsidR="00DB39E5">
        <w:rPr>
          <w:rFonts w:ascii="Times New Roman" w:hAnsi="Times New Roman" w:cs="Times New Roman"/>
          <w:sz w:val="28"/>
          <w:szCs w:val="28"/>
          <w:lang w:val="kk-KZ"/>
        </w:rPr>
        <w:t xml:space="preserve">қоғам </w:t>
      </w:r>
      <w:r w:rsidR="00E91F6D">
        <w:rPr>
          <w:rFonts w:ascii="Times New Roman" w:hAnsi="Times New Roman" w:cs="Times New Roman"/>
          <w:sz w:val="28"/>
          <w:szCs w:val="28"/>
          <w:lang w:val="kk-KZ"/>
        </w:rPr>
        <w:t>не себепті тұтынатынын, қандай</w:t>
      </w:r>
      <w:r w:rsidR="0084257F">
        <w:rPr>
          <w:rFonts w:ascii="Times New Roman" w:hAnsi="Times New Roman" w:cs="Times New Roman"/>
          <w:sz w:val="28"/>
          <w:szCs w:val="28"/>
          <w:lang w:val="kk-KZ"/>
        </w:rPr>
        <w:t xml:space="preserve"> </w:t>
      </w:r>
      <w:r w:rsidR="00E91F6D">
        <w:rPr>
          <w:rFonts w:ascii="Times New Roman" w:hAnsi="Times New Roman" w:cs="Times New Roman"/>
          <w:sz w:val="28"/>
          <w:szCs w:val="28"/>
          <w:lang w:val="kk-KZ"/>
        </w:rPr>
        <w:t>қажеттіліктер</w:t>
      </w:r>
      <w:r w:rsidR="006E269F">
        <w:rPr>
          <w:rFonts w:ascii="Times New Roman" w:hAnsi="Times New Roman" w:cs="Times New Roman"/>
          <w:sz w:val="28"/>
          <w:szCs w:val="28"/>
          <w:lang w:val="kk-KZ"/>
        </w:rPr>
        <w:t xml:space="preserve">ді </w:t>
      </w:r>
      <w:r w:rsidR="00E91F6D">
        <w:rPr>
          <w:rFonts w:ascii="Times New Roman" w:hAnsi="Times New Roman" w:cs="Times New Roman"/>
          <w:sz w:val="28"/>
          <w:szCs w:val="28"/>
          <w:lang w:val="kk-KZ"/>
        </w:rPr>
        <w:t xml:space="preserve">қанағаттандыратынын сипаттайды. </w:t>
      </w:r>
      <w:r w:rsidR="0014077D" w:rsidRPr="00D91C76">
        <w:rPr>
          <w:rFonts w:ascii="Times New Roman" w:hAnsi="Times New Roman" w:cs="Times New Roman"/>
          <w:sz w:val="28"/>
          <w:szCs w:val="28"/>
          <w:lang w:val="kk-KZ"/>
        </w:rPr>
        <w:t>М</w:t>
      </w:r>
      <w:r w:rsidRPr="00CF6ECC">
        <w:rPr>
          <w:rFonts w:ascii="Times New Roman" w:hAnsi="Times New Roman" w:cs="Times New Roman"/>
          <w:sz w:val="28"/>
          <w:szCs w:val="28"/>
          <w:lang w:val="kk-KZ"/>
        </w:rPr>
        <w:t>едиа</w:t>
      </w:r>
      <w:r w:rsidR="00D91C76">
        <w:rPr>
          <w:rFonts w:ascii="Times New Roman" w:hAnsi="Times New Roman" w:cs="Times New Roman"/>
          <w:sz w:val="28"/>
          <w:szCs w:val="28"/>
          <w:lang w:val="kk-KZ"/>
        </w:rPr>
        <w:t xml:space="preserve"> </w:t>
      </w:r>
      <w:r w:rsidRPr="00CF6ECC">
        <w:rPr>
          <w:rFonts w:ascii="Times New Roman" w:hAnsi="Times New Roman" w:cs="Times New Roman"/>
          <w:sz w:val="28"/>
          <w:szCs w:val="28"/>
          <w:lang w:val="kk-KZ"/>
        </w:rPr>
        <w:t>тұтынудың әлеуметтік және психологиялық себептерін қара</w:t>
      </w:r>
      <w:r w:rsidR="005B4F19">
        <w:rPr>
          <w:rFonts w:ascii="Times New Roman" w:hAnsi="Times New Roman" w:cs="Times New Roman"/>
          <w:sz w:val="28"/>
          <w:szCs w:val="28"/>
          <w:lang w:val="kk-KZ"/>
        </w:rPr>
        <w:t>стыр</w:t>
      </w:r>
      <w:r w:rsidR="0014077D" w:rsidRPr="00D91C76">
        <w:rPr>
          <w:rFonts w:ascii="Times New Roman" w:hAnsi="Times New Roman" w:cs="Times New Roman"/>
          <w:sz w:val="28"/>
          <w:szCs w:val="28"/>
          <w:lang w:val="kk-KZ"/>
        </w:rPr>
        <w:t>ып,</w:t>
      </w:r>
      <w:r w:rsidR="00D91C76">
        <w:rPr>
          <w:rFonts w:ascii="Times New Roman" w:hAnsi="Times New Roman" w:cs="Times New Roman"/>
          <w:sz w:val="28"/>
          <w:szCs w:val="28"/>
          <w:lang w:val="kk-KZ"/>
        </w:rPr>
        <w:t xml:space="preserve"> </w:t>
      </w:r>
      <w:r w:rsidRPr="00CF6ECC">
        <w:rPr>
          <w:rFonts w:ascii="Times New Roman" w:hAnsi="Times New Roman" w:cs="Times New Roman"/>
          <w:sz w:val="28"/>
          <w:szCs w:val="28"/>
          <w:lang w:val="kk-KZ"/>
        </w:rPr>
        <w:t>бұқаралық</w:t>
      </w:r>
      <w:r w:rsidR="00D91C76">
        <w:rPr>
          <w:rFonts w:ascii="Times New Roman" w:hAnsi="Times New Roman" w:cs="Times New Roman"/>
          <w:sz w:val="28"/>
          <w:szCs w:val="28"/>
          <w:lang w:val="kk-KZ"/>
        </w:rPr>
        <w:t xml:space="preserve"> </w:t>
      </w:r>
      <w:r w:rsidRPr="00CF6ECC">
        <w:rPr>
          <w:rFonts w:ascii="Times New Roman" w:hAnsi="Times New Roman" w:cs="Times New Roman"/>
          <w:sz w:val="28"/>
          <w:szCs w:val="28"/>
          <w:lang w:val="kk-KZ"/>
        </w:rPr>
        <w:t>коммуникацияның аудиторияға әсер ету механизмдері</w:t>
      </w:r>
      <w:r w:rsidR="005B4F19">
        <w:rPr>
          <w:rFonts w:ascii="Times New Roman" w:hAnsi="Times New Roman" w:cs="Times New Roman"/>
          <w:sz w:val="28"/>
          <w:szCs w:val="28"/>
          <w:lang w:val="kk-KZ"/>
        </w:rPr>
        <w:t>н</w:t>
      </w:r>
      <w:r w:rsidR="0014077D" w:rsidRPr="00D91C76">
        <w:rPr>
          <w:rFonts w:ascii="Times New Roman" w:hAnsi="Times New Roman" w:cs="Times New Roman"/>
          <w:sz w:val="28"/>
          <w:szCs w:val="28"/>
          <w:lang w:val="kk-KZ"/>
        </w:rPr>
        <w:t xml:space="preserve"> сипатта</w:t>
      </w:r>
      <w:r w:rsidR="005B4F19">
        <w:rPr>
          <w:rFonts w:ascii="Times New Roman" w:hAnsi="Times New Roman" w:cs="Times New Roman"/>
          <w:sz w:val="28"/>
          <w:szCs w:val="28"/>
          <w:lang w:val="kk-KZ"/>
        </w:rPr>
        <w:t>й</w:t>
      </w:r>
      <w:r w:rsidR="0014077D" w:rsidRPr="00D91C76">
        <w:rPr>
          <w:rFonts w:ascii="Times New Roman" w:hAnsi="Times New Roman" w:cs="Times New Roman"/>
          <w:sz w:val="28"/>
          <w:szCs w:val="28"/>
          <w:lang w:val="kk-KZ"/>
        </w:rPr>
        <w:t>ды</w:t>
      </w:r>
      <w:r w:rsidRPr="00D91C76">
        <w:rPr>
          <w:rFonts w:ascii="Times New Roman" w:hAnsi="Times New Roman" w:cs="Times New Roman"/>
          <w:sz w:val="28"/>
          <w:szCs w:val="28"/>
          <w:lang w:val="kk-KZ"/>
        </w:rPr>
        <w:t xml:space="preserve"> </w:t>
      </w:r>
      <w:r w:rsidRPr="00CF6ECC">
        <w:rPr>
          <w:rFonts w:ascii="Times New Roman" w:hAnsi="Times New Roman" w:cs="Times New Roman"/>
          <w:sz w:val="28"/>
          <w:szCs w:val="28"/>
          <w:lang w:val="kk-KZ"/>
        </w:rPr>
        <w:t>[30</w:t>
      </w:r>
      <w:r w:rsidR="006E269F">
        <w:rPr>
          <w:rFonts w:ascii="Times New Roman" w:hAnsi="Times New Roman" w:cs="Times New Roman"/>
          <w:sz w:val="28"/>
          <w:szCs w:val="28"/>
          <w:lang w:val="kk-KZ"/>
        </w:rPr>
        <w:t>, 515 б.</w:t>
      </w:r>
      <w:r w:rsidRPr="00CF6ECC">
        <w:rPr>
          <w:rFonts w:ascii="Times New Roman" w:hAnsi="Times New Roman" w:cs="Times New Roman"/>
          <w:sz w:val="28"/>
          <w:szCs w:val="28"/>
          <w:lang w:val="kk-KZ"/>
        </w:rPr>
        <w:t>].</w:t>
      </w:r>
      <w:r w:rsidR="0014077D" w:rsidRPr="00CF6ECC">
        <w:rPr>
          <w:rFonts w:ascii="Times New Roman" w:hAnsi="Times New Roman" w:cs="Times New Roman"/>
          <w:sz w:val="28"/>
          <w:szCs w:val="28"/>
          <w:lang w:val="kk-KZ"/>
        </w:rPr>
        <w:t xml:space="preserve"> Mark R. Levy &amp; Sven Windahl 1984 </w:t>
      </w:r>
      <w:r w:rsidR="0014077D" w:rsidRPr="00D91C76">
        <w:rPr>
          <w:rFonts w:ascii="Times New Roman" w:hAnsi="Times New Roman" w:cs="Times New Roman"/>
          <w:sz w:val="28"/>
          <w:szCs w:val="28"/>
          <w:lang w:val="kk-KZ"/>
        </w:rPr>
        <w:t>жылғы</w:t>
      </w:r>
      <w:r w:rsidR="00D91C76">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Audience Activity and Gratifications: A</w:t>
      </w:r>
      <w:r w:rsidR="00D91C76">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Conceptual Clarification and Exploration</w:t>
      </w:r>
      <w:r w:rsidR="00D91C76">
        <w:rPr>
          <w:rFonts w:ascii="Times New Roman" w:hAnsi="Times New Roman" w:cs="Times New Roman"/>
          <w:sz w:val="28"/>
          <w:szCs w:val="28"/>
          <w:lang w:val="kk-KZ"/>
        </w:rPr>
        <w:t xml:space="preserve">» </w:t>
      </w:r>
      <w:r w:rsidR="0014077D" w:rsidRPr="00D91C76">
        <w:rPr>
          <w:rFonts w:ascii="Times New Roman" w:hAnsi="Times New Roman" w:cs="Times New Roman"/>
          <w:sz w:val="28"/>
          <w:szCs w:val="28"/>
          <w:lang w:val="kk-KZ"/>
        </w:rPr>
        <w:t>м</w:t>
      </w:r>
      <w:r w:rsidR="0014077D" w:rsidRPr="00CF6ECC">
        <w:rPr>
          <w:rFonts w:ascii="Times New Roman" w:hAnsi="Times New Roman" w:cs="Times New Roman"/>
          <w:sz w:val="28"/>
          <w:szCs w:val="28"/>
          <w:lang w:val="kk-KZ"/>
        </w:rPr>
        <w:t>ақала</w:t>
      </w:r>
      <w:r w:rsidR="00C86731">
        <w:rPr>
          <w:rFonts w:ascii="Times New Roman" w:hAnsi="Times New Roman" w:cs="Times New Roman"/>
          <w:sz w:val="28"/>
          <w:szCs w:val="28"/>
          <w:lang w:val="kk-KZ"/>
        </w:rPr>
        <w:t>сын</w:t>
      </w:r>
      <w:r w:rsidR="0014077D" w:rsidRPr="00CF6ECC">
        <w:rPr>
          <w:rFonts w:ascii="Times New Roman" w:hAnsi="Times New Roman" w:cs="Times New Roman"/>
          <w:sz w:val="28"/>
          <w:szCs w:val="28"/>
          <w:lang w:val="kk-KZ"/>
        </w:rPr>
        <w:t xml:space="preserve">да аудиторияның </w:t>
      </w:r>
      <w:r w:rsidR="00DB39E5">
        <w:rPr>
          <w:rFonts w:ascii="Times New Roman" w:hAnsi="Times New Roman" w:cs="Times New Roman"/>
          <w:sz w:val="28"/>
          <w:szCs w:val="28"/>
          <w:lang w:val="kk-KZ"/>
        </w:rPr>
        <w:t xml:space="preserve">медиа тұтыну </w:t>
      </w:r>
      <w:r w:rsidR="0014077D" w:rsidRPr="00CF6ECC">
        <w:rPr>
          <w:rFonts w:ascii="Times New Roman" w:hAnsi="Times New Roman" w:cs="Times New Roman"/>
          <w:sz w:val="28"/>
          <w:szCs w:val="28"/>
          <w:lang w:val="kk-KZ"/>
        </w:rPr>
        <w:t>белсенділігі мен қанағаттану теориясы арасындағы байланыстарды зерттейді және медиа тұтынушылардың белсенді рөлін</w:t>
      </w:r>
      <w:r w:rsidR="0084257F">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сипаттайды.</w:t>
      </w:r>
      <w:r w:rsidR="0014077D" w:rsidRPr="00D91C76">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Philip Palmgreen &amp; J.D. Rayburn 1985</w:t>
      </w:r>
      <w:r w:rsidR="0014077D" w:rsidRPr="00D91C76">
        <w:rPr>
          <w:rFonts w:ascii="Times New Roman" w:hAnsi="Times New Roman" w:cs="Times New Roman"/>
          <w:sz w:val="28"/>
          <w:szCs w:val="28"/>
          <w:lang w:val="kk-KZ"/>
        </w:rPr>
        <w:t xml:space="preserve"> жылы </w:t>
      </w:r>
      <w:r w:rsidR="00D91C76">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A Comparison of</w:t>
      </w:r>
      <w:r w:rsidR="0084257F">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Gratification Models of Media Satisfaction</w:t>
      </w:r>
      <w:r w:rsidR="00D91C76">
        <w:rPr>
          <w:rFonts w:ascii="Times New Roman" w:hAnsi="Times New Roman" w:cs="Times New Roman"/>
          <w:sz w:val="28"/>
          <w:szCs w:val="28"/>
          <w:lang w:val="kk-KZ"/>
        </w:rPr>
        <w:t>»</w:t>
      </w:r>
      <w:r w:rsidR="0084257F">
        <w:rPr>
          <w:rFonts w:ascii="Times New Roman" w:hAnsi="Times New Roman" w:cs="Times New Roman"/>
          <w:sz w:val="28"/>
          <w:szCs w:val="28"/>
          <w:lang w:val="kk-KZ"/>
        </w:rPr>
        <w:t xml:space="preserve"> </w:t>
      </w:r>
      <w:r w:rsidR="0014077D" w:rsidRPr="00D91C76">
        <w:rPr>
          <w:rFonts w:ascii="Times New Roman" w:hAnsi="Times New Roman" w:cs="Times New Roman"/>
          <w:sz w:val="28"/>
          <w:szCs w:val="28"/>
          <w:lang w:val="kk-KZ"/>
        </w:rPr>
        <w:t>еңбегін жазып,</w:t>
      </w:r>
      <w:r w:rsidR="0084257F">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медиа</w:t>
      </w:r>
      <w:r w:rsidR="0084257F">
        <w:rPr>
          <w:rFonts w:ascii="Times New Roman" w:hAnsi="Times New Roman" w:cs="Times New Roman"/>
          <w:sz w:val="28"/>
          <w:szCs w:val="28"/>
          <w:lang w:val="kk-KZ"/>
        </w:rPr>
        <w:t xml:space="preserve"> </w:t>
      </w:r>
      <w:r w:rsidR="0014077D" w:rsidRPr="00CF6ECC">
        <w:rPr>
          <w:rFonts w:ascii="Times New Roman" w:hAnsi="Times New Roman" w:cs="Times New Roman"/>
          <w:sz w:val="28"/>
          <w:szCs w:val="28"/>
          <w:lang w:val="kk-KZ"/>
        </w:rPr>
        <w:t>тұтынушылардың қанағаттану моделдерін салыстырып, Uses and Gratifications теориясының қолданылуын талда</w:t>
      </w:r>
      <w:r w:rsidR="00CF6ECC" w:rsidRPr="00D91C76">
        <w:rPr>
          <w:rFonts w:ascii="Times New Roman" w:hAnsi="Times New Roman" w:cs="Times New Roman"/>
          <w:sz w:val="28"/>
          <w:szCs w:val="28"/>
          <w:lang w:val="kk-KZ"/>
        </w:rPr>
        <w:t>са, 2000 жылдары</w:t>
      </w:r>
      <w:r w:rsidR="00D91C76">
        <w:rPr>
          <w:rFonts w:ascii="Times New Roman" w:hAnsi="Times New Roman" w:cs="Times New Roman"/>
          <w:sz w:val="28"/>
          <w:szCs w:val="28"/>
          <w:lang w:val="kk-KZ"/>
        </w:rPr>
        <w:t xml:space="preserve"> </w:t>
      </w:r>
      <w:r w:rsidR="00CF6ECC" w:rsidRPr="00CF6ECC">
        <w:rPr>
          <w:rFonts w:ascii="Times New Roman" w:hAnsi="Times New Roman" w:cs="Times New Roman"/>
          <w:sz w:val="28"/>
          <w:szCs w:val="28"/>
          <w:lang w:val="kk-KZ"/>
        </w:rPr>
        <w:t xml:space="preserve">Thomas E. Ruggiero </w:t>
      </w:r>
      <w:r w:rsidR="00D91C76">
        <w:rPr>
          <w:rFonts w:ascii="Times New Roman" w:hAnsi="Times New Roman" w:cs="Times New Roman"/>
          <w:sz w:val="28"/>
          <w:szCs w:val="28"/>
          <w:lang w:val="kk-KZ"/>
        </w:rPr>
        <w:t>«</w:t>
      </w:r>
      <w:r w:rsidR="00CF6ECC" w:rsidRPr="00CF6ECC">
        <w:rPr>
          <w:rFonts w:ascii="Times New Roman" w:hAnsi="Times New Roman" w:cs="Times New Roman"/>
          <w:sz w:val="28"/>
          <w:szCs w:val="28"/>
          <w:lang w:val="kk-KZ"/>
        </w:rPr>
        <w:t>Uses and Gratifications Theory in the 21st Century</w:t>
      </w:r>
      <w:r w:rsidR="00D91C76">
        <w:rPr>
          <w:rFonts w:ascii="Times New Roman" w:hAnsi="Times New Roman" w:cs="Times New Roman"/>
          <w:sz w:val="28"/>
          <w:szCs w:val="28"/>
          <w:lang w:val="kk-KZ"/>
        </w:rPr>
        <w:t xml:space="preserve">» </w:t>
      </w:r>
      <w:r w:rsidR="00CF6ECC" w:rsidRPr="00D91C76">
        <w:rPr>
          <w:rFonts w:ascii="Times New Roman" w:hAnsi="Times New Roman" w:cs="Times New Roman"/>
          <w:sz w:val="28"/>
          <w:szCs w:val="28"/>
          <w:lang w:val="kk-KZ"/>
        </w:rPr>
        <w:t xml:space="preserve">ғылыми еңбегінде </w:t>
      </w:r>
      <w:r w:rsidR="00CF6ECC" w:rsidRPr="00CF6ECC">
        <w:rPr>
          <w:rFonts w:ascii="Times New Roman" w:hAnsi="Times New Roman" w:cs="Times New Roman"/>
          <w:sz w:val="28"/>
          <w:szCs w:val="28"/>
          <w:lang w:val="kk-KZ"/>
        </w:rPr>
        <w:t>Uses and Gratifications теориясының 21</w:t>
      </w:r>
      <w:r w:rsidR="00CF6ECC" w:rsidRPr="00D91C76">
        <w:rPr>
          <w:rFonts w:ascii="Times New Roman" w:hAnsi="Times New Roman" w:cs="Times New Roman"/>
          <w:sz w:val="28"/>
          <w:szCs w:val="28"/>
          <w:lang w:val="kk-KZ"/>
        </w:rPr>
        <w:t xml:space="preserve"> </w:t>
      </w:r>
      <w:r w:rsidR="00CF6ECC" w:rsidRPr="00CF6ECC">
        <w:rPr>
          <w:rFonts w:ascii="Times New Roman" w:hAnsi="Times New Roman" w:cs="Times New Roman"/>
          <w:sz w:val="28"/>
          <w:szCs w:val="28"/>
          <w:lang w:val="kk-KZ"/>
        </w:rPr>
        <w:t xml:space="preserve">ғасырдағы медиа тұтыну контекстінде қалай дамығанын және оның қазіргі медиатехнологиялармен қалай байланысатынын </w:t>
      </w:r>
      <w:r w:rsidR="00CF6ECC" w:rsidRPr="00D91C76">
        <w:rPr>
          <w:rFonts w:ascii="Times New Roman" w:hAnsi="Times New Roman" w:cs="Times New Roman"/>
          <w:sz w:val="28"/>
          <w:szCs w:val="28"/>
          <w:lang w:val="kk-KZ"/>
        </w:rPr>
        <w:t xml:space="preserve">зерттеді. 2011 жылы авторлар </w:t>
      </w:r>
      <w:r w:rsidR="00CF6ECC" w:rsidRPr="00CF6ECC">
        <w:rPr>
          <w:rFonts w:ascii="Times New Roman" w:hAnsi="Times New Roman" w:cs="Times New Roman"/>
          <w:sz w:val="28"/>
          <w:szCs w:val="28"/>
          <w:lang w:val="kk-KZ"/>
        </w:rPr>
        <w:t>Lariscy, Tinkham &amp; Sweetser</w:t>
      </w:r>
      <w:r w:rsidR="00D91C76">
        <w:rPr>
          <w:rFonts w:ascii="Times New Roman" w:hAnsi="Times New Roman" w:cs="Times New Roman"/>
          <w:sz w:val="28"/>
          <w:szCs w:val="28"/>
          <w:lang w:val="kk-KZ"/>
        </w:rPr>
        <w:t xml:space="preserve"> «</w:t>
      </w:r>
      <w:r w:rsidR="00CF6ECC" w:rsidRPr="00CF6ECC">
        <w:rPr>
          <w:rFonts w:ascii="Times New Roman" w:hAnsi="Times New Roman" w:cs="Times New Roman"/>
          <w:sz w:val="28"/>
          <w:szCs w:val="28"/>
          <w:lang w:val="kk-KZ"/>
        </w:rPr>
        <w:t>Why People Use</w:t>
      </w:r>
      <w:r w:rsidR="0084257F">
        <w:rPr>
          <w:rFonts w:ascii="Times New Roman" w:hAnsi="Times New Roman" w:cs="Times New Roman"/>
          <w:sz w:val="28"/>
          <w:szCs w:val="28"/>
          <w:lang w:val="kk-KZ"/>
        </w:rPr>
        <w:t xml:space="preserve"> </w:t>
      </w:r>
      <w:r w:rsidR="00CF6ECC" w:rsidRPr="00CF6ECC">
        <w:rPr>
          <w:rFonts w:ascii="Times New Roman" w:hAnsi="Times New Roman" w:cs="Times New Roman"/>
          <w:sz w:val="28"/>
          <w:szCs w:val="28"/>
          <w:lang w:val="kk-KZ"/>
        </w:rPr>
        <w:t>Social Media: A Uses and Gratifications Approach</w:t>
      </w:r>
      <w:r w:rsidR="00D91C76">
        <w:rPr>
          <w:rFonts w:ascii="Times New Roman" w:hAnsi="Times New Roman" w:cs="Times New Roman"/>
          <w:sz w:val="28"/>
          <w:szCs w:val="28"/>
          <w:lang w:val="kk-KZ"/>
        </w:rPr>
        <w:t>»</w:t>
      </w:r>
      <w:r w:rsidR="0084257F">
        <w:rPr>
          <w:rFonts w:ascii="Times New Roman" w:hAnsi="Times New Roman" w:cs="Times New Roman"/>
          <w:sz w:val="28"/>
          <w:szCs w:val="28"/>
          <w:lang w:val="kk-KZ"/>
        </w:rPr>
        <w:t xml:space="preserve"> </w:t>
      </w:r>
      <w:r w:rsidR="00CF6ECC" w:rsidRPr="00D91C76">
        <w:rPr>
          <w:rFonts w:ascii="Times New Roman" w:hAnsi="Times New Roman" w:cs="Times New Roman"/>
          <w:sz w:val="28"/>
          <w:szCs w:val="28"/>
          <w:lang w:val="kk-KZ"/>
        </w:rPr>
        <w:t xml:space="preserve">мақаласында </w:t>
      </w:r>
      <w:r w:rsidR="00CF6ECC" w:rsidRPr="00CF6ECC">
        <w:rPr>
          <w:rFonts w:ascii="Times New Roman" w:hAnsi="Times New Roman" w:cs="Times New Roman"/>
          <w:sz w:val="28"/>
          <w:szCs w:val="28"/>
          <w:lang w:val="kk-KZ"/>
        </w:rPr>
        <w:t>әлеуметтік медианы тұтыну себептерін Uses and Gratifications теориясы негізінде талда</w:t>
      </w:r>
      <w:r w:rsidR="00CF6ECC" w:rsidRPr="00D91C76">
        <w:rPr>
          <w:rFonts w:ascii="Times New Roman" w:hAnsi="Times New Roman" w:cs="Times New Roman"/>
          <w:sz w:val="28"/>
          <w:szCs w:val="28"/>
          <w:lang w:val="kk-KZ"/>
        </w:rPr>
        <w:t xml:space="preserve">п, </w:t>
      </w:r>
      <w:r w:rsidR="00CF6ECC" w:rsidRPr="00CF6ECC">
        <w:rPr>
          <w:rFonts w:ascii="Times New Roman" w:hAnsi="Times New Roman" w:cs="Times New Roman"/>
          <w:sz w:val="28"/>
          <w:szCs w:val="28"/>
          <w:lang w:val="kk-KZ"/>
        </w:rPr>
        <w:t xml:space="preserve">адамдардың әлеуметтік медианы ақпарат алу, байланыс орнату және көңіл көтеру мақсатында пайдаланатынын </w:t>
      </w:r>
      <w:r w:rsidR="005B4F19">
        <w:rPr>
          <w:rFonts w:ascii="Times New Roman" w:hAnsi="Times New Roman" w:cs="Times New Roman"/>
          <w:sz w:val="28"/>
          <w:szCs w:val="28"/>
          <w:lang w:val="kk-KZ"/>
        </w:rPr>
        <w:t>анықтады</w:t>
      </w:r>
      <w:r w:rsidR="00CF6ECC" w:rsidRPr="00CF6ECC">
        <w:rPr>
          <w:rFonts w:ascii="Times New Roman" w:hAnsi="Times New Roman" w:cs="Times New Roman"/>
          <w:sz w:val="28"/>
          <w:szCs w:val="28"/>
          <w:lang w:val="kk-KZ"/>
        </w:rPr>
        <w:t>.</w:t>
      </w:r>
      <w:r w:rsidR="00D91C76">
        <w:rPr>
          <w:rFonts w:ascii="Times New Roman" w:hAnsi="Times New Roman" w:cs="Times New Roman"/>
          <w:sz w:val="28"/>
          <w:szCs w:val="28"/>
          <w:lang w:val="kk-KZ"/>
        </w:rPr>
        <w:t xml:space="preserve"> </w:t>
      </w:r>
      <w:r w:rsidR="00CF6ECC" w:rsidRPr="00CF6ECC">
        <w:rPr>
          <w:rFonts w:ascii="Times New Roman" w:hAnsi="Times New Roman" w:cs="Times New Roman"/>
          <w:sz w:val="28"/>
          <w:szCs w:val="28"/>
          <w:lang w:val="kk-KZ"/>
        </w:rPr>
        <w:t>Pelletier</w:t>
      </w:r>
      <w:r w:rsidR="00CF6ECC" w:rsidRPr="00D91C76">
        <w:rPr>
          <w:rFonts w:ascii="Times New Roman" w:hAnsi="Times New Roman" w:cs="Times New Roman"/>
          <w:sz w:val="28"/>
          <w:szCs w:val="28"/>
          <w:lang w:val="kk-KZ"/>
        </w:rPr>
        <w:t xml:space="preserve"> бастаған ғалымдар </w:t>
      </w:r>
      <w:r w:rsidR="00CF6ECC" w:rsidRPr="00CF6ECC">
        <w:rPr>
          <w:rFonts w:ascii="Times New Roman" w:hAnsi="Times New Roman" w:cs="Times New Roman"/>
          <w:sz w:val="28"/>
          <w:szCs w:val="28"/>
          <w:lang w:val="kk-KZ"/>
        </w:rPr>
        <w:lastRenderedPageBreak/>
        <w:t>2023</w:t>
      </w:r>
      <w:r w:rsidR="00CF6ECC" w:rsidRPr="00D91C76">
        <w:rPr>
          <w:rFonts w:ascii="Times New Roman" w:hAnsi="Times New Roman" w:cs="Times New Roman"/>
          <w:sz w:val="28"/>
          <w:szCs w:val="28"/>
          <w:lang w:val="kk-KZ"/>
        </w:rPr>
        <w:t xml:space="preserve"> жылғы</w:t>
      </w:r>
      <w:r w:rsidR="00D91C76">
        <w:rPr>
          <w:rFonts w:ascii="Times New Roman" w:hAnsi="Times New Roman" w:cs="Times New Roman"/>
          <w:sz w:val="28"/>
          <w:szCs w:val="28"/>
          <w:lang w:val="kk-KZ"/>
        </w:rPr>
        <w:t xml:space="preserve"> «</w:t>
      </w:r>
      <w:r w:rsidR="00CF6ECC" w:rsidRPr="00CF6ECC">
        <w:rPr>
          <w:rFonts w:ascii="Times New Roman" w:hAnsi="Times New Roman" w:cs="Times New Roman"/>
          <w:sz w:val="28"/>
          <w:szCs w:val="28"/>
          <w:lang w:val="kk-KZ"/>
        </w:rPr>
        <w:t>Influence of Social Media Uses and Gratifications on Family Health Outcomes</w:t>
      </w:r>
      <w:r w:rsidR="00D91C76">
        <w:rPr>
          <w:rFonts w:ascii="Times New Roman" w:hAnsi="Times New Roman" w:cs="Times New Roman"/>
          <w:sz w:val="28"/>
          <w:szCs w:val="28"/>
          <w:lang w:val="kk-KZ"/>
        </w:rPr>
        <w:t xml:space="preserve">» </w:t>
      </w:r>
      <w:r w:rsidR="00CF6ECC" w:rsidRPr="00CF6ECC">
        <w:rPr>
          <w:rFonts w:ascii="Times New Roman" w:hAnsi="Times New Roman" w:cs="Times New Roman"/>
          <w:sz w:val="28"/>
          <w:szCs w:val="28"/>
          <w:lang w:val="kk-KZ"/>
        </w:rPr>
        <w:t>зерттеу</w:t>
      </w:r>
      <w:r w:rsidR="00CF6ECC" w:rsidRPr="00D91C76">
        <w:rPr>
          <w:rFonts w:ascii="Times New Roman" w:hAnsi="Times New Roman" w:cs="Times New Roman"/>
          <w:sz w:val="28"/>
          <w:szCs w:val="28"/>
          <w:lang w:val="kk-KZ"/>
        </w:rPr>
        <w:t>інде</w:t>
      </w:r>
      <w:r w:rsidR="00CF6ECC" w:rsidRPr="00CF6ECC">
        <w:rPr>
          <w:rFonts w:ascii="Times New Roman" w:hAnsi="Times New Roman" w:cs="Times New Roman"/>
          <w:sz w:val="28"/>
          <w:szCs w:val="28"/>
          <w:lang w:val="kk-KZ"/>
        </w:rPr>
        <w:t xml:space="preserve"> әлеуметтік медианы тұтынудың </w:t>
      </w:r>
      <w:r w:rsidR="006E269F">
        <w:rPr>
          <w:rFonts w:ascii="Times New Roman" w:hAnsi="Times New Roman" w:cs="Times New Roman"/>
          <w:sz w:val="28"/>
          <w:szCs w:val="28"/>
          <w:lang w:val="kk-KZ"/>
        </w:rPr>
        <w:t>жалпы отбасы құндылығына</w:t>
      </w:r>
      <w:r w:rsidR="00CF6ECC" w:rsidRPr="00CF6ECC">
        <w:rPr>
          <w:rFonts w:ascii="Times New Roman" w:hAnsi="Times New Roman" w:cs="Times New Roman"/>
          <w:sz w:val="28"/>
          <w:szCs w:val="28"/>
          <w:lang w:val="kk-KZ"/>
        </w:rPr>
        <w:t xml:space="preserve"> әсерін Uses and Gratifications теориясы негізінде қарастыр</w:t>
      </w:r>
      <w:r w:rsidR="00CF6ECC" w:rsidRPr="00D91C76">
        <w:rPr>
          <w:rFonts w:ascii="Times New Roman" w:hAnsi="Times New Roman" w:cs="Times New Roman"/>
          <w:sz w:val="28"/>
          <w:szCs w:val="28"/>
          <w:lang w:val="kk-KZ"/>
        </w:rPr>
        <w:t xml:space="preserve">ып, </w:t>
      </w:r>
      <w:r w:rsidR="00CF6ECC" w:rsidRPr="00CF6ECC">
        <w:rPr>
          <w:rFonts w:ascii="Times New Roman" w:hAnsi="Times New Roman" w:cs="Times New Roman"/>
          <w:sz w:val="28"/>
          <w:szCs w:val="28"/>
          <w:lang w:val="kk-KZ"/>
        </w:rPr>
        <w:t>ата-аналардың әлеуметтік медианы ақпарат алу және байланыс орнату мақсатында пайдалан</w:t>
      </w:r>
      <w:r w:rsidR="00CF6ECC" w:rsidRPr="00D91C76">
        <w:rPr>
          <w:rFonts w:ascii="Times New Roman" w:hAnsi="Times New Roman" w:cs="Times New Roman"/>
          <w:sz w:val="28"/>
          <w:szCs w:val="28"/>
          <w:lang w:val="kk-KZ"/>
        </w:rPr>
        <w:t xml:space="preserve">атынын </w:t>
      </w:r>
      <w:r w:rsidR="00DB39E5">
        <w:rPr>
          <w:rFonts w:ascii="Times New Roman" w:hAnsi="Times New Roman" w:cs="Times New Roman"/>
          <w:sz w:val="28"/>
          <w:szCs w:val="28"/>
          <w:lang w:val="kk-KZ"/>
        </w:rPr>
        <w:t>сипаттайды</w:t>
      </w:r>
      <w:r w:rsidR="00CF6ECC" w:rsidRPr="00D91C76">
        <w:rPr>
          <w:rFonts w:ascii="Times New Roman" w:hAnsi="Times New Roman" w:cs="Times New Roman"/>
          <w:sz w:val="28"/>
          <w:szCs w:val="28"/>
          <w:lang w:val="kk-KZ"/>
        </w:rPr>
        <w:t>.</w:t>
      </w:r>
    </w:p>
    <w:p w14:paraId="68D46115" w14:textId="7CE29E4E" w:rsidR="00471AC3" w:rsidRDefault="0004556B" w:rsidP="00C86731">
      <w:pPr>
        <w:spacing w:after="0" w:line="240" w:lineRule="auto"/>
        <w:ind w:firstLine="357"/>
        <w:jc w:val="both"/>
        <w:rPr>
          <w:rFonts w:ascii="Times New Roman" w:hAnsi="Times New Roman" w:cs="Times New Roman"/>
          <w:color w:val="000000" w:themeColor="text1"/>
          <w:sz w:val="28"/>
          <w:szCs w:val="28"/>
          <w:shd w:val="clear" w:color="auto" w:fill="FFFFFF"/>
          <w:lang w:val="kk-KZ"/>
        </w:rPr>
      </w:pPr>
      <w:r w:rsidRPr="00C86731">
        <w:rPr>
          <w:rFonts w:ascii="Times New Roman" w:hAnsi="Times New Roman" w:cs="Times New Roman"/>
          <w:color w:val="000000" w:themeColor="text1"/>
          <w:sz w:val="28"/>
          <w:szCs w:val="28"/>
          <w:lang w:val="kk-KZ"/>
        </w:rPr>
        <w:t xml:space="preserve">2019 жылы </w:t>
      </w:r>
      <w:r w:rsidRPr="00C86731">
        <w:rPr>
          <w:rFonts w:ascii="Times New Roman" w:hAnsi="Times New Roman" w:cs="Times New Roman"/>
          <w:color w:val="000000" w:themeColor="text1"/>
          <w:sz w:val="28"/>
          <w:szCs w:val="28"/>
          <w:shd w:val="clear" w:color="auto" w:fill="FFFFFF"/>
          <w:lang w:val="kk-KZ"/>
        </w:rPr>
        <w:t>Internews тапсырысымен «Қоғамдық пікір» зерттеу</w:t>
      </w:r>
      <w:r w:rsidR="00DB39E5">
        <w:rPr>
          <w:rFonts w:ascii="Times New Roman" w:hAnsi="Times New Roman" w:cs="Times New Roman"/>
          <w:color w:val="000000" w:themeColor="text1"/>
          <w:sz w:val="28"/>
          <w:szCs w:val="28"/>
          <w:shd w:val="clear" w:color="auto" w:fill="FFFFFF"/>
          <w:lang w:val="kk-KZ"/>
        </w:rPr>
        <w:t xml:space="preserve"> орталығының</w:t>
      </w:r>
      <w:r w:rsidRPr="00C86731">
        <w:rPr>
          <w:rFonts w:ascii="Times New Roman" w:hAnsi="Times New Roman" w:cs="Times New Roman"/>
          <w:color w:val="000000" w:themeColor="text1"/>
          <w:sz w:val="28"/>
          <w:szCs w:val="28"/>
          <w:shd w:val="clear" w:color="auto" w:fill="FFFFFF"/>
          <w:lang w:val="kk-KZ"/>
        </w:rPr>
        <w:t xml:space="preserve"> Орталық Азия елдерінің ақпаратты тұтыну ерекшеліктеріне жасаған зерттеу нәтижелеріне назар салсақ [31].</w:t>
      </w:r>
      <w:r w:rsidR="005346E6" w:rsidRPr="00C86731">
        <w:rPr>
          <w:rFonts w:ascii="Times New Roman" w:hAnsi="Times New Roman" w:cs="Times New Roman"/>
          <w:color w:val="000000" w:themeColor="text1"/>
          <w:sz w:val="28"/>
          <w:szCs w:val="28"/>
          <w:shd w:val="clear" w:color="auto" w:fill="FFFFFF"/>
          <w:lang w:val="kk-KZ"/>
        </w:rPr>
        <w:t xml:space="preserve"> Зерттеу қорытындысы Орталық Азия елдері аудиториясының жас ерекшеліктерін, медиа тұтыну дағдыларын  анықтады.</w:t>
      </w:r>
      <w:r w:rsidR="005346E6" w:rsidRPr="00C86731">
        <w:rPr>
          <w:rFonts w:ascii="Montserrat" w:hAnsi="Montserrat"/>
          <w:color w:val="000000" w:themeColor="text1"/>
          <w:sz w:val="23"/>
          <w:szCs w:val="23"/>
          <w:shd w:val="clear" w:color="auto" w:fill="FFFFFF"/>
          <w:lang w:val="kk-KZ"/>
        </w:rPr>
        <w:t xml:space="preserve"> </w:t>
      </w:r>
      <w:r w:rsidR="00DB39E5" w:rsidRPr="00DB39E5">
        <w:rPr>
          <w:rFonts w:ascii="Times New Roman" w:hAnsi="Times New Roman" w:cs="Times New Roman"/>
          <w:color w:val="000000" w:themeColor="text1"/>
          <w:sz w:val="28"/>
          <w:szCs w:val="28"/>
          <w:shd w:val="clear" w:color="auto" w:fill="FFFFFF"/>
          <w:lang w:val="kk-KZ"/>
        </w:rPr>
        <w:t>Зерттеуде</w:t>
      </w:r>
      <w:r w:rsidR="00DB39E5">
        <w:rPr>
          <w:rFonts w:ascii="Montserrat" w:hAnsi="Montserrat"/>
          <w:color w:val="000000" w:themeColor="text1"/>
          <w:sz w:val="23"/>
          <w:szCs w:val="23"/>
          <w:shd w:val="clear" w:color="auto" w:fill="FFFFFF"/>
          <w:lang w:val="kk-KZ"/>
        </w:rPr>
        <w:t xml:space="preserve"> </w:t>
      </w:r>
      <w:r w:rsidR="005346E6" w:rsidRPr="00C86731">
        <w:rPr>
          <w:rFonts w:ascii="Times New Roman" w:hAnsi="Times New Roman" w:cs="Times New Roman"/>
          <w:color w:val="000000" w:themeColor="text1"/>
          <w:sz w:val="28"/>
          <w:szCs w:val="28"/>
          <w:shd w:val="clear" w:color="auto" w:fill="FFFFFF"/>
          <w:lang w:val="kk-KZ"/>
        </w:rPr>
        <w:t xml:space="preserve">Қазақстан, Қырғызстан және Өзбекстанда </w:t>
      </w:r>
      <w:r w:rsidR="00DB39E5">
        <w:rPr>
          <w:rFonts w:ascii="Times New Roman" w:hAnsi="Times New Roman" w:cs="Times New Roman"/>
          <w:color w:val="000000" w:themeColor="text1"/>
          <w:sz w:val="28"/>
          <w:szCs w:val="28"/>
          <w:shd w:val="clear" w:color="auto" w:fill="FFFFFF"/>
          <w:lang w:val="kk-KZ"/>
        </w:rPr>
        <w:t>қоғамның</w:t>
      </w:r>
      <w:r w:rsidR="005346E6" w:rsidRPr="00C86731">
        <w:rPr>
          <w:rFonts w:ascii="Times New Roman" w:hAnsi="Times New Roman" w:cs="Times New Roman"/>
          <w:color w:val="000000" w:themeColor="text1"/>
          <w:sz w:val="28"/>
          <w:szCs w:val="28"/>
          <w:shd w:val="clear" w:color="auto" w:fill="FFFFFF"/>
          <w:lang w:val="kk-KZ"/>
        </w:rPr>
        <w:t xml:space="preserve"> басым бөлігі ақпаратты теле</w:t>
      </w:r>
      <w:r w:rsidR="00DB39E5">
        <w:rPr>
          <w:rFonts w:ascii="Times New Roman" w:hAnsi="Times New Roman" w:cs="Times New Roman"/>
          <w:color w:val="000000" w:themeColor="text1"/>
          <w:sz w:val="28"/>
          <w:szCs w:val="28"/>
          <w:shd w:val="clear" w:color="auto" w:fill="FFFFFF"/>
          <w:lang w:val="kk-KZ"/>
        </w:rPr>
        <w:t>арналар арқылы алатынын айтады. Қ</w:t>
      </w:r>
      <w:r w:rsidR="005346E6" w:rsidRPr="00C86731">
        <w:rPr>
          <w:rFonts w:ascii="Times New Roman" w:hAnsi="Times New Roman" w:cs="Times New Roman"/>
          <w:color w:val="000000" w:themeColor="text1"/>
          <w:sz w:val="28"/>
          <w:szCs w:val="28"/>
          <w:shd w:val="clear" w:color="auto" w:fill="FFFFFF"/>
          <w:lang w:val="kk-KZ"/>
        </w:rPr>
        <w:t>азақстанда</w:t>
      </w:r>
      <w:r w:rsidR="00DB39E5">
        <w:rPr>
          <w:rFonts w:ascii="Times New Roman" w:hAnsi="Times New Roman" w:cs="Times New Roman"/>
          <w:color w:val="000000" w:themeColor="text1"/>
          <w:sz w:val="28"/>
          <w:szCs w:val="28"/>
          <w:shd w:val="clear" w:color="auto" w:fill="FFFFFF"/>
          <w:lang w:val="kk-KZ"/>
        </w:rPr>
        <w:t xml:space="preserve">ғы жағдайға сай, </w:t>
      </w:r>
      <w:r w:rsidR="005346E6" w:rsidRPr="00C86731">
        <w:rPr>
          <w:rFonts w:ascii="Times New Roman" w:hAnsi="Times New Roman" w:cs="Times New Roman"/>
          <w:color w:val="000000" w:themeColor="text1"/>
          <w:sz w:val="28"/>
          <w:szCs w:val="28"/>
          <w:shd w:val="clear" w:color="auto" w:fill="FFFFFF"/>
          <w:lang w:val="kk-KZ"/>
        </w:rPr>
        <w:t>29 жасқа дейінгі қазақстандықтар интернет-сайттарына көбірек сен</w:t>
      </w:r>
      <w:r w:rsidR="00DB39E5">
        <w:rPr>
          <w:rFonts w:ascii="Times New Roman" w:hAnsi="Times New Roman" w:cs="Times New Roman"/>
          <w:color w:val="000000" w:themeColor="text1"/>
          <w:sz w:val="28"/>
          <w:szCs w:val="28"/>
          <w:shd w:val="clear" w:color="auto" w:fill="FFFFFF"/>
          <w:lang w:val="kk-KZ"/>
        </w:rPr>
        <w:t xml:space="preserve">імділік білдірсе, </w:t>
      </w:r>
      <w:r w:rsidR="005346E6" w:rsidRPr="00C86731">
        <w:rPr>
          <w:rFonts w:ascii="Times New Roman" w:hAnsi="Times New Roman" w:cs="Times New Roman"/>
          <w:color w:val="000000" w:themeColor="text1"/>
          <w:sz w:val="28"/>
          <w:szCs w:val="28"/>
          <w:shd w:val="clear" w:color="auto" w:fill="FFFFFF"/>
          <w:lang w:val="kk-KZ"/>
        </w:rPr>
        <w:t>29 жастан асқан</w:t>
      </w:r>
      <w:r w:rsidR="00DB39E5">
        <w:rPr>
          <w:rFonts w:ascii="Times New Roman" w:hAnsi="Times New Roman" w:cs="Times New Roman"/>
          <w:color w:val="000000" w:themeColor="text1"/>
          <w:sz w:val="28"/>
          <w:szCs w:val="28"/>
          <w:shd w:val="clear" w:color="auto" w:fill="FFFFFF"/>
          <w:lang w:val="kk-KZ"/>
        </w:rPr>
        <w:t xml:space="preserve"> Қазақстан азаматтары </w:t>
      </w:r>
      <w:r w:rsidR="005346E6" w:rsidRPr="00C86731">
        <w:rPr>
          <w:rFonts w:ascii="Times New Roman" w:hAnsi="Times New Roman" w:cs="Times New Roman"/>
          <w:color w:val="000000" w:themeColor="text1"/>
          <w:sz w:val="28"/>
          <w:szCs w:val="28"/>
          <w:shd w:val="clear" w:color="auto" w:fill="FFFFFF"/>
          <w:lang w:val="kk-KZ"/>
        </w:rPr>
        <w:t>теледидар</w:t>
      </w:r>
      <w:r w:rsidR="00C76EC1">
        <w:rPr>
          <w:rFonts w:ascii="Times New Roman" w:hAnsi="Times New Roman" w:cs="Times New Roman"/>
          <w:color w:val="000000" w:themeColor="text1"/>
          <w:sz w:val="28"/>
          <w:szCs w:val="28"/>
          <w:shd w:val="clear" w:color="auto" w:fill="FFFFFF"/>
          <w:lang w:val="kk-KZ"/>
        </w:rPr>
        <w:t>ды</w:t>
      </w:r>
      <w:r w:rsidR="005346E6" w:rsidRPr="00C86731">
        <w:rPr>
          <w:rFonts w:ascii="Times New Roman" w:hAnsi="Times New Roman" w:cs="Times New Roman"/>
          <w:color w:val="000000" w:themeColor="text1"/>
          <w:sz w:val="28"/>
          <w:szCs w:val="28"/>
          <w:shd w:val="clear" w:color="auto" w:fill="FFFFFF"/>
          <w:lang w:val="kk-KZ"/>
        </w:rPr>
        <w:t xml:space="preserve"> көп </w:t>
      </w:r>
      <w:r w:rsidR="006E269F">
        <w:rPr>
          <w:rFonts w:ascii="Times New Roman" w:hAnsi="Times New Roman" w:cs="Times New Roman"/>
          <w:color w:val="000000" w:themeColor="text1"/>
          <w:sz w:val="28"/>
          <w:szCs w:val="28"/>
          <w:shd w:val="clear" w:color="auto" w:fill="FFFFFF"/>
          <w:lang w:val="kk-KZ"/>
        </w:rPr>
        <w:t>қарайтыны</w:t>
      </w:r>
      <w:r w:rsidR="00C76EC1">
        <w:rPr>
          <w:rFonts w:ascii="Times New Roman" w:hAnsi="Times New Roman" w:cs="Times New Roman"/>
          <w:color w:val="000000" w:themeColor="text1"/>
          <w:sz w:val="28"/>
          <w:szCs w:val="28"/>
          <w:shd w:val="clear" w:color="auto" w:fill="FFFFFF"/>
          <w:lang w:val="kk-KZ"/>
        </w:rPr>
        <w:t xml:space="preserve"> айтылады</w:t>
      </w:r>
      <w:r w:rsidR="005346E6" w:rsidRPr="00C86731">
        <w:rPr>
          <w:rFonts w:ascii="Times New Roman" w:hAnsi="Times New Roman" w:cs="Times New Roman"/>
          <w:color w:val="000000" w:themeColor="text1"/>
          <w:sz w:val="28"/>
          <w:szCs w:val="28"/>
          <w:shd w:val="clear" w:color="auto" w:fill="FFFFFF"/>
          <w:lang w:val="kk-KZ"/>
        </w:rPr>
        <w:t>.</w:t>
      </w:r>
      <w:r w:rsidR="00063A02" w:rsidRPr="00C86731">
        <w:rPr>
          <w:rFonts w:ascii="Times New Roman" w:hAnsi="Times New Roman" w:cs="Times New Roman"/>
          <w:color w:val="000000" w:themeColor="text1"/>
          <w:sz w:val="28"/>
          <w:szCs w:val="28"/>
          <w:shd w:val="clear" w:color="auto" w:fill="FFFFFF"/>
          <w:lang w:val="kk-KZ"/>
        </w:rPr>
        <w:t xml:space="preserve"> </w:t>
      </w:r>
      <w:r w:rsidR="00C76EC1">
        <w:rPr>
          <w:rFonts w:ascii="Times New Roman" w:hAnsi="Times New Roman" w:cs="Times New Roman"/>
          <w:color w:val="000000" w:themeColor="text1"/>
          <w:sz w:val="28"/>
          <w:szCs w:val="28"/>
          <w:shd w:val="clear" w:color="auto" w:fill="FFFFFF"/>
          <w:lang w:val="kk-KZ"/>
        </w:rPr>
        <w:t>Зерттеуде мерзімді</w:t>
      </w:r>
      <w:r w:rsidR="00063A02" w:rsidRPr="00C86731">
        <w:rPr>
          <w:rFonts w:ascii="Times New Roman" w:hAnsi="Times New Roman" w:cs="Times New Roman"/>
          <w:color w:val="000000" w:themeColor="text1"/>
          <w:sz w:val="28"/>
          <w:szCs w:val="28"/>
          <w:shd w:val="clear" w:color="auto" w:fill="FFFFFF"/>
          <w:lang w:val="kk-KZ"/>
        </w:rPr>
        <w:t xml:space="preserve"> басылым жағдайы болжам мен зерттеу аражігінде қалып отыр. Зерттеу қорытындысында үш мемлекет тұрғындарының</w:t>
      </w:r>
      <w:r w:rsidR="00C76EC1">
        <w:rPr>
          <w:rFonts w:ascii="Times New Roman" w:hAnsi="Times New Roman" w:cs="Times New Roman"/>
          <w:color w:val="000000" w:themeColor="text1"/>
          <w:sz w:val="28"/>
          <w:szCs w:val="28"/>
          <w:shd w:val="clear" w:color="auto" w:fill="FFFFFF"/>
          <w:lang w:val="kk-KZ"/>
        </w:rPr>
        <w:t xml:space="preserve"> ақпаратты тұтыну ерекшеліктері анықталған. Мәселен, </w:t>
      </w:r>
      <w:r w:rsidR="00063A02" w:rsidRPr="00C86731">
        <w:rPr>
          <w:rFonts w:ascii="Times New Roman" w:hAnsi="Times New Roman" w:cs="Times New Roman"/>
          <w:color w:val="000000" w:themeColor="text1"/>
          <w:sz w:val="28"/>
          <w:szCs w:val="28"/>
          <w:shd w:val="clear" w:color="auto" w:fill="FFFFFF"/>
          <w:lang w:val="kk-KZ"/>
        </w:rPr>
        <w:t>Тәжікстан халқының 70</w:t>
      </w:r>
      <w:r w:rsidR="00C76EC1">
        <w:rPr>
          <w:rFonts w:ascii="Times New Roman" w:hAnsi="Times New Roman" w:cs="Times New Roman"/>
          <w:color w:val="000000" w:themeColor="text1"/>
          <w:sz w:val="28"/>
          <w:szCs w:val="28"/>
          <w:shd w:val="clear" w:color="auto" w:fill="FFFFFF"/>
          <w:lang w:val="kk-KZ"/>
        </w:rPr>
        <w:t xml:space="preserve"> пайызы ақпаратты мерзімді</w:t>
      </w:r>
      <w:r w:rsidR="00063A02" w:rsidRPr="00C86731">
        <w:rPr>
          <w:rFonts w:ascii="Times New Roman" w:hAnsi="Times New Roman" w:cs="Times New Roman"/>
          <w:color w:val="000000" w:themeColor="text1"/>
          <w:sz w:val="28"/>
          <w:szCs w:val="28"/>
          <w:shd w:val="clear" w:color="auto" w:fill="FFFFFF"/>
          <w:lang w:val="kk-KZ"/>
        </w:rPr>
        <w:t xml:space="preserve"> басылым</w:t>
      </w:r>
      <w:r w:rsidR="00C76EC1">
        <w:rPr>
          <w:rFonts w:ascii="Times New Roman" w:hAnsi="Times New Roman" w:cs="Times New Roman"/>
          <w:color w:val="000000" w:themeColor="text1"/>
          <w:sz w:val="28"/>
          <w:szCs w:val="28"/>
          <w:shd w:val="clear" w:color="auto" w:fill="FFFFFF"/>
          <w:lang w:val="kk-KZ"/>
        </w:rPr>
        <w:t xml:space="preserve">дардан </w:t>
      </w:r>
      <w:r w:rsidR="00063A02" w:rsidRPr="00C86731">
        <w:rPr>
          <w:rFonts w:ascii="Times New Roman" w:hAnsi="Times New Roman" w:cs="Times New Roman"/>
          <w:color w:val="000000" w:themeColor="text1"/>
          <w:sz w:val="28"/>
          <w:szCs w:val="28"/>
          <w:shd w:val="clear" w:color="auto" w:fill="FFFFFF"/>
          <w:lang w:val="kk-KZ"/>
        </w:rPr>
        <w:t>оқы</w:t>
      </w:r>
      <w:r w:rsidR="00C76EC1">
        <w:rPr>
          <w:rFonts w:ascii="Times New Roman" w:hAnsi="Times New Roman" w:cs="Times New Roman"/>
          <w:color w:val="000000" w:themeColor="text1"/>
          <w:sz w:val="28"/>
          <w:szCs w:val="28"/>
          <w:shd w:val="clear" w:color="auto" w:fill="FFFFFF"/>
          <w:lang w:val="kk-KZ"/>
        </w:rPr>
        <w:t xml:space="preserve">ғанды қалайды. </w:t>
      </w:r>
      <w:r w:rsidR="00063A02" w:rsidRPr="00C86731">
        <w:rPr>
          <w:rFonts w:ascii="Times New Roman" w:hAnsi="Times New Roman" w:cs="Times New Roman"/>
          <w:color w:val="000000" w:themeColor="text1"/>
          <w:sz w:val="28"/>
          <w:szCs w:val="28"/>
          <w:shd w:val="clear" w:color="auto" w:fill="FFFFFF"/>
          <w:lang w:val="kk-KZ"/>
        </w:rPr>
        <w:t>Қазақстанда</w:t>
      </w:r>
      <w:r w:rsidR="00C76EC1">
        <w:rPr>
          <w:rFonts w:ascii="Times New Roman" w:hAnsi="Times New Roman" w:cs="Times New Roman"/>
          <w:color w:val="000000" w:themeColor="text1"/>
          <w:sz w:val="28"/>
          <w:szCs w:val="28"/>
          <w:shd w:val="clear" w:color="auto" w:fill="FFFFFF"/>
          <w:lang w:val="kk-KZ"/>
        </w:rPr>
        <w:t xml:space="preserve"> мерзімді басылымдарды тұтынушылардың к</w:t>
      </w:r>
      <w:r w:rsidR="00063A02" w:rsidRPr="00C86731">
        <w:rPr>
          <w:rFonts w:ascii="Times New Roman" w:hAnsi="Times New Roman" w:cs="Times New Roman"/>
          <w:color w:val="000000" w:themeColor="text1"/>
          <w:sz w:val="28"/>
          <w:szCs w:val="28"/>
          <w:shd w:val="clear" w:color="auto" w:fill="FFFFFF"/>
          <w:lang w:val="kk-KZ"/>
        </w:rPr>
        <w:t>өрсеткіш</w:t>
      </w:r>
      <w:r w:rsidR="00C76EC1">
        <w:rPr>
          <w:rFonts w:ascii="Times New Roman" w:hAnsi="Times New Roman" w:cs="Times New Roman"/>
          <w:color w:val="000000" w:themeColor="text1"/>
          <w:sz w:val="28"/>
          <w:szCs w:val="28"/>
          <w:shd w:val="clear" w:color="auto" w:fill="FFFFFF"/>
          <w:lang w:val="kk-KZ"/>
        </w:rPr>
        <w:t>і</w:t>
      </w:r>
      <w:r w:rsidR="00063A02" w:rsidRPr="00C86731">
        <w:rPr>
          <w:rFonts w:ascii="Times New Roman" w:hAnsi="Times New Roman" w:cs="Times New Roman"/>
          <w:color w:val="000000" w:themeColor="text1"/>
          <w:sz w:val="28"/>
          <w:szCs w:val="28"/>
          <w:shd w:val="clear" w:color="auto" w:fill="FFFFFF"/>
          <w:lang w:val="kk-KZ"/>
        </w:rPr>
        <w:t xml:space="preserve"> 57</w:t>
      </w:r>
      <w:r w:rsidR="00C76EC1">
        <w:rPr>
          <w:rFonts w:ascii="Times New Roman" w:hAnsi="Times New Roman" w:cs="Times New Roman"/>
          <w:color w:val="000000" w:themeColor="text1"/>
          <w:sz w:val="28"/>
          <w:szCs w:val="28"/>
          <w:shd w:val="clear" w:color="auto" w:fill="FFFFFF"/>
          <w:lang w:val="kk-KZ"/>
        </w:rPr>
        <w:t xml:space="preserve"> пайызды құраған. </w:t>
      </w:r>
      <w:r w:rsidR="00063A02" w:rsidRPr="00C86731">
        <w:rPr>
          <w:rFonts w:ascii="Times New Roman" w:hAnsi="Times New Roman" w:cs="Times New Roman"/>
          <w:color w:val="000000" w:themeColor="text1"/>
          <w:sz w:val="28"/>
          <w:szCs w:val="28"/>
          <w:shd w:val="clear" w:color="auto" w:fill="FFFFFF"/>
          <w:lang w:val="kk-KZ"/>
        </w:rPr>
        <w:t xml:space="preserve">Өзбекстанда </w:t>
      </w:r>
      <w:r w:rsidR="00C76EC1">
        <w:rPr>
          <w:rFonts w:ascii="Times New Roman" w:hAnsi="Times New Roman" w:cs="Times New Roman"/>
          <w:color w:val="000000" w:themeColor="text1"/>
          <w:sz w:val="28"/>
          <w:szCs w:val="28"/>
          <w:shd w:val="clear" w:color="auto" w:fill="FFFFFF"/>
          <w:lang w:val="kk-KZ"/>
        </w:rPr>
        <w:t xml:space="preserve">тұрғындардың </w:t>
      </w:r>
      <w:r w:rsidR="00063A02" w:rsidRPr="00C86731">
        <w:rPr>
          <w:rFonts w:ascii="Times New Roman" w:hAnsi="Times New Roman" w:cs="Times New Roman"/>
          <w:color w:val="000000" w:themeColor="text1"/>
          <w:sz w:val="28"/>
          <w:szCs w:val="28"/>
          <w:shd w:val="clear" w:color="auto" w:fill="FFFFFF"/>
          <w:lang w:val="kk-KZ"/>
        </w:rPr>
        <w:t>55</w:t>
      </w:r>
      <w:r w:rsidR="00C76EC1">
        <w:rPr>
          <w:rFonts w:ascii="Times New Roman" w:hAnsi="Times New Roman" w:cs="Times New Roman"/>
          <w:color w:val="000000" w:themeColor="text1"/>
          <w:sz w:val="28"/>
          <w:szCs w:val="28"/>
          <w:shd w:val="clear" w:color="auto" w:fill="FFFFFF"/>
          <w:lang w:val="kk-KZ"/>
        </w:rPr>
        <w:t xml:space="preserve"> пайызы мерзімді басылымдарды оқиды. Зерттеуде</w:t>
      </w:r>
      <w:r w:rsidR="006E269F">
        <w:rPr>
          <w:rFonts w:ascii="Times New Roman" w:hAnsi="Times New Roman" w:cs="Times New Roman"/>
          <w:color w:val="000000" w:themeColor="text1"/>
          <w:sz w:val="28"/>
          <w:szCs w:val="28"/>
          <w:shd w:val="clear" w:color="auto" w:fill="FFFFFF"/>
          <w:lang w:val="kk-KZ"/>
        </w:rPr>
        <w:t xml:space="preserve"> белгілі болғандай,</w:t>
      </w:r>
      <w:r w:rsidR="00C76EC1">
        <w:rPr>
          <w:rFonts w:ascii="Times New Roman" w:hAnsi="Times New Roman" w:cs="Times New Roman"/>
          <w:color w:val="000000" w:themeColor="text1"/>
          <w:sz w:val="28"/>
          <w:szCs w:val="28"/>
          <w:shd w:val="clear" w:color="auto" w:fill="FFFFFF"/>
          <w:lang w:val="kk-KZ"/>
        </w:rPr>
        <w:t xml:space="preserve"> үш ел бойынша жалпы 60 жастан асқан</w:t>
      </w:r>
      <w:r w:rsidR="006E269F">
        <w:rPr>
          <w:rFonts w:ascii="Times New Roman" w:hAnsi="Times New Roman" w:cs="Times New Roman"/>
          <w:color w:val="000000" w:themeColor="text1"/>
          <w:sz w:val="28"/>
          <w:szCs w:val="28"/>
          <w:shd w:val="clear" w:color="auto" w:fill="FFFFFF"/>
          <w:lang w:val="kk-KZ"/>
        </w:rPr>
        <w:t xml:space="preserve"> тұрғын</w:t>
      </w:r>
      <w:r w:rsidR="00C76EC1">
        <w:rPr>
          <w:rFonts w:ascii="Times New Roman" w:hAnsi="Times New Roman" w:cs="Times New Roman"/>
          <w:color w:val="000000" w:themeColor="text1"/>
          <w:sz w:val="28"/>
          <w:szCs w:val="28"/>
          <w:shd w:val="clear" w:color="auto" w:fill="FFFFFF"/>
          <w:lang w:val="kk-KZ"/>
        </w:rPr>
        <w:t xml:space="preserve">дар </w:t>
      </w:r>
      <w:r w:rsidR="00852993" w:rsidRPr="00C86731">
        <w:rPr>
          <w:rFonts w:ascii="Times New Roman" w:hAnsi="Times New Roman" w:cs="Times New Roman"/>
          <w:color w:val="000000" w:themeColor="text1"/>
          <w:sz w:val="28"/>
          <w:szCs w:val="28"/>
          <w:shd w:val="clear" w:color="auto" w:fill="FFFFFF"/>
          <w:lang w:val="kk-KZ"/>
        </w:rPr>
        <w:t>және 14-18 жастағы</w:t>
      </w:r>
      <w:r w:rsidR="00C76EC1">
        <w:rPr>
          <w:rFonts w:ascii="Times New Roman" w:hAnsi="Times New Roman" w:cs="Times New Roman"/>
          <w:color w:val="000000" w:themeColor="text1"/>
          <w:sz w:val="28"/>
          <w:szCs w:val="28"/>
          <w:shd w:val="clear" w:color="auto" w:fill="FFFFFF"/>
          <w:lang w:val="kk-KZ"/>
        </w:rPr>
        <w:t xml:space="preserve"> жеткіншектер кітап оқығанды ұнатады. Бір айтарлығы</w:t>
      </w:r>
      <w:r w:rsidR="006E269F">
        <w:rPr>
          <w:rFonts w:ascii="Times New Roman" w:hAnsi="Times New Roman" w:cs="Times New Roman"/>
          <w:color w:val="000000" w:themeColor="text1"/>
          <w:sz w:val="28"/>
          <w:szCs w:val="28"/>
          <w:shd w:val="clear" w:color="auto" w:fill="FFFFFF"/>
          <w:lang w:val="kk-KZ"/>
        </w:rPr>
        <w:t>,</w:t>
      </w:r>
      <w:r w:rsidR="00C76EC1">
        <w:rPr>
          <w:rFonts w:ascii="Times New Roman" w:hAnsi="Times New Roman" w:cs="Times New Roman"/>
          <w:color w:val="000000" w:themeColor="text1"/>
          <w:sz w:val="28"/>
          <w:szCs w:val="28"/>
          <w:shd w:val="clear" w:color="auto" w:fill="FFFFFF"/>
          <w:lang w:val="kk-KZ"/>
        </w:rPr>
        <w:t xml:space="preserve"> мерзімді басылымдарды оқитындардың үлесі </w:t>
      </w:r>
      <w:r w:rsidR="00852993" w:rsidRPr="00C86731">
        <w:rPr>
          <w:rFonts w:ascii="Times New Roman" w:hAnsi="Times New Roman" w:cs="Times New Roman"/>
          <w:color w:val="000000" w:themeColor="text1"/>
          <w:sz w:val="28"/>
          <w:szCs w:val="28"/>
          <w:shd w:val="clear" w:color="auto" w:fill="FFFFFF"/>
          <w:lang w:val="kk-KZ"/>
        </w:rPr>
        <w:t>үш елде де көш баста</w:t>
      </w:r>
      <w:r w:rsidR="00C76EC1">
        <w:rPr>
          <w:rFonts w:ascii="Times New Roman" w:hAnsi="Times New Roman" w:cs="Times New Roman"/>
          <w:color w:val="000000" w:themeColor="text1"/>
          <w:sz w:val="28"/>
          <w:szCs w:val="28"/>
          <w:shd w:val="clear" w:color="auto" w:fill="FFFFFF"/>
          <w:lang w:val="kk-KZ"/>
        </w:rPr>
        <w:t xml:space="preserve">п тұр. </w:t>
      </w:r>
      <w:r w:rsidR="00650735" w:rsidRPr="00C86731">
        <w:rPr>
          <w:rFonts w:ascii="Times New Roman" w:hAnsi="Times New Roman" w:cs="Times New Roman"/>
          <w:color w:val="000000" w:themeColor="text1"/>
          <w:sz w:val="28"/>
          <w:szCs w:val="28"/>
          <w:shd w:val="clear" w:color="auto" w:fill="FFFFFF"/>
          <w:lang w:val="kk-KZ"/>
        </w:rPr>
        <w:t xml:space="preserve">Зерттеуде </w:t>
      </w:r>
      <w:r w:rsidR="00C76EC1">
        <w:rPr>
          <w:rFonts w:ascii="Times New Roman" w:hAnsi="Times New Roman" w:cs="Times New Roman"/>
          <w:color w:val="000000" w:themeColor="text1"/>
          <w:sz w:val="28"/>
          <w:szCs w:val="28"/>
          <w:shd w:val="clear" w:color="auto" w:fill="FFFFFF"/>
          <w:lang w:val="kk-KZ"/>
        </w:rPr>
        <w:t>көрсетілгендей, Қ</w:t>
      </w:r>
      <w:r w:rsidR="00650735" w:rsidRPr="00C86731">
        <w:rPr>
          <w:rFonts w:ascii="Times New Roman" w:hAnsi="Times New Roman" w:cs="Times New Roman"/>
          <w:color w:val="000000" w:themeColor="text1"/>
          <w:sz w:val="28"/>
          <w:szCs w:val="28"/>
          <w:shd w:val="clear" w:color="auto" w:fill="FFFFFF"/>
          <w:lang w:val="kk-KZ"/>
        </w:rPr>
        <w:t>азақстан</w:t>
      </w:r>
      <w:r w:rsidR="00C76EC1">
        <w:rPr>
          <w:rFonts w:ascii="Times New Roman" w:hAnsi="Times New Roman" w:cs="Times New Roman"/>
          <w:color w:val="000000" w:themeColor="text1"/>
          <w:sz w:val="28"/>
          <w:szCs w:val="28"/>
          <w:shd w:val="clear" w:color="auto" w:fill="FFFFFF"/>
          <w:lang w:val="kk-KZ"/>
        </w:rPr>
        <w:t xml:space="preserve"> тұрғындарының 8</w:t>
      </w:r>
      <w:r w:rsidR="00650735" w:rsidRPr="00C86731">
        <w:rPr>
          <w:rFonts w:ascii="Times New Roman" w:hAnsi="Times New Roman" w:cs="Times New Roman"/>
          <w:color w:val="000000" w:themeColor="text1"/>
          <w:sz w:val="28"/>
          <w:szCs w:val="28"/>
          <w:shd w:val="clear" w:color="auto" w:fill="FFFFFF"/>
          <w:lang w:val="kk-KZ"/>
        </w:rPr>
        <w:t>9,4</w:t>
      </w:r>
      <w:r w:rsidR="00C76EC1">
        <w:rPr>
          <w:rFonts w:ascii="Times New Roman" w:hAnsi="Times New Roman" w:cs="Times New Roman"/>
          <w:color w:val="000000" w:themeColor="text1"/>
          <w:sz w:val="28"/>
          <w:szCs w:val="28"/>
          <w:shd w:val="clear" w:color="auto" w:fill="FFFFFF"/>
          <w:lang w:val="kk-KZ"/>
        </w:rPr>
        <w:t xml:space="preserve"> пайызы, ал</w:t>
      </w:r>
      <w:r w:rsidR="00650735" w:rsidRPr="00C86731">
        <w:rPr>
          <w:rFonts w:ascii="Times New Roman" w:hAnsi="Times New Roman" w:cs="Times New Roman"/>
          <w:color w:val="000000" w:themeColor="text1"/>
          <w:sz w:val="28"/>
          <w:szCs w:val="28"/>
          <w:shd w:val="clear" w:color="auto" w:fill="FFFFFF"/>
          <w:lang w:val="kk-KZ"/>
        </w:rPr>
        <w:t xml:space="preserve"> </w:t>
      </w:r>
      <w:r w:rsidR="00C76EC1">
        <w:rPr>
          <w:rFonts w:ascii="Times New Roman" w:hAnsi="Times New Roman" w:cs="Times New Roman"/>
          <w:color w:val="000000" w:themeColor="text1"/>
          <w:sz w:val="28"/>
          <w:szCs w:val="28"/>
          <w:shd w:val="clear" w:color="auto" w:fill="FFFFFF"/>
          <w:lang w:val="kk-KZ"/>
        </w:rPr>
        <w:t xml:space="preserve">Өзбекстан азаматтарының </w:t>
      </w:r>
      <w:r w:rsidR="00650735" w:rsidRPr="00C86731">
        <w:rPr>
          <w:rFonts w:ascii="Times New Roman" w:hAnsi="Times New Roman" w:cs="Times New Roman"/>
          <w:color w:val="000000" w:themeColor="text1"/>
          <w:sz w:val="28"/>
          <w:szCs w:val="28"/>
          <w:shd w:val="clear" w:color="auto" w:fill="FFFFFF"/>
          <w:lang w:val="kk-KZ"/>
        </w:rPr>
        <w:t>57,7</w:t>
      </w:r>
      <w:r w:rsidR="00C76EC1">
        <w:rPr>
          <w:rFonts w:ascii="Times New Roman" w:hAnsi="Times New Roman" w:cs="Times New Roman"/>
          <w:color w:val="000000" w:themeColor="text1"/>
          <w:sz w:val="28"/>
          <w:szCs w:val="28"/>
          <w:shd w:val="clear" w:color="auto" w:fill="FFFFFF"/>
          <w:lang w:val="kk-KZ"/>
        </w:rPr>
        <w:t xml:space="preserve"> пайызы және Тәжікстанның </w:t>
      </w:r>
      <w:r w:rsidR="00650735" w:rsidRPr="00C86731">
        <w:rPr>
          <w:rFonts w:ascii="Times New Roman" w:hAnsi="Times New Roman" w:cs="Times New Roman"/>
          <w:color w:val="000000" w:themeColor="text1"/>
          <w:sz w:val="28"/>
          <w:szCs w:val="28"/>
          <w:shd w:val="clear" w:color="auto" w:fill="FFFFFF"/>
          <w:lang w:val="kk-KZ"/>
        </w:rPr>
        <w:t>66,8</w:t>
      </w:r>
      <w:r w:rsidR="00C76EC1">
        <w:rPr>
          <w:rFonts w:ascii="Times New Roman" w:hAnsi="Times New Roman" w:cs="Times New Roman"/>
          <w:color w:val="000000" w:themeColor="text1"/>
          <w:sz w:val="28"/>
          <w:szCs w:val="28"/>
          <w:shd w:val="clear" w:color="auto" w:fill="FFFFFF"/>
          <w:lang w:val="kk-KZ"/>
        </w:rPr>
        <w:t xml:space="preserve"> пайыз тұрғыны </w:t>
      </w:r>
      <w:r w:rsidR="00650735" w:rsidRPr="00C86731">
        <w:rPr>
          <w:rFonts w:ascii="Times New Roman" w:hAnsi="Times New Roman" w:cs="Times New Roman"/>
          <w:color w:val="000000" w:themeColor="text1"/>
          <w:sz w:val="28"/>
          <w:szCs w:val="28"/>
          <w:shd w:val="clear" w:color="auto" w:fill="FFFFFF"/>
          <w:lang w:val="kk-KZ"/>
        </w:rPr>
        <w:t>интернет қолданатыны</w:t>
      </w:r>
      <w:r w:rsidR="00C76EC1">
        <w:rPr>
          <w:rFonts w:ascii="Times New Roman" w:hAnsi="Times New Roman" w:cs="Times New Roman"/>
          <w:color w:val="000000" w:themeColor="text1"/>
          <w:sz w:val="28"/>
          <w:szCs w:val="28"/>
          <w:shd w:val="clear" w:color="auto" w:fill="FFFFFF"/>
          <w:lang w:val="kk-KZ"/>
        </w:rPr>
        <w:t>н</w:t>
      </w:r>
      <w:r w:rsidR="00650735" w:rsidRPr="00C86731">
        <w:rPr>
          <w:rFonts w:ascii="Times New Roman" w:hAnsi="Times New Roman" w:cs="Times New Roman"/>
          <w:color w:val="000000" w:themeColor="text1"/>
          <w:sz w:val="28"/>
          <w:szCs w:val="28"/>
          <w:shd w:val="clear" w:color="auto" w:fill="FFFFFF"/>
          <w:lang w:val="kk-KZ"/>
        </w:rPr>
        <w:t xml:space="preserve"> көрсет</w:t>
      </w:r>
      <w:r w:rsidR="00C76EC1">
        <w:rPr>
          <w:rFonts w:ascii="Times New Roman" w:hAnsi="Times New Roman" w:cs="Times New Roman"/>
          <w:color w:val="000000" w:themeColor="text1"/>
          <w:sz w:val="28"/>
          <w:szCs w:val="28"/>
          <w:shd w:val="clear" w:color="auto" w:fill="FFFFFF"/>
          <w:lang w:val="kk-KZ"/>
        </w:rPr>
        <w:t xml:space="preserve">кен. </w:t>
      </w:r>
      <w:r w:rsidR="00C45D84" w:rsidRPr="00C86731">
        <w:rPr>
          <w:rFonts w:ascii="Times New Roman" w:hAnsi="Times New Roman" w:cs="Times New Roman"/>
          <w:color w:val="000000" w:themeColor="text1"/>
          <w:sz w:val="28"/>
          <w:szCs w:val="28"/>
          <w:shd w:val="clear" w:color="auto" w:fill="FFFFFF"/>
          <w:lang w:val="kk-KZ"/>
        </w:rPr>
        <w:t>Орталық Азия тұрғындарының интернетті қолдану ерекшеліктері</w:t>
      </w:r>
      <w:r w:rsidR="00C76EC1">
        <w:rPr>
          <w:rFonts w:ascii="Times New Roman" w:hAnsi="Times New Roman" w:cs="Times New Roman"/>
          <w:color w:val="000000" w:themeColor="text1"/>
          <w:sz w:val="28"/>
          <w:szCs w:val="28"/>
          <w:shd w:val="clear" w:color="auto" w:fill="FFFFFF"/>
          <w:lang w:val="kk-KZ"/>
        </w:rPr>
        <w:t xml:space="preserve">не мынадай </w:t>
      </w:r>
      <w:r w:rsidR="00C45D84" w:rsidRPr="00C86731">
        <w:rPr>
          <w:rFonts w:ascii="Times New Roman" w:hAnsi="Times New Roman" w:cs="Times New Roman"/>
          <w:color w:val="000000" w:themeColor="text1"/>
          <w:sz w:val="28"/>
          <w:szCs w:val="28"/>
          <w:shd w:val="clear" w:color="auto" w:fill="FFFFFF"/>
          <w:lang w:val="kk-KZ"/>
        </w:rPr>
        <w:t>сипатта</w:t>
      </w:r>
      <w:r w:rsidR="00C76EC1">
        <w:rPr>
          <w:rFonts w:ascii="Times New Roman" w:hAnsi="Times New Roman" w:cs="Times New Roman"/>
          <w:color w:val="000000" w:themeColor="text1"/>
          <w:sz w:val="28"/>
          <w:szCs w:val="28"/>
          <w:shd w:val="clear" w:color="auto" w:fill="FFFFFF"/>
          <w:lang w:val="kk-KZ"/>
        </w:rPr>
        <w:t xml:space="preserve">ма беріледі. </w:t>
      </w:r>
      <w:r w:rsidR="00C45D84" w:rsidRPr="00C86731">
        <w:rPr>
          <w:rFonts w:ascii="Times New Roman" w:hAnsi="Times New Roman" w:cs="Times New Roman"/>
          <w:color w:val="000000" w:themeColor="text1"/>
          <w:sz w:val="28"/>
          <w:szCs w:val="28"/>
          <w:shd w:val="clear" w:color="auto" w:fill="FFFFFF"/>
          <w:lang w:val="kk-KZ"/>
        </w:rPr>
        <w:t>Қазақстан</w:t>
      </w:r>
      <w:r w:rsidR="00C76EC1">
        <w:rPr>
          <w:rFonts w:ascii="Times New Roman" w:hAnsi="Times New Roman" w:cs="Times New Roman"/>
          <w:color w:val="000000" w:themeColor="text1"/>
          <w:sz w:val="28"/>
          <w:szCs w:val="28"/>
          <w:shd w:val="clear" w:color="auto" w:fill="FFFFFF"/>
          <w:lang w:val="kk-KZ"/>
        </w:rPr>
        <w:t xml:space="preserve"> және Ө</w:t>
      </w:r>
      <w:r w:rsidR="00C45D84" w:rsidRPr="00C86731">
        <w:rPr>
          <w:rFonts w:ascii="Times New Roman" w:hAnsi="Times New Roman" w:cs="Times New Roman"/>
          <w:color w:val="000000" w:themeColor="text1"/>
          <w:sz w:val="28"/>
          <w:szCs w:val="28"/>
          <w:shd w:val="clear" w:color="auto" w:fill="FFFFFF"/>
          <w:lang w:val="kk-KZ"/>
        </w:rPr>
        <w:t>збекстан</w:t>
      </w:r>
      <w:r w:rsidR="00C76EC1">
        <w:rPr>
          <w:rFonts w:ascii="Times New Roman" w:hAnsi="Times New Roman" w:cs="Times New Roman"/>
          <w:color w:val="000000" w:themeColor="text1"/>
          <w:sz w:val="28"/>
          <w:szCs w:val="28"/>
          <w:shd w:val="clear" w:color="auto" w:fill="FFFFFF"/>
          <w:lang w:val="kk-KZ"/>
        </w:rPr>
        <w:t xml:space="preserve"> азаматтары </w:t>
      </w:r>
      <w:r w:rsidR="00C45D84" w:rsidRPr="00C86731">
        <w:rPr>
          <w:rFonts w:ascii="Times New Roman" w:hAnsi="Times New Roman" w:cs="Times New Roman"/>
          <w:color w:val="000000" w:themeColor="text1"/>
          <w:sz w:val="28"/>
          <w:szCs w:val="28"/>
          <w:shd w:val="clear" w:color="auto" w:fill="FFFFFF"/>
          <w:lang w:val="kk-KZ"/>
        </w:rPr>
        <w:t>әлеуметтік желіні көп қолданады, тәжікстандықтар жаңалық</w:t>
      </w:r>
      <w:r w:rsidR="00C76EC1">
        <w:rPr>
          <w:rFonts w:ascii="Times New Roman" w:hAnsi="Times New Roman" w:cs="Times New Roman"/>
          <w:color w:val="000000" w:themeColor="text1"/>
          <w:sz w:val="28"/>
          <w:szCs w:val="28"/>
          <w:shd w:val="clear" w:color="auto" w:fill="FFFFFF"/>
          <w:lang w:val="kk-KZ"/>
        </w:rPr>
        <w:t>ты көп</w:t>
      </w:r>
      <w:r w:rsidR="00C45D84" w:rsidRPr="00C86731">
        <w:rPr>
          <w:rFonts w:ascii="Times New Roman" w:hAnsi="Times New Roman" w:cs="Times New Roman"/>
          <w:color w:val="000000" w:themeColor="text1"/>
          <w:sz w:val="28"/>
          <w:szCs w:val="28"/>
          <w:shd w:val="clear" w:color="auto" w:fill="FFFFFF"/>
          <w:lang w:val="kk-KZ"/>
        </w:rPr>
        <w:t xml:space="preserve"> оқиды. Қазақстанда </w:t>
      </w:r>
      <w:r w:rsidR="00C76EC1">
        <w:rPr>
          <w:rFonts w:ascii="Times New Roman" w:hAnsi="Times New Roman" w:cs="Times New Roman"/>
          <w:color w:val="000000" w:themeColor="text1"/>
          <w:sz w:val="28"/>
          <w:szCs w:val="28"/>
          <w:shd w:val="clear" w:color="auto" w:fill="FFFFFF"/>
          <w:lang w:val="kk-KZ"/>
        </w:rPr>
        <w:t xml:space="preserve">медиа тұтынушылар </w:t>
      </w:r>
      <w:r w:rsidR="00C45D84" w:rsidRPr="00C86731">
        <w:rPr>
          <w:rFonts w:ascii="Times New Roman" w:hAnsi="Times New Roman" w:cs="Times New Roman"/>
          <w:color w:val="000000" w:themeColor="text1"/>
          <w:sz w:val="28"/>
          <w:szCs w:val="28"/>
          <w:shd w:val="clear" w:color="auto" w:fill="FFFFFF"/>
          <w:lang w:val="kk-KZ"/>
        </w:rPr>
        <w:t>аудио</w:t>
      </w:r>
      <w:r w:rsidR="00C76EC1">
        <w:rPr>
          <w:rFonts w:ascii="Times New Roman" w:hAnsi="Times New Roman" w:cs="Times New Roman"/>
          <w:color w:val="000000" w:themeColor="text1"/>
          <w:sz w:val="28"/>
          <w:szCs w:val="28"/>
          <w:shd w:val="clear" w:color="auto" w:fill="FFFFFF"/>
          <w:lang w:val="kk-KZ"/>
        </w:rPr>
        <w:t>ны</w:t>
      </w:r>
      <w:r w:rsidR="00C45D84" w:rsidRPr="00C86731">
        <w:rPr>
          <w:rFonts w:ascii="Times New Roman" w:hAnsi="Times New Roman" w:cs="Times New Roman"/>
          <w:color w:val="000000" w:themeColor="text1"/>
          <w:sz w:val="28"/>
          <w:szCs w:val="28"/>
          <w:shd w:val="clear" w:color="auto" w:fill="FFFFFF"/>
          <w:lang w:val="kk-KZ"/>
        </w:rPr>
        <w:t xml:space="preserve"> аз тыңдайды, видео</w:t>
      </w:r>
      <w:r w:rsidR="00C76EC1">
        <w:rPr>
          <w:rFonts w:ascii="Times New Roman" w:hAnsi="Times New Roman" w:cs="Times New Roman"/>
          <w:color w:val="000000" w:themeColor="text1"/>
          <w:sz w:val="28"/>
          <w:szCs w:val="28"/>
          <w:shd w:val="clear" w:color="auto" w:fill="FFFFFF"/>
          <w:lang w:val="kk-KZ"/>
        </w:rPr>
        <w:t>ны</w:t>
      </w:r>
      <w:r w:rsidR="00C45D84" w:rsidRPr="00C86731">
        <w:rPr>
          <w:rFonts w:ascii="Times New Roman" w:hAnsi="Times New Roman" w:cs="Times New Roman"/>
          <w:color w:val="000000" w:themeColor="text1"/>
          <w:sz w:val="28"/>
          <w:szCs w:val="28"/>
          <w:shd w:val="clear" w:color="auto" w:fill="FFFFFF"/>
          <w:lang w:val="kk-KZ"/>
        </w:rPr>
        <w:t xml:space="preserve"> сирек жүктейді</w:t>
      </w:r>
      <w:r w:rsidR="00C76EC1">
        <w:rPr>
          <w:rFonts w:ascii="Times New Roman" w:hAnsi="Times New Roman" w:cs="Times New Roman"/>
          <w:color w:val="000000" w:themeColor="text1"/>
          <w:sz w:val="28"/>
          <w:szCs w:val="28"/>
          <w:shd w:val="clear" w:color="auto" w:fill="FFFFFF"/>
          <w:lang w:val="kk-KZ"/>
        </w:rPr>
        <w:t xml:space="preserve">. </w:t>
      </w:r>
      <w:r w:rsidR="00C45D84" w:rsidRPr="00C86731">
        <w:rPr>
          <w:rFonts w:ascii="Times New Roman" w:hAnsi="Times New Roman" w:cs="Times New Roman"/>
          <w:color w:val="000000" w:themeColor="text1"/>
          <w:sz w:val="28"/>
          <w:szCs w:val="28"/>
          <w:shd w:val="clear" w:color="auto" w:fill="FFFFFF"/>
          <w:lang w:val="kk-KZ"/>
        </w:rPr>
        <w:t xml:space="preserve">Өзбекстанда </w:t>
      </w:r>
      <w:r w:rsidR="00C76EC1">
        <w:rPr>
          <w:rFonts w:ascii="Times New Roman" w:hAnsi="Times New Roman" w:cs="Times New Roman"/>
          <w:color w:val="000000" w:themeColor="text1"/>
          <w:sz w:val="28"/>
          <w:szCs w:val="28"/>
          <w:shd w:val="clear" w:color="auto" w:fill="FFFFFF"/>
          <w:lang w:val="kk-KZ"/>
        </w:rPr>
        <w:t xml:space="preserve">медиа </w:t>
      </w:r>
      <w:r w:rsidR="006E269F">
        <w:rPr>
          <w:rFonts w:ascii="Times New Roman" w:hAnsi="Times New Roman" w:cs="Times New Roman"/>
          <w:color w:val="000000" w:themeColor="text1"/>
          <w:sz w:val="28"/>
          <w:szCs w:val="28"/>
          <w:shd w:val="clear" w:color="auto" w:fill="FFFFFF"/>
          <w:lang w:val="kk-KZ"/>
        </w:rPr>
        <w:t xml:space="preserve">қолданушы </w:t>
      </w:r>
      <w:r w:rsidR="00C45D84" w:rsidRPr="00C86731">
        <w:rPr>
          <w:rFonts w:ascii="Times New Roman" w:hAnsi="Times New Roman" w:cs="Times New Roman"/>
          <w:color w:val="000000" w:themeColor="text1"/>
          <w:sz w:val="28"/>
          <w:szCs w:val="28"/>
          <w:shd w:val="clear" w:color="auto" w:fill="FFFFFF"/>
          <w:lang w:val="kk-KZ"/>
        </w:rPr>
        <w:t>фото</w:t>
      </w:r>
      <w:r w:rsidR="00C76EC1">
        <w:rPr>
          <w:rFonts w:ascii="Times New Roman" w:hAnsi="Times New Roman" w:cs="Times New Roman"/>
          <w:color w:val="000000" w:themeColor="text1"/>
          <w:sz w:val="28"/>
          <w:szCs w:val="28"/>
          <w:shd w:val="clear" w:color="auto" w:fill="FFFFFF"/>
          <w:lang w:val="kk-KZ"/>
        </w:rPr>
        <w:t>-</w:t>
      </w:r>
      <w:r w:rsidR="00C45D84" w:rsidRPr="00C86731">
        <w:rPr>
          <w:rFonts w:ascii="Times New Roman" w:hAnsi="Times New Roman" w:cs="Times New Roman"/>
          <w:color w:val="000000" w:themeColor="text1"/>
          <w:sz w:val="28"/>
          <w:szCs w:val="28"/>
          <w:shd w:val="clear" w:color="auto" w:fill="FFFFFF"/>
          <w:lang w:val="kk-KZ"/>
        </w:rPr>
        <w:t>видео көп жариялайды, Тәжікстанд</w:t>
      </w:r>
      <w:r w:rsidR="00471AC3">
        <w:rPr>
          <w:rFonts w:ascii="Times New Roman" w:hAnsi="Times New Roman" w:cs="Times New Roman"/>
          <w:color w:val="000000" w:themeColor="text1"/>
          <w:sz w:val="28"/>
          <w:szCs w:val="28"/>
          <w:shd w:val="clear" w:color="auto" w:fill="FFFFFF"/>
          <w:lang w:val="kk-KZ"/>
        </w:rPr>
        <w:t xml:space="preserve">ықтар </w:t>
      </w:r>
      <w:r w:rsidR="00C45D84" w:rsidRPr="00C86731">
        <w:rPr>
          <w:rFonts w:ascii="Times New Roman" w:hAnsi="Times New Roman" w:cs="Times New Roman"/>
          <w:color w:val="000000" w:themeColor="text1"/>
          <w:sz w:val="28"/>
          <w:szCs w:val="28"/>
          <w:shd w:val="clear" w:color="auto" w:fill="FFFFFF"/>
          <w:lang w:val="kk-KZ"/>
        </w:rPr>
        <w:t>интернетт</w:t>
      </w:r>
      <w:r w:rsidR="00524DBE">
        <w:rPr>
          <w:rFonts w:ascii="Times New Roman" w:hAnsi="Times New Roman" w:cs="Times New Roman"/>
          <w:color w:val="000000" w:themeColor="text1"/>
          <w:sz w:val="28"/>
          <w:szCs w:val="28"/>
          <w:shd w:val="clear" w:color="auto" w:fill="FFFFFF"/>
          <w:lang w:val="kk-KZ"/>
        </w:rPr>
        <w:t xml:space="preserve">і </w:t>
      </w:r>
      <w:r w:rsidR="00C45D84" w:rsidRPr="00C86731">
        <w:rPr>
          <w:rFonts w:ascii="Times New Roman" w:hAnsi="Times New Roman" w:cs="Times New Roman"/>
          <w:color w:val="000000" w:themeColor="text1"/>
          <w:sz w:val="28"/>
          <w:szCs w:val="28"/>
          <w:shd w:val="clear" w:color="auto" w:fill="FFFFFF"/>
          <w:lang w:val="kk-KZ"/>
        </w:rPr>
        <w:t>кітап оқ</w:t>
      </w:r>
      <w:r w:rsidR="00471AC3">
        <w:rPr>
          <w:rFonts w:ascii="Times New Roman" w:hAnsi="Times New Roman" w:cs="Times New Roman"/>
          <w:color w:val="000000" w:themeColor="text1"/>
          <w:sz w:val="28"/>
          <w:szCs w:val="28"/>
          <w:shd w:val="clear" w:color="auto" w:fill="FFFFFF"/>
          <w:lang w:val="kk-KZ"/>
        </w:rPr>
        <w:t xml:space="preserve">у үшін қолданады. </w:t>
      </w:r>
      <w:r w:rsidR="00C45D84" w:rsidRPr="00C86731">
        <w:rPr>
          <w:rFonts w:ascii="Times New Roman" w:hAnsi="Times New Roman" w:cs="Times New Roman"/>
          <w:color w:val="000000" w:themeColor="text1"/>
          <w:sz w:val="28"/>
          <w:szCs w:val="28"/>
          <w:shd w:val="clear" w:color="auto" w:fill="FFFFFF"/>
          <w:lang w:val="kk-KZ"/>
        </w:rPr>
        <w:t>Сауалнамаға қатысқандардың 20</w:t>
      </w:r>
      <w:r w:rsidR="00471AC3">
        <w:rPr>
          <w:rFonts w:ascii="Times New Roman" w:hAnsi="Times New Roman" w:cs="Times New Roman"/>
          <w:color w:val="000000" w:themeColor="text1"/>
          <w:sz w:val="28"/>
          <w:szCs w:val="28"/>
          <w:shd w:val="clear" w:color="auto" w:fill="FFFFFF"/>
          <w:lang w:val="kk-KZ"/>
        </w:rPr>
        <w:t xml:space="preserve"> пайызға </w:t>
      </w:r>
      <w:r w:rsidR="00C45D84" w:rsidRPr="00C86731">
        <w:rPr>
          <w:rFonts w:ascii="Times New Roman" w:hAnsi="Times New Roman" w:cs="Times New Roman"/>
          <w:color w:val="000000" w:themeColor="text1"/>
          <w:sz w:val="28"/>
          <w:szCs w:val="28"/>
          <w:shd w:val="clear" w:color="auto" w:fill="FFFFFF"/>
          <w:lang w:val="kk-KZ"/>
        </w:rPr>
        <w:t xml:space="preserve">жуығы интернеттен </w:t>
      </w:r>
      <w:r w:rsidR="00471AC3">
        <w:rPr>
          <w:rFonts w:ascii="Times New Roman" w:hAnsi="Times New Roman" w:cs="Times New Roman"/>
          <w:color w:val="000000" w:themeColor="text1"/>
          <w:sz w:val="28"/>
          <w:szCs w:val="28"/>
          <w:shd w:val="clear" w:color="auto" w:fill="FFFFFF"/>
          <w:lang w:val="kk-KZ"/>
        </w:rPr>
        <w:t xml:space="preserve">музыка, фото, кино сияқты </w:t>
      </w:r>
      <w:r w:rsidR="00C45D84" w:rsidRPr="00C86731">
        <w:rPr>
          <w:rFonts w:ascii="Times New Roman" w:hAnsi="Times New Roman" w:cs="Times New Roman"/>
          <w:color w:val="000000" w:themeColor="text1"/>
          <w:sz w:val="28"/>
          <w:szCs w:val="28"/>
          <w:shd w:val="clear" w:color="auto" w:fill="FFFFFF"/>
          <w:lang w:val="kk-KZ"/>
        </w:rPr>
        <w:t>контент</w:t>
      </w:r>
      <w:r w:rsidR="00471AC3">
        <w:rPr>
          <w:rFonts w:ascii="Times New Roman" w:hAnsi="Times New Roman" w:cs="Times New Roman"/>
          <w:color w:val="000000" w:themeColor="text1"/>
          <w:sz w:val="28"/>
          <w:szCs w:val="28"/>
          <w:shd w:val="clear" w:color="auto" w:fill="FFFFFF"/>
          <w:lang w:val="kk-KZ"/>
        </w:rPr>
        <w:t xml:space="preserve">терді </w:t>
      </w:r>
      <w:r w:rsidR="00C45D84" w:rsidRPr="00C86731">
        <w:rPr>
          <w:rFonts w:ascii="Times New Roman" w:hAnsi="Times New Roman" w:cs="Times New Roman"/>
          <w:color w:val="000000" w:themeColor="text1"/>
          <w:sz w:val="28"/>
          <w:szCs w:val="28"/>
          <w:shd w:val="clear" w:color="auto" w:fill="FFFFFF"/>
          <w:lang w:val="kk-KZ"/>
        </w:rPr>
        <w:t>сатып алу үшін ақы төлеуге дайын</w:t>
      </w:r>
      <w:r w:rsidR="00471AC3">
        <w:rPr>
          <w:rFonts w:ascii="Times New Roman" w:hAnsi="Times New Roman" w:cs="Times New Roman"/>
          <w:color w:val="000000" w:themeColor="text1"/>
          <w:sz w:val="28"/>
          <w:szCs w:val="28"/>
          <w:shd w:val="clear" w:color="auto" w:fill="FFFFFF"/>
          <w:lang w:val="kk-KZ"/>
        </w:rPr>
        <w:t xml:space="preserve"> екендіктерін айтқан</w:t>
      </w:r>
      <w:r w:rsidR="00C45D84" w:rsidRPr="00C86731">
        <w:rPr>
          <w:rFonts w:ascii="Times New Roman" w:hAnsi="Times New Roman" w:cs="Times New Roman"/>
          <w:color w:val="000000" w:themeColor="text1"/>
          <w:sz w:val="28"/>
          <w:szCs w:val="28"/>
          <w:shd w:val="clear" w:color="auto" w:fill="FFFFFF"/>
          <w:lang w:val="kk-KZ"/>
        </w:rPr>
        <w:t xml:space="preserve">. Үш мемлекеттің ішінде </w:t>
      </w:r>
      <w:r w:rsidR="00471AC3">
        <w:rPr>
          <w:rFonts w:ascii="Times New Roman" w:hAnsi="Times New Roman" w:cs="Times New Roman"/>
          <w:color w:val="000000" w:themeColor="text1"/>
          <w:sz w:val="28"/>
          <w:szCs w:val="28"/>
          <w:shd w:val="clear" w:color="auto" w:fill="FFFFFF"/>
          <w:lang w:val="kk-KZ"/>
        </w:rPr>
        <w:t xml:space="preserve">салыстырып қарағанда </w:t>
      </w:r>
      <w:r w:rsidR="00C45D84" w:rsidRPr="00C86731">
        <w:rPr>
          <w:rFonts w:ascii="Times New Roman" w:hAnsi="Times New Roman" w:cs="Times New Roman"/>
          <w:color w:val="000000" w:themeColor="text1"/>
          <w:sz w:val="28"/>
          <w:szCs w:val="28"/>
          <w:shd w:val="clear" w:color="auto" w:fill="FFFFFF"/>
          <w:lang w:val="kk-KZ"/>
        </w:rPr>
        <w:t>ең қымбат интернет</w:t>
      </w:r>
      <w:r w:rsidR="00471AC3">
        <w:rPr>
          <w:rFonts w:ascii="Times New Roman" w:hAnsi="Times New Roman" w:cs="Times New Roman"/>
          <w:color w:val="000000" w:themeColor="text1"/>
          <w:sz w:val="28"/>
          <w:szCs w:val="28"/>
          <w:shd w:val="clear" w:color="auto" w:fill="FFFFFF"/>
          <w:lang w:val="kk-KZ"/>
        </w:rPr>
        <w:t xml:space="preserve"> </w:t>
      </w:r>
      <w:r w:rsidR="00C45D84" w:rsidRPr="00C86731">
        <w:rPr>
          <w:rFonts w:ascii="Times New Roman" w:hAnsi="Times New Roman" w:cs="Times New Roman"/>
          <w:color w:val="000000" w:themeColor="text1"/>
          <w:sz w:val="28"/>
          <w:szCs w:val="28"/>
          <w:shd w:val="clear" w:color="auto" w:fill="FFFFFF"/>
          <w:lang w:val="kk-KZ"/>
        </w:rPr>
        <w:t>Тәжікстанда, ең арзаны Өзбекстанда. Қазақстан мен Өзбекста</w:t>
      </w:r>
      <w:r w:rsidR="00471AC3">
        <w:rPr>
          <w:rFonts w:ascii="Times New Roman" w:hAnsi="Times New Roman" w:cs="Times New Roman"/>
          <w:color w:val="000000" w:themeColor="text1"/>
          <w:sz w:val="28"/>
          <w:szCs w:val="28"/>
          <w:shd w:val="clear" w:color="auto" w:fill="FFFFFF"/>
          <w:lang w:val="kk-KZ"/>
        </w:rPr>
        <w:t xml:space="preserve">н елдерінде </w:t>
      </w:r>
      <w:r w:rsidR="00C45D84" w:rsidRPr="00C86731">
        <w:rPr>
          <w:rFonts w:ascii="Times New Roman" w:hAnsi="Times New Roman" w:cs="Times New Roman"/>
          <w:color w:val="000000" w:themeColor="text1"/>
          <w:sz w:val="28"/>
          <w:szCs w:val="28"/>
          <w:shd w:val="clear" w:color="auto" w:fill="FFFFFF"/>
          <w:lang w:val="kk-KZ"/>
        </w:rPr>
        <w:t>интернеттен контент сатып алу</w:t>
      </w:r>
      <w:r w:rsidR="00471AC3">
        <w:rPr>
          <w:rFonts w:ascii="Times New Roman" w:hAnsi="Times New Roman" w:cs="Times New Roman"/>
          <w:color w:val="000000" w:themeColor="text1"/>
          <w:sz w:val="28"/>
          <w:szCs w:val="28"/>
          <w:shd w:val="clear" w:color="auto" w:fill="FFFFFF"/>
          <w:lang w:val="kk-KZ"/>
        </w:rPr>
        <w:t xml:space="preserve">ды жүзеге асырушылар көбіне </w:t>
      </w:r>
      <w:r w:rsidR="00C45D84" w:rsidRPr="00C86731">
        <w:rPr>
          <w:rFonts w:ascii="Times New Roman" w:hAnsi="Times New Roman" w:cs="Times New Roman"/>
          <w:color w:val="000000" w:themeColor="text1"/>
          <w:sz w:val="28"/>
          <w:szCs w:val="28"/>
          <w:shd w:val="clear" w:color="auto" w:fill="FFFFFF"/>
          <w:lang w:val="kk-KZ"/>
        </w:rPr>
        <w:t>әйел</w:t>
      </w:r>
      <w:r w:rsidR="00471AC3">
        <w:rPr>
          <w:rFonts w:ascii="Times New Roman" w:hAnsi="Times New Roman" w:cs="Times New Roman"/>
          <w:color w:val="000000" w:themeColor="text1"/>
          <w:sz w:val="28"/>
          <w:szCs w:val="28"/>
          <w:shd w:val="clear" w:color="auto" w:fill="FFFFFF"/>
          <w:lang w:val="kk-KZ"/>
        </w:rPr>
        <w:t xml:space="preserve"> азаматтар болса, </w:t>
      </w:r>
      <w:r w:rsidR="00C45D84" w:rsidRPr="00C86731">
        <w:rPr>
          <w:rFonts w:ascii="Times New Roman" w:hAnsi="Times New Roman" w:cs="Times New Roman"/>
          <w:color w:val="000000" w:themeColor="text1"/>
          <w:sz w:val="28"/>
          <w:szCs w:val="28"/>
          <w:shd w:val="clear" w:color="auto" w:fill="FFFFFF"/>
          <w:lang w:val="kk-KZ"/>
        </w:rPr>
        <w:t>Тәжікстанда ерлер жағы көбірек қолд</w:t>
      </w:r>
      <w:r w:rsidR="00471AC3">
        <w:rPr>
          <w:rFonts w:ascii="Times New Roman" w:hAnsi="Times New Roman" w:cs="Times New Roman"/>
          <w:color w:val="000000" w:themeColor="text1"/>
          <w:sz w:val="28"/>
          <w:szCs w:val="28"/>
          <w:shd w:val="clear" w:color="auto" w:fill="FFFFFF"/>
          <w:lang w:val="kk-KZ"/>
        </w:rPr>
        <w:t>анады</w:t>
      </w:r>
      <w:r w:rsidR="00C45D84" w:rsidRPr="00C86731">
        <w:rPr>
          <w:rFonts w:ascii="Times New Roman" w:hAnsi="Times New Roman" w:cs="Times New Roman"/>
          <w:color w:val="000000" w:themeColor="text1"/>
          <w:sz w:val="28"/>
          <w:szCs w:val="28"/>
          <w:shd w:val="clear" w:color="auto" w:fill="FFFFFF"/>
          <w:lang w:val="kk-KZ"/>
        </w:rPr>
        <w:t>.</w:t>
      </w:r>
      <w:r w:rsidR="002E1D5A" w:rsidRPr="00C86731">
        <w:rPr>
          <w:rFonts w:ascii="Times New Roman" w:hAnsi="Times New Roman" w:cs="Times New Roman"/>
          <w:color w:val="000000" w:themeColor="text1"/>
          <w:sz w:val="28"/>
          <w:szCs w:val="28"/>
          <w:shd w:val="clear" w:color="auto" w:fill="FFFFFF"/>
          <w:lang w:val="kk-KZ"/>
        </w:rPr>
        <w:t xml:space="preserve"> Зерттеу қорытындысы көрсеткендей, медиа</w:t>
      </w:r>
      <w:r w:rsidR="00471AC3">
        <w:rPr>
          <w:rFonts w:ascii="Times New Roman" w:hAnsi="Times New Roman" w:cs="Times New Roman"/>
          <w:color w:val="000000" w:themeColor="text1"/>
          <w:sz w:val="28"/>
          <w:szCs w:val="28"/>
          <w:shd w:val="clear" w:color="auto" w:fill="FFFFFF"/>
          <w:lang w:val="kk-KZ"/>
        </w:rPr>
        <w:t xml:space="preserve"> білім, </w:t>
      </w:r>
      <w:r w:rsidR="002E1D5A" w:rsidRPr="00C86731">
        <w:rPr>
          <w:rFonts w:ascii="Times New Roman" w:hAnsi="Times New Roman" w:cs="Times New Roman"/>
          <w:color w:val="000000" w:themeColor="text1"/>
          <w:sz w:val="28"/>
          <w:szCs w:val="28"/>
          <w:shd w:val="clear" w:color="auto" w:fill="FFFFFF"/>
          <w:lang w:val="kk-KZ"/>
        </w:rPr>
        <w:t xml:space="preserve">сыни </w:t>
      </w:r>
      <w:r w:rsidR="00471AC3">
        <w:rPr>
          <w:rFonts w:ascii="Times New Roman" w:hAnsi="Times New Roman" w:cs="Times New Roman"/>
          <w:color w:val="000000" w:themeColor="text1"/>
          <w:sz w:val="28"/>
          <w:szCs w:val="28"/>
          <w:shd w:val="clear" w:color="auto" w:fill="FFFFFF"/>
          <w:lang w:val="kk-KZ"/>
        </w:rPr>
        <w:t xml:space="preserve">ойлау, </w:t>
      </w:r>
      <w:r w:rsidR="002E1D5A" w:rsidRPr="00C86731">
        <w:rPr>
          <w:rFonts w:ascii="Times New Roman" w:hAnsi="Times New Roman" w:cs="Times New Roman"/>
          <w:color w:val="000000" w:themeColor="text1"/>
          <w:sz w:val="28"/>
          <w:szCs w:val="28"/>
          <w:shd w:val="clear" w:color="auto" w:fill="FFFFFF"/>
          <w:lang w:val="kk-KZ"/>
        </w:rPr>
        <w:t>ақпараттық сауат</w:t>
      </w:r>
      <w:r w:rsidR="005B4F19" w:rsidRPr="00C86731">
        <w:rPr>
          <w:rFonts w:ascii="Times New Roman" w:hAnsi="Times New Roman" w:cs="Times New Roman"/>
          <w:color w:val="000000" w:themeColor="text1"/>
          <w:sz w:val="28"/>
          <w:szCs w:val="28"/>
          <w:shd w:val="clear" w:color="auto" w:fill="FFFFFF"/>
          <w:lang w:val="kk-KZ"/>
        </w:rPr>
        <w:t>тылық</w:t>
      </w:r>
      <w:r w:rsidR="002E1D5A" w:rsidRPr="00C86731">
        <w:rPr>
          <w:rFonts w:ascii="Times New Roman" w:hAnsi="Times New Roman" w:cs="Times New Roman"/>
          <w:color w:val="000000" w:themeColor="text1"/>
          <w:sz w:val="28"/>
          <w:szCs w:val="28"/>
          <w:shd w:val="clear" w:color="auto" w:fill="FFFFFF"/>
          <w:lang w:val="kk-KZ"/>
        </w:rPr>
        <w:t xml:space="preserve"> адамның білім деңгейі</w:t>
      </w:r>
      <w:r w:rsidR="00471AC3">
        <w:rPr>
          <w:rFonts w:ascii="Times New Roman" w:hAnsi="Times New Roman" w:cs="Times New Roman"/>
          <w:color w:val="000000" w:themeColor="text1"/>
          <w:sz w:val="28"/>
          <w:szCs w:val="28"/>
          <w:shd w:val="clear" w:color="auto" w:fill="FFFFFF"/>
          <w:lang w:val="kk-KZ"/>
        </w:rPr>
        <w:t>нің</w:t>
      </w:r>
      <w:r w:rsidR="002E1D5A" w:rsidRPr="00C86731">
        <w:rPr>
          <w:rFonts w:ascii="Times New Roman" w:hAnsi="Times New Roman" w:cs="Times New Roman"/>
          <w:color w:val="000000" w:themeColor="text1"/>
          <w:sz w:val="28"/>
          <w:szCs w:val="28"/>
          <w:shd w:val="clear" w:color="auto" w:fill="FFFFFF"/>
          <w:lang w:val="kk-KZ"/>
        </w:rPr>
        <w:t xml:space="preserve"> орта, арна</w:t>
      </w:r>
      <w:r w:rsidR="00C86731">
        <w:rPr>
          <w:rFonts w:ascii="Times New Roman" w:hAnsi="Times New Roman" w:cs="Times New Roman"/>
          <w:color w:val="000000" w:themeColor="text1"/>
          <w:sz w:val="28"/>
          <w:szCs w:val="28"/>
          <w:shd w:val="clear" w:color="auto" w:fill="FFFFFF"/>
          <w:lang w:val="kk-KZ"/>
        </w:rPr>
        <w:t>йы орта</w:t>
      </w:r>
      <w:r w:rsidR="002E1D5A" w:rsidRPr="00C86731">
        <w:rPr>
          <w:rFonts w:ascii="Times New Roman" w:hAnsi="Times New Roman" w:cs="Times New Roman"/>
          <w:color w:val="000000" w:themeColor="text1"/>
          <w:sz w:val="28"/>
          <w:szCs w:val="28"/>
          <w:shd w:val="clear" w:color="auto" w:fill="FFFFFF"/>
          <w:lang w:val="kk-KZ"/>
        </w:rPr>
        <w:t xml:space="preserve"> не</w:t>
      </w:r>
      <w:r w:rsidR="00471AC3">
        <w:rPr>
          <w:rFonts w:ascii="Times New Roman" w:hAnsi="Times New Roman" w:cs="Times New Roman"/>
          <w:color w:val="000000" w:themeColor="text1"/>
          <w:sz w:val="28"/>
          <w:szCs w:val="28"/>
          <w:shd w:val="clear" w:color="auto" w:fill="FFFFFF"/>
          <w:lang w:val="kk-KZ"/>
        </w:rPr>
        <w:t>месе</w:t>
      </w:r>
      <w:r w:rsidR="002E1D5A" w:rsidRPr="00C86731">
        <w:rPr>
          <w:rFonts w:ascii="Times New Roman" w:hAnsi="Times New Roman" w:cs="Times New Roman"/>
          <w:color w:val="000000" w:themeColor="text1"/>
          <w:sz w:val="28"/>
          <w:szCs w:val="28"/>
          <w:shd w:val="clear" w:color="auto" w:fill="FFFFFF"/>
          <w:lang w:val="kk-KZ"/>
        </w:rPr>
        <w:t xml:space="preserve"> жоғары екеніне қарамастан, компьютерде жұмыс істеу дағдылары, интернетке үнемі қосыла алуы адамдардың ақпарат кеңістігін тез бағамдап, қажет ақпаратты тауып, тексеруіне мүмкіндік береді.</w:t>
      </w:r>
      <w:r w:rsidR="00DC6C4E" w:rsidRPr="00C86731">
        <w:rPr>
          <w:rFonts w:ascii="Times New Roman" w:hAnsi="Times New Roman" w:cs="Times New Roman"/>
          <w:color w:val="000000" w:themeColor="text1"/>
          <w:sz w:val="28"/>
          <w:szCs w:val="28"/>
          <w:shd w:val="clear" w:color="auto" w:fill="FFFFFF"/>
          <w:lang w:val="kk-KZ"/>
        </w:rPr>
        <w:t xml:space="preserve"> </w:t>
      </w:r>
    </w:p>
    <w:p w14:paraId="46485ED1" w14:textId="2FA0E289" w:rsidR="00A367CD" w:rsidRDefault="00DC6C4E" w:rsidP="00C86731">
      <w:pPr>
        <w:spacing w:after="0" w:line="240" w:lineRule="auto"/>
        <w:ind w:firstLine="357"/>
        <w:jc w:val="both"/>
        <w:rPr>
          <w:rFonts w:ascii="Times New Roman" w:hAnsi="Times New Roman" w:cs="Times New Roman"/>
          <w:color w:val="222222"/>
          <w:sz w:val="28"/>
          <w:szCs w:val="28"/>
          <w:shd w:val="clear" w:color="auto" w:fill="FFFFFF"/>
          <w:lang w:val="kk-KZ"/>
        </w:rPr>
      </w:pPr>
      <w:r w:rsidRPr="00C86731">
        <w:rPr>
          <w:rFonts w:ascii="Times New Roman" w:hAnsi="Times New Roman" w:cs="Times New Roman"/>
          <w:color w:val="000000" w:themeColor="text1"/>
          <w:sz w:val="28"/>
          <w:szCs w:val="28"/>
          <w:shd w:val="clear" w:color="auto" w:fill="FFFFFF"/>
          <w:lang w:val="kk-KZ"/>
        </w:rPr>
        <w:t>Қазақстан саясаттанушысы, Әлемдік экономика және саясаттану институтының эксперті Айман Жүсіпова</w:t>
      </w:r>
      <w:r w:rsidR="006D77C5" w:rsidRPr="00C86731">
        <w:rPr>
          <w:rFonts w:ascii="Times New Roman" w:hAnsi="Times New Roman" w:cs="Times New Roman"/>
          <w:color w:val="000000" w:themeColor="text1"/>
          <w:sz w:val="28"/>
          <w:szCs w:val="28"/>
          <w:shd w:val="clear" w:color="auto" w:fill="FFFFFF"/>
          <w:lang w:val="kk-KZ"/>
        </w:rPr>
        <w:t>ның пікірінше</w:t>
      </w:r>
      <w:r w:rsidR="00770D0B" w:rsidRPr="00C86731">
        <w:rPr>
          <w:rFonts w:ascii="Times New Roman" w:hAnsi="Times New Roman" w:cs="Times New Roman"/>
          <w:color w:val="000000" w:themeColor="text1"/>
          <w:sz w:val="28"/>
          <w:szCs w:val="28"/>
          <w:shd w:val="clear" w:color="auto" w:fill="FFFFFF"/>
          <w:lang w:val="kk-KZ"/>
        </w:rPr>
        <w:t>,</w:t>
      </w:r>
      <w:r w:rsidR="006D77C5" w:rsidRPr="00C86731">
        <w:rPr>
          <w:rFonts w:ascii="Times New Roman" w:hAnsi="Times New Roman" w:cs="Times New Roman"/>
          <w:color w:val="000000" w:themeColor="text1"/>
          <w:sz w:val="28"/>
          <w:szCs w:val="28"/>
          <w:shd w:val="clear" w:color="auto" w:fill="FFFFFF"/>
          <w:lang w:val="kk-KZ"/>
        </w:rPr>
        <w:t xml:space="preserve"> пандемия </w:t>
      </w:r>
      <w:r w:rsidR="00A367CD">
        <w:rPr>
          <w:rFonts w:ascii="Times New Roman" w:hAnsi="Times New Roman" w:cs="Times New Roman"/>
          <w:color w:val="000000" w:themeColor="text1"/>
          <w:sz w:val="28"/>
          <w:szCs w:val="28"/>
          <w:shd w:val="clear" w:color="auto" w:fill="FFFFFF"/>
          <w:lang w:val="kk-KZ"/>
        </w:rPr>
        <w:t>және</w:t>
      </w:r>
      <w:r w:rsidR="006D77C5" w:rsidRPr="00C86731">
        <w:rPr>
          <w:rFonts w:ascii="Times New Roman" w:hAnsi="Times New Roman" w:cs="Times New Roman"/>
          <w:color w:val="000000" w:themeColor="text1"/>
          <w:sz w:val="28"/>
          <w:szCs w:val="28"/>
          <w:shd w:val="clear" w:color="auto" w:fill="FFFFFF"/>
          <w:lang w:val="kk-KZ"/>
        </w:rPr>
        <w:t xml:space="preserve"> мәжбүрлі карантин </w:t>
      </w:r>
      <w:r w:rsidR="00471AC3">
        <w:rPr>
          <w:rFonts w:ascii="Times New Roman" w:hAnsi="Times New Roman" w:cs="Times New Roman"/>
          <w:color w:val="000000" w:themeColor="text1"/>
          <w:sz w:val="28"/>
          <w:szCs w:val="28"/>
          <w:shd w:val="clear" w:color="auto" w:fill="FFFFFF"/>
          <w:lang w:val="kk-KZ"/>
        </w:rPr>
        <w:t xml:space="preserve">қоғамда </w:t>
      </w:r>
      <w:r w:rsidR="006D77C5" w:rsidRPr="00C86731">
        <w:rPr>
          <w:rFonts w:ascii="Times New Roman" w:hAnsi="Times New Roman" w:cs="Times New Roman"/>
          <w:color w:val="000000" w:themeColor="text1"/>
          <w:sz w:val="28"/>
          <w:szCs w:val="28"/>
          <w:shd w:val="clear" w:color="auto" w:fill="FFFFFF"/>
          <w:lang w:val="kk-KZ"/>
        </w:rPr>
        <w:t>теледидар арқылы да, интернет арқылы да ақпарат тұтыну</w:t>
      </w:r>
      <w:r w:rsidR="00471AC3">
        <w:rPr>
          <w:rFonts w:ascii="Times New Roman" w:hAnsi="Times New Roman" w:cs="Times New Roman"/>
          <w:color w:val="000000" w:themeColor="text1"/>
          <w:sz w:val="28"/>
          <w:szCs w:val="28"/>
          <w:shd w:val="clear" w:color="auto" w:fill="FFFFFF"/>
          <w:lang w:val="kk-KZ"/>
        </w:rPr>
        <w:t xml:space="preserve"> деңгейінің</w:t>
      </w:r>
      <w:r w:rsidR="006D77C5" w:rsidRPr="00C86731">
        <w:rPr>
          <w:rFonts w:ascii="Times New Roman" w:hAnsi="Times New Roman" w:cs="Times New Roman"/>
          <w:color w:val="000000" w:themeColor="text1"/>
          <w:sz w:val="28"/>
          <w:szCs w:val="28"/>
          <w:shd w:val="clear" w:color="auto" w:fill="FFFFFF"/>
          <w:lang w:val="kk-KZ"/>
        </w:rPr>
        <w:t xml:space="preserve"> артуына әкелген [32</w:t>
      </w:r>
      <w:r w:rsidR="00E92A8F" w:rsidRPr="00C86731">
        <w:rPr>
          <w:rFonts w:ascii="Times New Roman" w:hAnsi="Times New Roman" w:cs="Times New Roman"/>
          <w:color w:val="000000" w:themeColor="text1"/>
          <w:sz w:val="28"/>
          <w:szCs w:val="28"/>
          <w:shd w:val="clear" w:color="auto" w:fill="FFFFFF"/>
          <w:lang w:val="kk-KZ"/>
        </w:rPr>
        <w:t>,</w:t>
      </w:r>
      <w:r w:rsidR="00524DBE">
        <w:rPr>
          <w:rFonts w:ascii="Times New Roman" w:hAnsi="Times New Roman" w:cs="Times New Roman"/>
          <w:color w:val="000000" w:themeColor="text1"/>
          <w:sz w:val="28"/>
          <w:szCs w:val="28"/>
          <w:shd w:val="clear" w:color="auto" w:fill="FFFFFF"/>
          <w:lang w:val="kk-KZ"/>
        </w:rPr>
        <w:t xml:space="preserve"> </w:t>
      </w:r>
      <w:r w:rsidR="00E92A8F" w:rsidRPr="00C86731">
        <w:rPr>
          <w:rFonts w:ascii="Times New Roman" w:hAnsi="Times New Roman" w:cs="Times New Roman"/>
          <w:color w:val="000000" w:themeColor="text1"/>
          <w:sz w:val="28"/>
          <w:szCs w:val="28"/>
          <w:shd w:val="clear" w:color="auto" w:fill="FFFFFF"/>
          <w:lang w:val="kk-KZ"/>
        </w:rPr>
        <w:t>1</w:t>
      </w:r>
      <w:r w:rsidR="00524DBE">
        <w:rPr>
          <w:rFonts w:ascii="Times New Roman" w:hAnsi="Times New Roman" w:cs="Times New Roman"/>
          <w:color w:val="000000" w:themeColor="text1"/>
          <w:sz w:val="28"/>
          <w:szCs w:val="28"/>
          <w:shd w:val="clear" w:color="auto" w:fill="FFFFFF"/>
          <w:lang w:val="kk-KZ"/>
        </w:rPr>
        <w:t xml:space="preserve"> </w:t>
      </w:r>
      <w:r w:rsidR="00E92A8F" w:rsidRPr="00C86731">
        <w:rPr>
          <w:rFonts w:ascii="Times New Roman" w:hAnsi="Times New Roman" w:cs="Times New Roman"/>
          <w:color w:val="000000" w:themeColor="text1"/>
          <w:sz w:val="28"/>
          <w:szCs w:val="28"/>
          <w:shd w:val="clear" w:color="auto" w:fill="FFFFFF"/>
          <w:lang w:val="kk-KZ"/>
        </w:rPr>
        <w:t>б.</w:t>
      </w:r>
      <w:r w:rsidR="006D77C5" w:rsidRPr="00C86731">
        <w:rPr>
          <w:rFonts w:ascii="Times New Roman" w:hAnsi="Times New Roman" w:cs="Times New Roman"/>
          <w:color w:val="000000" w:themeColor="text1"/>
          <w:sz w:val="28"/>
          <w:szCs w:val="28"/>
          <w:shd w:val="clear" w:color="auto" w:fill="FFFFFF"/>
          <w:lang w:val="kk-KZ"/>
        </w:rPr>
        <w:t>]</w:t>
      </w:r>
      <w:r w:rsidR="000D3E53" w:rsidRPr="00C86731">
        <w:rPr>
          <w:rFonts w:ascii="Times New Roman" w:hAnsi="Times New Roman" w:cs="Times New Roman"/>
          <w:color w:val="000000" w:themeColor="text1"/>
          <w:sz w:val="28"/>
          <w:szCs w:val="28"/>
          <w:shd w:val="clear" w:color="auto" w:fill="FFFFFF"/>
          <w:lang w:val="kk-KZ"/>
        </w:rPr>
        <w:t xml:space="preserve">. </w:t>
      </w:r>
      <w:r w:rsidR="00537103">
        <w:rPr>
          <w:rFonts w:ascii="Times New Roman" w:hAnsi="Times New Roman" w:cs="Times New Roman"/>
          <w:color w:val="222222"/>
          <w:sz w:val="28"/>
          <w:szCs w:val="28"/>
          <w:shd w:val="clear" w:color="auto" w:fill="FFFFFF"/>
          <w:lang w:val="kk-KZ"/>
        </w:rPr>
        <w:t xml:space="preserve">Алайда </w:t>
      </w:r>
      <w:r w:rsidR="00A367CD">
        <w:rPr>
          <w:rFonts w:ascii="Times New Roman" w:hAnsi="Times New Roman" w:cs="Times New Roman"/>
          <w:color w:val="222222"/>
          <w:sz w:val="28"/>
          <w:szCs w:val="28"/>
          <w:shd w:val="clear" w:color="auto" w:fill="FFFFFF"/>
          <w:lang w:val="kk-KZ"/>
        </w:rPr>
        <w:t xml:space="preserve">соған қарамастан, </w:t>
      </w:r>
      <w:r w:rsidR="00537103">
        <w:rPr>
          <w:rFonts w:ascii="Times New Roman" w:hAnsi="Times New Roman" w:cs="Times New Roman"/>
          <w:color w:val="222222"/>
          <w:sz w:val="28"/>
          <w:szCs w:val="28"/>
          <w:shd w:val="clear" w:color="auto" w:fill="FFFFFF"/>
          <w:lang w:val="kk-KZ"/>
        </w:rPr>
        <w:lastRenderedPageBreak/>
        <w:t>с</w:t>
      </w:r>
      <w:r w:rsidR="00670272">
        <w:rPr>
          <w:rFonts w:ascii="Times New Roman" w:hAnsi="Times New Roman" w:cs="Times New Roman"/>
          <w:color w:val="222222"/>
          <w:sz w:val="28"/>
          <w:szCs w:val="28"/>
          <w:shd w:val="clear" w:color="auto" w:fill="FFFFFF"/>
          <w:lang w:val="kk-KZ"/>
        </w:rPr>
        <w:t>арапшы</w:t>
      </w:r>
      <w:r w:rsidR="00A367CD">
        <w:rPr>
          <w:rFonts w:ascii="Times New Roman" w:hAnsi="Times New Roman" w:cs="Times New Roman"/>
          <w:color w:val="222222"/>
          <w:sz w:val="28"/>
          <w:szCs w:val="28"/>
          <w:shd w:val="clear" w:color="auto" w:fill="FFFFFF"/>
          <w:lang w:val="kk-KZ"/>
        </w:rPr>
        <w:t xml:space="preserve">ның пайымынша, </w:t>
      </w:r>
      <w:r w:rsidR="00670272">
        <w:rPr>
          <w:rFonts w:ascii="Times New Roman" w:hAnsi="Times New Roman" w:cs="Times New Roman"/>
          <w:color w:val="222222"/>
          <w:sz w:val="28"/>
          <w:szCs w:val="28"/>
          <w:shd w:val="clear" w:color="auto" w:fill="FFFFFF"/>
          <w:lang w:val="kk-KZ"/>
        </w:rPr>
        <w:t>әлемде, соның ішінде Қазақстанда да теледидар көрушілер санының қысқарып, ақпаратты интернет арқылы алушылардың үлесі өсіп келе жат</w:t>
      </w:r>
      <w:r w:rsidR="00A367CD">
        <w:rPr>
          <w:rFonts w:ascii="Times New Roman" w:hAnsi="Times New Roman" w:cs="Times New Roman"/>
          <w:color w:val="222222"/>
          <w:sz w:val="28"/>
          <w:szCs w:val="28"/>
          <w:shd w:val="clear" w:color="auto" w:fill="FFFFFF"/>
          <w:lang w:val="kk-KZ"/>
        </w:rPr>
        <w:t xml:space="preserve">ыр. </w:t>
      </w:r>
      <w:r w:rsidR="00537103">
        <w:rPr>
          <w:rFonts w:ascii="Times New Roman" w:hAnsi="Times New Roman" w:cs="Times New Roman"/>
          <w:color w:val="222222"/>
          <w:sz w:val="28"/>
          <w:szCs w:val="28"/>
          <w:shd w:val="clear" w:color="auto" w:fill="FFFFFF"/>
          <w:lang w:val="kk-KZ"/>
        </w:rPr>
        <w:t>Десек те</w:t>
      </w:r>
      <w:r w:rsidR="00670272">
        <w:rPr>
          <w:rFonts w:ascii="Times New Roman" w:hAnsi="Times New Roman" w:cs="Times New Roman"/>
          <w:color w:val="222222"/>
          <w:sz w:val="28"/>
          <w:szCs w:val="28"/>
          <w:shd w:val="clear" w:color="auto" w:fill="FFFFFF"/>
          <w:lang w:val="kk-KZ"/>
        </w:rPr>
        <w:t xml:space="preserve"> қоғам әлі де дәстүрлі медиа (газеттер, радио, теледидар) ақпараттарына көбірек сен</w:t>
      </w:r>
      <w:r w:rsidR="00A367CD">
        <w:rPr>
          <w:rFonts w:ascii="Times New Roman" w:hAnsi="Times New Roman" w:cs="Times New Roman"/>
          <w:color w:val="222222"/>
          <w:sz w:val="28"/>
          <w:szCs w:val="28"/>
          <w:shd w:val="clear" w:color="auto" w:fill="FFFFFF"/>
          <w:lang w:val="kk-KZ"/>
        </w:rPr>
        <w:t xml:space="preserve">ім білдіреді </w:t>
      </w:r>
      <w:r w:rsidR="00A367CD" w:rsidRPr="00A367CD">
        <w:rPr>
          <w:rFonts w:ascii="Times New Roman" w:hAnsi="Times New Roman" w:cs="Times New Roman"/>
          <w:color w:val="222222"/>
          <w:sz w:val="28"/>
          <w:szCs w:val="28"/>
          <w:shd w:val="clear" w:color="auto" w:fill="FFFFFF"/>
          <w:lang w:val="kk-KZ"/>
        </w:rPr>
        <w:t>[32</w:t>
      </w:r>
      <w:r w:rsidR="00A367CD">
        <w:rPr>
          <w:rFonts w:ascii="Times New Roman" w:hAnsi="Times New Roman" w:cs="Times New Roman"/>
          <w:color w:val="222222"/>
          <w:sz w:val="28"/>
          <w:szCs w:val="28"/>
          <w:shd w:val="clear" w:color="auto" w:fill="FFFFFF"/>
          <w:lang w:val="kk-KZ"/>
        </w:rPr>
        <w:t>,</w:t>
      </w:r>
      <w:r w:rsidR="00A367CD" w:rsidRPr="00A367CD">
        <w:rPr>
          <w:rFonts w:ascii="Times New Roman" w:hAnsi="Times New Roman" w:cs="Times New Roman"/>
          <w:color w:val="222222"/>
          <w:sz w:val="28"/>
          <w:szCs w:val="28"/>
          <w:shd w:val="clear" w:color="auto" w:fill="FFFFFF"/>
          <w:lang w:val="kk-KZ"/>
        </w:rPr>
        <w:t xml:space="preserve"> 2</w:t>
      </w:r>
      <w:r w:rsidR="00A367CD">
        <w:rPr>
          <w:rFonts w:ascii="Times New Roman" w:hAnsi="Times New Roman" w:cs="Times New Roman"/>
          <w:color w:val="222222"/>
          <w:sz w:val="28"/>
          <w:szCs w:val="28"/>
          <w:shd w:val="clear" w:color="auto" w:fill="FFFFFF"/>
          <w:lang w:val="kk-KZ"/>
        </w:rPr>
        <w:t xml:space="preserve"> б.</w:t>
      </w:r>
      <w:r w:rsidR="00A367CD" w:rsidRPr="00A367CD">
        <w:rPr>
          <w:rFonts w:ascii="Times New Roman" w:hAnsi="Times New Roman" w:cs="Times New Roman"/>
          <w:color w:val="222222"/>
          <w:sz w:val="28"/>
          <w:szCs w:val="28"/>
          <w:shd w:val="clear" w:color="auto" w:fill="FFFFFF"/>
          <w:lang w:val="kk-KZ"/>
        </w:rPr>
        <w:t>]</w:t>
      </w:r>
      <w:r w:rsidR="00A367CD">
        <w:rPr>
          <w:rFonts w:ascii="Times New Roman" w:hAnsi="Times New Roman" w:cs="Times New Roman"/>
          <w:color w:val="222222"/>
          <w:sz w:val="28"/>
          <w:szCs w:val="28"/>
          <w:shd w:val="clear" w:color="auto" w:fill="FFFFFF"/>
          <w:lang w:val="kk-KZ"/>
        </w:rPr>
        <w:t xml:space="preserve">. </w:t>
      </w:r>
    </w:p>
    <w:p w14:paraId="1FAFEC08" w14:textId="0022E4D0" w:rsidR="00693197" w:rsidRPr="00693197" w:rsidRDefault="00C52765" w:rsidP="00C86731">
      <w:pPr>
        <w:spacing w:after="0" w:line="240" w:lineRule="auto"/>
        <w:ind w:firstLine="357"/>
        <w:jc w:val="both"/>
        <w:rPr>
          <w:rFonts w:ascii="Times New Roman" w:hAnsi="Times New Roman" w:cs="Times New Roman"/>
          <w:color w:val="000000"/>
          <w:sz w:val="23"/>
          <w:szCs w:val="23"/>
          <w:shd w:val="clear" w:color="auto" w:fill="FFFFFF"/>
          <w:lang w:val="kk-KZ"/>
        </w:rPr>
      </w:pPr>
      <w:r w:rsidRPr="00524DBE">
        <w:rPr>
          <w:rFonts w:ascii="Times New Roman" w:hAnsi="Times New Roman" w:cs="Times New Roman"/>
          <w:color w:val="000000" w:themeColor="text1"/>
          <w:sz w:val="28"/>
          <w:szCs w:val="28"/>
          <w:shd w:val="clear" w:color="auto" w:fill="FFFFFF"/>
          <w:lang w:val="kk-KZ"/>
        </w:rPr>
        <w:t>Сарапшылардың пікірінше, п</w:t>
      </w:r>
      <w:r w:rsidR="004D789D" w:rsidRPr="00524DBE">
        <w:rPr>
          <w:rFonts w:ascii="Times New Roman" w:hAnsi="Times New Roman" w:cs="Times New Roman"/>
          <w:color w:val="000000" w:themeColor="text1"/>
          <w:sz w:val="28"/>
          <w:szCs w:val="28"/>
          <w:shd w:val="clear" w:color="auto" w:fill="FFFFFF"/>
          <w:lang w:val="kk-KZ"/>
        </w:rPr>
        <w:t xml:space="preserve">андемия әлеуметтік медиа қолданушылар </w:t>
      </w:r>
      <w:r w:rsidR="004D789D">
        <w:rPr>
          <w:rFonts w:ascii="Times New Roman" w:hAnsi="Times New Roman" w:cs="Times New Roman"/>
          <w:color w:val="222222"/>
          <w:sz w:val="28"/>
          <w:szCs w:val="28"/>
          <w:shd w:val="clear" w:color="auto" w:fill="FFFFFF"/>
          <w:lang w:val="kk-KZ"/>
        </w:rPr>
        <w:t xml:space="preserve">санының артуына әсер етті </w:t>
      </w:r>
      <w:r w:rsidR="004D789D" w:rsidRPr="006D77C5">
        <w:rPr>
          <w:rFonts w:ascii="Times New Roman" w:hAnsi="Times New Roman" w:cs="Times New Roman"/>
          <w:color w:val="222222"/>
          <w:sz w:val="28"/>
          <w:szCs w:val="28"/>
          <w:shd w:val="clear" w:color="auto" w:fill="FFFFFF"/>
          <w:lang w:val="kk-KZ"/>
        </w:rPr>
        <w:t>[</w:t>
      </w:r>
      <w:r w:rsidR="004D789D">
        <w:rPr>
          <w:rFonts w:ascii="Times New Roman" w:hAnsi="Times New Roman" w:cs="Times New Roman"/>
          <w:color w:val="222222"/>
          <w:sz w:val="28"/>
          <w:szCs w:val="28"/>
          <w:shd w:val="clear" w:color="auto" w:fill="FFFFFF"/>
          <w:lang w:val="kk-KZ"/>
        </w:rPr>
        <w:t>32</w:t>
      </w:r>
      <w:r w:rsidR="00E92A8F">
        <w:rPr>
          <w:rFonts w:ascii="Times New Roman" w:hAnsi="Times New Roman" w:cs="Times New Roman"/>
          <w:color w:val="222222"/>
          <w:sz w:val="28"/>
          <w:szCs w:val="28"/>
          <w:shd w:val="clear" w:color="auto" w:fill="FFFFFF"/>
          <w:lang w:val="kk-KZ"/>
        </w:rPr>
        <w:t>, 2 б.</w:t>
      </w:r>
      <w:r w:rsidR="004D789D" w:rsidRPr="006D77C5">
        <w:rPr>
          <w:rFonts w:ascii="Times New Roman" w:hAnsi="Times New Roman" w:cs="Times New Roman"/>
          <w:color w:val="222222"/>
          <w:sz w:val="28"/>
          <w:szCs w:val="28"/>
          <w:shd w:val="clear" w:color="auto" w:fill="FFFFFF"/>
          <w:lang w:val="kk-KZ"/>
        </w:rPr>
        <w:t>].</w:t>
      </w:r>
      <w:r w:rsidR="002B1A07">
        <w:rPr>
          <w:rFonts w:ascii="Times New Roman" w:hAnsi="Times New Roman" w:cs="Times New Roman"/>
          <w:color w:val="222222"/>
          <w:sz w:val="28"/>
          <w:szCs w:val="28"/>
          <w:shd w:val="clear" w:color="auto" w:fill="FFFFFF"/>
          <w:lang w:val="kk-KZ"/>
        </w:rPr>
        <w:t xml:space="preserve"> Статистикалық мәліметке назар аударсақ, </w:t>
      </w:r>
      <w:r w:rsidR="009771F4" w:rsidRPr="009771F4">
        <w:rPr>
          <w:rFonts w:ascii="Times New Roman" w:hAnsi="Times New Roman" w:cs="Times New Roman"/>
          <w:color w:val="000000"/>
          <w:sz w:val="28"/>
          <w:szCs w:val="28"/>
          <w:shd w:val="clear" w:color="auto" w:fill="FFFFFF"/>
          <w:lang w:val="kk-KZ"/>
        </w:rPr>
        <w:t>2021 жылдың қаңтар</w:t>
      </w:r>
      <w:r w:rsidR="002B1A07">
        <w:rPr>
          <w:rFonts w:ascii="Times New Roman" w:hAnsi="Times New Roman" w:cs="Times New Roman"/>
          <w:color w:val="000000"/>
          <w:sz w:val="28"/>
          <w:szCs w:val="28"/>
          <w:shd w:val="clear" w:color="auto" w:fill="FFFFFF"/>
          <w:lang w:val="kk-KZ"/>
        </w:rPr>
        <w:t xml:space="preserve"> ай</w:t>
      </w:r>
      <w:r w:rsidR="009771F4" w:rsidRPr="009771F4">
        <w:rPr>
          <w:rFonts w:ascii="Times New Roman" w:hAnsi="Times New Roman" w:cs="Times New Roman"/>
          <w:color w:val="000000"/>
          <w:sz w:val="28"/>
          <w:szCs w:val="28"/>
          <w:shd w:val="clear" w:color="auto" w:fill="FFFFFF"/>
          <w:lang w:val="kk-KZ"/>
        </w:rPr>
        <w:t>ында интернет пайдаланушылар саны 15,47 миллион адам</w:t>
      </w:r>
      <w:r w:rsidR="002B1A07">
        <w:rPr>
          <w:rFonts w:ascii="Times New Roman" w:hAnsi="Times New Roman" w:cs="Times New Roman"/>
          <w:color w:val="000000"/>
          <w:sz w:val="28"/>
          <w:szCs w:val="28"/>
          <w:shd w:val="clear" w:color="auto" w:fill="FFFFFF"/>
          <w:lang w:val="kk-KZ"/>
        </w:rPr>
        <w:t xml:space="preserve">ды құраған. </w:t>
      </w:r>
      <w:r w:rsidR="009771F4" w:rsidRPr="009771F4">
        <w:rPr>
          <w:rFonts w:ascii="Times New Roman" w:hAnsi="Times New Roman" w:cs="Times New Roman"/>
          <w:color w:val="000000"/>
          <w:sz w:val="28"/>
          <w:szCs w:val="28"/>
          <w:shd w:val="clear" w:color="auto" w:fill="FFFFFF"/>
          <w:lang w:val="kk-KZ"/>
        </w:rPr>
        <w:t xml:space="preserve">2020 жылдың басынан бері (741 000 адам) </w:t>
      </w:r>
      <w:r w:rsidR="002B1A07">
        <w:rPr>
          <w:rFonts w:ascii="Times New Roman" w:hAnsi="Times New Roman" w:cs="Times New Roman"/>
          <w:color w:val="000000"/>
          <w:sz w:val="28"/>
          <w:szCs w:val="28"/>
          <w:shd w:val="clear" w:color="auto" w:fill="FFFFFF"/>
          <w:lang w:val="kk-KZ"/>
        </w:rPr>
        <w:t xml:space="preserve">қарастыратын болсақ, бір жылда интернет пайдаланушылар саны </w:t>
      </w:r>
      <w:r w:rsidR="009771F4" w:rsidRPr="009771F4">
        <w:rPr>
          <w:rFonts w:ascii="Times New Roman" w:hAnsi="Times New Roman" w:cs="Times New Roman"/>
          <w:color w:val="000000"/>
          <w:sz w:val="28"/>
          <w:szCs w:val="28"/>
          <w:shd w:val="clear" w:color="auto" w:fill="FFFFFF"/>
          <w:lang w:val="kk-KZ"/>
        </w:rPr>
        <w:t>5</w:t>
      </w:r>
      <w:r w:rsidR="002B1A07">
        <w:rPr>
          <w:rFonts w:ascii="Times New Roman" w:hAnsi="Times New Roman" w:cs="Times New Roman"/>
          <w:color w:val="000000"/>
          <w:sz w:val="28"/>
          <w:szCs w:val="28"/>
          <w:shd w:val="clear" w:color="auto" w:fill="FFFFFF"/>
          <w:lang w:val="kk-KZ"/>
        </w:rPr>
        <w:t xml:space="preserve"> пайызға өскен. </w:t>
      </w:r>
      <w:r w:rsidR="009771F4" w:rsidRPr="009771F4">
        <w:rPr>
          <w:rFonts w:ascii="Times New Roman" w:hAnsi="Times New Roman" w:cs="Times New Roman"/>
          <w:color w:val="000000"/>
          <w:sz w:val="28"/>
          <w:szCs w:val="28"/>
          <w:shd w:val="clear" w:color="auto" w:fill="FFFFFF"/>
          <w:lang w:val="kk-KZ"/>
        </w:rPr>
        <w:t>2021 жылдың басында интернеттің адам өміріне енуі 81,9</w:t>
      </w:r>
      <w:r w:rsidR="002B1A07">
        <w:rPr>
          <w:rFonts w:ascii="Times New Roman" w:hAnsi="Times New Roman" w:cs="Times New Roman"/>
          <w:color w:val="000000"/>
          <w:sz w:val="28"/>
          <w:szCs w:val="28"/>
          <w:shd w:val="clear" w:color="auto" w:fill="FFFFFF"/>
          <w:lang w:val="kk-KZ"/>
        </w:rPr>
        <w:t xml:space="preserve"> пайыз көрсеткішті құраған. </w:t>
      </w:r>
      <w:r w:rsidR="009771F4" w:rsidRPr="00693197">
        <w:rPr>
          <w:rFonts w:ascii="Times New Roman" w:hAnsi="Times New Roman" w:cs="Times New Roman"/>
          <w:color w:val="000000"/>
          <w:sz w:val="28"/>
          <w:szCs w:val="28"/>
          <w:shd w:val="clear" w:color="auto" w:fill="FFFFFF"/>
          <w:lang w:val="kk-KZ"/>
        </w:rPr>
        <w:t>Қазақстанда әлеуметтік медиа пайдаланушылардың үлесі 2021 жылы 63,5</w:t>
      </w:r>
      <w:r w:rsidR="002B1A07">
        <w:rPr>
          <w:rFonts w:ascii="Times New Roman" w:hAnsi="Times New Roman" w:cs="Times New Roman"/>
          <w:color w:val="000000"/>
          <w:sz w:val="28"/>
          <w:szCs w:val="28"/>
          <w:shd w:val="clear" w:color="auto" w:fill="FFFFFF"/>
          <w:lang w:val="kk-KZ"/>
        </w:rPr>
        <w:t xml:space="preserve"> пайызға тең</w:t>
      </w:r>
      <w:r w:rsidR="004A70C1">
        <w:rPr>
          <w:rFonts w:ascii="Times New Roman" w:hAnsi="Times New Roman" w:cs="Times New Roman"/>
          <w:color w:val="000000"/>
          <w:sz w:val="28"/>
          <w:szCs w:val="28"/>
          <w:shd w:val="clear" w:color="auto" w:fill="FFFFFF"/>
          <w:lang w:val="kk-KZ"/>
        </w:rPr>
        <w:t xml:space="preserve"> келеді</w:t>
      </w:r>
      <w:r w:rsidR="002B1A07">
        <w:rPr>
          <w:rFonts w:ascii="Times New Roman" w:hAnsi="Times New Roman" w:cs="Times New Roman"/>
          <w:color w:val="000000"/>
          <w:sz w:val="28"/>
          <w:szCs w:val="28"/>
          <w:shd w:val="clear" w:color="auto" w:fill="FFFFFF"/>
          <w:lang w:val="kk-KZ"/>
        </w:rPr>
        <w:t xml:space="preserve">. </w:t>
      </w:r>
      <w:r w:rsidR="00C86731">
        <w:rPr>
          <w:rFonts w:ascii="Times New Roman" w:hAnsi="Times New Roman" w:cs="Times New Roman"/>
          <w:color w:val="000000"/>
          <w:sz w:val="28"/>
          <w:szCs w:val="28"/>
          <w:shd w:val="clear" w:color="auto" w:fill="FFFFFF"/>
          <w:lang w:val="kk-KZ"/>
        </w:rPr>
        <w:t>Соған қарамастан қ</w:t>
      </w:r>
      <w:r w:rsidR="00693197" w:rsidRPr="00693197">
        <w:rPr>
          <w:rFonts w:ascii="Times New Roman" w:hAnsi="Times New Roman" w:cs="Times New Roman"/>
          <w:color w:val="000000"/>
          <w:sz w:val="28"/>
          <w:szCs w:val="28"/>
          <w:lang w:val="kk-KZ"/>
        </w:rPr>
        <w:t xml:space="preserve">азақстандықтар әлеуметтік желілерде, </w:t>
      </w:r>
      <w:r w:rsidR="004A70C1">
        <w:rPr>
          <w:rFonts w:ascii="Times New Roman" w:hAnsi="Times New Roman" w:cs="Times New Roman"/>
          <w:color w:val="000000"/>
          <w:sz w:val="28"/>
          <w:szCs w:val="28"/>
          <w:lang w:val="kk-KZ"/>
        </w:rPr>
        <w:t xml:space="preserve">онлайн </w:t>
      </w:r>
      <w:r w:rsidR="00693197" w:rsidRPr="00693197">
        <w:rPr>
          <w:rFonts w:ascii="Times New Roman" w:hAnsi="Times New Roman" w:cs="Times New Roman"/>
          <w:color w:val="000000"/>
          <w:sz w:val="28"/>
          <w:szCs w:val="28"/>
          <w:lang w:val="kk-KZ"/>
        </w:rPr>
        <w:t>форумдарда және блогтарда салынған ақпаратқа өте секемшіл келе</w:t>
      </w:r>
      <w:r w:rsidR="00524DBE">
        <w:rPr>
          <w:rFonts w:ascii="Times New Roman" w:hAnsi="Times New Roman" w:cs="Times New Roman"/>
          <w:color w:val="000000"/>
          <w:sz w:val="28"/>
          <w:szCs w:val="28"/>
          <w:lang w:val="kk-KZ"/>
        </w:rPr>
        <w:t>тіні байқалады</w:t>
      </w:r>
      <w:r w:rsidR="00693197" w:rsidRPr="00693197">
        <w:rPr>
          <w:rFonts w:ascii="Times New Roman" w:hAnsi="Times New Roman" w:cs="Times New Roman"/>
          <w:color w:val="000000"/>
          <w:sz w:val="28"/>
          <w:szCs w:val="28"/>
          <w:lang w:val="kk-KZ"/>
        </w:rPr>
        <w:t xml:space="preserve"> [32</w:t>
      </w:r>
      <w:r w:rsidR="00E92A8F">
        <w:rPr>
          <w:rFonts w:ascii="Times New Roman" w:hAnsi="Times New Roman" w:cs="Times New Roman"/>
          <w:color w:val="000000"/>
          <w:sz w:val="28"/>
          <w:szCs w:val="28"/>
          <w:lang w:val="kk-KZ"/>
        </w:rPr>
        <w:t>,</w:t>
      </w:r>
      <w:r w:rsidR="00C54E5A">
        <w:rPr>
          <w:rFonts w:ascii="Times New Roman" w:hAnsi="Times New Roman" w:cs="Times New Roman"/>
          <w:color w:val="000000"/>
          <w:sz w:val="28"/>
          <w:szCs w:val="28"/>
          <w:lang w:val="kk-KZ"/>
        </w:rPr>
        <w:t xml:space="preserve"> </w:t>
      </w:r>
      <w:r w:rsidR="00E92A8F">
        <w:rPr>
          <w:rFonts w:ascii="Times New Roman" w:hAnsi="Times New Roman" w:cs="Times New Roman"/>
          <w:color w:val="000000"/>
          <w:sz w:val="28"/>
          <w:szCs w:val="28"/>
          <w:lang w:val="kk-KZ"/>
        </w:rPr>
        <w:t>5</w:t>
      </w:r>
      <w:r w:rsidR="00C54E5A">
        <w:rPr>
          <w:rFonts w:ascii="Times New Roman" w:hAnsi="Times New Roman" w:cs="Times New Roman"/>
          <w:color w:val="000000"/>
          <w:sz w:val="28"/>
          <w:szCs w:val="28"/>
          <w:lang w:val="kk-KZ"/>
        </w:rPr>
        <w:t xml:space="preserve"> </w:t>
      </w:r>
      <w:r w:rsidR="00E92A8F">
        <w:rPr>
          <w:rFonts w:ascii="Times New Roman" w:hAnsi="Times New Roman" w:cs="Times New Roman"/>
          <w:color w:val="000000"/>
          <w:sz w:val="28"/>
          <w:szCs w:val="28"/>
          <w:lang w:val="kk-KZ"/>
        </w:rPr>
        <w:t>б</w:t>
      </w:r>
      <w:r w:rsidR="00C54E5A">
        <w:rPr>
          <w:rFonts w:ascii="Times New Roman" w:hAnsi="Times New Roman" w:cs="Times New Roman"/>
          <w:color w:val="000000"/>
          <w:sz w:val="28"/>
          <w:szCs w:val="28"/>
          <w:lang w:val="kk-KZ"/>
        </w:rPr>
        <w:t>.</w:t>
      </w:r>
      <w:r w:rsidR="00693197" w:rsidRPr="00693197">
        <w:rPr>
          <w:rFonts w:ascii="Times New Roman" w:hAnsi="Times New Roman" w:cs="Times New Roman"/>
          <w:color w:val="000000"/>
          <w:sz w:val="28"/>
          <w:szCs w:val="28"/>
          <w:lang w:val="kk-KZ"/>
        </w:rPr>
        <w:t xml:space="preserve">]. Сауалнамаға қатысқан азаматтардың 16,54 пайызы </w:t>
      </w:r>
      <w:r w:rsidR="00524DBE">
        <w:rPr>
          <w:rFonts w:ascii="Times New Roman" w:hAnsi="Times New Roman" w:cs="Times New Roman"/>
          <w:color w:val="000000"/>
          <w:sz w:val="28"/>
          <w:szCs w:val="28"/>
          <w:lang w:val="kk-KZ"/>
        </w:rPr>
        <w:t xml:space="preserve">әлеуметтік желілердегі ақпараттарға </w:t>
      </w:r>
      <w:r w:rsidR="00693197" w:rsidRPr="00693197">
        <w:rPr>
          <w:rFonts w:ascii="Times New Roman" w:hAnsi="Times New Roman" w:cs="Times New Roman"/>
          <w:color w:val="000000"/>
          <w:sz w:val="28"/>
          <w:szCs w:val="28"/>
          <w:lang w:val="kk-KZ"/>
        </w:rPr>
        <w:t xml:space="preserve">толық сенеді, </w:t>
      </w:r>
      <w:r w:rsidR="00524DBE">
        <w:rPr>
          <w:rFonts w:ascii="Times New Roman" w:hAnsi="Times New Roman" w:cs="Times New Roman"/>
          <w:color w:val="000000"/>
          <w:sz w:val="28"/>
          <w:szCs w:val="28"/>
          <w:lang w:val="kk-KZ"/>
        </w:rPr>
        <w:t xml:space="preserve">ал </w:t>
      </w:r>
      <w:r w:rsidR="00693197" w:rsidRPr="00693197">
        <w:rPr>
          <w:rFonts w:ascii="Times New Roman" w:hAnsi="Times New Roman" w:cs="Times New Roman"/>
          <w:color w:val="000000"/>
          <w:sz w:val="28"/>
          <w:szCs w:val="28"/>
          <w:lang w:val="kk-KZ"/>
        </w:rPr>
        <w:t>12,22</w:t>
      </w:r>
      <w:r w:rsidR="00524DBE">
        <w:rPr>
          <w:rFonts w:ascii="Times New Roman" w:hAnsi="Times New Roman" w:cs="Times New Roman"/>
          <w:color w:val="000000"/>
          <w:sz w:val="28"/>
          <w:szCs w:val="28"/>
          <w:lang w:val="kk-KZ"/>
        </w:rPr>
        <w:t xml:space="preserve"> пайызы әлеуметтік желіге </w:t>
      </w:r>
      <w:r w:rsidR="00693197" w:rsidRPr="00693197">
        <w:rPr>
          <w:rFonts w:ascii="Times New Roman" w:hAnsi="Times New Roman" w:cs="Times New Roman"/>
          <w:color w:val="000000"/>
          <w:sz w:val="28"/>
          <w:szCs w:val="28"/>
          <w:lang w:val="kk-KZ"/>
        </w:rPr>
        <w:t xml:space="preserve">мүлдем сенбейді, </w:t>
      </w:r>
      <w:r w:rsidR="00524DBE">
        <w:rPr>
          <w:rFonts w:ascii="Times New Roman" w:hAnsi="Times New Roman" w:cs="Times New Roman"/>
          <w:color w:val="000000"/>
          <w:sz w:val="28"/>
          <w:szCs w:val="28"/>
          <w:lang w:val="kk-KZ"/>
        </w:rPr>
        <w:t xml:space="preserve">ал сауалнамаға қатысушылардың </w:t>
      </w:r>
      <w:r w:rsidR="00693197" w:rsidRPr="00693197">
        <w:rPr>
          <w:rFonts w:ascii="Times New Roman" w:hAnsi="Times New Roman" w:cs="Times New Roman"/>
          <w:color w:val="000000"/>
          <w:sz w:val="28"/>
          <w:szCs w:val="28"/>
          <w:lang w:val="kk-KZ"/>
        </w:rPr>
        <w:t>65,2</w:t>
      </w:r>
      <w:r w:rsidR="00524DBE">
        <w:rPr>
          <w:rFonts w:ascii="Times New Roman" w:hAnsi="Times New Roman" w:cs="Times New Roman"/>
          <w:color w:val="000000"/>
          <w:sz w:val="28"/>
          <w:szCs w:val="28"/>
          <w:lang w:val="kk-KZ"/>
        </w:rPr>
        <w:t xml:space="preserve">8 пайызы әлеуметтік желілерге </w:t>
      </w:r>
      <w:r w:rsidR="00693197" w:rsidRPr="00693197">
        <w:rPr>
          <w:rFonts w:ascii="Times New Roman" w:hAnsi="Times New Roman" w:cs="Times New Roman"/>
          <w:color w:val="000000"/>
          <w:sz w:val="28"/>
          <w:szCs w:val="28"/>
          <w:lang w:val="kk-KZ"/>
        </w:rPr>
        <w:t>кейде ғана сен</w:t>
      </w:r>
      <w:r w:rsidR="00524DBE">
        <w:rPr>
          <w:rFonts w:ascii="Times New Roman" w:hAnsi="Times New Roman" w:cs="Times New Roman"/>
          <w:color w:val="000000"/>
          <w:sz w:val="28"/>
          <w:szCs w:val="28"/>
          <w:lang w:val="kk-KZ"/>
        </w:rPr>
        <w:t>ім білдіретінін айтады. Қоғамда м</w:t>
      </w:r>
      <w:r w:rsidR="00693197" w:rsidRPr="00693197">
        <w:rPr>
          <w:rFonts w:ascii="Times New Roman" w:hAnsi="Times New Roman" w:cs="Times New Roman"/>
          <w:color w:val="000000"/>
          <w:sz w:val="28"/>
          <w:szCs w:val="28"/>
          <w:lang w:val="kk-KZ"/>
        </w:rPr>
        <w:t xml:space="preserve">ессенджерлер (Whatsapp, Telegram) арқылы </w:t>
      </w:r>
      <w:r w:rsidR="00524DBE">
        <w:rPr>
          <w:rFonts w:ascii="Times New Roman" w:hAnsi="Times New Roman" w:cs="Times New Roman"/>
          <w:color w:val="000000"/>
          <w:sz w:val="28"/>
          <w:szCs w:val="28"/>
          <w:lang w:val="kk-KZ"/>
        </w:rPr>
        <w:t xml:space="preserve">таралатын </w:t>
      </w:r>
      <w:r w:rsidR="00693197" w:rsidRPr="00693197">
        <w:rPr>
          <w:rFonts w:ascii="Times New Roman" w:hAnsi="Times New Roman" w:cs="Times New Roman"/>
          <w:color w:val="000000"/>
          <w:sz w:val="28"/>
          <w:szCs w:val="28"/>
          <w:lang w:val="kk-KZ"/>
        </w:rPr>
        <w:t>хабарламаларға азаматтардың 12,52</w:t>
      </w:r>
      <w:r w:rsidR="00524DBE">
        <w:rPr>
          <w:rFonts w:ascii="Times New Roman" w:hAnsi="Times New Roman" w:cs="Times New Roman"/>
          <w:color w:val="000000"/>
          <w:sz w:val="28"/>
          <w:szCs w:val="28"/>
          <w:lang w:val="kk-KZ"/>
        </w:rPr>
        <w:t xml:space="preserve"> пайызы </w:t>
      </w:r>
      <w:r w:rsidR="00693197" w:rsidRPr="00693197">
        <w:rPr>
          <w:rFonts w:ascii="Times New Roman" w:hAnsi="Times New Roman" w:cs="Times New Roman"/>
          <w:color w:val="000000"/>
          <w:sz w:val="28"/>
          <w:szCs w:val="28"/>
          <w:lang w:val="kk-KZ"/>
        </w:rPr>
        <w:t>толық сен</w:t>
      </w:r>
      <w:r w:rsidR="00524DBE">
        <w:rPr>
          <w:rFonts w:ascii="Times New Roman" w:hAnsi="Times New Roman" w:cs="Times New Roman"/>
          <w:color w:val="000000"/>
          <w:sz w:val="28"/>
          <w:szCs w:val="28"/>
          <w:lang w:val="kk-KZ"/>
        </w:rPr>
        <w:t xml:space="preserve">іммен қараса, </w:t>
      </w:r>
      <w:r w:rsidR="00693197" w:rsidRPr="00693197">
        <w:rPr>
          <w:rFonts w:ascii="Times New Roman" w:hAnsi="Times New Roman" w:cs="Times New Roman"/>
          <w:color w:val="000000"/>
          <w:sz w:val="28"/>
          <w:szCs w:val="28"/>
          <w:lang w:val="kk-KZ"/>
        </w:rPr>
        <w:t>61,64</w:t>
      </w:r>
      <w:r w:rsidR="00524DBE">
        <w:rPr>
          <w:rFonts w:ascii="Times New Roman" w:hAnsi="Times New Roman" w:cs="Times New Roman"/>
          <w:color w:val="000000"/>
          <w:sz w:val="28"/>
          <w:szCs w:val="28"/>
          <w:lang w:val="kk-KZ"/>
        </w:rPr>
        <w:t xml:space="preserve"> пайызы </w:t>
      </w:r>
      <w:r w:rsidR="00693197" w:rsidRPr="00693197">
        <w:rPr>
          <w:rFonts w:ascii="Times New Roman" w:hAnsi="Times New Roman" w:cs="Times New Roman"/>
          <w:color w:val="000000"/>
          <w:sz w:val="28"/>
          <w:szCs w:val="28"/>
          <w:lang w:val="kk-KZ"/>
        </w:rPr>
        <w:t xml:space="preserve">кейде </w:t>
      </w:r>
      <w:r w:rsidR="00524DBE">
        <w:rPr>
          <w:rFonts w:ascii="Times New Roman" w:hAnsi="Times New Roman" w:cs="Times New Roman"/>
          <w:color w:val="000000"/>
          <w:sz w:val="28"/>
          <w:szCs w:val="28"/>
          <w:lang w:val="kk-KZ"/>
        </w:rPr>
        <w:t xml:space="preserve">ғана </w:t>
      </w:r>
      <w:r w:rsidR="00693197" w:rsidRPr="00693197">
        <w:rPr>
          <w:rFonts w:ascii="Times New Roman" w:hAnsi="Times New Roman" w:cs="Times New Roman"/>
          <w:color w:val="000000"/>
          <w:sz w:val="28"/>
          <w:szCs w:val="28"/>
          <w:lang w:val="kk-KZ"/>
        </w:rPr>
        <w:t xml:space="preserve">сенеді, </w:t>
      </w:r>
      <w:r w:rsidR="00524DBE">
        <w:rPr>
          <w:rFonts w:ascii="Times New Roman" w:hAnsi="Times New Roman" w:cs="Times New Roman"/>
          <w:color w:val="000000"/>
          <w:sz w:val="28"/>
          <w:szCs w:val="28"/>
          <w:lang w:val="kk-KZ"/>
        </w:rPr>
        <w:t xml:space="preserve">ал </w:t>
      </w:r>
      <w:r w:rsidR="00693197" w:rsidRPr="00693197">
        <w:rPr>
          <w:rFonts w:ascii="Times New Roman" w:hAnsi="Times New Roman" w:cs="Times New Roman"/>
          <w:color w:val="000000"/>
          <w:sz w:val="28"/>
          <w:szCs w:val="28"/>
          <w:lang w:val="kk-KZ"/>
        </w:rPr>
        <w:t>19,51</w:t>
      </w:r>
      <w:r w:rsidR="00524DBE">
        <w:rPr>
          <w:rFonts w:ascii="Times New Roman" w:hAnsi="Times New Roman" w:cs="Times New Roman"/>
          <w:color w:val="000000"/>
          <w:sz w:val="28"/>
          <w:szCs w:val="28"/>
          <w:lang w:val="kk-KZ"/>
        </w:rPr>
        <w:t xml:space="preserve"> пайызы мессенджерлер ақпараттарына </w:t>
      </w:r>
      <w:r w:rsidR="00693197" w:rsidRPr="00693197">
        <w:rPr>
          <w:rFonts w:ascii="Times New Roman" w:hAnsi="Times New Roman" w:cs="Times New Roman"/>
          <w:color w:val="000000"/>
          <w:sz w:val="28"/>
          <w:szCs w:val="28"/>
          <w:lang w:val="kk-KZ"/>
        </w:rPr>
        <w:t>мүлдем сенбей</w:t>
      </w:r>
      <w:r w:rsidR="00524DBE">
        <w:rPr>
          <w:rFonts w:ascii="Times New Roman" w:hAnsi="Times New Roman" w:cs="Times New Roman"/>
          <w:color w:val="000000"/>
          <w:sz w:val="28"/>
          <w:szCs w:val="28"/>
          <w:lang w:val="kk-KZ"/>
        </w:rPr>
        <w:t>тінін айтқан. Сарапшылардың пікірінше, п</w:t>
      </w:r>
      <w:r w:rsidR="00693197" w:rsidRPr="00693197">
        <w:rPr>
          <w:rFonts w:ascii="Times New Roman" w:hAnsi="Times New Roman" w:cs="Times New Roman"/>
          <w:color w:val="000000"/>
          <w:sz w:val="28"/>
          <w:szCs w:val="28"/>
          <w:lang w:val="kk-KZ"/>
        </w:rPr>
        <w:t xml:space="preserve">андемияның </w:t>
      </w:r>
      <w:r w:rsidR="00524DBE">
        <w:rPr>
          <w:rFonts w:ascii="Times New Roman" w:hAnsi="Times New Roman" w:cs="Times New Roman"/>
          <w:color w:val="000000"/>
          <w:sz w:val="28"/>
          <w:szCs w:val="28"/>
          <w:lang w:val="kk-KZ"/>
        </w:rPr>
        <w:t>медиа саласына әсер еткен</w:t>
      </w:r>
      <w:r w:rsidR="004A70C1">
        <w:rPr>
          <w:rFonts w:ascii="Times New Roman" w:hAnsi="Times New Roman" w:cs="Times New Roman"/>
          <w:color w:val="000000"/>
          <w:sz w:val="28"/>
          <w:szCs w:val="28"/>
          <w:lang w:val="kk-KZ"/>
        </w:rPr>
        <w:t xml:space="preserve"> ұтымды тұстарының </w:t>
      </w:r>
      <w:r w:rsidR="00693197" w:rsidRPr="00693197">
        <w:rPr>
          <w:rFonts w:ascii="Times New Roman" w:hAnsi="Times New Roman" w:cs="Times New Roman"/>
          <w:color w:val="000000"/>
          <w:sz w:val="28"/>
          <w:szCs w:val="28"/>
          <w:lang w:val="kk-KZ"/>
        </w:rPr>
        <w:t>бірі халықтың ақпараттық сауатының артуы</w:t>
      </w:r>
      <w:r w:rsidR="00524DBE">
        <w:rPr>
          <w:rFonts w:ascii="Times New Roman" w:hAnsi="Times New Roman" w:cs="Times New Roman"/>
          <w:color w:val="000000"/>
          <w:sz w:val="28"/>
          <w:szCs w:val="28"/>
          <w:lang w:val="kk-KZ"/>
        </w:rPr>
        <w:t>на ықпал ет</w:t>
      </w:r>
      <w:r w:rsidR="004A70C1">
        <w:rPr>
          <w:rFonts w:ascii="Times New Roman" w:hAnsi="Times New Roman" w:cs="Times New Roman"/>
          <w:color w:val="000000"/>
          <w:sz w:val="28"/>
          <w:szCs w:val="28"/>
          <w:lang w:val="kk-KZ"/>
        </w:rPr>
        <w:t xml:space="preserve">уі. </w:t>
      </w:r>
      <w:r w:rsidR="00524DBE">
        <w:rPr>
          <w:rFonts w:ascii="Times New Roman" w:hAnsi="Times New Roman" w:cs="Times New Roman"/>
          <w:color w:val="000000"/>
          <w:sz w:val="28"/>
          <w:szCs w:val="28"/>
          <w:lang w:val="kk-KZ"/>
        </w:rPr>
        <w:t>Пандемия қоғамда</w:t>
      </w:r>
      <w:r w:rsidR="00693197" w:rsidRPr="00693197">
        <w:rPr>
          <w:rFonts w:ascii="Times New Roman" w:hAnsi="Times New Roman" w:cs="Times New Roman"/>
          <w:color w:val="000000"/>
          <w:sz w:val="28"/>
          <w:szCs w:val="28"/>
          <w:lang w:val="kk-KZ"/>
        </w:rPr>
        <w:t xml:space="preserve"> </w:t>
      </w:r>
      <w:r w:rsidR="00524DBE">
        <w:rPr>
          <w:rFonts w:ascii="Times New Roman" w:hAnsi="Times New Roman" w:cs="Times New Roman"/>
          <w:color w:val="000000"/>
          <w:sz w:val="28"/>
          <w:szCs w:val="28"/>
          <w:lang w:val="kk-KZ"/>
        </w:rPr>
        <w:t xml:space="preserve">медиа ресурстардан </w:t>
      </w:r>
      <w:r w:rsidR="00693197" w:rsidRPr="00693197">
        <w:rPr>
          <w:rFonts w:ascii="Times New Roman" w:hAnsi="Times New Roman" w:cs="Times New Roman"/>
          <w:color w:val="000000"/>
          <w:sz w:val="28"/>
          <w:szCs w:val="28"/>
          <w:lang w:val="kk-KZ"/>
        </w:rPr>
        <w:t>алынған ақпаратты «сүзгіден» өткізе алу</w:t>
      </w:r>
      <w:r w:rsidR="00524DBE">
        <w:rPr>
          <w:rFonts w:ascii="Times New Roman" w:hAnsi="Times New Roman" w:cs="Times New Roman"/>
          <w:color w:val="000000"/>
          <w:sz w:val="28"/>
          <w:szCs w:val="28"/>
          <w:lang w:val="kk-KZ"/>
        </w:rPr>
        <w:t>ға</w:t>
      </w:r>
      <w:r w:rsidR="00693197" w:rsidRPr="00693197">
        <w:rPr>
          <w:rFonts w:ascii="Times New Roman" w:hAnsi="Times New Roman" w:cs="Times New Roman"/>
          <w:color w:val="000000"/>
          <w:sz w:val="28"/>
          <w:szCs w:val="28"/>
          <w:lang w:val="kk-KZ"/>
        </w:rPr>
        <w:t>, қайта тексеруге ұмтылу</w:t>
      </w:r>
      <w:r w:rsidR="00537103">
        <w:rPr>
          <w:rFonts w:ascii="Times New Roman" w:hAnsi="Times New Roman" w:cs="Times New Roman"/>
          <w:color w:val="000000"/>
          <w:sz w:val="28"/>
          <w:szCs w:val="28"/>
          <w:lang w:val="kk-KZ"/>
        </w:rPr>
        <w:t xml:space="preserve"> сияқты әдеттерін дамытқан</w:t>
      </w:r>
      <w:r w:rsidR="00693197" w:rsidRPr="00693197">
        <w:rPr>
          <w:rFonts w:ascii="Times New Roman" w:hAnsi="Times New Roman" w:cs="Times New Roman"/>
          <w:color w:val="000000"/>
          <w:sz w:val="28"/>
          <w:szCs w:val="28"/>
          <w:lang w:val="kk-KZ"/>
        </w:rPr>
        <w:t xml:space="preserve"> [32</w:t>
      </w:r>
      <w:r w:rsidR="00E92A8F">
        <w:rPr>
          <w:rFonts w:ascii="Times New Roman" w:hAnsi="Times New Roman" w:cs="Times New Roman"/>
          <w:color w:val="000000"/>
          <w:sz w:val="28"/>
          <w:szCs w:val="28"/>
          <w:lang w:val="kk-KZ"/>
        </w:rPr>
        <w:t>, 6 б.</w:t>
      </w:r>
      <w:r w:rsidR="00693197" w:rsidRPr="00693197">
        <w:rPr>
          <w:rFonts w:ascii="Times New Roman" w:hAnsi="Times New Roman" w:cs="Times New Roman"/>
          <w:color w:val="000000"/>
          <w:sz w:val="28"/>
          <w:szCs w:val="28"/>
          <w:lang w:val="kk-KZ"/>
        </w:rPr>
        <w:t>].</w:t>
      </w:r>
    </w:p>
    <w:p w14:paraId="611818BE" w14:textId="1DF3A715" w:rsidR="00C54E5A" w:rsidRDefault="0068044F" w:rsidP="00C86731">
      <w:pPr>
        <w:spacing w:after="0" w:line="240" w:lineRule="auto"/>
        <w:jc w:val="both"/>
        <w:rPr>
          <w:rFonts w:ascii="Times New Roman" w:eastAsia="Times New Roman" w:hAnsi="Times New Roman" w:cs="Times New Roman"/>
          <w:sz w:val="28"/>
          <w:szCs w:val="28"/>
          <w:lang w:val="kk-KZ" w:eastAsia="ru-RU"/>
        </w:rPr>
      </w:pPr>
      <w:r>
        <w:rPr>
          <w:rFonts w:ascii="Times New Roman" w:hAnsi="Times New Roman"/>
          <w:b/>
          <w:bCs/>
          <w:sz w:val="28"/>
          <w:szCs w:val="28"/>
          <w:lang w:val="kk-KZ"/>
        </w:rPr>
        <w:tab/>
      </w:r>
      <w:r w:rsidRPr="000E33D9">
        <w:rPr>
          <w:rFonts w:ascii="Times New Roman" w:hAnsi="Times New Roman" w:cs="Times New Roman"/>
          <w:sz w:val="28"/>
          <w:szCs w:val="28"/>
          <w:lang w:val="kk-KZ"/>
        </w:rPr>
        <w:t>Технологиялық детерменизм</w:t>
      </w:r>
      <w:r w:rsidR="00C54E5A">
        <w:rPr>
          <w:rFonts w:ascii="Times New Roman" w:hAnsi="Times New Roman" w:cs="Times New Roman"/>
          <w:sz w:val="28"/>
          <w:szCs w:val="28"/>
          <w:lang w:val="kk-KZ"/>
        </w:rPr>
        <w:t xml:space="preserve"> </w:t>
      </w:r>
      <w:r w:rsidR="00C54E5A" w:rsidRPr="00C54E5A">
        <w:rPr>
          <w:rFonts w:ascii="Times New Roman" w:hAnsi="Times New Roman" w:cs="Times New Roman"/>
          <w:sz w:val="28"/>
          <w:szCs w:val="28"/>
          <w:lang w:val="kk-KZ"/>
        </w:rPr>
        <w:t>(</w:t>
      </w:r>
      <w:r w:rsidR="00C54E5A" w:rsidRPr="00C54E5A">
        <w:rPr>
          <w:rFonts w:ascii="Times New Roman" w:hAnsi="Times New Roman"/>
          <w:sz w:val="28"/>
          <w:szCs w:val="28"/>
          <w:lang w:val="kk-KZ"/>
        </w:rPr>
        <w:t>Technological Determinism) дегеніміз</w:t>
      </w:r>
      <w:r w:rsidRPr="000E33D9">
        <w:rPr>
          <w:rFonts w:ascii="Times New Roman" w:hAnsi="Times New Roman" w:cs="Times New Roman"/>
          <w:sz w:val="28"/>
          <w:szCs w:val="28"/>
          <w:lang w:val="kk-KZ"/>
        </w:rPr>
        <w:t xml:space="preserve"> қоғамдағы </w:t>
      </w:r>
      <w:r w:rsidR="00C54E5A">
        <w:rPr>
          <w:rFonts w:ascii="Times New Roman" w:hAnsi="Times New Roman" w:cs="Times New Roman"/>
          <w:sz w:val="28"/>
          <w:szCs w:val="28"/>
          <w:lang w:val="kk-KZ"/>
        </w:rPr>
        <w:t xml:space="preserve">үлкен </w:t>
      </w:r>
      <w:r w:rsidRPr="000E33D9">
        <w:rPr>
          <w:rFonts w:ascii="Times New Roman" w:hAnsi="Times New Roman" w:cs="Times New Roman"/>
          <w:sz w:val="28"/>
          <w:szCs w:val="28"/>
          <w:lang w:val="kk-KZ"/>
        </w:rPr>
        <w:t>өзгерістердің басты себебі</w:t>
      </w:r>
      <w:r w:rsidR="00C54E5A">
        <w:rPr>
          <w:rFonts w:ascii="Times New Roman" w:hAnsi="Times New Roman" w:cs="Times New Roman"/>
          <w:sz w:val="28"/>
          <w:szCs w:val="28"/>
          <w:lang w:val="kk-KZ"/>
        </w:rPr>
        <w:t>н</w:t>
      </w:r>
      <w:r w:rsidRPr="000E33D9">
        <w:rPr>
          <w:rFonts w:ascii="Times New Roman" w:hAnsi="Times New Roman" w:cs="Times New Roman"/>
          <w:sz w:val="28"/>
          <w:szCs w:val="28"/>
          <w:lang w:val="kk-KZ"/>
        </w:rPr>
        <w:t xml:space="preserve"> технологиялар</w:t>
      </w:r>
      <w:r w:rsidR="00C54E5A">
        <w:rPr>
          <w:rFonts w:ascii="Times New Roman" w:hAnsi="Times New Roman" w:cs="Times New Roman"/>
          <w:sz w:val="28"/>
          <w:szCs w:val="28"/>
          <w:lang w:val="kk-KZ"/>
        </w:rPr>
        <w:t xml:space="preserve">дың дамуымен байланысты қарастыратын </w:t>
      </w:r>
      <w:r w:rsidRPr="000E33D9">
        <w:rPr>
          <w:rFonts w:ascii="Times New Roman" w:hAnsi="Times New Roman" w:cs="Times New Roman"/>
          <w:sz w:val="28"/>
          <w:szCs w:val="28"/>
          <w:lang w:val="kk-KZ"/>
        </w:rPr>
        <w:t>философиялық және әлеуметтанулық көзқарас. Яғни, жаңа техника мен технологиялар пайда болған сайын, олар адам</w:t>
      </w:r>
      <w:r w:rsidR="00C54E5A">
        <w:rPr>
          <w:rFonts w:ascii="Times New Roman" w:hAnsi="Times New Roman" w:cs="Times New Roman"/>
          <w:sz w:val="28"/>
          <w:szCs w:val="28"/>
          <w:lang w:val="kk-KZ"/>
        </w:rPr>
        <w:t xml:space="preserve">ның </w:t>
      </w:r>
      <w:r w:rsidRPr="000E33D9">
        <w:rPr>
          <w:rFonts w:ascii="Times New Roman" w:hAnsi="Times New Roman" w:cs="Times New Roman"/>
          <w:sz w:val="28"/>
          <w:szCs w:val="28"/>
          <w:lang w:val="kk-KZ"/>
        </w:rPr>
        <w:t>өмір сүру салтын, ойлауын, жұмыс істеу</w:t>
      </w:r>
      <w:r w:rsidR="00C54E5A">
        <w:rPr>
          <w:rFonts w:ascii="Times New Roman" w:hAnsi="Times New Roman" w:cs="Times New Roman"/>
          <w:sz w:val="28"/>
          <w:szCs w:val="28"/>
          <w:lang w:val="kk-KZ"/>
        </w:rPr>
        <w:t xml:space="preserve"> қабілетін</w:t>
      </w:r>
      <w:r w:rsidRPr="000E33D9">
        <w:rPr>
          <w:rFonts w:ascii="Times New Roman" w:hAnsi="Times New Roman" w:cs="Times New Roman"/>
          <w:sz w:val="28"/>
          <w:szCs w:val="28"/>
          <w:lang w:val="kk-KZ"/>
        </w:rPr>
        <w:t xml:space="preserve"> және қоғам құрылымын өзгертеді деген тұжырымдама. </w:t>
      </w:r>
      <w:r w:rsidR="00D67B39" w:rsidRPr="000E33D9">
        <w:rPr>
          <w:rFonts w:ascii="Times New Roman" w:hAnsi="Times New Roman" w:cs="Times New Roman"/>
          <w:sz w:val="28"/>
          <w:szCs w:val="28"/>
          <w:lang w:val="kk-KZ"/>
        </w:rPr>
        <w:t xml:space="preserve">Яғни қандай технология пайда болса, қоғам соған қарай </w:t>
      </w:r>
      <w:r w:rsidR="00C54E5A">
        <w:rPr>
          <w:rFonts w:ascii="Times New Roman" w:hAnsi="Times New Roman" w:cs="Times New Roman"/>
          <w:sz w:val="28"/>
          <w:szCs w:val="28"/>
          <w:lang w:val="kk-KZ"/>
        </w:rPr>
        <w:t xml:space="preserve">бейімделіп, </w:t>
      </w:r>
      <w:r w:rsidR="00D67B39" w:rsidRPr="000E33D9">
        <w:rPr>
          <w:rFonts w:ascii="Times New Roman" w:hAnsi="Times New Roman" w:cs="Times New Roman"/>
          <w:sz w:val="28"/>
          <w:szCs w:val="28"/>
          <w:lang w:val="kk-KZ"/>
        </w:rPr>
        <w:t xml:space="preserve">өзгереді деген тұжырым. </w:t>
      </w:r>
      <w:r w:rsidR="00316B6F" w:rsidRPr="000E33D9">
        <w:rPr>
          <w:rFonts w:ascii="Times New Roman" w:hAnsi="Times New Roman" w:cs="Times New Roman"/>
          <w:sz w:val="28"/>
          <w:szCs w:val="28"/>
          <w:lang w:val="kk-KZ"/>
        </w:rPr>
        <w:t xml:space="preserve">Бұл тұжырымды 1964 жылы  </w:t>
      </w:r>
      <w:r w:rsidR="00316B6F" w:rsidRPr="000E33D9">
        <w:rPr>
          <w:rStyle w:val="ad"/>
          <w:rFonts w:ascii="Times New Roman" w:hAnsi="Times New Roman" w:cs="Times New Roman"/>
          <w:b w:val="0"/>
          <w:bCs w:val="0"/>
          <w:sz w:val="28"/>
          <w:szCs w:val="28"/>
          <w:lang w:val="kk-KZ"/>
        </w:rPr>
        <w:t>Маршалл Маклюэн (Marshall McLuhan)</w:t>
      </w:r>
      <w:r w:rsidR="00E774B5" w:rsidRPr="000E33D9">
        <w:rPr>
          <w:rStyle w:val="ad"/>
          <w:rFonts w:ascii="Times New Roman" w:hAnsi="Times New Roman" w:cs="Times New Roman"/>
          <w:b w:val="0"/>
          <w:bCs w:val="0"/>
          <w:sz w:val="28"/>
          <w:szCs w:val="28"/>
          <w:lang w:val="kk-KZ"/>
        </w:rPr>
        <w:t xml:space="preserve"> </w:t>
      </w:r>
      <w:r w:rsidR="00316B6F" w:rsidRPr="000E33D9">
        <w:rPr>
          <w:rStyle w:val="ad"/>
          <w:rFonts w:ascii="Times New Roman" w:hAnsi="Times New Roman" w:cs="Times New Roman"/>
          <w:b w:val="0"/>
          <w:bCs w:val="0"/>
          <w:sz w:val="28"/>
          <w:szCs w:val="28"/>
          <w:lang w:val="kk-KZ"/>
        </w:rPr>
        <w:t>қолданысқа енгізді [33].</w:t>
      </w:r>
      <w:r w:rsidR="004A70C1">
        <w:rPr>
          <w:rStyle w:val="ad"/>
          <w:rFonts w:ascii="Times New Roman" w:hAnsi="Times New Roman" w:cs="Times New Roman"/>
          <w:sz w:val="28"/>
          <w:szCs w:val="28"/>
          <w:lang w:val="kk-KZ"/>
        </w:rPr>
        <w:t xml:space="preserve"> </w:t>
      </w:r>
      <w:r w:rsidR="002F539D" w:rsidRPr="000E33D9">
        <w:rPr>
          <w:rFonts w:ascii="Times New Roman" w:hAnsi="Times New Roman" w:cs="Times New Roman"/>
          <w:sz w:val="28"/>
          <w:szCs w:val="28"/>
          <w:lang w:val="kk-KZ"/>
        </w:rPr>
        <w:t xml:space="preserve">Маршалл Маклюэннің технологиялық детерминизм теориясы </w:t>
      </w:r>
      <w:r w:rsidR="002F539D" w:rsidRPr="000E33D9">
        <w:rPr>
          <w:rStyle w:val="ad"/>
          <w:rFonts w:ascii="Times New Roman" w:hAnsi="Times New Roman" w:cs="Times New Roman"/>
          <w:b w:val="0"/>
          <w:bCs w:val="0"/>
          <w:sz w:val="28"/>
          <w:szCs w:val="28"/>
          <w:lang w:val="kk-KZ"/>
        </w:rPr>
        <w:t>медиа саласымен тікелей және терең байланысты</w:t>
      </w:r>
      <w:r w:rsidR="00C54E5A">
        <w:rPr>
          <w:rStyle w:val="ad"/>
          <w:rFonts w:ascii="Times New Roman" w:hAnsi="Times New Roman" w:cs="Times New Roman"/>
          <w:b w:val="0"/>
          <w:bCs w:val="0"/>
          <w:sz w:val="28"/>
          <w:szCs w:val="28"/>
          <w:lang w:val="kk-KZ"/>
        </w:rPr>
        <w:t xml:space="preserve"> қарастырылады</w:t>
      </w:r>
      <w:r w:rsidR="002F539D" w:rsidRPr="00C54E5A">
        <w:rPr>
          <w:rFonts w:ascii="Times New Roman" w:hAnsi="Times New Roman" w:cs="Times New Roman"/>
          <w:sz w:val="28"/>
          <w:szCs w:val="28"/>
          <w:lang w:val="kk-KZ"/>
        </w:rPr>
        <w:t>.</w:t>
      </w:r>
      <w:r w:rsidR="002F539D" w:rsidRPr="000E33D9">
        <w:rPr>
          <w:rFonts w:ascii="Times New Roman" w:hAnsi="Times New Roman" w:cs="Times New Roman"/>
          <w:sz w:val="28"/>
          <w:szCs w:val="28"/>
          <w:lang w:val="kk-KZ"/>
        </w:rPr>
        <w:t xml:space="preserve"> </w:t>
      </w:r>
      <w:r w:rsidR="00C54E5A">
        <w:rPr>
          <w:rFonts w:ascii="Times New Roman" w:hAnsi="Times New Roman" w:cs="Times New Roman"/>
          <w:sz w:val="28"/>
          <w:szCs w:val="28"/>
          <w:lang w:val="kk-KZ"/>
        </w:rPr>
        <w:t>Маклюэн</w:t>
      </w:r>
      <w:r w:rsidR="002F539D" w:rsidRPr="000E33D9">
        <w:rPr>
          <w:rFonts w:ascii="Times New Roman" w:hAnsi="Times New Roman" w:cs="Times New Roman"/>
          <w:sz w:val="28"/>
          <w:szCs w:val="28"/>
          <w:lang w:val="kk-KZ"/>
        </w:rPr>
        <w:t xml:space="preserve"> медианы қоғамға әсер ететін </w:t>
      </w:r>
      <w:r w:rsidR="002F539D" w:rsidRPr="000E33D9">
        <w:rPr>
          <w:rStyle w:val="ad"/>
          <w:rFonts w:ascii="Times New Roman" w:hAnsi="Times New Roman" w:cs="Times New Roman"/>
          <w:b w:val="0"/>
          <w:bCs w:val="0"/>
          <w:sz w:val="28"/>
          <w:szCs w:val="28"/>
          <w:lang w:val="kk-KZ"/>
        </w:rPr>
        <w:t>технологиялық күш</w:t>
      </w:r>
      <w:r w:rsidR="002F539D" w:rsidRPr="000E33D9">
        <w:rPr>
          <w:rFonts w:ascii="Times New Roman" w:hAnsi="Times New Roman" w:cs="Times New Roman"/>
          <w:sz w:val="28"/>
          <w:szCs w:val="28"/>
          <w:lang w:val="kk-KZ"/>
        </w:rPr>
        <w:t xml:space="preserve"> </w:t>
      </w:r>
      <w:r w:rsidR="004A70C1">
        <w:rPr>
          <w:rFonts w:ascii="Times New Roman" w:hAnsi="Times New Roman" w:cs="Times New Roman"/>
          <w:sz w:val="28"/>
          <w:szCs w:val="28"/>
          <w:lang w:val="kk-KZ"/>
        </w:rPr>
        <w:t xml:space="preserve">деп есептейді </w:t>
      </w:r>
      <w:r w:rsidR="00F15ACB" w:rsidRPr="000E33D9">
        <w:rPr>
          <w:rFonts w:ascii="Times New Roman" w:hAnsi="Times New Roman" w:cs="Times New Roman"/>
          <w:sz w:val="28"/>
          <w:szCs w:val="28"/>
          <w:lang w:val="kk-KZ"/>
        </w:rPr>
        <w:t>[33</w:t>
      </w:r>
      <w:r w:rsidR="00E92A8F">
        <w:rPr>
          <w:rFonts w:ascii="Times New Roman" w:hAnsi="Times New Roman" w:cs="Times New Roman"/>
          <w:sz w:val="28"/>
          <w:szCs w:val="28"/>
          <w:lang w:val="kk-KZ"/>
        </w:rPr>
        <w:t>, 13 б.</w:t>
      </w:r>
      <w:r w:rsidR="00F15ACB" w:rsidRPr="000E33D9">
        <w:rPr>
          <w:rFonts w:ascii="Times New Roman" w:hAnsi="Times New Roman" w:cs="Times New Roman"/>
          <w:sz w:val="28"/>
          <w:szCs w:val="28"/>
          <w:lang w:val="kk-KZ"/>
        </w:rPr>
        <w:t>]</w:t>
      </w:r>
      <w:r w:rsidR="002F539D" w:rsidRPr="000E33D9">
        <w:rPr>
          <w:rFonts w:ascii="Times New Roman" w:hAnsi="Times New Roman" w:cs="Times New Roman"/>
          <w:sz w:val="28"/>
          <w:szCs w:val="28"/>
          <w:lang w:val="kk-KZ"/>
        </w:rPr>
        <w:t>.</w:t>
      </w:r>
      <w:r w:rsidR="00597703" w:rsidRPr="000E33D9">
        <w:rPr>
          <w:rFonts w:ascii="Times New Roman" w:hAnsi="Times New Roman" w:cs="Times New Roman"/>
          <w:sz w:val="28"/>
          <w:szCs w:val="28"/>
          <w:lang w:val="kk-KZ"/>
        </w:rPr>
        <w:t xml:space="preserve"> </w:t>
      </w:r>
      <w:r w:rsidR="00C54E5A">
        <w:rPr>
          <w:rFonts w:ascii="Times New Roman" w:hAnsi="Times New Roman" w:cs="Times New Roman"/>
          <w:sz w:val="28"/>
          <w:szCs w:val="28"/>
          <w:lang w:val="kk-KZ"/>
        </w:rPr>
        <w:t xml:space="preserve">М. </w:t>
      </w:r>
      <w:r w:rsidR="00580F41" w:rsidRPr="000E33D9">
        <w:rPr>
          <w:rFonts w:ascii="Times New Roman" w:hAnsi="Times New Roman" w:cs="Times New Roman"/>
          <w:sz w:val="28"/>
          <w:szCs w:val="28"/>
          <w:lang w:val="kk-KZ"/>
        </w:rPr>
        <w:t xml:space="preserve">Маклюэннің </w:t>
      </w:r>
      <w:r w:rsidR="00C8038C" w:rsidRPr="000E33D9">
        <w:rPr>
          <w:rFonts w:ascii="Times New Roman" w:hAnsi="Times New Roman" w:cs="Times New Roman"/>
          <w:sz w:val="28"/>
          <w:szCs w:val="28"/>
          <w:lang w:val="kk-KZ"/>
        </w:rPr>
        <w:t>пікірінше</w:t>
      </w:r>
      <w:r w:rsidR="00580F41" w:rsidRPr="000E33D9">
        <w:rPr>
          <w:rFonts w:ascii="Times New Roman" w:hAnsi="Times New Roman" w:cs="Times New Roman"/>
          <w:sz w:val="28"/>
          <w:szCs w:val="28"/>
          <w:lang w:val="kk-KZ"/>
        </w:rPr>
        <w:t xml:space="preserve">, </w:t>
      </w:r>
      <w:r w:rsidR="00580F41" w:rsidRPr="000E33D9">
        <w:rPr>
          <w:rStyle w:val="ad"/>
          <w:rFonts w:ascii="Times New Roman" w:hAnsi="Times New Roman" w:cs="Times New Roman"/>
          <w:b w:val="0"/>
          <w:bCs w:val="0"/>
          <w:sz w:val="28"/>
          <w:szCs w:val="28"/>
          <w:lang w:val="kk-KZ"/>
        </w:rPr>
        <w:t>медиа</w:t>
      </w:r>
      <w:r w:rsidR="000E33D9" w:rsidRPr="000E33D9">
        <w:rPr>
          <w:rStyle w:val="ad"/>
          <w:rFonts w:ascii="Times New Roman" w:hAnsi="Times New Roman" w:cs="Times New Roman"/>
          <w:b w:val="0"/>
          <w:bCs w:val="0"/>
          <w:sz w:val="28"/>
          <w:szCs w:val="28"/>
          <w:lang w:val="kk-KZ"/>
        </w:rPr>
        <w:t xml:space="preserve"> </w:t>
      </w:r>
      <w:r w:rsidR="00580F41" w:rsidRPr="000E33D9">
        <w:rPr>
          <w:rStyle w:val="ad"/>
          <w:rFonts w:ascii="Times New Roman" w:hAnsi="Times New Roman" w:cs="Times New Roman"/>
          <w:b w:val="0"/>
          <w:bCs w:val="0"/>
          <w:sz w:val="28"/>
          <w:szCs w:val="28"/>
          <w:lang w:val="kk-KZ"/>
        </w:rPr>
        <w:t xml:space="preserve">құралдары жай </w:t>
      </w:r>
      <w:r w:rsidR="00C54E5A">
        <w:rPr>
          <w:rStyle w:val="ad"/>
          <w:rFonts w:ascii="Times New Roman" w:hAnsi="Times New Roman" w:cs="Times New Roman"/>
          <w:b w:val="0"/>
          <w:bCs w:val="0"/>
          <w:sz w:val="28"/>
          <w:szCs w:val="28"/>
          <w:lang w:val="kk-KZ"/>
        </w:rPr>
        <w:t xml:space="preserve">ғана </w:t>
      </w:r>
      <w:r w:rsidR="00580F41" w:rsidRPr="000E33D9">
        <w:rPr>
          <w:rStyle w:val="ad"/>
          <w:rFonts w:ascii="Times New Roman" w:hAnsi="Times New Roman" w:cs="Times New Roman"/>
          <w:b w:val="0"/>
          <w:bCs w:val="0"/>
          <w:sz w:val="28"/>
          <w:szCs w:val="28"/>
          <w:lang w:val="kk-KZ"/>
        </w:rPr>
        <w:t xml:space="preserve">ақпарат таратушы </w:t>
      </w:r>
      <w:r w:rsidR="004A70C1">
        <w:rPr>
          <w:rStyle w:val="ad"/>
          <w:rFonts w:ascii="Times New Roman" w:hAnsi="Times New Roman" w:cs="Times New Roman"/>
          <w:b w:val="0"/>
          <w:bCs w:val="0"/>
          <w:sz w:val="28"/>
          <w:szCs w:val="28"/>
          <w:lang w:val="kk-KZ"/>
        </w:rPr>
        <w:t xml:space="preserve">құрал </w:t>
      </w:r>
      <w:r w:rsidR="00580F41" w:rsidRPr="000E33D9">
        <w:rPr>
          <w:rStyle w:val="ad"/>
          <w:rFonts w:ascii="Times New Roman" w:hAnsi="Times New Roman" w:cs="Times New Roman"/>
          <w:b w:val="0"/>
          <w:bCs w:val="0"/>
          <w:sz w:val="28"/>
          <w:szCs w:val="28"/>
          <w:lang w:val="kk-KZ"/>
        </w:rPr>
        <w:t>емес</w:t>
      </w:r>
      <w:r w:rsidR="00580F41" w:rsidRPr="00C86731">
        <w:rPr>
          <w:rFonts w:ascii="Times New Roman" w:hAnsi="Times New Roman" w:cs="Times New Roman"/>
          <w:sz w:val="28"/>
          <w:szCs w:val="28"/>
          <w:lang w:val="kk-KZ"/>
        </w:rPr>
        <w:t>,</w:t>
      </w:r>
      <w:r w:rsidR="00580F41" w:rsidRPr="000E33D9">
        <w:rPr>
          <w:rFonts w:ascii="Times New Roman" w:hAnsi="Times New Roman" w:cs="Times New Roman"/>
          <w:sz w:val="28"/>
          <w:szCs w:val="28"/>
          <w:lang w:val="kk-KZ"/>
        </w:rPr>
        <w:t xml:space="preserve"> олар адамның </w:t>
      </w:r>
      <w:r w:rsidR="00C54E5A">
        <w:rPr>
          <w:rFonts w:ascii="Times New Roman" w:hAnsi="Times New Roman" w:cs="Times New Roman"/>
          <w:sz w:val="28"/>
          <w:szCs w:val="28"/>
          <w:lang w:val="kk-KZ"/>
        </w:rPr>
        <w:t>іс-әрекетті</w:t>
      </w:r>
      <w:r w:rsidR="004A70C1">
        <w:rPr>
          <w:rFonts w:ascii="Times New Roman" w:hAnsi="Times New Roman" w:cs="Times New Roman"/>
          <w:sz w:val="28"/>
          <w:szCs w:val="28"/>
          <w:lang w:val="kk-KZ"/>
        </w:rPr>
        <w:t xml:space="preserve">н, шешім </w:t>
      </w:r>
      <w:r w:rsidR="00580F41" w:rsidRPr="000E33D9">
        <w:rPr>
          <w:rFonts w:ascii="Times New Roman" w:hAnsi="Times New Roman" w:cs="Times New Roman"/>
          <w:sz w:val="28"/>
          <w:szCs w:val="28"/>
          <w:lang w:val="kk-KZ"/>
        </w:rPr>
        <w:t>қабылдау</w:t>
      </w:r>
      <w:r w:rsidR="004A70C1">
        <w:rPr>
          <w:rFonts w:ascii="Times New Roman" w:hAnsi="Times New Roman" w:cs="Times New Roman"/>
          <w:sz w:val="28"/>
          <w:szCs w:val="28"/>
          <w:lang w:val="kk-KZ"/>
        </w:rPr>
        <w:t>ын</w:t>
      </w:r>
      <w:r w:rsidR="00580F41" w:rsidRPr="000E33D9">
        <w:rPr>
          <w:rFonts w:ascii="Times New Roman" w:hAnsi="Times New Roman" w:cs="Times New Roman"/>
          <w:sz w:val="28"/>
          <w:szCs w:val="28"/>
          <w:lang w:val="kk-KZ"/>
        </w:rPr>
        <w:t>, ойлау</w:t>
      </w:r>
      <w:r w:rsidR="00C54E5A">
        <w:rPr>
          <w:rFonts w:ascii="Times New Roman" w:hAnsi="Times New Roman" w:cs="Times New Roman"/>
          <w:sz w:val="28"/>
          <w:szCs w:val="28"/>
          <w:lang w:val="kk-KZ"/>
        </w:rPr>
        <w:t xml:space="preserve"> қабілетін</w:t>
      </w:r>
      <w:r w:rsidR="00580F41" w:rsidRPr="000E33D9">
        <w:rPr>
          <w:rFonts w:ascii="Times New Roman" w:hAnsi="Times New Roman" w:cs="Times New Roman"/>
          <w:sz w:val="28"/>
          <w:szCs w:val="28"/>
          <w:lang w:val="kk-KZ"/>
        </w:rPr>
        <w:t>, қарым-қатынас</w:t>
      </w:r>
      <w:r w:rsidR="004A70C1">
        <w:rPr>
          <w:rFonts w:ascii="Times New Roman" w:hAnsi="Times New Roman" w:cs="Times New Roman"/>
          <w:sz w:val="28"/>
          <w:szCs w:val="28"/>
          <w:lang w:val="kk-KZ"/>
        </w:rPr>
        <w:t xml:space="preserve"> </w:t>
      </w:r>
      <w:r w:rsidR="00580F41" w:rsidRPr="000E33D9">
        <w:rPr>
          <w:rFonts w:ascii="Times New Roman" w:hAnsi="Times New Roman" w:cs="Times New Roman"/>
          <w:sz w:val="28"/>
          <w:szCs w:val="28"/>
          <w:lang w:val="kk-KZ"/>
        </w:rPr>
        <w:t>жасау формаларын түбегейлі өзгертетін технология.</w:t>
      </w:r>
      <w:r w:rsidR="00ED1FA9" w:rsidRPr="000B499D">
        <w:rPr>
          <w:rFonts w:ascii="Times New Roman" w:hAnsi="Times New Roman" w:cs="Times New Roman"/>
          <w:sz w:val="28"/>
          <w:szCs w:val="28"/>
          <w:lang w:val="kk-KZ"/>
        </w:rPr>
        <w:t xml:space="preserve"> </w:t>
      </w:r>
      <w:r w:rsidR="00ED1FA9" w:rsidRPr="000E33D9">
        <w:rPr>
          <w:rFonts w:ascii="Times New Roman" w:hAnsi="Times New Roman" w:cs="Times New Roman"/>
          <w:sz w:val="28"/>
          <w:szCs w:val="28"/>
          <w:lang w:val="kk-KZ"/>
        </w:rPr>
        <w:t xml:space="preserve">Маршалл Маклюэн 1964 жылы </w:t>
      </w:r>
      <w:r w:rsidR="00ED1FA9" w:rsidRPr="000B499D">
        <w:rPr>
          <w:rFonts w:ascii="Times New Roman" w:hAnsi="Times New Roman" w:cs="Times New Roman"/>
          <w:sz w:val="28"/>
          <w:szCs w:val="28"/>
          <w:lang w:val="kk-KZ"/>
        </w:rPr>
        <w:t xml:space="preserve">жариялған </w:t>
      </w:r>
      <w:r w:rsidR="00587556" w:rsidRPr="000B499D">
        <w:rPr>
          <w:rFonts w:ascii="Times New Roman" w:hAnsi="Times New Roman" w:cs="Times New Roman"/>
          <w:sz w:val="28"/>
          <w:szCs w:val="28"/>
          <w:lang w:val="kk-KZ"/>
        </w:rPr>
        <w:t>«</w:t>
      </w:r>
      <w:r w:rsidR="00ED1FA9" w:rsidRPr="000E33D9">
        <w:rPr>
          <w:rFonts w:ascii="Times New Roman" w:hAnsi="Times New Roman" w:cs="Times New Roman"/>
          <w:sz w:val="28"/>
          <w:szCs w:val="28"/>
          <w:lang w:val="kk-KZ"/>
        </w:rPr>
        <w:t>Understanding Media: The Extensions of Man</w:t>
      </w:r>
      <w:r w:rsidR="00587556" w:rsidRPr="000B499D">
        <w:rPr>
          <w:rFonts w:ascii="Times New Roman" w:hAnsi="Times New Roman" w:cs="Times New Roman"/>
          <w:sz w:val="28"/>
          <w:szCs w:val="28"/>
          <w:lang w:val="kk-KZ"/>
        </w:rPr>
        <w:t>»</w:t>
      </w:r>
      <w:r w:rsidR="00ED1FA9" w:rsidRPr="000E33D9">
        <w:rPr>
          <w:rFonts w:ascii="Times New Roman" w:hAnsi="Times New Roman" w:cs="Times New Roman"/>
          <w:sz w:val="28"/>
          <w:szCs w:val="28"/>
          <w:lang w:val="kk-KZ"/>
        </w:rPr>
        <w:t xml:space="preserve"> («Медианы түсіну: Адам</w:t>
      </w:r>
      <w:r w:rsidR="00587556" w:rsidRPr="000B499D">
        <w:rPr>
          <w:rFonts w:ascii="Times New Roman" w:hAnsi="Times New Roman" w:cs="Times New Roman"/>
          <w:sz w:val="28"/>
          <w:szCs w:val="28"/>
          <w:lang w:val="kk-KZ"/>
        </w:rPr>
        <w:t xml:space="preserve"> мүмкіндігін</w:t>
      </w:r>
      <w:r w:rsidR="00387ECB" w:rsidRPr="000B499D">
        <w:rPr>
          <w:rFonts w:ascii="Times New Roman" w:hAnsi="Times New Roman" w:cs="Times New Roman"/>
          <w:sz w:val="28"/>
          <w:szCs w:val="28"/>
          <w:lang w:val="kk-KZ"/>
        </w:rPr>
        <w:t>і</w:t>
      </w:r>
      <w:r w:rsidR="00587556" w:rsidRPr="000B499D">
        <w:rPr>
          <w:rFonts w:ascii="Times New Roman" w:hAnsi="Times New Roman" w:cs="Times New Roman"/>
          <w:sz w:val="28"/>
          <w:szCs w:val="28"/>
          <w:lang w:val="kk-KZ"/>
        </w:rPr>
        <w:t xml:space="preserve">ң </w:t>
      </w:r>
      <w:r w:rsidR="00ED1FA9" w:rsidRPr="000E33D9">
        <w:rPr>
          <w:rFonts w:ascii="Times New Roman" w:hAnsi="Times New Roman" w:cs="Times New Roman"/>
          <w:sz w:val="28"/>
          <w:szCs w:val="28"/>
          <w:lang w:val="kk-KZ"/>
        </w:rPr>
        <w:t>кеңеюі») еңбегінде</w:t>
      </w:r>
      <w:r w:rsidR="00587556" w:rsidRPr="000B499D">
        <w:rPr>
          <w:rFonts w:ascii="Times New Roman" w:hAnsi="Times New Roman" w:cs="Times New Roman"/>
          <w:sz w:val="28"/>
          <w:szCs w:val="28"/>
          <w:lang w:val="kk-KZ"/>
        </w:rPr>
        <w:t xml:space="preserve"> </w:t>
      </w:r>
      <w:r w:rsidR="00CA73B3" w:rsidRPr="000B499D">
        <w:rPr>
          <w:rFonts w:ascii="Times New Roman" w:hAnsi="Times New Roman" w:cs="Times New Roman"/>
          <w:sz w:val="28"/>
          <w:szCs w:val="28"/>
          <w:lang w:val="kk-KZ"/>
        </w:rPr>
        <w:t>«</w:t>
      </w:r>
      <w:r w:rsidR="00CA73B3" w:rsidRPr="000E33D9">
        <w:rPr>
          <w:rFonts w:ascii="Times New Roman" w:hAnsi="Times New Roman" w:cs="Times New Roman"/>
          <w:sz w:val="28"/>
          <w:szCs w:val="28"/>
          <w:lang w:val="kk-KZ"/>
        </w:rPr>
        <w:t>The medium is the message</w:t>
      </w:r>
      <w:r w:rsidR="00CA73B3" w:rsidRPr="000B499D">
        <w:rPr>
          <w:rFonts w:ascii="Times New Roman" w:hAnsi="Times New Roman" w:cs="Times New Roman"/>
          <w:sz w:val="28"/>
          <w:szCs w:val="28"/>
          <w:lang w:val="kk-KZ"/>
        </w:rPr>
        <w:t>», яғни «Құрал – хабардың өзі» деген тұжырымды ұсынды.</w:t>
      </w:r>
      <w:r w:rsidR="00387ECB" w:rsidRPr="000E33D9">
        <w:rPr>
          <w:rFonts w:ascii="Times New Roman" w:hAnsi="Times New Roman" w:cs="Times New Roman"/>
          <w:sz w:val="28"/>
          <w:szCs w:val="28"/>
          <w:lang w:val="kk-KZ"/>
        </w:rPr>
        <w:t xml:space="preserve"> </w:t>
      </w:r>
      <w:r w:rsidR="00387ECB" w:rsidRPr="000B499D">
        <w:rPr>
          <w:rFonts w:ascii="Times New Roman" w:hAnsi="Times New Roman" w:cs="Times New Roman"/>
          <w:sz w:val="28"/>
          <w:szCs w:val="28"/>
          <w:lang w:val="kk-KZ"/>
        </w:rPr>
        <w:t>Тұжырым сипаттағандай, м</w:t>
      </w:r>
      <w:r w:rsidR="00387ECB" w:rsidRPr="00387ECB">
        <w:rPr>
          <w:rFonts w:ascii="Times New Roman" w:hAnsi="Times New Roman" w:cs="Times New Roman"/>
          <w:sz w:val="28"/>
          <w:szCs w:val="28"/>
          <w:lang w:val="kk-KZ" w:eastAsia="ru-RU"/>
        </w:rPr>
        <w:t xml:space="preserve">азмұннан бұрын, сол мазмұнды жеткізетін </w:t>
      </w:r>
      <w:r w:rsidR="00387ECB" w:rsidRPr="000B499D">
        <w:rPr>
          <w:rFonts w:ascii="Times New Roman" w:hAnsi="Times New Roman" w:cs="Times New Roman"/>
          <w:sz w:val="28"/>
          <w:szCs w:val="28"/>
          <w:lang w:val="kk-KZ"/>
        </w:rPr>
        <w:t xml:space="preserve">технология </w:t>
      </w:r>
      <w:r w:rsidR="00387ECB" w:rsidRPr="00387ECB">
        <w:rPr>
          <w:rFonts w:ascii="Times New Roman" w:hAnsi="Times New Roman" w:cs="Times New Roman"/>
          <w:sz w:val="28"/>
          <w:szCs w:val="28"/>
          <w:lang w:val="kk-KZ" w:eastAsia="ru-RU"/>
        </w:rPr>
        <w:t>адамның ойлауына, қоғамның дамуына басты әсер етуші күш</w:t>
      </w:r>
      <w:r w:rsidR="00C54E5A">
        <w:rPr>
          <w:rFonts w:ascii="Times New Roman" w:hAnsi="Times New Roman" w:cs="Times New Roman"/>
          <w:sz w:val="28"/>
          <w:szCs w:val="28"/>
          <w:lang w:val="kk-KZ" w:eastAsia="ru-RU"/>
        </w:rPr>
        <w:t xml:space="preserve"> болады</w:t>
      </w:r>
      <w:r w:rsidR="00387ECB" w:rsidRPr="00387ECB">
        <w:rPr>
          <w:rFonts w:ascii="Times New Roman" w:hAnsi="Times New Roman" w:cs="Times New Roman"/>
          <w:sz w:val="28"/>
          <w:szCs w:val="28"/>
          <w:lang w:val="kk-KZ" w:eastAsia="ru-RU"/>
        </w:rPr>
        <w:t>.</w:t>
      </w:r>
      <w:r w:rsidR="00387ECB" w:rsidRPr="000E33D9">
        <w:rPr>
          <w:rFonts w:ascii="Times New Roman" w:hAnsi="Times New Roman" w:cs="Times New Roman"/>
          <w:sz w:val="28"/>
          <w:szCs w:val="28"/>
          <w:lang w:val="kk-KZ"/>
        </w:rPr>
        <w:t xml:space="preserve"> </w:t>
      </w:r>
      <w:r w:rsidR="00387ECB" w:rsidRPr="00387ECB">
        <w:rPr>
          <w:rFonts w:ascii="Times New Roman" w:hAnsi="Times New Roman" w:cs="Times New Roman"/>
          <w:sz w:val="28"/>
          <w:szCs w:val="28"/>
          <w:lang w:val="kk-KZ" w:eastAsia="ru-RU"/>
        </w:rPr>
        <w:t xml:space="preserve">Мысалы, теледидар </w:t>
      </w:r>
      <w:r w:rsidR="00C54E5A">
        <w:rPr>
          <w:rFonts w:ascii="Times New Roman" w:hAnsi="Times New Roman" w:cs="Times New Roman"/>
          <w:sz w:val="28"/>
          <w:szCs w:val="28"/>
          <w:lang w:val="kk-KZ" w:eastAsia="ru-RU"/>
        </w:rPr>
        <w:t xml:space="preserve">қоғамға </w:t>
      </w:r>
      <w:r w:rsidR="00387ECB" w:rsidRPr="00387ECB">
        <w:rPr>
          <w:rFonts w:ascii="Times New Roman" w:hAnsi="Times New Roman" w:cs="Times New Roman"/>
          <w:sz w:val="28"/>
          <w:szCs w:val="28"/>
          <w:lang w:val="kk-KZ" w:eastAsia="ru-RU"/>
        </w:rPr>
        <w:lastRenderedPageBreak/>
        <w:t xml:space="preserve">тек ақпарат бермейді. Ол адамның көру, ойлау, сезіну </w:t>
      </w:r>
      <w:r w:rsidR="00C54E5A">
        <w:rPr>
          <w:rFonts w:ascii="Times New Roman" w:hAnsi="Times New Roman" w:cs="Times New Roman"/>
          <w:sz w:val="28"/>
          <w:szCs w:val="28"/>
          <w:lang w:val="kk-KZ" w:eastAsia="ru-RU"/>
        </w:rPr>
        <w:t xml:space="preserve">қабілеттерін </w:t>
      </w:r>
      <w:r w:rsidR="00387ECB" w:rsidRPr="00387ECB">
        <w:rPr>
          <w:rFonts w:ascii="Times New Roman" w:hAnsi="Times New Roman" w:cs="Times New Roman"/>
          <w:sz w:val="28"/>
          <w:szCs w:val="28"/>
          <w:lang w:val="kk-KZ" w:eastAsia="ru-RU"/>
        </w:rPr>
        <w:t xml:space="preserve">өзгертеді. </w:t>
      </w:r>
      <w:r w:rsidR="00387ECB" w:rsidRPr="00E92A8F">
        <w:rPr>
          <w:rFonts w:ascii="Times New Roman" w:hAnsi="Times New Roman" w:cs="Times New Roman"/>
          <w:sz w:val="28"/>
          <w:szCs w:val="28"/>
          <w:lang w:val="kk-KZ" w:eastAsia="ru-RU"/>
        </w:rPr>
        <w:t>Сондықтан теледидардың өзі</w:t>
      </w:r>
      <w:r w:rsidR="00C54E5A">
        <w:rPr>
          <w:rFonts w:ascii="Times New Roman" w:hAnsi="Times New Roman" w:cs="Times New Roman"/>
          <w:sz w:val="28"/>
          <w:szCs w:val="28"/>
          <w:lang w:val="kk-KZ" w:eastAsia="ru-RU"/>
        </w:rPr>
        <w:t xml:space="preserve"> де </w:t>
      </w:r>
      <w:r w:rsidR="00387ECB" w:rsidRPr="00E92A8F">
        <w:rPr>
          <w:rFonts w:ascii="Times New Roman" w:hAnsi="Times New Roman" w:cs="Times New Roman"/>
          <w:sz w:val="28"/>
          <w:szCs w:val="28"/>
          <w:lang w:val="kk-KZ" w:eastAsia="ru-RU"/>
        </w:rPr>
        <w:t>хабар</w:t>
      </w:r>
      <w:r w:rsidR="00C54E5A">
        <w:rPr>
          <w:rFonts w:ascii="Times New Roman" w:hAnsi="Times New Roman" w:cs="Times New Roman"/>
          <w:sz w:val="28"/>
          <w:szCs w:val="28"/>
          <w:lang w:val="kk-KZ" w:eastAsia="ru-RU"/>
        </w:rPr>
        <w:t xml:space="preserve"> рөлін атқарады</w:t>
      </w:r>
      <w:r w:rsidR="00387ECB" w:rsidRPr="000E33D9">
        <w:rPr>
          <w:rFonts w:ascii="Times New Roman" w:eastAsia="Times New Roman" w:hAnsi="Times New Roman" w:cs="Times New Roman"/>
          <w:sz w:val="28"/>
          <w:szCs w:val="28"/>
          <w:lang w:val="kk-KZ" w:eastAsia="ru-RU"/>
        </w:rPr>
        <w:t xml:space="preserve"> </w:t>
      </w:r>
      <w:r w:rsidR="00387ECB" w:rsidRPr="00E92A8F">
        <w:rPr>
          <w:rFonts w:ascii="Times New Roman" w:eastAsia="Times New Roman" w:hAnsi="Times New Roman" w:cs="Times New Roman"/>
          <w:sz w:val="28"/>
          <w:szCs w:val="28"/>
          <w:lang w:val="kk-KZ" w:eastAsia="ru-RU"/>
        </w:rPr>
        <w:t>[33</w:t>
      </w:r>
      <w:r w:rsidR="00E92A8F">
        <w:rPr>
          <w:rFonts w:ascii="Times New Roman" w:eastAsia="Times New Roman" w:hAnsi="Times New Roman" w:cs="Times New Roman"/>
          <w:sz w:val="28"/>
          <w:szCs w:val="28"/>
          <w:lang w:val="kk-KZ" w:eastAsia="ru-RU"/>
        </w:rPr>
        <w:t>, 24 б.</w:t>
      </w:r>
      <w:r w:rsidR="00387ECB" w:rsidRPr="00E92A8F">
        <w:rPr>
          <w:rFonts w:ascii="Times New Roman" w:eastAsia="Times New Roman" w:hAnsi="Times New Roman" w:cs="Times New Roman"/>
          <w:sz w:val="28"/>
          <w:szCs w:val="28"/>
          <w:lang w:val="kk-KZ" w:eastAsia="ru-RU"/>
        </w:rPr>
        <w:t>].</w:t>
      </w:r>
      <w:r w:rsidR="000E33D9" w:rsidRPr="000E33D9">
        <w:rPr>
          <w:rFonts w:ascii="Times New Roman" w:eastAsia="Times New Roman" w:hAnsi="Times New Roman" w:cs="Times New Roman"/>
          <w:sz w:val="28"/>
          <w:szCs w:val="28"/>
          <w:lang w:val="kk-KZ" w:eastAsia="ru-RU"/>
        </w:rPr>
        <w:t xml:space="preserve"> </w:t>
      </w:r>
    </w:p>
    <w:p w14:paraId="72C23F8E" w14:textId="577E1699" w:rsidR="005E1A68" w:rsidRDefault="000E33D9" w:rsidP="0061527E">
      <w:pPr>
        <w:spacing w:after="0" w:line="240" w:lineRule="auto"/>
        <w:ind w:firstLine="360"/>
        <w:jc w:val="both"/>
        <w:rPr>
          <w:rFonts w:ascii="Times New Roman" w:eastAsia="Times New Roman" w:hAnsi="Times New Roman" w:cs="Times New Roman"/>
          <w:sz w:val="28"/>
          <w:szCs w:val="28"/>
          <w:lang w:val="kk-KZ" w:eastAsia="ru-RU"/>
        </w:rPr>
      </w:pPr>
      <w:r w:rsidRPr="00E92A8F">
        <w:rPr>
          <w:rFonts w:ascii="Times New Roman" w:eastAsia="Times New Roman" w:hAnsi="Times New Roman" w:cs="Times New Roman"/>
          <w:sz w:val="28"/>
          <w:szCs w:val="28"/>
          <w:lang w:val="kk-KZ" w:eastAsia="ru-RU"/>
        </w:rPr>
        <w:t>Маклюэн технологиялық детерминизм</w:t>
      </w:r>
      <w:r w:rsidR="00C54E5A">
        <w:rPr>
          <w:rFonts w:ascii="Times New Roman" w:eastAsia="Times New Roman" w:hAnsi="Times New Roman" w:cs="Times New Roman"/>
          <w:sz w:val="28"/>
          <w:szCs w:val="28"/>
          <w:lang w:val="kk-KZ" w:eastAsia="ru-RU"/>
        </w:rPr>
        <w:t>ге бірнеше сипаттама береді. Оның пайымынша, м</w:t>
      </w:r>
      <w:r w:rsidRPr="000B499D">
        <w:rPr>
          <w:rFonts w:ascii="Times New Roman" w:eastAsia="Times New Roman" w:hAnsi="Times New Roman" w:cs="Times New Roman"/>
          <w:sz w:val="28"/>
          <w:szCs w:val="28"/>
          <w:lang w:val="kk-KZ" w:eastAsia="ru-RU"/>
        </w:rPr>
        <w:t>едиа қоғамды қайта құратын</w:t>
      </w:r>
      <w:r w:rsidR="0061527E">
        <w:rPr>
          <w:rFonts w:ascii="Times New Roman" w:eastAsia="Times New Roman" w:hAnsi="Times New Roman" w:cs="Times New Roman"/>
          <w:sz w:val="28"/>
          <w:szCs w:val="28"/>
          <w:lang w:val="kk-KZ" w:eastAsia="ru-RU"/>
        </w:rPr>
        <w:t xml:space="preserve">, қайта қалыптастыратын </w:t>
      </w:r>
      <w:r w:rsidRPr="000B499D">
        <w:rPr>
          <w:rFonts w:ascii="Times New Roman" w:eastAsia="Times New Roman" w:hAnsi="Times New Roman" w:cs="Times New Roman"/>
          <w:sz w:val="28"/>
          <w:szCs w:val="28"/>
          <w:lang w:val="kk-KZ" w:eastAsia="ru-RU"/>
        </w:rPr>
        <w:t>технологиялық күш.</w:t>
      </w:r>
      <w:r w:rsidR="0061527E">
        <w:rPr>
          <w:rFonts w:ascii="Times New Roman" w:eastAsia="Times New Roman" w:hAnsi="Times New Roman" w:cs="Times New Roman"/>
          <w:sz w:val="28"/>
          <w:szCs w:val="28"/>
          <w:lang w:val="kk-KZ" w:eastAsia="ru-RU"/>
        </w:rPr>
        <w:t xml:space="preserve"> Маклюэн тұжырымдағандай, ә</w:t>
      </w:r>
      <w:r w:rsidRPr="000B499D">
        <w:rPr>
          <w:rFonts w:ascii="Times New Roman" w:eastAsia="Times New Roman" w:hAnsi="Times New Roman" w:cs="Times New Roman"/>
          <w:sz w:val="28"/>
          <w:szCs w:val="28"/>
          <w:lang w:val="kk-KZ" w:eastAsia="ru-RU"/>
        </w:rPr>
        <w:t>рбір жаңа медиа құрал</w:t>
      </w:r>
      <w:r w:rsidR="0061527E">
        <w:rPr>
          <w:rFonts w:ascii="Times New Roman" w:eastAsia="Times New Roman" w:hAnsi="Times New Roman" w:cs="Times New Roman"/>
          <w:sz w:val="28"/>
          <w:szCs w:val="28"/>
          <w:lang w:val="kk-KZ" w:eastAsia="ru-RU"/>
        </w:rPr>
        <w:t>дары</w:t>
      </w:r>
      <w:r w:rsidRPr="000B499D">
        <w:rPr>
          <w:rFonts w:ascii="Times New Roman" w:eastAsia="Times New Roman" w:hAnsi="Times New Roman" w:cs="Times New Roman"/>
          <w:sz w:val="28"/>
          <w:szCs w:val="28"/>
          <w:lang w:val="kk-KZ" w:eastAsia="ru-RU"/>
        </w:rPr>
        <w:t xml:space="preserve"> адам</w:t>
      </w:r>
      <w:r w:rsidR="0061527E">
        <w:rPr>
          <w:rFonts w:ascii="Times New Roman" w:eastAsia="Times New Roman" w:hAnsi="Times New Roman" w:cs="Times New Roman"/>
          <w:sz w:val="28"/>
          <w:szCs w:val="28"/>
          <w:lang w:val="kk-KZ" w:eastAsia="ru-RU"/>
        </w:rPr>
        <w:t>ның ой-</w:t>
      </w:r>
      <w:r w:rsidRPr="000B499D">
        <w:rPr>
          <w:rFonts w:ascii="Times New Roman" w:eastAsia="Times New Roman" w:hAnsi="Times New Roman" w:cs="Times New Roman"/>
          <w:sz w:val="28"/>
          <w:szCs w:val="28"/>
          <w:lang w:val="kk-KZ" w:eastAsia="ru-RU"/>
        </w:rPr>
        <w:t xml:space="preserve">санасына, </w:t>
      </w:r>
      <w:r w:rsidR="00743CA8">
        <w:rPr>
          <w:rFonts w:ascii="Times New Roman" w:eastAsia="Times New Roman" w:hAnsi="Times New Roman" w:cs="Times New Roman"/>
          <w:sz w:val="28"/>
          <w:szCs w:val="28"/>
          <w:lang w:val="kk-KZ" w:eastAsia="ru-RU"/>
        </w:rPr>
        <w:t xml:space="preserve">іс-әрекетіне, </w:t>
      </w:r>
      <w:r w:rsidR="004A70C1">
        <w:rPr>
          <w:rFonts w:ascii="Times New Roman" w:eastAsia="Times New Roman" w:hAnsi="Times New Roman" w:cs="Times New Roman"/>
          <w:sz w:val="28"/>
          <w:szCs w:val="28"/>
          <w:lang w:val="kk-KZ" w:eastAsia="ru-RU"/>
        </w:rPr>
        <w:t>дүниетанымына</w:t>
      </w:r>
      <w:r w:rsidRPr="000B499D">
        <w:rPr>
          <w:rFonts w:ascii="Times New Roman" w:eastAsia="Times New Roman" w:hAnsi="Times New Roman" w:cs="Times New Roman"/>
          <w:sz w:val="28"/>
          <w:szCs w:val="28"/>
          <w:lang w:val="kk-KZ" w:eastAsia="ru-RU"/>
        </w:rPr>
        <w:t xml:space="preserve">, мінез-құлқына, қоғамдық құрылымға </w:t>
      </w:r>
      <w:r w:rsidR="0061527E">
        <w:rPr>
          <w:rFonts w:ascii="Times New Roman" w:eastAsia="Times New Roman" w:hAnsi="Times New Roman" w:cs="Times New Roman"/>
          <w:sz w:val="28"/>
          <w:szCs w:val="28"/>
          <w:lang w:val="kk-KZ" w:eastAsia="ru-RU"/>
        </w:rPr>
        <w:t xml:space="preserve">ерекше </w:t>
      </w:r>
      <w:r w:rsidRPr="000B499D">
        <w:rPr>
          <w:rFonts w:ascii="Times New Roman" w:eastAsia="Times New Roman" w:hAnsi="Times New Roman" w:cs="Times New Roman"/>
          <w:sz w:val="28"/>
          <w:szCs w:val="28"/>
          <w:lang w:val="kk-KZ" w:eastAsia="ru-RU"/>
        </w:rPr>
        <w:t>әсер етеді.</w:t>
      </w:r>
      <w:r w:rsidR="0061527E">
        <w:rPr>
          <w:rFonts w:ascii="Times New Roman" w:eastAsia="Times New Roman" w:hAnsi="Times New Roman" w:cs="Times New Roman"/>
          <w:sz w:val="28"/>
          <w:szCs w:val="28"/>
          <w:lang w:val="kk-KZ" w:eastAsia="ru-RU"/>
        </w:rPr>
        <w:t xml:space="preserve"> </w:t>
      </w:r>
      <w:r w:rsidRPr="000B499D">
        <w:rPr>
          <w:rFonts w:ascii="Times New Roman" w:eastAsia="Times New Roman" w:hAnsi="Times New Roman" w:cs="Times New Roman"/>
          <w:sz w:val="28"/>
          <w:szCs w:val="28"/>
          <w:lang w:val="kk-KZ" w:eastAsia="ru-RU"/>
        </w:rPr>
        <w:t>Медиа</w:t>
      </w:r>
      <w:r w:rsidR="0061527E">
        <w:rPr>
          <w:rFonts w:ascii="Times New Roman" w:eastAsia="Times New Roman" w:hAnsi="Times New Roman" w:cs="Times New Roman"/>
          <w:sz w:val="28"/>
          <w:szCs w:val="28"/>
          <w:lang w:val="kk-KZ" w:eastAsia="ru-RU"/>
        </w:rPr>
        <w:t xml:space="preserve"> </w:t>
      </w:r>
      <w:r w:rsidRPr="000B499D">
        <w:rPr>
          <w:rFonts w:ascii="Times New Roman" w:eastAsia="Times New Roman" w:hAnsi="Times New Roman" w:cs="Times New Roman"/>
          <w:sz w:val="28"/>
          <w:szCs w:val="28"/>
          <w:lang w:val="kk-KZ" w:eastAsia="ru-RU"/>
        </w:rPr>
        <w:t>тек ақпарат құрал</w:t>
      </w:r>
      <w:r w:rsidR="0061527E">
        <w:rPr>
          <w:rFonts w:ascii="Times New Roman" w:eastAsia="Times New Roman" w:hAnsi="Times New Roman" w:cs="Times New Roman"/>
          <w:sz w:val="28"/>
          <w:szCs w:val="28"/>
          <w:lang w:val="kk-KZ" w:eastAsia="ru-RU"/>
        </w:rPr>
        <w:t>дар</w:t>
      </w:r>
      <w:r w:rsidRPr="000B499D">
        <w:rPr>
          <w:rFonts w:ascii="Times New Roman" w:eastAsia="Times New Roman" w:hAnsi="Times New Roman" w:cs="Times New Roman"/>
          <w:sz w:val="28"/>
          <w:szCs w:val="28"/>
          <w:lang w:val="kk-KZ" w:eastAsia="ru-RU"/>
        </w:rPr>
        <w:t xml:space="preserve">ы </w:t>
      </w:r>
      <w:r w:rsidR="0061527E">
        <w:rPr>
          <w:rFonts w:ascii="Times New Roman" w:eastAsia="Times New Roman" w:hAnsi="Times New Roman" w:cs="Times New Roman"/>
          <w:sz w:val="28"/>
          <w:szCs w:val="28"/>
          <w:lang w:val="kk-KZ" w:eastAsia="ru-RU"/>
        </w:rPr>
        <w:t xml:space="preserve">ғана </w:t>
      </w:r>
      <w:r w:rsidRPr="000B499D">
        <w:rPr>
          <w:rFonts w:ascii="Times New Roman" w:eastAsia="Times New Roman" w:hAnsi="Times New Roman" w:cs="Times New Roman"/>
          <w:sz w:val="28"/>
          <w:szCs w:val="28"/>
          <w:lang w:val="kk-KZ" w:eastAsia="ru-RU"/>
        </w:rPr>
        <w:t xml:space="preserve">емес, </w:t>
      </w:r>
      <w:r w:rsidR="0061527E">
        <w:rPr>
          <w:rFonts w:ascii="Times New Roman" w:eastAsia="Times New Roman" w:hAnsi="Times New Roman" w:cs="Times New Roman"/>
          <w:sz w:val="28"/>
          <w:szCs w:val="28"/>
          <w:lang w:val="kk-KZ" w:eastAsia="ru-RU"/>
        </w:rPr>
        <w:t xml:space="preserve">Маклюэннің айтуынша, медиа </w:t>
      </w:r>
      <w:r w:rsidRPr="000B499D">
        <w:rPr>
          <w:rFonts w:ascii="Times New Roman" w:eastAsia="Times New Roman" w:hAnsi="Times New Roman" w:cs="Times New Roman"/>
          <w:sz w:val="28"/>
          <w:szCs w:val="28"/>
          <w:lang w:val="kk-KZ" w:eastAsia="ru-RU"/>
        </w:rPr>
        <w:t>адам болмысының өзгеру</w:t>
      </w:r>
      <w:r w:rsidR="007858D8">
        <w:rPr>
          <w:rFonts w:ascii="Times New Roman" w:eastAsia="Times New Roman" w:hAnsi="Times New Roman" w:cs="Times New Roman"/>
          <w:sz w:val="28"/>
          <w:szCs w:val="28"/>
          <w:lang w:val="kk-KZ" w:eastAsia="ru-RU"/>
        </w:rPr>
        <w:t>іне</w:t>
      </w:r>
      <w:r w:rsidRPr="000B499D">
        <w:rPr>
          <w:rFonts w:ascii="Times New Roman" w:eastAsia="Times New Roman" w:hAnsi="Times New Roman" w:cs="Times New Roman"/>
          <w:sz w:val="28"/>
          <w:szCs w:val="28"/>
          <w:lang w:val="kk-KZ" w:eastAsia="ru-RU"/>
        </w:rPr>
        <w:t xml:space="preserve"> себе</w:t>
      </w:r>
      <w:r w:rsidR="007858D8">
        <w:rPr>
          <w:rFonts w:ascii="Times New Roman" w:eastAsia="Times New Roman" w:hAnsi="Times New Roman" w:cs="Times New Roman"/>
          <w:sz w:val="28"/>
          <w:szCs w:val="28"/>
          <w:lang w:val="kk-KZ" w:eastAsia="ru-RU"/>
        </w:rPr>
        <w:t>п болатын</w:t>
      </w:r>
      <w:r w:rsidR="004A70C1">
        <w:rPr>
          <w:rFonts w:ascii="Times New Roman" w:eastAsia="Times New Roman" w:hAnsi="Times New Roman" w:cs="Times New Roman"/>
          <w:sz w:val="28"/>
          <w:szCs w:val="28"/>
          <w:lang w:val="kk-KZ" w:eastAsia="ru-RU"/>
        </w:rPr>
        <w:t xml:space="preserve"> күш.</w:t>
      </w:r>
      <w:r w:rsidR="005E1A68">
        <w:rPr>
          <w:rFonts w:ascii="Times New Roman" w:eastAsia="Times New Roman" w:hAnsi="Times New Roman" w:cs="Times New Roman"/>
          <w:sz w:val="28"/>
          <w:szCs w:val="28"/>
          <w:lang w:val="kk-KZ" w:eastAsia="ru-RU"/>
        </w:rPr>
        <w:t xml:space="preserve"> </w:t>
      </w:r>
    </w:p>
    <w:p w14:paraId="13DDCEAF" w14:textId="2F507911" w:rsidR="008A6AF9" w:rsidRPr="005E1A68" w:rsidRDefault="00743CA8" w:rsidP="00E23869">
      <w:pPr>
        <w:spacing w:after="0" w:line="240" w:lineRule="auto"/>
        <w:ind w:firstLine="360"/>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Маршалл </w:t>
      </w:r>
      <w:r w:rsidR="005E1A68">
        <w:rPr>
          <w:rFonts w:ascii="Times New Roman" w:eastAsia="Times New Roman" w:hAnsi="Times New Roman" w:cs="Times New Roman"/>
          <w:sz w:val="28"/>
          <w:szCs w:val="28"/>
          <w:lang w:val="kk-KZ" w:eastAsia="ru-RU"/>
        </w:rPr>
        <w:t xml:space="preserve">Маклюэн </w:t>
      </w:r>
      <w:r>
        <w:rPr>
          <w:rFonts w:ascii="Times New Roman" w:eastAsia="Times New Roman" w:hAnsi="Times New Roman" w:cs="Times New Roman"/>
          <w:sz w:val="28"/>
          <w:szCs w:val="28"/>
          <w:lang w:val="kk-KZ" w:eastAsia="ru-RU"/>
        </w:rPr>
        <w:t xml:space="preserve">өз еңбегінде </w:t>
      </w:r>
      <w:r w:rsidR="005E1A68">
        <w:rPr>
          <w:rFonts w:ascii="Times New Roman" w:eastAsia="Times New Roman" w:hAnsi="Times New Roman" w:cs="Times New Roman"/>
          <w:sz w:val="28"/>
          <w:szCs w:val="28"/>
          <w:lang w:val="kk-KZ" w:eastAsia="ru-RU"/>
        </w:rPr>
        <w:t>технология</w:t>
      </w:r>
      <w:r w:rsidR="00537103">
        <w:rPr>
          <w:rFonts w:ascii="Times New Roman" w:eastAsia="Times New Roman" w:hAnsi="Times New Roman" w:cs="Times New Roman"/>
          <w:sz w:val="28"/>
          <w:szCs w:val="28"/>
          <w:lang w:val="kk-KZ" w:eastAsia="ru-RU"/>
        </w:rPr>
        <w:t>ны</w:t>
      </w:r>
      <w:r w:rsidR="005E1A68">
        <w:rPr>
          <w:rFonts w:ascii="Times New Roman" w:eastAsia="Times New Roman" w:hAnsi="Times New Roman" w:cs="Times New Roman"/>
          <w:sz w:val="28"/>
          <w:szCs w:val="28"/>
          <w:lang w:val="kk-KZ" w:eastAsia="ru-RU"/>
        </w:rPr>
        <w:t xml:space="preserve"> қоғамдық сана</w:t>
      </w:r>
      <w:r>
        <w:rPr>
          <w:rFonts w:ascii="Times New Roman" w:eastAsia="Times New Roman" w:hAnsi="Times New Roman" w:cs="Times New Roman"/>
          <w:sz w:val="28"/>
          <w:szCs w:val="28"/>
          <w:lang w:val="kk-KZ" w:eastAsia="ru-RU"/>
        </w:rPr>
        <w:t xml:space="preserve"> </w:t>
      </w:r>
      <w:r w:rsidR="005E1A68">
        <w:rPr>
          <w:rFonts w:ascii="Times New Roman" w:eastAsia="Times New Roman" w:hAnsi="Times New Roman" w:cs="Times New Roman"/>
          <w:sz w:val="28"/>
          <w:szCs w:val="28"/>
          <w:lang w:val="kk-KZ" w:eastAsia="ru-RU"/>
        </w:rPr>
        <w:t>мен мәдениетті қалыптыстырушы күш деп қарастырса</w:t>
      </w:r>
      <w:r w:rsidR="005E1A68" w:rsidRPr="005E1A68">
        <w:rPr>
          <w:rFonts w:ascii="Times New Roman" w:eastAsia="Times New Roman" w:hAnsi="Times New Roman" w:cs="Times New Roman"/>
          <w:sz w:val="28"/>
          <w:szCs w:val="28"/>
          <w:lang w:val="kk-KZ" w:eastAsia="ru-RU"/>
        </w:rPr>
        <w:t xml:space="preserve"> [33</w:t>
      </w:r>
      <w:r w:rsidR="00E92A8F">
        <w:rPr>
          <w:rFonts w:ascii="Times New Roman" w:eastAsia="Times New Roman" w:hAnsi="Times New Roman" w:cs="Times New Roman"/>
          <w:sz w:val="28"/>
          <w:szCs w:val="28"/>
          <w:lang w:val="kk-KZ" w:eastAsia="ru-RU"/>
        </w:rPr>
        <w:t>, 58 б.</w:t>
      </w:r>
      <w:r w:rsidR="005E1A68" w:rsidRPr="005E1A68">
        <w:rPr>
          <w:rFonts w:ascii="Times New Roman" w:eastAsia="Times New Roman" w:hAnsi="Times New Roman" w:cs="Times New Roman"/>
          <w:sz w:val="28"/>
          <w:szCs w:val="28"/>
          <w:lang w:val="kk-KZ" w:eastAsia="ru-RU"/>
        </w:rPr>
        <w:t>]</w:t>
      </w:r>
      <w:r w:rsidR="005E1A68">
        <w:rPr>
          <w:rFonts w:ascii="Times New Roman" w:eastAsia="Times New Roman" w:hAnsi="Times New Roman" w:cs="Times New Roman"/>
          <w:sz w:val="28"/>
          <w:szCs w:val="28"/>
          <w:lang w:val="kk-KZ" w:eastAsia="ru-RU"/>
        </w:rPr>
        <w:t>, з</w:t>
      </w:r>
      <w:r w:rsidR="00AC3752">
        <w:rPr>
          <w:rFonts w:ascii="Times New Roman" w:eastAsia="Times New Roman" w:hAnsi="Times New Roman" w:cs="Times New Roman"/>
          <w:sz w:val="28"/>
          <w:szCs w:val="28"/>
          <w:lang w:val="kk-KZ" w:eastAsia="ru-RU"/>
        </w:rPr>
        <w:t xml:space="preserve">ерттеушілер </w:t>
      </w:r>
      <w:r w:rsidR="00AC3752" w:rsidRPr="005E1A68">
        <w:rPr>
          <w:rFonts w:ascii="Times New Roman" w:hAnsi="Times New Roman" w:cs="Times New Roman"/>
          <w:sz w:val="28"/>
          <w:szCs w:val="28"/>
          <w:lang w:val="kk-KZ"/>
        </w:rPr>
        <w:t>Azam Jan</w:t>
      </w:r>
      <w:r w:rsidR="00F1468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AC3752" w:rsidRPr="005E1A68">
        <w:rPr>
          <w:rFonts w:ascii="Times New Roman" w:hAnsi="Times New Roman" w:cs="Times New Roman"/>
          <w:sz w:val="28"/>
          <w:szCs w:val="28"/>
          <w:lang w:val="kk-KZ"/>
        </w:rPr>
        <w:t>Shakirullah</w:t>
      </w:r>
      <w:r w:rsidR="00F1468B">
        <w:rPr>
          <w:rFonts w:ascii="Times New Roman" w:hAnsi="Times New Roman" w:cs="Times New Roman"/>
          <w:sz w:val="28"/>
          <w:szCs w:val="28"/>
          <w:lang w:val="kk-KZ"/>
        </w:rPr>
        <w:t xml:space="preserve"> </w:t>
      </w:r>
      <w:r w:rsidR="00F1468B" w:rsidRPr="005E1A68">
        <w:rPr>
          <w:rFonts w:ascii="Times New Roman" w:hAnsi="Times New Roman" w:cs="Times New Roman"/>
          <w:sz w:val="28"/>
          <w:szCs w:val="28"/>
          <w:lang w:val="kk-KZ"/>
        </w:rPr>
        <w:t>Khan</w:t>
      </w:r>
      <w:r w:rsidR="00AC3752" w:rsidRPr="005E1A68">
        <w:rPr>
          <w:rFonts w:ascii="Times New Roman" w:hAnsi="Times New Roman" w:cs="Times New Roman"/>
          <w:sz w:val="28"/>
          <w:szCs w:val="28"/>
          <w:lang w:val="kk-KZ"/>
        </w:rPr>
        <w:t>, Sadaf Naz, Owais Khan, Abdul Qayum Khan</w:t>
      </w:r>
      <w:r w:rsidR="00AC3752" w:rsidRPr="005E1A68">
        <w:rPr>
          <w:lang w:val="kk-KZ"/>
        </w:rPr>
        <w:t xml:space="preserve"> </w:t>
      </w:r>
      <w:r w:rsidR="00AC3752" w:rsidRPr="005E1A68">
        <w:rPr>
          <w:rFonts w:ascii="Times New Roman" w:hAnsi="Times New Roman" w:cs="Times New Roman"/>
          <w:sz w:val="28"/>
          <w:szCs w:val="28"/>
          <w:lang w:val="kk-KZ"/>
        </w:rPr>
        <w:t xml:space="preserve">2020 </w:t>
      </w:r>
      <w:r w:rsidR="00AC3752" w:rsidRPr="00AC3752">
        <w:rPr>
          <w:rFonts w:ascii="Times New Roman" w:hAnsi="Times New Roman" w:cs="Times New Roman"/>
          <w:sz w:val="28"/>
          <w:szCs w:val="28"/>
          <w:lang w:val="kk-KZ"/>
        </w:rPr>
        <w:t>жылы</w:t>
      </w:r>
      <w:r w:rsidR="00AC3752">
        <w:rPr>
          <w:lang w:val="kk-KZ"/>
        </w:rPr>
        <w:t xml:space="preserve"> </w:t>
      </w:r>
      <w:r w:rsidRPr="00AC3752">
        <w:rPr>
          <w:rFonts w:ascii="Times New Roman" w:hAnsi="Times New Roman" w:cs="Times New Roman"/>
          <w:sz w:val="28"/>
          <w:szCs w:val="28"/>
          <w:lang w:val="kk-KZ"/>
        </w:rPr>
        <w:t xml:space="preserve">«Маршалл Маклюэннің технологиялық және медиа детерминизм теориясының қазіргі </w:t>
      </w:r>
      <w:r w:rsidRPr="00AC3752">
        <w:rPr>
          <w:rStyle w:val="ad"/>
          <w:rFonts w:ascii="Times New Roman" w:hAnsi="Times New Roman" w:cs="Times New Roman"/>
          <w:b w:val="0"/>
          <w:bCs w:val="0"/>
          <w:sz w:val="28"/>
          <w:szCs w:val="28"/>
          <w:lang w:val="kk-KZ"/>
        </w:rPr>
        <w:t>әлеуметтік медиа (Social Media)</w:t>
      </w:r>
      <w:r w:rsidRPr="00AC3752">
        <w:rPr>
          <w:rFonts w:ascii="Times New Roman" w:hAnsi="Times New Roman" w:cs="Times New Roman"/>
          <w:sz w:val="28"/>
          <w:szCs w:val="28"/>
          <w:lang w:val="kk-KZ"/>
        </w:rPr>
        <w:t xml:space="preserve"> контексіндегі қолданылуы»</w:t>
      </w:r>
      <w:r>
        <w:rPr>
          <w:rFonts w:ascii="Times New Roman" w:hAnsi="Times New Roman" w:cs="Times New Roman"/>
          <w:sz w:val="28"/>
          <w:szCs w:val="28"/>
          <w:lang w:val="kk-KZ"/>
        </w:rPr>
        <w:t xml:space="preserve"> (</w:t>
      </w:r>
      <w:r w:rsidR="00AC3752" w:rsidRPr="005E1A68">
        <w:rPr>
          <w:rFonts w:ascii="Times New Roman" w:hAnsi="Times New Roman" w:cs="Times New Roman"/>
          <w:sz w:val="28"/>
          <w:szCs w:val="28"/>
          <w:lang w:val="kk-KZ"/>
        </w:rPr>
        <w:t>Marshal McLuhan’s</w:t>
      </w:r>
      <w:r w:rsidR="00E23869" w:rsidRPr="00E23869">
        <w:rPr>
          <w:rFonts w:ascii="Times New Roman" w:hAnsi="Times New Roman" w:cs="Times New Roman"/>
          <w:sz w:val="28"/>
          <w:szCs w:val="28"/>
          <w:lang w:val="kk-KZ"/>
        </w:rPr>
        <w:t xml:space="preserve"> </w:t>
      </w:r>
      <w:r w:rsidR="00AC3752" w:rsidRPr="005E1A68">
        <w:rPr>
          <w:rFonts w:ascii="Times New Roman" w:hAnsi="Times New Roman" w:cs="Times New Roman"/>
          <w:sz w:val="28"/>
          <w:szCs w:val="28"/>
          <w:lang w:val="kk-KZ"/>
        </w:rPr>
        <w:t>Technological Determinism Theory in the Arena of Social Media</w:t>
      </w:r>
      <w:r>
        <w:rPr>
          <w:rFonts w:ascii="Times New Roman" w:hAnsi="Times New Roman" w:cs="Times New Roman"/>
          <w:sz w:val="28"/>
          <w:szCs w:val="28"/>
          <w:lang w:val="kk-KZ"/>
        </w:rPr>
        <w:t xml:space="preserve">) зерттеу </w:t>
      </w:r>
      <w:r w:rsidR="00AC3752">
        <w:rPr>
          <w:rFonts w:ascii="Times New Roman" w:hAnsi="Times New Roman" w:cs="Times New Roman"/>
          <w:sz w:val="28"/>
          <w:szCs w:val="28"/>
          <w:lang w:val="kk-KZ"/>
        </w:rPr>
        <w:t>еңбегінде</w:t>
      </w:r>
      <w:r w:rsidR="00F1468B">
        <w:rPr>
          <w:rFonts w:ascii="Times New Roman" w:hAnsi="Times New Roman" w:cs="Times New Roman"/>
          <w:sz w:val="28"/>
          <w:szCs w:val="28"/>
          <w:lang w:val="kk-KZ"/>
        </w:rPr>
        <w:t xml:space="preserve"> </w:t>
      </w:r>
      <w:r w:rsidR="00F1468B" w:rsidRPr="005E1A68">
        <w:rPr>
          <w:rFonts w:ascii="Times New Roman" w:hAnsi="Times New Roman" w:cs="Times New Roman"/>
          <w:sz w:val="28"/>
          <w:szCs w:val="28"/>
          <w:lang w:val="kk-KZ"/>
        </w:rPr>
        <w:t>[34]</w:t>
      </w:r>
      <w:r w:rsidR="008A6AF9" w:rsidRPr="005E1A6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айтылғандай, </w:t>
      </w:r>
      <w:r w:rsidR="00F1468B" w:rsidRPr="00F1468B">
        <w:rPr>
          <w:rFonts w:ascii="Times New Roman" w:hAnsi="Times New Roman" w:cs="Times New Roman"/>
          <w:sz w:val="28"/>
          <w:szCs w:val="28"/>
          <w:lang w:val="kk-KZ"/>
        </w:rPr>
        <w:t>а</w:t>
      </w:r>
      <w:r w:rsidR="00F1468B" w:rsidRPr="00F1468B">
        <w:rPr>
          <w:rFonts w:ascii="Times New Roman" w:eastAsia="Times New Roman" w:hAnsi="Times New Roman" w:cs="Times New Roman"/>
          <w:sz w:val="28"/>
          <w:szCs w:val="28"/>
          <w:lang w:val="kk-KZ" w:eastAsia="ru-RU"/>
        </w:rPr>
        <w:t xml:space="preserve">дамдардың бірдей технологияны қолдануы </w:t>
      </w:r>
      <w:r>
        <w:rPr>
          <w:rFonts w:ascii="Times New Roman" w:eastAsia="Times New Roman" w:hAnsi="Times New Roman" w:cs="Times New Roman"/>
          <w:sz w:val="28"/>
          <w:szCs w:val="28"/>
          <w:lang w:val="kk-KZ" w:eastAsia="ru-RU"/>
        </w:rPr>
        <w:t>қоғамда</w:t>
      </w:r>
      <w:r w:rsidR="00F1468B" w:rsidRPr="00F1468B">
        <w:rPr>
          <w:rFonts w:ascii="Times New Roman" w:eastAsia="Times New Roman" w:hAnsi="Times New Roman" w:cs="Times New Roman"/>
          <w:sz w:val="28"/>
          <w:szCs w:val="28"/>
          <w:lang w:val="kk-KZ" w:eastAsia="ru-RU"/>
        </w:rPr>
        <w:t xml:space="preserve"> біртекті мәдениет пен </w:t>
      </w:r>
      <w:r w:rsidR="004A70C1">
        <w:rPr>
          <w:rFonts w:ascii="Times New Roman" w:eastAsia="Times New Roman" w:hAnsi="Times New Roman" w:cs="Times New Roman"/>
          <w:sz w:val="28"/>
          <w:szCs w:val="28"/>
          <w:lang w:val="kk-KZ" w:eastAsia="ru-RU"/>
        </w:rPr>
        <w:t>бірыңғай</w:t>
      </w:r>
      <w:r w:rsidR="00F1468B" w:rsidRPr="00F1468B">
        <w:rPr>
          <w:rFonts w:ascii="Times New Roman" w:eastAsia="Times New Roman" w:hAnsi="Times New Roman" w:cs="Times New Roman"/>
          <w:sz w:val="28"/>
          <w:szCs w:val="28"/>
          <w:lang w:val="kk-KZ" w:eastAsia="ru-RU"/>
        </w:rPr>
        <w:t xml:space="preserve"> сана қалыптастыра</w:t>
      </w:r>
      <w:r>
        <w:rPr>
          <w:rFonts w:ascii="Times New Roman" w:eastAsia="Times New Roman" w:hAnsi="Times New Roman" w:cs="Times New Roman"/>
          <w:sz w:val="28"/>
          <w:szCs w:val="28"/>
          <w:lang w:val="kk-KZ" w:eastAsia="ru-RU"/>
        </w:rPr>
        <w:t xml:space="preserve">ды. Зерттеушілер </w:t>
      </w:r>
      <w:r w:rsidR="00F1468B" w:rsidRPr="00F1468B">
        <w:rPr>
          <w:rFonts w:ascii="Times New Roman" w:hAnsi="Times New Roman" w:cs="Times New Roman"/>
          <w:sz w:val="28"/>
          <w:szCs w:val="28"/>
          <w:lang w:val="kk-KZ"/>
        </w:rPr>
        <w:t>а</w:t>
      </w:r>
      <w:r w:rsidR="00F1468B" w:rsidRPr="00F1468B">
        <w:rPr>
          <w:rFonts w:ascii="Times New Roman" w:eastAsia="Times New Roman" w:hAnsi="Times New Roman" w:cs="Times New Roman"/>
          <w:sz w:val="28"/>
          <w:szCs w:val="28"/>
          <w:lang w:val="kk-KZ" w:eastAsia="ru-RU"/>
        </w:rPr>
        <w:t xml:space="preserve">қпарат </w:t>
      </w:r>
      <w:r w:rsidR="00AF0710">
        <w:rPr>
          <w:rFonts w:ascii="Times New Roman" w:eastAsia="Times New Roman" w:hAnsi="Times New Roman" w:cs="Times New Roman"/>
          <w:sz w:val="28"/>
          <w:szCs w:val="28"/>
          <w:lang w:val="kk-KZ" w:eastAsia="ru-RU"/>
        </w:rPr>
        <w:t>қ</w:t>
      </w:r>
      <w:r w:rsidR="00F1468B" w:rsidRPr="00F1468B">
        <w:rPr>
          <w:rFonts w:ascii="Times New Roman" w:eastAsia="Times New Roman" w:hAnsi="Times New Roman" w:cs="Times New Roman"/>
          <w:sz w:val="28"/>
          <w:szCs w:val="28"/>
          <w:lang w:val="kk-KZ" w:eastAsia="ru-RU"/>
        </w:rPr>
        <w:t xml:space="preserve">ана емес, оны жеткізу құралы </w:t>
      </w:r>
      <w:r w:rsidR="00F1468B">
        <w:rPr>
          <w:rFonts w:ascii="Times New Roman" w:eastAsia="Times New Roman" w:hAnsi="Times New Roman" w:cs="Times New Roman"/>
          <w:sz w:val="28"/>
          <w:szCs w:val="28"/>
          <w:lang w:val="kk-KZ" w:eastAsia="ru-RU"/>
        </w:rPr>
        <w:t xml:space="preserve">да </w:t>
      </w:r>
      <w:r w:rsidR="00F1468B" w:rsidRPr="00F1468B">
        <w:rPr>
          <w:rFonts w:ascii="Times New Roman" w:eastAsia="Times New Roman" w:hAnsi="Times New Roman" w:cs="Times New Roman"/>
          <w:sz w:val="28"/>
          <w:szCs w:val="28"/>
          <w:lang w:val="kk-KZ" w:eastAsia="ru-RU"/>
        </w:rPr>
        <w:t>адам мінез-құлқын өзгертетіні</w:t>
      </w:r>
      <w:r w:rsidR="00E23869">
        <w:rPr>
          <w:rFonts w:ascii="Times New Roman" w:eastAsia="Times New Roman" w:hAnsi="Times New Roman" w:cs="Times New Roman"/>
          <w:sz w:val="28"/>
          <w:szCs w:val="28"/>
          <w:lang w:val="kk-KZ" w:eastAsia="ru-RU"/>
        </w:rPr>
        <w:t>н</w:t>
      </w:r>
      <w:r>
        <w:rPr>
          <w:rFonts w:ascii="Times New Roman" w:eastAsia="Times New Roman" w:hAnsi="Times New Roman" w:cs="Times New Roman"/>
          <w:sz w:val="28"/>
          <w:szCs w:val="28"/>
          <w:lang w:val="kk-KZ" w:eastAsia="ru-RU"/>
        </w:rPr>
        <w:t xml:space="preserve"> алға тартады. Зерттеулер </w:t>
      </w:r>
      <w:r w:rsidR="00F1468B" w:rsidRPr="00F1468B">
        <w:rPr>
          <w:rFonts w:ascii="Times New Roman" w:eastAsia="Times New Roman" w:hAnsi="Times New Roman" w:cs="Times New Roman"/>
          <w:sz w:val="28"/>
          <w:szCs w:val="28"/>
          <w:lang w:val="kk-KZ" w:eastAsia="ru-RU"/>
        </w:rPr>
        <w:t>Маклюэн</w:t>
      </w:r>
      <w:r>
        <w:rPr>
          <w:rFonts w:ascii="Times New Roman" w:eastAsia="Times New Roman" w:hAnsi="Times New Roman" w:cs="Times New Roman"/>
          <w:sz w:val="28"/>
          <w:szCs w:val="28"/>
          <w:lang w:val="kk-KZ" w:eastAsia="ru-RU"/>
        </w:rPr>
        <w:t>нің</w:t>
      </w:r>
      <w:r w:rsidR="00F1468B" w:rsidRPr="00F1468B">
        <w:rPr>
          <w:rFonts w:ascii="Times New Roman" w:eastAsia="Times New Roman" w:hAnsi="Times New Roman" w:cs="Times New Roman"/>
          <w:sz w:val="28"/>
          <w:szCs w:val="28"/>
          <w:lang w:val="kk-KZ" w:eastAsia="ru-RU"/>
        </w:rPr>
        <w:t xml:space="preserve"> «ғаламдық ауыл»</w:t>
      </w:r>
      <w:r w:rsidR="001756B0" w:rsidRPr="005E1A68">
        <w:rPr>
          <w:rFonts w:ascii="Times New Roman" w:eastAsia="Times New Roman" w:hAnsi="Times New Roman" w:cs="Times New Roman"/>
          <w:sz w:val="28"/>
          <w:szCs w:val="28"/>
          <w:lang w:val="kk-KZ" w:eastAsia="ru-RU"/>
        </w:rPr>
        <w:t xml:space="preserve"> [33</w:t>
      </w:r>
      <w:r w:rsidR="00E92A8F">
        <w:rPr>
          <w:rFonts w:ascii="Times New Roman" w:eastAsia="Times New Roman" w:hAnsi="Times New Roman" w:cs="Times New Roman"/>
          <w:sz w:val="28"/>
          <w:szCs w:val="28"/>
          <w:lang w:val="kk-KZ" w:eastAsia="ru-RU"/>
        </w:rPr>
        <w:t>, 63 б.</w:t>
      </w:r>
      <w:r w:rsidR="001756B0" w:rsidRPr="005E1A68">
        <w:rPr>
          <w:rFonts w:ascii="Times New Roman" w:eastAsia="Times New Roman" w:hAnsi="Times New Roman" w:cs="Times New Roman"/>
          <w:sz w:val="28"/>
          <w:szCs w:val="28"/>
          <w:lang w:val="kk-KZ" w:eastAsia="ru-RU"/>
        </w:rPr>
        <w:t>]</w:t>
      </w:r>
      <w:r w:rsidR="001756B0">
        <w:rPr>
          <w:rFonts w:ascii="Times New Roman" w:eastAsia="Times New Roman" w:hAnsi="Times New Roman" w:cs="Times New Roman"/>
          <w:sz w:val="28"/>
          <w:szCs w:val="28"/>
          <w:lang w:val="kk-KZ" w:eastAsia="ru-RU"/>
        </w:rPr>
        <w:t xml:space="preserve"> </w:t>
      </w:r>
      <w:r w:rsidR="00F1468B" w:rsidRPr="00F1468B">
        <w:rPr>
          <w:rFonts w:ascii="Times New Roman" w:eastAsia="Times New Roman" w:hAnsi="Times New Roman" w:cs="Times New Roman"/>
          <w:sz w:val="28"/>
          <w:szCs w:val="28"/>
          <w:lang w:val="kk-KZ" w:eastAsia="ru-RU"/>
        </w:rPr>
        <w:t>идеясының бүгінгі цифрлық кеңістікте шындыққа айнал</w:t>
      </w:r>
      <w:r>
        <w:rPr>
          <w:rFonts w:ascii="Times New Roman" w:eastAsia="Times New Roman" w:hAnsi="Times New Roman" w:cs="Times New Roman"/>
          <w:sz w:val="28"/>
          <w:szCs w:val="28"/>
          <w:lang w:val="kk-KZ" w:eastAsia="ru-RU"/>
        </w:rPr>
        <w:t>ып отыр</w:t>
      </w:r>
      <w:r w:rsidR="00F1468B" w:rsidRPr="00F1468B">
        <w:rPr>
          <w:rFonts w:ascii="Times New Roman" w:eastAsia="Times New Roman" w:hAnsi="Times New Roman" w:cs="Times New Roman"/>
          <w:sz w:val="28"/>
          <w:szCs w:val="28"/>
          <w:lang w:val="kk-KZ" w:eastAsia="ru-RU"/>
        </w:rPr>
        <w:t>ғаны</w:t>
      </w:r>
      <w:r w:rsidR="007B6433">
        <w:rPr>
          <w:rFonts w:ascii="Times New Roman" w:eastAsia="Times New Roman" w:hAnsi="Times New Roman" w:cs="Times New Roman"/>
          <w:sz w:val="28"/>
          <w:szCs w:val="28"/>
          <w:lang w:val="kk-KZ" w:eastAsia="ru-RU"/>
        </w:rPr>
        <w:t>н</w:t>
      </w:r>
      <w:r w:rsidR="00F1468B" w:rsidRPr="00F1468B">
        <w:rPr>
          <w:rFonts w:ascii="Times New Roman" w:eastAsia="Times New Roman" w:hAnsi="Times New Roman" w:cs="Times New Roman"/>
          <w:sz w:val="28"/>
          <w:szCs w:val="28"/>
          <w:lang w:val="kk-KZ" w:eastAsia="ru-RU"/>
        </w:rPr>
        <w:t xml:space="preserve"> сипатта</w:t>
      </w:r>
      <w:r w:rsidR="00E23869">
        <w:rPr>
          <w:rFonts w:ascii="Times New Roman" w:eastAsia="Times New Roman" w:hAnsi="Times New Roman" w:cs="Times New Roman"/>
          <w:sz w:val="28"/>
          <w:szCs w:val="28"/>
          <w:lang w:val="kk-KZ" w:eastAsia="ru-RU"/>
        </w:rPr>
        <w:t>йды</w:t>
      </w:r>
      <w:r w:rsidR="00F1468B" w:rsidRPr="00F1468B">
        <w:rPr>
          <w:rFonts w:ascii="Times New Roman" w:eastAsia="Times New Roman" w:hAnsi="Times New Roman" w:cs="Times New Roman"/>
          <w:sz w:val="28"/>
          <w:szCs w:val="28"/>
          <w:lang w:val="kk-KZ" w:eastAsia="ru-RU"/>
        </w:rPr>
        <w:t>.</w:t>
      </w:r>
      <w:r w:rsidR="008A6AF9" w:rsidRPr="005E1A68">
        <w:rPr>
          <w:rFonts w:ascii="Times New Roman" w:eastAsia="Times New Roman" w:hAnsi="Times New Roman" w:cs="Times New Roman"/>
          <w:sz w:val="28"/>
          <w:szCs w:val="28"/>
          <w:lang w:val="kk-KZ" w:eastAsia="ru-RU"/>
        </w:rPr>
        <w:t xml:space="preserve"> </w:t>
      </w:r>
    </w:p>
    <w:p w14:paraId="404330E1" w14:textId="54490848" w:rsidR="00B11FB9" w:rsidRPr="00B11FB9" w:rsidRDefault="00E23869" w:rsidP="00B11FB9">
      <w:pPr>
        <w:spacing w:after="0" w:line="240" w:lineRule="auto"/>
        <w:ind w:firstLine="360"/>
        <w:jc w:val="both"/>
        <w:rPr>
          <w:lang w:val="kk-KZ"/>
        </w:rPr>
      </w:pPr>
      <w:r>
        <w:rPr>
          <w:rFonts w:ascii="Times New Roman" w:eastAsia="Times New Roman" w:hAnsi="Times New Roman" w:cs="Times New Roman"/>
          <w:sz w:val="28"/>
          <w:szCs w:val="28"/>
          <w:lang w:val="kk-KZ" w:eastAsia="ru-RU"/>
        </w:rPr>
        <w:t>М</w:t>
      </w:r>
      <w:r w:rsidRPr="00AC3752">
        <w:rPr>
          <w:rFonts w:ascii="Times New Roman" w:hAnsi="Times New Roman" w:cs="Times New Roman"/>
          <w:sz w:val="28"/>
          <w:szCs w:val="28"/>
          <w:lang w:val="kk-KZ"/>
        </w:rPr>
        <w:t>аршалл Маклюэн</w:t>
      </w:r>
      <w:r w:rsidR="009804F0">
        <w:rPr>
          <w:rFonts w:ascii="Times New Roman" w:hAnsi="Times New Roman" w:cs="Times New Roman"/>
          <w:sz w:val="28"/>
          <w:szCs w:val="28"/>
          <w:lang w:val="kk-KZ"/>
        </w:rPr>
        <w:t xml:space="preserve"> өзінің</w:t>
      </w:r>
      <w:r w:rsidRPr="00AC3752">
        <w:rPr>
          <w:rFonts w:ascii="Times New Roman" w:hAnsi="Times New Roman" w:cs="Times New Roman"/>
          <w:sz w:val="28"/>
          <w:szCs w:val="28"/>
          <w:lang w:val="kk-KZ"/>
        </w:rPr>
        <w:t xml:space="preserve"> </w:t>
      </w:r>
      <w:r w:rsidR="00B71AAD">
        <w:rPr>
          <w:rFonts w:ascii="Times New Roman" w:hAnsi="Times New Roman" w:cs="Times New Roman"/>
          <w:sz w:val="28"/>
          <w:szCs w:val="28"/>
          <w:lang w:val="kk-KZ"/>
        </w:rPr>
        <w:t>«Т</w:t>
      </w:r>
      <w:r w:rsidRPr="00AC3752">
        <w:rPr>
          <w:rFonts w:ascii="Times New Roman" w:hAnsi="Times New Roman" w:cs="Times New Roman"/>
          <w:sz w:val="28"/>
          <w:szCs w:val="28"/>
          <w:lang w:val="kk-KZ"/>
        </w:rPr>
        <w:t xml:space="preserve">ехнологиялық және медиа детерминизм теориясының қазіргі </w:t>
      </w:r>
      <w:r w:rsidRPr="00AC3752">
        <w:rPr>
          <w:rStyle w:val="ad"/>
          <w:rFonts w:ascii="Times New Roman" w:hAnsi="Times New Roman" w:cs="Times New Roman"/>
          <w:b w:val="0"/>
          <w:bCs w:val="0"/>
          <w:sz w:val="28"/>
          <w:szCs w:val="28"/>
          <w:lang w:val="kk-KZ"/>
        </w:rPr>
        <w:t>әлеуметтік медиа (Social Media)</w:t>
      </w:r>
      <w:r w:rsidRPr="00AC3752">
        <w:rPr>
          <w:rFonts w:ascii="Times New Roman" w:hAnsi="Times New Roman" w:cs="Times New Roman"/>
          <w:sz w:val="28"/>
          <w:szCs w:val="28"/>
          <w:lang w:val="kk-KZ"/>
        </w:rPr>
        <w:t xml:space="preserve"> контексіндегі қолданылуы»</w:t>
      </w:r>
      <w:r>
        <w:rPr>
          <w:rFonts w:ascii="Times New Roman" w:hAnsi="Times New Roman" w:cs="Times New Roman"/>
          <w:sz w:val="28"/>
          <w:szCs w:val="28"/>
          <w:lang w:val="kk-KZ"/>
        </w:rPr>
        <w:t xml:space="preserve"> еңбегінде </w:t>
      </w:r>
      <w:r w:rsidR="00C72D38" w:rsidRPr="00C72D38">
        <w:rPr>
          <w:rFonts w:ascii="Times New Roman" w:hAnsi="Times New Roman" w:cs="Times New Roman"/>
          <w:sz w:val="28"/>
          <w:szCs w:val="28"/>
          <w:lang w:val="kk-KZ"/>
        </w:rPr>
        <w:t>әлеуметтік желіле</w:t>
      </w:r>
      <w:r>
        <w:rPr>
          <w:rFonts w:ascii="Times New Roman" w:hAnsi="Times New Roman" w:cs="Times New Roman"/>
          <w:sz w:val="28"/>
          <w:szCs w:val="28"/>
          <w:lang w:val="kk-KZ"/>
        </w:rPr>
        <w:t>р</w:t>
      </w:r>
      <w:r w:rsidR="009804F0">
        <w:rPr>
          <w:rFonts w:ascii="Times New Roman" w:hAnsi="Times New Roman" w:cs="Times New Roman"/>
          <w:sz w:val="28"/>
          <w:szCs w:val="28"/>
          <w:lang w:val="kk-KZ"/>
        </w:rPr>
        <w:t xml:space="preserve">ге </w:t>
      </w:r>
      <w:r w:rsidR="00C72D38" w:rsidRPr="00C72D38">
        <w:rPr>
          <w:rFonts w:ascii="Times New Roman" w:eastAsia="Times New Roman" w:hAnsi="Times New Roman" w:cs="Times New Roman"/>
          <w:sz w:val="28"/>
          <w:szCs w:val="28"/>
          <w:lang w:val="kk-KZ"/>
        </w:rPr>
        <w:t>технологиялық детерминизм</w:t>
      </w:r>
      <w:r w:rsidR="00C72D38" w:rsidRPr="00C72D38">
        <w:rPr>
          <w:rFonts w:ascii="Times New Roman" w:hAnsi="Times New Roman" w:cs="Times New Roman"/>
          <w:sz w:val="28"/>
          <w:szCs w:val="28"/>
          <w:lang w:val="kk-KZ"/>
        </w:rPr>
        <w:t xml:space="preserve"> теориясы тұрғысынан </w:t>
      </w:r>
      <w:r w:rsidR="009804F0">
        <w:rPr>
          <w:rFonts w:ascii="Times New Roman" w:hAnsi="Times New Roman" w:cs="Times New Roman"/>
          <w:sz w:val="28"/>
          <w:szCs w:val="28"/>
          <w:lang w:val="kk-KZ"/>
        </w:rPr>
        <w:t>бірнеше сипаттама жасайды. Маклюэннің пікірінше, ә</w:t>
      </w:r>
      <w:r w:rsidR="00C72D38" w:rsidRPr="00C72D38">
        <w:rPr>
          <w:rFonts w:ascii="Times New Roman" w:eastAsia="Times New Roman" w:hAnsi="Times New Roman" w:cs="Times New Roman"/>
          <w:sz w:val="28"/>
          <w:szCs w:val="28"/>
          <w:lang w:val="kk-KZ" w:eastAsia="ru-RU"/>
        </w:rPr>
        <w:t>леуметтік желілер адамдарды ұқсас әрекеттерге итермелейді</w:t>
      </w:r>
      <w:r w:rsidR="009804F0">
        <w:rPr>
          <w:rFonts w:ascii="Times New Roman" w:eastAsia="Times New Roman" w:hAnsi="Times New Roman" w:cs="Times New Roman"/>
          <w:sz w:val="28"/>
          <w:szCs w:val="28"/>
          <w:lang w:val="kk-KZ" w:eastAsia="ru-RU"/>
        </w:rPr>
        <w:t>. Адамдардың барлығы</w:t>
      </w:r>
      <w:r w:rsidR="00C72D38" w:rsidRPr="00C72D38">
        <w:rPr>
          <w:rFonts w:ascii="Times New Roman" w:eastAsia="Times New Roman" w:hAnsi="Times New Roman" w:cs="Times New Roman"/>
          <w:sz w:val="28"/>
          <w:szCs w:val="28"/>
          <w:lang w:val="kk-KZ" w:eastAsia="ru-RU"/>
        </w:rPr>
        <w:t xml:space="preserve"> бірдей </w:t>
      </w:r>
      <w:r w:rsidR="009804F0">
        <w:rPr>
          <w:rFonts w:ascii="Times New Roman" w:eastAsia="Times New Roman" w:hAnsi="Times New Roman" w:cs="Times New Roman"/>
          <w:sz w:val="28"/>
          <w:szCs w:val="28"/>
          <w:lang w:val="kk-KZ" w:eastAsia="ru-RU"/>
        </w:rPr>
        <w:t xml:space="preserve">медиа </w:t>
      </w:r>
      <w:r w:rsidR="00C72D38" w:rsidRPr="00C72D38">
        <w:rPr>
          <w:rFonts w:ascii="Times New Roman" w:eastAsia="Times New Roman" w:hAnsi="Times New Roman" w:cs="Times New Roman"/>
          <w:sz w:val="28"/>
          <w:szCs w:val="28"/>
          <w:lang w:val="kk-KZ" w:eastAsia="ru-RU"/>
        </w:rPr>
        <w:t>қосымшаларды қолданып, ұқсас контент</w:t>
      </w:r>
      <w:r w:rsidR="009804F0">
        <w:rPr>
          <w:rFonts w:ascii="Times New Roman" w:eastAsia="Times New Roman" w:hAnsi="Times New Roman" w:cs="Times New Roman"/>
          <w:sz w:val="28"/>
          <w:szCs w:val="28"/>
          <w:lang w:val="kk-KZ" w:eastAsia="ru-RU"/>
        </w:rPr>
        <w:t>терді</w:t>
      </w:r>
      <w:r w:rsidR="00C72D38" w:rsidRPr="00C72D38">
        <w:rPr>
          <w:rFonts w:ascii="Times New Roman" w:eastAsia="Times New Roman" w:hAnsi="Times New Roman" w:cs="Times New Roman"/>
          <w:sz w:val="28"/>
          <w:szCs w:val="28"/>
          <w:lang w:val="kk-KZ" w:eastAsia="ru-RU"/>
        </w:rPr>
        <w:t xml:space="preserve"> тұтынады. Бұл</w:t>
      </w:r>
      <w:r w:rsidR="009804F0">
        <w:rPr>
          <w:rFonts w:ascii="Times New Roman" w:eastAsia="Times New Roman" w:hAnsi="Times New Roman" w:cs="Times New Roman"/>
          <w:sz w:val="28"/>
          <w:szCs w:val="28"/>
          <w:lang w:val="kk-KZ" w:eastAsia="ru-RU"/>
        </w:rPr>
        <w:t xml:space="preserve"> процесс қоғамд</w:t>
      </w:r>
      <w:r w:rsidR="00B11FB9">
        <w:rPr>
          <w:rFonts w:ascii="Times New Roman" w:eastAsia="Times New Roman" w:hAnsi="Times New Roman" w:cs="Times New Roman"/>
          <w:sz w:val="28"/>
          <w:szCs w:val="28"/>
          <w:lang w:val="kk-KZ" w:eastAsia="ru-RU"/>
        </w:rPr>
        <w:t>а</w:t>
      </w:r>
      <w:r w:rsidR="00C72D38" w:rsidRPr="00C72D38">
        <w:rPr>
          <w:rFonts w:ascii="Times New Roman" w:eastAsia="Times New Roman" w:hAnsi="Times New Roman" w:cs="Times New Roman"/>
          <w:sz w:val="28"/>
          <w:szCs w:val="28"/>
          <w:lang w:val="kk-KZ" w:eastAsia="ru-RU"/>
        </w:rPr>
        <w:t xml:space="preserve"> </w:t>
      </w:r>
      <w:r w:rsidR="0004080A">
        <w:rPr>
          <w:rFonts w:ascii="Times New Roman" w:eastAsia="Times New Roman" w:hAnsi="Times New Roman" w:cs="Times New Roman"/>
          <w:sz w:val="28"/>
          <w:szCs w:val="28"/>
          <w:lang w:val="kk-KZ" w:eastAsia="ru-RU"/>
        </w:rPr>
        <w:t>бірыңғай</w:t>
      </w:r>
      <w:r w:rsidR="00C72D38" w:rsidRPr="00C72D38">
        <w:rPr>
          <w:rFonts w:ascii="Times New Roman" w:eastAsia="Times New Roman" w:hAnsi="Times New Roman" w:cs="Times New Roman"/>
          <w:sz w:val="28"/>
          <w:szCs w:val="28"/>
          <w:lang w:val="kk-KZ" w:eastAsia="ru-RU"/>
        </w:rPr>
        <w:t xml:space="preserve"> сана мен біртекті мәдениетті қалыптастырады.</w:t>
      </w:r>
      <w:r w:rsidR="009804F0">
        <w:rPr>
          <w:rFonts w:ascii="Times New Roman" w:eastAsia="Times New Roman" w:hAnsi="Times New Roman" w:cs="Times New Roman"/>
          <w:sz w:val="28"/>
          <w:szCs w:val="28"/>
          <w:lang w:val="kk-KZ" w:eastAsia="ru-RU"/>
        </w:rPr>
        <w:t xml:space="preserve"> Оның айтуынша, ә</w:t>
      </w:r>
      <w:r w:rsidR="00C72D38" w:rsidRPr="00C72D38">
        <w:rPr>
          <w:rFonts w:ascii="Times New Roman" w:eastAsia="Times New Roman" w:hAnsi="Times New Roman" w:cs="Times New Roman"/>
          <w:sz w:val="28"/>
          <w:szCs w:val="28"/>
          <w:lang w:val="kk-KZ" w:eastAsia="ru-RU"/>
        </w:rPr>
        <w:t xml:space="preserve">р адамның әлеуметтік желідегі профилі </w:t>
      </w:r>
      <w:r w:rsidR="009804F0">
        <w:rPr>
          <w:rFonts w:ascii="Times New Roman" w:eastAsia="Times New Roman" w:hAnsi="Times New Roman" w:cs="Times New Roman"/>
          <w:sz w:val="28"/>
          <w:szCs w:val="28"/>
          <w:lang w:val="kk-KZ" w:eastAsia="ru-RU"/>
        </w:rPr>
        <w:t xml:space="preserve">адамның </w:t>
      </w:r>
      <w:r w:rsidR="00C72D38" w:rsidRPr="00C72D38">
        <w:rPr>
          <w:rFonts w:ascii="Times New Roman" w:eastAsia="Times New Roman" w:hAnsi="Times New Roman" w:cs="Times New Roman"/>
          <w:sz w:val="28"/>
          <w:szCs w:val="28"/>
          <w:lang w:val="kk-KZ" w:eastAsia="ru-RU"/>
        </w:rPr>
        <w:t>цифрлық бейнесі</w:t>
      </w:r>
      <w:r w:rsidR="009804F0">
        <w:rPr>
          <w:rFonts w:ascii="Times New Roman" w:eastAsia="Times New Roman" w:hAnsi="Times New Roman" w:cs="Times New Roman"/>
          <w:sz w:val="28"/>
          <w:szCs w:val="28"/>
          <w:lang w:val="kk-KZ" w:eastAsia="ru-RU"/>
        </w:rPr>
        <w:t xml:space="preserve">н сипаттайды. Цифрлық бейне адамның </w:t>
      </w:r>
      <w:r w:rsidR="00C72D38" w:rsidRPr="00C72D38">
        <w:rPr>
          <w:rFonts w:ascii="Times New Roman" w:eastAsia="Times New Roman" w:hAnsi="Times New Roman" w:cs="Times New Roman"/>
          <w:sz w:val="28"/>
          <w:szCs w:val="28"/>
          <w:lang w:val="kk-KZ" w:eastAsia="ru-RU"/>
        </w:rPr>
        <w:t xml:space="preserve">кім екенін </w:t>
      </w:r>
      <w:r w:rsidR="005842BC">
        <w:rPr>
          <w:rFonts w:ascii="Times New Roman" w:eastAsia="Times New Roman" w:hAnsi="Times New Roman" w:cs="Times New Roman"/>
          <w:sz w:val="28"/>
          <w:szCs w:val="28"/>
          <w:lang w:val="kk-KZ" w:eastAsia="ru-RU"/>
        </w:rPr>
        <w:t xml:space="preserve">байқатады </w:t>
      </w:r>
      <w:r w:rsidR="00C72D38" w:rsidRPr="00C72D38">
        <w:rPr>
          <w:rFonts w:ascii="Times New Roman" w:eastAsia="Times New Roman" w:hAnsi="Times New Roman" w:cs="Times New Roman"/>
          <w:sz w:val="28"/>
          <w:szCs w:val="28"/>
          <w:lang w:val="kk-KZ" w:eastAsia="ru-RU"/>
        </w:rPr>
        <w:t>және қоғамға әсер етеді.</w:t>
      </w:r>
      <w:r w:rsidR="005842BC">
        <w:rPr>
          <w:lang w:val="kk-KZ"/>
        </w:rPr>
        <w:t xml:space="preserve"> </w:t>
      </w:r>
      <w:r w:rsidR="00C72D38" w:rsidRPr="005842BC">
        <w:rPr>
          <w:rFonts w:ascii="Times New Roman" w:eastAsia="Times New Roman" w:hAnsi="Times New Roman" w:cs="Times New Roman"/>
          <w:sz w:val="28"/>
          <w:szCs w:val="28"/>
          <w:lang w:val="kk-KZ" w:eastAsia="ru-RU"/>
        </w:rPr>
        <w:t>Әлеуметтік желілер</w:t>
      </w:r>
      <w:r w:rsidR="005842BC">
        <w:rPr>
          <w:rFonts w:ascii="Times New Roman" w:eastAsia="Times New Roman" w:hAnsi="Times New Roman" w:cs="Times New Roman"/>
          <w:sz w:val="28"/>
          <w:szCs w:val="28"/>
          <w:lang w:val="kk-KZ" w:eastAsia="ru-RU"/>
        </w:rPr>
        <w:t xml:space="preserve"> Маршалл Маклюэн пайымынша, </w:t>
      </w:r>
      <w:r w:rsidR="00C72D38" w:rsidRPr="005842BC">
        <w:rPr>
          <w:rFonts w:ascii="Times New Roman" w:eastAsia="Times New Roman" w:hAnsi="Times New Roman" w:cs="Times New Roman"/>
          <w:sz w:val="28"/>
          <w:szCs w:val="28"/>
          <w:lang w:val="kk-KZ" w:eastAsia="ru-RU"/>
        </w:rPr>
        <w:t xml:space="preserve">адамды тек ақпарат алушы емес, ақпарат таратушы ретінде де қалыптастырады. Бұл </w:t>
      </w:r>
      <w:r w:rsidR="005842BC">
        <w:rPr>
          <w:rFonts w:ascii="Times New Roman" w:eastAsia="Times New Roman" w:hAnsi="Times New Roman" w:cs="Times New Roman"/>
          <w:sz w:val="28"/>
          <w:szCs w:val="28"/>
          <w:lang w:val="kk-KZ" w:eastAsia="ru-RU"/>
        </w:rPr>
        <w:t xml:space="preserve">өз кезегінде </w:t>
      </w:r>
      <w:r w:rsidR="00C72D38" w:rsidRPr="005842BC">
        <w:rPr>
          <w:rFonts w:ascii="Times New Roman" w:eastAsia="Times New Roman" w:hAnsi="Times New Roman" w:cs="Times New Roman"/>
          <w:sz w:val="28"/>
          <w:szCs w:val="28"/>
          <w:lang w:val="kk-KZ" w:eastAsia="ru-RU"/>
        </w:rPr>
        <w:t>медиа құрал</w:t>
      </w:r>
      <w:r w:rsidR="005842BC">
        <w:rPr>
          <w:rFonts w:ascii="Times New Roman" w:eastAsia="Times New Roman" w:hAnsi="Times New Roman" w:cs="Times New Roman"/>
          <w:sz w:val="28"/>
          <w:szCs w:val="28"/>
          <w:lang w:val="kk-KZ" w:eastAsia="ru-RU"/>
        </w:rPr>
        <w:t>дар</w:t>
      </w:r>
      <w:r w:rsidR="00B11FB9">
        <w:rPr>
          <w:rFonts w:ascii="Times New Roman" w:eastAsia="Times New Roman" w:hAnsi="Times New Roman" w:cs="Times New Roman"/>
          <w:sz w:val="28"/>
          <w:szCs w:val="28"/>
          <w:lang w:val="kk-KZ" w:eastAsia="ru-RU"/>
        </w:rPr>
        <w:t xml:space="preserve">ының </w:t>
      </w:r>
      <w:r w:rsidR="00C72D38" w:rsidRPr="005842BC">
        <w:rPr>
          <w:rFonts w:ascii="Times New Roman" w:eastAsia="Times New Roman" w:hAnsi="Times New Roman" w:cs="Times New Roman"/>
          <w:sz w:val="28"/>
          <w:szCs w:val="28"/>
          <w:lang w:val="kk-KZ" w:eastAsia="ru-RU"/>
        </w:rPr>
        <w:t>қоғамды өзгер</w:t>
      </w:r>
      <w:r w:rsidR="00B11FB9">
        <w:rPr>
          <w:rFonts w:ascii="Times New Roman" w:eastAsia="Times New Roman" w:hAnsi="Times New Roman" w:cs="Times New Roman"/>
          <w:sz w:val="28"/>
          <w:szCs w:val="28"/>
          <w:lang w:val="kk-KZ" w:eastAsia="ru-RU"/>
        </w:rPr>
        <w:t xml:space="preserve">туге ықпалының </w:t>
      </w:r>
      <w:r w:rsidR="00C72D38" w:rsidRPr="005842BC">
        <w:rPr>
          <w:rFonts w:ascii="Times New Roman" w:eastAsia="Times New Roman" w:hAnsi="Times New Roman" w:cs="Times New Roman"/>
          <w:sz w:val="28"/>
          <w:szCs w:val="28"/>
          <w:lang w:val="kk-KZ" w:eastAsia="ru-RU"/>
        </w:rPr>
        <w:t>дәлелі</w:t>
      </w:r>
      <w:r w:rsidR="005842BC">
        <w:rPr>
          <w:rFonts w:ascii="Times New Roman" w:eastAsia="Times New Roman" w:hAnsi="Times New Roman" w:cs="Times New Roman"/>
          <w:sz w:val="28"/>
          <w:szCs w:val="28"/>
          <w:lang w:val="kk-KZ" w:eastAsia="ru-RU"/>
        </w:rPr>
        <w:t xml:space="preserve"> болмақ</w:t>
      </w:r>
      <w:r w:rsidR="00B11FB9" w:rsidRPr="00B11FB9">
        <w:rPr>
          <w:rFonts w:ascii="Times New Roman" w:eastAsia="Times New Roman" w:hAnsi="Times New Roman" w:cs="Times New Roman"/>
          <w:sz w:val="28"/>
          <w:szCs w:val="28"/>
          <w:lang w:val="kk-KZ" w:eastAsia="ru-RU"/>
        </w:rPr>
        <w:t>.</w:t>
      </w:r>
    </w:p>
    <w:p w14:paraId="2F130E49" w14:textId="599C6AF7" w:rsidR="00B71AAD" w:rsidRPr="00B11FB9" w:rsidRDefault="00113B0B" w:rsidP="00B11FB9">
      <w:pPr>
        <w:spacing w:after="0" w:line="240" w:lineRule="auto"/>
        <w:ind w:firstLine="360"/>
        <w:jc w:val="both"/>
        <w:rPr>
          <w:lang w:val="kk-KZ"/>
        </w:rPr>
      </w:pPr>
      <w:r w:rsidRPr="00113B0B">
        <w:rPr>
          <w:rFonts w:ascii="Times New Roman" w:hAnsi="Times New Roman" w:cs="Times New Roman"/>
          <w:sz w:val="28"/>
          <w:szCs w:val="28"/>
          <w:lang w:val="kk-KZ"/>
        </w:rPr>
        <w:t xml:space="preserve">Әлеуметтік платформаларды пайдалану адамның күнделікті әрекетіне </w:t>
      </w:r>
      <w:r w:rsidR="00B11FB9">
        <w:rPr>
          <w:rFonts w:ascii="Times New Roman" w:hAnsi="Times New Roman" w:cs="Times New Roman"/>
          <w:sz w:val="28"/>
          <w:szCs w:val="28"/>
          <w:lang w:val="kk-KZ"/>
        </w:rPr>
        <w:t>айналып</w:t>
      </w:r>
      <w:r w:rsidRPr="00113B0B">
        <w:rPr>
          <w:rFonts w:ascii="Times New Roman" w:hAnsi="Times New Roman" w:cs="Times New Roman"/>
          <w:sz w:val="28"/>
          <w:szCs w:val="28"/>
          <w:lang w:val="kk-KZ"/>
        </w:rPr>
        <w:t xml:space="preserve">, ойлау қабілетіне, </w:t>
      </w:r>
      <w:r w:rsidR="00B11FB9">
        <w:rPr>
          <w:rFonts w:ascii="Times New Roman" w:hAnsi="Times New Roman" w:cs="Times New Roman"/>
          <w:sz w:val="28"/>
          <w:szCs w:val="28"/>
          <w:lang w:val="kk-KZ"/>
        </w:rPr>
        <w:t xml:space="preserve">шешім </w:t>
      </w:r>
      <w:r w:rsidRPr="00113B0B">
        <w:rPr>
          <w:rFonts w:ascii="Times New Roman" w:hAnsi="Times New Roman" w:cs="Times New Roman"/>
          <w:sz w:val="28"/>
          <w:szCs w:val="28"/>
          <w:lang w:val="kk-KZ"/>
        </w:rPr>
        <w:t>қабылдауына ықпал ет</w:t>
      </w:r>
      <w:r w:rsidR="00DF4475">
        <w:rPr>
          <w:rFonts w:ascii="Times New Roman" w:hAnsi="Times New Roman" w:cs="Times New Roman"/>
          <w:sz w:val="28"/>
          <w:szCs w:val="28"/>
          <w:lang w:val="kk-KZ"/>
        </w:rPr>
        <w:t xml:space="preserve">іп, </w:t>
      </w:r>
      <w:r w:rsidRPr="00113B0B">
        <w:rPr>
          <w:rFonts w:ascii="Times New Roman" w:hAnsi="Times New Roman" w:cs="Times New Roman"/>
          <w:sz w:val="28"/>
          <w:szCs w:val="28"/>
          <w:lang w:val="kk-KZ"/>
        </w:rPr>
        <w:t xml:space="preserve">уақыт өте келе адамдар осы платформалар арқылы </w:t>
      </w:r>
      <w:r w:rsidRPr="00113B0B">
        <w:rPr>
          <w:rStyle w:val="ad"/>
          <w:rFonts w:ascii="Times New Roman" w:hAnsi="Times New Roman" w:cs="Times New Roman"/>
          <w:b w:val="0"/>
          <w:bCs w:val="0"/>
          <w:sz w:val="28"/>
          <w:szCs w:val="28"/>
          <w:lang w:val="kk-KZ"/>
        </w:rPr>
        <w:t>біртекті ойлауға</w:t>
      </w:r>
      <w:r w:rsidRPr="00B11FB9">
        <w:rPr>
          <w:rFonts w:ascii="Times New Roman" w:hAnsi="Times New Roman" w:cs="Times New Roman"/>
          <w:sz w:val="28"/>
          <w:szCs w:val="28"/>
          <w:lang w:val="kk-KZ"/>
        </w:rPr>
        <w:t>,</w:t>
      </w:r>
      <w:r w:rsidRPr="00113B0B">
        <w:rPr>
          <w:rFonts w:ascii="Times New Roman" w:hAnsi="Times New Roman" w:cs="Times New Roman"/>
          <w:b/>
          <w:bCs/>
          <w:sz w:val="28"/>
          <w:szCs w:val="28"/>
          <w:lang w:val="kk-KZ"/>
        </w:rPr>
        <w:t xml:space="preserve"> </w:t>
      </w:r>
      <w:r w:rsidRPr="00113B0B">
        <w:rPr>
          <w:rStyle w:val="ad"/>
          <w:rFonts w:ascii="Times New Roman" w:hAnsi="Times New Roman" w:cs="Times New Roman"/>
          <w:b w:val="0"/>
          <w:bCs w:val="0"/>
          <w:sz w:val="28"/>
          <w:szCs w:val="28"/>
          <w:lang w:val="kk-KZ"/>
        </w:rPr>
        <w:t xml:space="preserve">ортақ </w:t>
      </w:r>
      <w:r w:rsidR="00B11FB9">
        <w:rPr>
          <w:rStyle w:val="ad"/>
          <w:rFonts w:ascii="Times New Roman" w:hAnsi="Times New Roman" w:cs="Times New Roman"/>
          <w:b w:val="0"/>
          <w:bCs w:val="0"/>
          <w:sz w:val="28"/>
          <w:szCs w:val="28"/>
          <w:lang w:val="kk-KZ"/>
        </w:rPr>
        <w:t>іс-</w:t>
      </w:r>
      <w:r w:rsidRPr="00113B0B">
        <w:rPr>
          <w:rStyle w:val="ad"/>
          <w:rFonts w:ascii="Times New Roman" w:hAnsi="Times New Roman" w:cs="Times New Roman"/>
          <w:b w:val="0"/>
          <w:bCs w:val="0"/>
          <w:sz w:val="28"/>
          <w:szCs w:val="28"/>
          <w:lang w:val="kk-KZ"/>
        </w:rPr>
        <w:t>әрекеттерге</w:t>
      </w:r>
      <w:r w:rsidRPr="00113B0B">
        <w:rPr>
          <w:rFonts w:ascii="Times New Roman" w:hAnsi="Times New Roman" w:cs="Times New Roman"/>
          <w:sz w:val="28"/>
          <w:szCs w:val="28"/>
          <w:lang w:val="kk-KZ"/>
        </w:rPr>
        <w:t xml:space="preserve"> көшіп, жеке даралық әлсірейтіні Маклюэннің «құралдар бізді қайта жасайды» деген тұжырымына сай келе</w:t>
      </w:r>
      <w:r w:rsidR="00B11FB9">
        <w:rPr>
          <w:rFonts w:ascii="Times New Roman" w:hAnsi="Times New Roman" w:cs="Times New Roman"/>
          <w:sz w:val="28"/>
          <w:szCs w:val="28"/>
          <w:lang w:val="kk-KZ"/>
        </w:rPr>
        <w:t xml:space="preserve">ді </w:t>
      </w:r>
      <w:r w:rsidRPr="00113B0B">
        <w:rPr>
          <w:rFonts w:ascii="Times New Roman" w:hAnsi="Times New Roman" w:cs="Times New Roman"/>
          <w:sz w:val="28"/>
          <w:szCs w:val="28"/>
          <w:lang w:val="kk-KZ"/>
        </w:rPr>
        <w:t>[34</w:t>
      </w:r>
      <w:r w:rsidR="00E92A8F">
        <w:rPr>
          <w:rFonts w:ascii="Times New Roman" w:hAnsi="Times New Roman" w:cs="Times New Roman"/>
          <w:sz w:val="28"/>
          <w:szCs w:val="28"/>
          <w:lang w:val="kk-KZ"/>
        </w:rPr>
        <w:t>, 12 б.</w:t>
      </w:r>
      <w:r w:rsidRPr="00113B0B">
        <w:rPr>
          <w:rFonts w:ascii="Times New Roman" w:hAnsi="Times New Roman" w:cs="Times New Roman"/>
          <w:sz w:val="28"/>
          <w:szCs w:val="28"/>
          <w:lang w:val="kk-KZ"/>
        </w:rPr>
        <w:t>].</w:t>
      </w:r>
      <w:r w:rsidR="008A6AF9" w:rsidRPr="00113B0B">
        <w:rPr>
          <w:rFonts w:ascii="Times New Roman" w:hAnsi="Times New Roman" w:cs="Times New Roman"/>
          <w:sz w:val="28"/>
          <w:szCs w:val="28"/>
          <w:lang w:val="kk-KZ"/>
        </w:rPr>
        <w:t xml:space="preserve"> </w:t>
      </w:r>
    </w:p>
    <w:p w14:paraId="0FA4DD99" w14:textId="77777777" w:rsidR="00940DC9" w:rsidRDefault="00940DC9" w:rsidP="00940DC9">
      <w:pPr>
        <w:spacing w:after="0" w:line="240" w:lineRule="auto"/>
        <w:ind w:firstLine="360"/>
        <w:jc w:val="both"/>
        <w:rPr>
          <w:lang w:val="kk-KZ"/>
        </w:rPr>
      </w:pPr>
      <w:r>
        <w:rPr>
          <w:rStyle w:val="relative"/>
          <w:rFonts w:ascii="Times New Roman" w:hAnsi="Times New Roman" w:cs="Times New Roman"/>
          <w:sz w:val="28"/>
          <w:szCs w:val="28"/>
          <w:lang w:val="kk-KZ"/>
        </w:rPr>
        <w:t xml:space="preserve">Шетелдік зерттеуші </w:t>
      </w:r>
      <w:r w:rsidR="00856F9A" w:rsidRPr="00856F9A">
        <w:rPr>
          <w:rStyle w:val="relative"/>
          <w:rFonts w:ascii="Times New Roman" w:hAnsi="Times New Roman" w:cs="Times New Roman"/>
          <w:sz w:val="28"/>
          <w:szCs w:val="28"/>
          <w:lang w:val="kk-KZ"/>
        </w:rPr>
        <w:t>Sherry Turkle 2011 жылы</w:t>
      </w:r>
      <w:r>
        <w:rPr>
          <w:rStyle w:val="relative"/>
          <w:rFonts w:ascii="Times New Roman" w:hAnsi="Times New Roman" w:cs="Times New Roman"/>
          <w:sz w:val="28"/>
          <w:szCs w:val="28"/>
          <w:lang w:val="kk-KZ"/>
        </w:rPr>
        <w:t xml:space="preserve"> </w:t>
      </w:r>
      <w:r w:rsidR="00856F9A" w:rsidRPr="00856F9A">
        <w:rPr>
          <w:rStyle w:val="relative"/>
          <w:rFonts w:ascii="Times New Roman" w:hAnsi="Times New Roman" w:cs="Times New Roman"/>
          <w:b/>
          <w:bCs/>
          <w:sz w:val="28"/>
          <w:szCs w:val="28"/>
          <w:lang w:val="kk-KZ"/>
        </w:rPr>
        <w:t>«</w:t>
      </w:r>
      <w:r w:rsidR="00856F9A" w:rsidRPr="00856F9A">
        <w:rPr>
          <w:rStyle w:val="ad"/>
          <w:rFonts w:ascii="Times New Roman" w:hAnsi="Times New Roman" w:cs="Times New Roman"/>
          <w:b w:val="0"/>
          <w:bCs w:val="0"/>
          <w:sz w:val="28"/>
          <w:szCs w:val="28"/>
          <w:lang w:val="kk-KZ"/>
        </w:rPr>
        <w:t>Alone Together: Why We Expect More from Technology and Less from Each Other» кітабында</w:t>
      </w:r>
      <w:r w:rsidR="00856F9A" w:rsidRPr="00856F9A">
        <w:rPr>
          <w:rStyle w:val="ad"/>
          <w:rFonts w:ascii="Times New Roman" w:hAnsi="Times New Roman" w:cs="Times New Roman"/>
          <w:sz w:val="28"/>
          <w:szCs w:val="28"/>
          <w:lang w:val="kk-KZ"/>
        </w:rPr>
        <w:t xml:space="preserve"> </w:t>
      </w:r>
      <w:r w:rsidR="00856F9A" w:rsidRPr="00856F9A">
        <w:rPr>
          <w:rStyle w:val="relative"/>
          <w:rFonts w:ascii="Times New Roman" w:hAnsi="Times New Roman" w:cs="Times New Roman"/>
          <w:sz w:val="28"/>
          <w:szCs w:val="28"/>
          <w:lang w:val="kk-KZ"/>
        </w:rPr>
        <w:t>цифрлық технологиялардың адамдар арасындағы қарым-қатынастарға әсері туралы зерттеулер жаса</w:t>
      </w:r>
      <w:r>
        <w:rPr>
          <w:rStyle w:val="relative"/>
          <w:rFonts w:ascii="Times New Roman" w:hAnsi="Times New Roman" w:cs="Times New Roman"/>
          <w:sz w:val="28"/>
          <w:szCs w:val="28"/>
          <w:lang w:val="kk-KZ"/>
        </w:rPr>
        <w:t xml:space="preserve">йды. Ол жаңа </w:t>
      </w:r>
      <w:r w:rsidR="00856F9A" w:rsidRPr="00856F9A">
        <w:rPr>
          <w:rStyle w:val="relative"/>
          <w:rFonts w:ascii="Times New Roman" w:hAnsi="Times New Roman" w:cs="Times New Roman"/>
          <w:sz w:val="28"/>
          <w:szCs w:val="28"/>
          <w:lang w:val="kk-KZ"/>
        </w:rPr>
        <w:t>технология</w:t>
      </w:r>
      <w:r>
        <w:rPr>
          <w:rStyle w:val="relative"/>
          <w:rFonts w:ascii="Times New Roman" w:hAnsi="Times New Roman" w:cs="Times New Roman"/>
          <w:sz w:val="28"/>
          <w:szCs w:val="28"/>
          <w:lang w:val="kk-KZ"/>
        </w:rPr>
        <w:t>лард</w:t>
      </w:r>
      <w:r w:rsidR="00856F9A" w:rsidRPr="00856F9A">
        <w:rPr>
          <w:rStyle w:val="relative"/>
          <w:rFonts w:ascii="Times New Roman" w:hAnsi="Times New Roman" w:cs="Times New Roman"/>
          <w:sz w:val="28"/>
          <w:szCs w:val="28"/>
          <w:lang w:val="kk-KZ"/>
        </w:rPr>
        <w:t xml:space="preserve">ың адамдар арасындағы шынайы байланыстарды </w:t>
      </w:r>
      <w:r w:rsidR="00856F9A">
        <w:rPr>
          <w:rStyle w:val="relative"/>
          <w:rFonts w:ascii="Times New Roman" w:hAnsi="Times New Roman" w:cs="Times New Roman"/>
          <w:sz w:val="28"/>
          <w:szCs w:val="28"/>
          <w:lang w:val="kk-KZ"/>
        </w:rPr>
        <w:t>ө</w:t>
      </w:r>
      <w:r w:rsidR="00856F9A" w:rsidRPr="00856F9A">
        <w:rPr>
          <w:rStyle w:val="relative"/>
          <w:rFonts w:ascii="Times New Roman" w:hAnsi="Times New Roman" w:cs="Times New Roman"/>
          <w:sz w:val="28"/>
          <w:szCs w:val="28"/>
          <w:lang w:val="kk-KZ"/>
        </w:rPr>
        <w:t>згертіп жатқаны</w:t>
      </w:r>
      <w:r>
        <w:rPr>
          <w:rStyle w:val="relative"/>
          <w:rFonts w:ascii="Times New Roman" w:hAnsi="Times New Roman" w:cs="Times New Roman"/>
          <w:sz w:val="28"/>
          <w:szCs w:val="28"/>
          <w:lang w:val="kk-KZ"/>
        </w:rPr>
        <w:t>н</w:t>
      </w:r>
      <w:r w:rsidR="00856F9A">
        <w:rPr>
          <w:rStyle w:val="relative"/>
          <w:rFonts w:ascii="Times New Roman" w:hAnsi="Times New Roman" w:cs="Times New Roman"/>
          <w:sz w:val="28"/>
          <w:szCs w:val="28"/>
          <w:lang w:val="kk-KZ"/>
        </w:rPr>
        <w:t>,</w:t>
      </w:r>
      <w:r>
        <w:rPr>
          <w:rStyle w:val="relative"/>
          <w:rFonts w:ascii="Times New Roman" w:hAnsi="Times New Roman" w:cs="Times New Roman"/>
          <w:sz w:val="28"/>
          <w:szCs w:val="28"/>
          <w:lang w:val="kk-KZ"/>
        </w:rPr>
        <w:t xml:space="preserve"> </w:t>
      </w:r>
      <w:r w:rsidR="00856F9A" w:rsidRPr="00856F9A">
        <w:rPr>
          <w:rStyle w:val="relative"/>
          <w:rFonts w:ascii="Times New Roman" w:hAnsi="Times New Roman" w:cs="Times New Roman"/>
          <w:sz w:val="28"/>
          <w:szCs w:val="28"/>
          <w:lang w:val="kk-KZ"/>
        </w:rPr>
        <w:t>қ</w:t>
      </w:r>
      <w:r w:rsidR="00856F9A" w:rsidRPr="00856F9A">
        <w:rPr>
          <w:rFonts w:ascii="Times New Roman" w:hAnsi="Times New Roman" w:cs="Times New Roman"/>
          <w:sz w:val="28"/>
          <w:szCs w:val="28"/>
          <w:lang w:val="kk-KZ"/>
        </w:rPr>
        <w:t xml:space="preserve">азіргі заманғы адамдардың </w:t>
      </w:r>
      <w:r w:rsidR="00856F9A" w:rsidRPr="00856F9A">
        <w:rPr>
          <w:rStyle w:val="ad"/>
          <w:rFonts w:ascii="Times New Roman" w:hAnsi="Times New Roman" w:cs="Times New Roman"/>
          <w:b w:val="0"/>
          <w:bCs w:val="0"/>
          <w:sz w:val="28"/>
          <w:szCs w:val="28"/>
          <w:lang w:val="kk-KZ"/>
        </w:rPr>
        <w:t xml:space="preserve">технологияға </w:t>
      </w:r>
      <w:r w:rsidR="00856F9A" w:rsidRPr="00856F9A">
        <w:rPr>
          <w:rStyle w:val="ad"/>
          <w:rFonts w:ascii="Times New Roman" w:hAnsi="Times New Roman" w:cs="Times New Roman"/>
          <w:b w:val="0"/>
          <w:bCs w:val="0"/>
          <w:sz w:val="28"/>
          <w:szCs w:val="28"/>
          <w:lang w:val="kk-KZ"/>
        </w:rPr>
        <w:lastRenderedPageBreak/>
        <w:t>тәуелділігі</w:t>
      </w:r>
      <w:r w:rsidR="00856F9A" w:rsidRPr="00856F9A">
        <w:rPr>
          <w:rFonts w:ascii="Times New Roman" w:hAnsi="Times New Roman" w:cs="Times New Roman"/>
          <w:b/>
          <w:bCs/>
          <w:sz w:val="28"/>
          <w:szCs w:val="28"/>
          <w:lang w:val="kk-KZ"/>
        </w:rPr>
        <w:t xml:space="preserve"> </w:t>
      </w:r>
      <w:r w:rsidR="007B6433" w:rsidRPr="007B6433">
        <w:rPr>
          <w:rFonts w:ascii="Times New Roman" w:hAnsi="Times New Roman" w:cs="Times New Roman"/>
          <w:sz w:val="28"/>
          <w:szCs w:val="28"/>
          <w:lang w:val="kk-KZ"/>
        </w:rPr>
        <w:t>артып</w:t>
      </w:r>
      <w:r>
        <w:rPr>
          <w:rFonts w:ascii="Times New Roman" w:hAnsi="Times New Roman" w:cs="Times New Roman"/>
          <w:sz w:val="28"/>
          <w:szCs w:val="28"/>
          <w:lang w:val="kk-KZ"/>
        </w:rPr>
        <w:t xml:space="preserve"> отырғанын</w:t>
      </w:r>
      <w:r w:rsidR="007B6433" w:rsidRPr="007B6433">
        <w:rPr>
          <w:rFonts w:ascii="Times New Roman" w:hAnsi="Times New Roman" w:cs="Times New Roman"/>
          <w:sz w:val="28"/>
          <w:szCs w:val="28"/>
          <w:lang w:val="kk-KZ"/>
        </w:rPr>
        <w:t>,</w:t>
      </w:r>
      <w:r>
        <w:rPr>
          <w:rFonts w:ascii="Times New Roman" w:hAnsi="Times New Roman" w:cs="Times New Roman"/>
          <w:b/>
          <w:bCs/>
          <w:sz w:val="28"/>
          <w:szCs w:val="28"/>
          <w:lang w:val="kk-KZ"/>
        </w:rPr>
        <w:t xml:space="preserve"> </w:t>
      </w:r>
      <w:r w:rsidR="00856F9A" w:rsidRPr="00856F9A">
        <w:rPr>
          <w:rStyle w:val="ad"/>
          <w:rFonts w:ascii="Times New Roman" w:hAnsi="Times New Roman" w:cs="Times New Roman"/>
          <w:b w:val="0"/>
          <w:bCs w:val="0"/>
          <w:sz w:val="28"/>
          <w:szCs w:val="28"/>
          <w:lang w:val="kk-KZ"/>
        </w:rPr>
        <w:t xml:space="preserve">эмоциялық </w:t>
      </w:r>
      <w:r w:rsidR="007B6433">
        <w:rPr>
          <w:rStyle w:val="ad"/>
          <w:rFonts w:ascii="Times New Roman" w:hAnsi="Times New Roman" w:cs="Times New Roman"/>
          <w:b w:val="0"/>
          <w:bCs w:val="0"/>
          <w:sz w:val="28"/>
          <w:szCs w:val="28"/>
          <w:lang w:val="kk-KZ"/>
        </w:rPr>
        <w:t xml:space="preserve">шынайы </w:t>
      </w:r>
      <w:r w:rsidR="00856F9A" w:rsidRPr="00856F9A">
        <w:rPr>
          <w:rStyle w:val="ad"/>
          <w:rFonts w:ascii="Times New Roman" w:hAnsi="Times New Roman" w:cs="Times New Roman"/>
          <w:b w:val="0"/>
          <w:bCs w:val="0"/>
          <w:sz w:val="28"/>
          <w:szCs w:val="28"/>
          <w:lang w:val="kk-KZ"/>
        </w:rPr>
        <w:t>байланыстардың әлсірегені</w:t>
      </w:r>
      <w:r>
        <w:rPr>
          <w:rStyle w:val="ad"/>
          <w:rFonts w:ascii="Times New Roman" w:hAnsi="Times New Roman" w:cs="Times New Roman"/>
          <w:b w:val="0"/>
          <w:bCs w:val="0"/>
          <w:sz w:val="28"/>
          <w:szCs w:val="28"/>
          <w:lang w:val="kk-KZ"/>
        </w:rPr>
        <w:t xml:space="preserve">н айтады </w:t>
      </w:r>
      <w:r w:rsidR="00856F9A" w:rsidRPr="00856F9A">
        <w:rPr>
          <w:rStyle w:val="relative"/>
          <w:rFonts w:ascii="Times New Roman" w:hAnsi="Times New Roman" w:cs="Times New Roman"/>
          <w:sz w:val="28"/>
          <w:szCs w:val="28"/>
          <w:lang w:val="kk-KZ"/>
        </w:rPr>
        <w:t>[35].</w:t>
      </w:r>
      <w:r>
        <w:rPr>
          <w:lang w:val="kk-KZ"/>
        </w:rPr>
        <w:t xml:space="preserve"> </w:t>
      </w:r>
    </w:p>
    <w:p w14:paraId="5764BB37" w14:textId="220AA07D" w:rsidR="008C212C" w:rsidRPr="00F47CD6" w:rsidRDefault="00940DC9" w:rsidP="00B4613D">
      <w:pPr>
        <w:spacing w:after="0" w:line="240" w:lineRule="auto"/>
        <w:ind w:firstLine="360"/>
        <w:jc w:val="both"/>
        <w:rPr>
          <w:rFonts w:ascii="Times New Roman" w:hAnsi="Times New Roman" w:cs="Times New Roman"/>
          <w:i/>
          <w:iCs/>
          <w:color w:val="000000" w:themeColor="text1"/>
          <w:sz w:val="28"/>
          <w:szCs w:val="28"/>
          <w:lang w:val="kk-KZ"/>
        </w:rPr>
      </w:pPr>
      <w:r>
        <w:rPr>
          <w:rFonts w:ascii="Times New Roman" w:hAnsi="Times New Roman" w:cs="Times New Roman"/>
          <w:sz w:val="28"/>
          <w:szCs w:val="28"/>
          <w:lang w:val="kk-KZ"/>
        </w:rPr>
        <w:t xml:space="preserve">Шерри </w:t>
      </w:r>
      <w:r w:rsidR="008C212C" w:rsidRPr="008C212C">
        <w:rPr>
          <w:rFonts w:ascii="Times New Roman" w:hAnsi="Times New Roman" w:cs="Times New Roman"/>
          <w:sz w:val="28"/>
          <w:szCs w:val="28"/>
          <w:lang w:val="kk-KZ"/>
        </w:rPr>
        <w:t xml:space="preserve">Туркл технологиялық детерменизмге </w:t>
      </w:r>
      <w:r>
        <w:rPr>
          <w:rFonts w:ascii="Times New Roman" w:hAnsi="Times New Roman" w:cs="Times New Roman"/>
          <w:sz w:val="28"/>
          <w:szCs w:val="28"/>
          <w:lang w:val="kk-KZ"/>
        </w:rPr>
        <w:t xml:space="preserve">байланысты </w:t>
      </w:r>
      <w:r w:rsidR="008C212C" w:rsidRPr="008C212C">
        <w:rPr>
          <w:rFonts w:ascii="Times New Roman" w:hAnsi="Times New Roman" w:cs="Times New Roman"/>
          <w:sz w:val="28"/>
          <w:szCs w:val="28"/>
          <w:lang w:val="kk-KZ"/>
        </w:rPr>
        <w:t xml:space="preserve">мынадай </w:t>
      </w:r>
      <w:r>
        <w:rPr>
          <w:rFonts w:ascii="Times New Roman" w:hAnsi="Times New Roman" w:cs="Times New Roman"/>
          <w:sz w:val="28"/>
          <w:szCs w:val="28"/>
          <w:lang w:val="kk-KZ"/>
        </w:rPr>
        <w:t xml:space="preserve">бірнеше </w:t>
      </w:r>
      <w:r w:rsidR="008C212C" w:rsidRPr="008C212C">
        <w:rPr>
          <w:rFonts w:ascii="Times New Roman" w:hAnsi="Times New Roman" w:cs="Times New Roman"/>
          <w:sz w:val="28"/>
          <w:szCs w:val="28"/>
          <w:lang w:val="kk-KZ"/>
        </w:rPr>
        <w:t>т</w:t>
      </w:r>
      <w:r w:rsidR="008C212C">
        <w:rPr>
          <w:rFonts w:ascii="Times New Roman" w:hAnsi="Times New Roman" w:cs="Times New Roman"/>
          <w:sz w:val="28"/>
          <w:szCs w:val="28"/>
          <w:lang w:val="kk-KZ"/>
        </w:rPr>
        <w:t>ұ</w:t>
      </w:r>
      <w:r w:rsidR="008C212C" w:rsidRPr="008C212C">
        <w:rPr>
          <w:rFonts w:ascii="Times New Roman" w:hAnsi="Times New Roman" w:cs="Times New Roman"/>
          <w:sz w:val="28"/>
          <w:szCs w:val="28"/>
          <w:lang w:val="kk-KZ"/>
        </w:rPr>
        <w:t>жырымдар</w:t>
      </w:r>
      <w:r>
        <w:rPr>
          <w:rFonts w:ascii="Times New Roman" w:hAnsi="Times New Roman" w:cs="Times New Roman"/>
          <w:sz w:val="28"/>
          <w:szCs w:val="28"/>
          <w:lang w:val="kk-KZ"/>
        </w:rPr>
        <w:t>ымен</w:t>
      </w:r>
      <w:r w:rsidR="008C212C" w:rsidRPr="008C212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бөліседі </w:t>
      </w:r>
      <w:r w:rsidR="008C212C" w:rsidRPr="008C212C">
        <w:rPr>
          <w:rFonts w:ascii="Times New Roman" w:hAnsi="Times New Roman" w:cs="Times New Roman"/>
          <w:sz w:val="28"/>
          <w:szCs w:val="28"/>
          <w:lang w:val="kk-KZ"/>
        </w:rPr>
        <w:t>[35</w:t>
      </w:r>
      <w:r w:rsidR="00E92A8F">
        <w:rPr>
          <w:rFonts w:ascii="Times New Roman" w:hAnsi="Times New Roman" w:cs="Times New Roman"/>
          <w:sz w:val="28"/>
          <w:szCs w:val="28"/>
          <w:lang w:val="kk-KZ"/>
        </w:rPr>
        <w:t>, 13 б.</w:t>
      </w:r>
      <w:r w:rsidR="008C212C" w:rsidRPr="008C212C">
        <w:rPr>
          <w:rFonts w:ascii="Times New Roman" w:hAnsi="Times New Roman" w:cs="Times New Roman"/>
          <w:sz w:val="28"/>
          <w:szCs w:val="28"/>
          <w:lang w:val="kk-KZ"/>
        </w:rPr>
        <w:t>]</w:t>
      </w:r>
      <w:r>
        <w:rPr>
          <w:rFonts w:ascii="Times New Roman" w:hAnsi="Times New Roman" w:cs="Times New Roman"/>
          <w:sz w:val="28"/>
          <w:szCs w:val="28"/>
          <w:lang w:val="kk-KZ"/>
        </w:rPr>
        <w:t xml:space="preserve">. Жаңа технологиялар дәуірінде </w:t>
      </w:r>
      <w:r w:rsidR="008C212C" w:rsidRPr="00940DC9">
        <w:rPr>
          <w:rStyle w:val="ad"/>
          <w:rFonts w:ascii="Times New Roman" w:hAnsi="Times New Roman" w:cs="Times New Roman"/>
          <w:b w:val="0"/>
          <w:bCs w:val="0"/>
          <w:sz w:val="28"/>
          <w:szCs w:val="28"/>
          <w:lang w:val="kk-KZ"/>
        </w:rPr>
        <w:t>«</w:t>
      </w:r>
      <w:r w:rsidR="00184996">
        <w:rPr>
          <w:rStyle w:val="ad"/>
          <w:rFonts w:ascii="Times New Roman" w:hAnsi="Times New Roman" w:cs="Times New Roman"/>
          <w:b w:val="0"/>
          <w:bCs w:val="0"/>
          <w:sz w:val="28"/>
          <w:szCs w:val="28"/>
          <w:lang w:val="kk-KZ"/>
        </w:rPr>
        <w:t xml:space="preserve">Адамзат </w:t>
      </w:r>
      <w:r w:rsidR="008C212C" w:rsidRPr="00940DC9">
        <w:rPr>
          <w:rStyle w:val="ad"/>
          <w:rFonts w:ascii="Times New Roman" w:hAnsi="Times New Roman" w:cs="Times New Roman"/>
          <w:b w:val="0"/>
          <w:bCs w:val="0"/>
          <w:sz w:val="28"/>
          <w:szCs w:val="28"/>
          <w:lang w:val="kk-KZ"/>
        </w:rPr>
        <w:t xml:space="preserve"> жалғыз болғы</w:t>
      </w:r>
      <w:r w:rsidR="00184996">
        <w:rPr>
          <w:rStyle w:val="ad"/>
          <w:rFonts w:ascii="Times New Roman" w:hAnsi="Times New Roman" w:cs="Times New Roman"/>
          <w:b w:val="0"/>
          <w:bCs w:val="0"/>
          <w:sz w:val="28"/>
          <w:szCs w:val="28"/>
          <w:lang w:val="kk-KZ"/>
        </w:rPr>
        <w:t xml:space="preserve">сы </w:t>
      </w:r>
      <w:r w:rsidR="008C212C" w:rsidRPr="00940DC9">
        <w:rPr>
          <w:rStyle w:val="ad"/>
          <w:rFonts w:ascii="Times New Roman" w:hAnsi="Times New Roman" w:cs="Times New Roman"/>
          <w:b w:val="0"/>
          <w:bCs w:val="0"/>
          <w:sz w:val="28"/>
          <w:szCs w:val="28"/>
          <w:lang w:val="kk-KZ"/>
        </w:rPr>
        <w:t>келмейді, бірақ шынайы жақындықтан да қаша</w:t>
      </w:r>
      <w:r w:rsidR="00184996">
        <w:rPr>
          <w:rStyle w:val="ad"/>
          <w:rFonts w:ascii="Times New Roman" w:hAnsi="Times New Roman" w:cs="Times New Roman"/>
          <w:b w:val="0"/>
          <w:bCs w:val="0"/>
          <w:sz w:val="28"/>
          <w:szCs w:val="28"/>
          <w:lang w:val="kk-KZ"/>
        </w:rPr>
        <w:t>ды</w:t>
      </w:r>
      <w:r w:rsidR="008C212C" w:rsidRPr="00940DC9">
        <w:rPr>
          <w:rStyle w:val="ad"/>
          <w:rFonts w:ascii="Times New Roman" w:hAnsi="Times New Roman" w:cs="Times New Roman"/>
          <w:b w:val="0"/>
          <w:bCs w:val="0"/>
          <w:sz w:val="28"/>
          <w:szCs w:val="28"/>
          <w:lang w:val="kk-KZ"/>
        </w:rPr>
        <w:t>»</w:t>
      </w:r>
      <w:r>
        <w:rPr>
          <w:rStyle w:val="ad"/>
          <w:rFonts w:ascii="Times New Roman" w:hAnsi="Times New Roman" w:cs="Times New Roman"/>
          <w:b w:val="0"/>
          <w:bCs w:val="0"/>
          <w:sz w:val="28"/>
          <w:szCs w:val="28"/>
          <w:lang w:val="kk-KZ"/>
        </w:rPr>
        <w:t xml:space="preserve"> деген тұжырым айтады. М</w:t>
      </w:r>
      <w:r w:rsidR="004D4463">
        <w:rPr>
          <w:rStyle w:val="ad"/>
          <w:rFonts w:ascii="Times New Roman" w:hAnsi="Times New Roman" w:cs="Times New Roman"/>
          <w:b w:val="0"/>
          <w:bCs w:val="0"/>
          <w:sz w:val="28"/>
          <w:szCs w:val="28"/>
          <w:lang w:val="kk-KZ"/>
        </w:rPr>
        <w:t>ә</w:t>
      </w:r>
      <w:r>
        <w:rPr>
          <w:rStyle w:val="ad"/>
          <w:rFonts w:ascii="Times New Roman" w:hAnsi="Times New Roman" w:cs="Times New Roman"/>
          <w:b w:val="0"/>
          <w:bCs w:val="0"/>
          <w:sz w:val="28"/>
          <w:szCs w:val="28"/>
          <w:lang w:val="kk-KZ"/>
        </w:rPr>
        <w:t>селен, а</w:t>
      </w:r>
      <w:r w:rsidR="008C212C" w:rsidRPr="008C212C">
        <w:rPr>
          <w:rFonts w:ascii="Times New Roman" w:hAnsi="Times New Roman" w:cs="Times New Roman"/>
          <w:sz w:val="28"/>
          <w:szCs w:val="28"/>
          <w:lang w:val="kk-KZ"/>
        </w:rPr>
        <w:t>дамдар телефон, әлеуметтік желілер арқылы әрдайым байланыста болғанымен, шынайы, терең қарым-қатынас азая</w:t>
      </w:r>
      <w:r>
        <w:rPr>
          <w:rFonts w:ascii="Times New Roman" w:hAnsi="Times New Roman" w:cs="Times New Roman"/>
          <w:sz w:val="28"/>
          <w:szCs w:val="28"/>
          <w:lang w:val="kk-KZ"/>
        </w:rPr>
        <w:t xml:space="preserve">тынын </w:t>
      </w:r>
      <w:r w:rsidR="00DF4475">
        <w:rPr>
          <w:rFonts w:ascii="Times New Roman" w:hAnsi="Times New Roman" w:cs="Times New Roman"/>
          <w:sz w:val="28"/>
          <w:szCs w:val="28"/>
          <w:lang w:val="kk-KZ"/>
        </w:rPr>
        <w:t xml:space="preserve">көрсетеді. </w:t>
      </w:r>
      <w:r w:rsidR="001F7C88">
        <w:rPr>
          <w:rFonts w:ascii="Times New Roman" w:hAnsi="Times New Roman" w:cs="Times New Roman"/>
          <w:sz w:val="28"/>
          <w:szCs w:val="28"/>
          <w:lang w:val="kk-KZ"/>
        </w:rPr>
        <w:t>Туркл</w:t>
      </w:r>
      <w:r w:rsidR="00184996">
        <w:rPr>
          <w:rFonts w:ascii="Times New Roman" w:hAnsi="Times New Roman" w:cs="Times New Roman"/>
          <w:sz w:val="28"/>
          <w:szCs w:val="28"/>
          <w:lang w:val="kk-KZ"/>
        </w:rPr>
        <w:t xml:space="preserve"> адамдар арасындағы о</w:t>
      </w:r>
      <w:r w:rsidR="008C212C" w:rsidRPr="00184996">
        <w:rPr>
          <w:rFonts w:ascii="Times New Roman" w:hAnsi="Times New Roman" w:cs="Times New Roman"/>
          <w:sz w:val="28"/>
          <w:szCs w:val="28"/>
          <w:lang w:val="kk-KZ"/>
        </w:rPr>
        <w:t>нлайн қарым-қатынаста эмоциялық тереңдік пен шынайылық жетіспей</w:t>
      </w:r>
      <w:r w:rsidR="00184996">
        <w:rPr>
          <w:rFonts w:ascii="Times New Roman" w:hAnsi="Times New Roman" w:cs="Times New Roman"/>
          <w:sz w:val="28"/>
          <w:szCs w:val="28"/>
          <w:lang w:val="kk-KZ"/>
        </w:rPr>
        <w:t>тінін айтады</w:t>
      </w:r>
      <w:r w:rsidR="008C212C" w:rsidRPr="00184996">
        <w:rPr>
          <w:rFonts w:ascii="Times New Roman" w:hAnsi="Times New Roman" w:cs="Times New Roman"/>
          <w:sz w:val="28"/>
          <w:szCs w:val="28"/>
          <w:lang w:val="kk-KZ"/>
        </w:rPr>
        <w:t>.</w:t>
      </w:r>
      <w:r w:rsidR="00B4613D">
        <w:rPr>
          <w:rFonts w:ascii="Times New Roman" w:hAnsi="Times New Roman" w:cs="Times New Roman"/>
          <w:sz w:val="28"/>
          <w:szCs w:val="28"/>
          <w:lang w:val="kk-KZ"/>
        </w:rPr>
        <w:t xml:space="preserve"> Оның пайымдауынша, жаңа технологияны қолданушылар арасында </w:t>
      </w:r>
      <w:r w:rsidR="008C212C" w:rsidRPr="00B4613D">
        <w:rPr>
          <w:rStyle w:val="ad"/>
          <w:rFonts w:ascii="Times New Roman" w:hAnsi="Times New Roman" w:cs="Times New Roman"/>
          <w:b w:val="0"/>
          <w:bCs w:val="0"/>
          <w:sz w:val="28"/>
          <w:szCs w:val="28"/>
          <w:lang w:val="kk-KZ"/>
        </w:rPr>
        <w:t>«</w:t>
      </w:r>
      <w:r w:rsidR="00B4613D" w:rsidRPr="00B4613D">
        <w:rPr>
          <w:rStyle w:val="ad"/>
          <w:rFonts w:ascii="Times New Roman" w:hAnsi="Times New Roman" w:cs="Times New Roman"/>
          <w:b w:val="0"/>
          <w:bCs w:val="0"/>
          <w:sz w:val="28"/>
          <w:szCs w:val="28"/>
          <w:lang w:val="kk-KZ"/>
        </w:rPr>
        <w:t>т</w:t>
      </w:r>
      <w:r w:rsidR="008C212C" w:rsidRPr="00B4613D">
        <w:rPr>
          <w:rStyle w:val="ad"/>
          <w:rFonts w:ascii="Times New Roman" w:hAnsi="Times New Roman" w:cs="Times New Roman"/>
          <w:b w:val="0"/>
          <w:bCs w:val="0"/>
          <w:sz w:val="28"/>
          <w:szCs w:val="28"/>
          <w:lang w:val="kk-KZ"/>
        </w:rPr>
        <w:t xml:space="preserve">ехнология бізге </w:t>
      </w:r>
      <w:r w:rsidR="00B4613D" w:rsidRPr="00B4613D">
        <w:rPr>
          <w:rStyle w:val="ad"/>
          <w:rFonts w:ascii="Times New Roman" w:hAnsi="Times New Roman" w:cs="Times New Roman"/>
          <w:b w:val="0"/>
          <w:bCs w:val="0"/>
          <w:sz w:val="28"/>
          <w:szCs w:val="28"/>
          <w:lang w:val="kk-KZ"/>
        </w:rPr>
        <w:t xml:space="preserve">мәселелерден </w:t>
      </w:r>
      <w:r w:rsidR="008C212C" w:rsidRPr="00B4613D">
        <w:rPr>
          <w:rStyle w:val="ad"/>
          <w:rFonts w:ascii="Times New Roman" w:hAnsi="Times New Roman" w:cs="Times New Roman"/>
          <w:b w:val="0"/>
          <w:bCs w:val="0"/>
          <w:sz w:val="28"/>
          <w:szCs w:val="28"/>
          <w:lang w:val="kk-KZ"/>
        </w:rPr>
        <w:t>қашып құтылуға мүмкіндік береді»</w:t>
      </w:r>
      <w:r w:rsidR="00B4613D" w:rsidRPr="00B4613D">
        <w:rPr>
          <w:rStyle w:val="ad"/>
          <w:rFonts w:ascii="Times New Roman" w:hAnsi="Times New Roman" w:cs="Times New Roman"/>
          <w:b w:val="0"/>
          <w:bCs w:val="0"/>
          <w:sz w:val="28"/>
          <w:szCs w:val="28"/>
          <w:lang w:val="kk-KZ"/>
        </w:rPr>
        <w:t xml:space="preserve"> деген ұғым қалыптасқан.</w:t>
      </w:r>
      <w:r w:rsidR="00B4613D">
        <w:rPr>
          <w:rStyle w:val="ad"/>
          <w:rFonts w:ascii="Times New Roman" w:hAnsi="Times New Roman" w:cs="Times New Roman"/>
          <w:b w:val="0"/>
          <w:bCs w:val="0"/>
          <w:sz w:val="28"/>
          <w:szCs w:val="28"/>
          <w:lang w:val="kk-KZ"/>
        </w:rPr>
        <w:t xml:space="preserve"> </w:t>
      </w:r>
      <w:r w:rsidR="008C212C" w:rsidRPr="00B4613D">
        <w:rPr>
          <w:rFonts w:ascii="Times New Roman" w:hAnsi="Times New Roman" w:cs="Times New Roman"/>
          <w:sz w:val="28"/>
          <w:szCs w:val="28"/>
          <w:lang w:val="kk-KZ"/>
        </w:rPr>
        <w:t xml:space="preserve">Адамдар </w:t>
      </w:r>
      <w:r w:rsidR="00B4613D">
        <w:rPr>
          <w:rFonts w:ascii="Times New Roman" w:hAnsi="Times New Roman" w:cs="Times New Roman"/>
          <w:sz w:val="28"/>
          <w:szCs w:val="28"/>
          <w:lang w:val="kk-KZ"/>
        </w:rPr>
        <w:t xml:space="preserve">қоғамда </w:t>
      </w:r>
      <w:r w:rsidR="008C212C" w:rsidRPr="00B4613D">
        <w:rPr>
          <w:rFonts w:ascii="Times New Roman" w:hAnsi="Times New Roman" w:cs="Times New Roman"/>
          <w:sz w:val="28"/>
          <w:szCs w:val="28"/>
          <w:lang w:val="kk-KZ"/>
        </w:rPr>
        <w:t xml:space="preserve">өзін-өзі жалғыз сезінгенде немесе </w:t>
      </w:r>
      <w:r w:rsidR="00B4613D">
        <w:rPr>
          <w:rFonts w:ascii="Times New Roman" w:hAnsi="Times New Roman" w:cs="Times New Roman"/>
          <w:sz w:val="28"/>
          <w:szCs w:val="28"/>
          <w:lang w:val="kk-KZ"/>
        </w:rPr>
        <w:t>келеңсіз</w:t>
      </w:r>
      <w:r w:rsidR="008C212C" w:rsidRPr="00B4613D">
        <w:rPr>
          <w:rFonts w:ascii="Times New Roman" w:hAnsi="Times New Roman" w:cs="Times New Roman"/>
          <w:sz w:val="28"/>
          <w:szCs w:val="28"/>
          <w:lang w:val="kk-KZ"/>
        </w:rPr>
        <w:t xml:space="preserve"> жағдай</w:t>
      </w:r>
      <w:r w:rsidR="00B4613D">
        <w:rPr>
          <w:rFonts w:ascii="Times New Roman" w:hAnsi="Times New Roman" w:cs="Times New Roman"/>
          <w:sz w:val="28"/>
          <w:szCs w:val="28"/>
          <w:lang w:val="kk-KZ"/>
        </w:rPr>
        <w:t xml:space="preserve">ларға тап болғанда адаммен </w:t>
      </w:r>
      <w:r w:rsidR="008C212C" w:rsidRPr="00B4613D">
        <w:rPr>
          <w:rFonts w:ascii="Times New Roman" w:hAnsi="Times New Roman" w:cs="Times New Roman"/>
          <w:sz w:val="28"/>
          <w:szCs w:val="28"/>
          <w:lang w:val="kk-KZ"/>
        </w:rPr>
        <w:t>әңгіме құрудың орнына смартфонға жүгін</w:t>
      </w:r>
      <w:r w:rsidR="00B4613D">
        <w:rPr>
          <w:rFonts w:ascii="Times New Roman" w:hAnsi="Times New Roman" w:cs="Times New Roman"/>
          <w:sz w:val="28"/>
          <w:szCs w:val="28"/>
          <w:lang w:val="kk-KZ"/>
        </w:rPr>
        <w:t xml:space="preserve">уі белең алғанын дәлелдейді. Бұл жағдайды Туркл </w:t>
      </w:r>
      <w:r w:rsidR="008C212C" w:rsidRPr="00B4613D">
        <w:rPr>
          <w:rFonts w:ascii="Times New Roman" w:hAnsi="Times New Roman" w:cs="Times New Roman"/>
          <w:sz w:val="28"/>
          <w:szCs w:val="28"/>
          <w:lang w:val="kk-KZ"/>
        </w:rPr>
        <w:t>эмоциялық жауапкершіліктен қашудың бір түрі</w:t>
      </w:r>
      <w:r w:rsidR="00B4613D" w:rsidRPr="00B4613D">
        <w:rPr>
          <w:rFonts w:ascii="Times New Roman" w:hAnsi="Times New Roman" w:cs="Times New Roman"/>
          <w:sz w:val="28"/>
          <w:szCs w:val="28"/>
          <w:lang w:val="kk-KZ"/>
        </w:rPr>
        <w:t xml:space="preserve"> деп </w:t>
      </w:r>
      <w:r w:rsidR="001F7C88">
        <w:rPr>
          <w:rFonts w:ascii="Times New Roman" w:hAnsi="Times New Roman" w:cs="Times New Roman"/>
          <w:sz w:val="28"/>
          <w:szCs w:val="28"/>
          <w:lang w:val="kk-KZ"/>
        </w:rPr>
        <w:t>сипаттайды</w:t>
      </w:r>
      <w:r w:rsidR="008C212C" w:rsidRPr="00B4613D">
        <w:rPr>
          <w:rFonts w:ascii="Times New Roman" w:hAnsi="Times New Roman" w:cs="Times New Roman"/>
          <w:sz w:val="28"/>
          <w:szCs w:val="28"/>
          <w:lang w:val="kk-KZ"/>
        </w:rPr>
        <w:t>.</w:t>
      </w:r>
      <w:r w:rsidR="00B4613D">
        <w:rPr>
          <w:rFonts w:ascii="Times New Roman" w:hAnsi="Times New Roman" w:cs="Times New Roman"/>
          <w:sz w:val="28"/>
          <w:szCs w:val="28"/>
          <w:lang w:val="kk-KZ"/>
        </w:rPr>
        <w:t xml:space="preserve"> </w:t>
      </w:r>
      <w:r w:rsidR="00B4613D" w:rsidRPr="00B4613D">
        <w:rPr>
          <w:rFonts w:ascii="Times New Roman" w:hAnsi="Times New Roman" w:cs="Times New Roman"/>
          <w:sz w:val="28"/>
          <w:szCs w:val="28"/>
          <w:lang w:val="kk-KZ"/>
        </w:rPr>
        <w:t xml:space="preserve">Ол адамзаттың </w:t>
      </w:r>
      <w:r w:rsidR="008C212C" w:rsidRPr="00B4613D">
        <w:rPr>
          <w:rStyle w:val="ad"/>
          <w:rFonts w:ascii="Times New Roman" w:hAnsi="Times New Roman" w:cs="Times New Roman"/>
          <w:b w:val="0"/>
          <w:bCs w:val="0"/>
          <w:sz w:val="28"/>
          <w:szCs w:val="28"/>
          <w:lang w:val="kk-KZ"/>
        </w:rPr>
        <w:t>технологиямен «қарым-қатынас» орнат</w:t>
      </w:r>
      <w:r w:rsidR="00B4613D" w:rsidRPr="00B4613D">
        <w:rPr>
          <w:rStyle w:val="ad"/>
          <w:rFonts w:ascii="Times New Roman" w:hAnsi="Times New Roman" w:cs="Times New Roman"/>
          <w:b w:val="0"/>
          <w:bCs w:val="0"/>
          <w:sz w:val="28"/>
          <w:szCs w:val="28"/>
          <w:lang w:val="kk-KZ"/>
        </w:rPr>
        <w:t>уы белең алғанын пайымдайды.</w:t>
      </w:r>
      <w:r w:rsidR="00B4613D" w:rsidRPr="00B4613D">
        <w:rPr>
          <w:rStyle w:val="ad"/>
          <w:rFonts w:ascii="Times New Roman" w:hAnsi="Times New Roman" w:cs="Times New Roman"/>
          <w:sz w:val="28"/>
          <w:szCs w:val="28"/>
          <w:lang w:val="kk-KZ"/>
        </w:rPr>
        <w:t xml:space="preserve"> </w:t>
      </w:r>
      <w:r w:rsidR="008C212C" w:rsidRPr="00B4613D">
        <w:rPr>
          <w:rFonts w:ascii="Times New Roman" w:hAnsi="Times New Roman" w:cs="Times New Roman"/>
          <w:sz w:val="28"/>
          <w:szCs w:val="28"/>
          <w:lang w:val="kk-KZ"/>
        </w:rPr>
        <w:t xml:space="preserve">Кей адамдар роботтармен, виртуалды көмекшілермен </w:t>
      </w:r>
      <w:r w:rsidR="00B4613D">
        <w:rPr>
          <w:rFonts w:ascii="Times New Roman" w:hAnsi="Times New Roman" w:cs="Times New Roman"/>
          <w:sz w:val="28"/>
          <w:szCs w:val="28"/>
          <w:lang w:val="kk-KZ"/>
        </w:rPr>
        <w:t xml:space="preserve">диалог орнатқанда </w:t>
      </w:r>
      <w:r w:rsidR="008C212C" w:rsidRPr="00B4613D">
        <w:rPr>
          <w:rFonts w:ascii="Times New Roman" w:hAnsi="Times New Roman" w:cs="Times New Roman"/>
          <w:sz w:val="28"/>
          <w:szCs w:val="28"/>
          <w:lang w:val="kk-KZ"/>
        </w:rPr>
        <w:t>шынайы қарым-қатынас жасап жатқандай сезі</w:t>
      </w:r>
      <w:r w:rsidR="00B4613D" w:rsidRPr="00B4613D">
        <w:rPr>
          <w:rFonts w:ascii="Times New Roman" w:hAnsi="Times New Roman" w:cs="Times New Roman"/>
          <w:sz w:val="28"/>
          <w:szCs w:val="28"/>
          <w:lang w:val="kk-KZ"/>
        </w:rPr>
        <w:t>мде болатынын айтады.</w:t>
      </w:r>
      <w:r w:rsidR="00B4613D">
        <w:rPr>
          <w:rFonts w:ascii="Times New Roman" w:hAnsi="Times New Roman" w:cs="Times New Roman"/>
          <w:sz w:val="28"/>
          <w:szCs w:val="28"/>
          <w:lang w:val="kk-KZ"/>
        </w:rPr>
        <w:t xml:space="preserve"> </w:t>
      </w:r>
      <w:r w:rsidR="008C212C" w:rsidRPr="008C212C">
        <w:rPr>
          <w:rFonts w:ascii="Times New Roman" w:hAnsi="Times New Roman" w:cs="Times New Roman"/>
          <w:sz w:val="28"/>
          <w:szCs w:val="28"/>
          <w:lang w:val="kk-KZ"/>
        </w:rPr>
        <w:t>Туркл бұ</w:t>
      </w:r>
      <w:r w:rsidR="00B4613D">
        <w:rPr>
          <w:rFonts w:ascii="Times New Roman" w:hAnsi="Times New Roman" w:cs="Times New Roman"/>
          <w:sz w:val="28"/>
          <w:szCs w:val="28"/>
          <w:lang w:val="kk-KZ"/>
        </w:rPr>
        <w:t xml:space="preserve">л көрініске </w:t>
      </w:r>
      <w:r w:rsidR="008C212C" w:rsidRPr="00B4613D">
        <w:rPr>
          <w:rStyle w:val="ad"/>
          <w:rFonts w:ascii="Times New Roman" w:hAnsi="Times New Roman" w:cs="Times New Roman"/>
          <w:b w:val="0"/>
          <w:bCs w:val="0"/>
          <w:sz w:val="28"/>
          <w:szCs w:val="28"/>
          <w:lang w:val="kk-KZ"/>
        </w:rPr>
        <w:t>«эмоциялық алдамшы»</w:t>
      </w:r>
      <w:r w:rsidR="008C212C" w:rsidRPr="008C212C">
        <w:rPr>
          <w:rFonts w:ascii="Times New Roman" w:hAnsi="Times New Roman" w:cs="Times New Roman"/>
          <w:sz w:val="28"/>
          <w:szCs w:val="28"/>
          <w:lang w:val="kk-KZ"/>
        </w:rPr>
        <w:t xml:space="preserve"> де</w:t>
      </w:r>
      <w:r w:rsidR="00B4613D">
        <w:rPr>
          <w:rFonts w:ascii="Times New Roman" w:hAnsi="Times New Roman" w:cs="Times New Roman"/>
          <w:sz w:val="28"/>
          <w:szCs w:val="28"/>
          <w:lang w:val="kk-KZ"/>
        </w:rPr>
        <w:t xml:space="preserve">ген атау береді. </w:t>
      </w:r>
      <w:r w:rsidR="00B71AAD">
        <w:rPr>
          <w:rFonts w:ascii="Times New Roman" w:hAnsi="Times New Roman" w:cs="Times New Roman"/>
          <w:sz w:val="28"/>
          <w:szCs w:val="28"/>
          <w:lang w:val="kk-KZ"/>
        </w:rPr>
        <w:t>А</w:t>
      </w:r>
      <w:r w:rsidR="008C212C" w:rsidRPr="008C212C">
        <w:rPr>
          <w:rFonts w:ascii="Times New Roman" w:hAnsi="Times New Roman" w:cs="Times New Roman"/>
          <w:sz w:val="28"/>
          <w:szCs w:val="28"/>
          <w:lang w:val="kk-KZ"/>
        </w:rPr>
        <w:t>дамдар техникалық құралдарға жан бітіріп, оларды жақын дос ретінде қабылдай бастай</w:t>
      </w:r>
      <w:r w:rsidR="00B4613D">
        <w:rPr>
          <w:rFonts w:ascii="Times New Roman" w:hAnsi="Times New Roman" w:cs="Times New Roman"/>
          <w:sz w:val="28"/>
          <w:szCs w:val="28"/>
          <w:lang w:val="kk-KZ"/>
        </w:rPr>
        <w:t xml:space="preserve">тынын айтады. Қоғамда </w:t>
      </w:r>
      <w:r w:rsidR="008C212C" w:rsidRPr="00B4613D">
        <w:rPr>
          <w:rStyle w:val="ad"/>
          <w:rFonts w:ascii="Times New Roman" w:hAnsi="Times New Roman" w:cs="Times New Roman"/>
          <w:b w:val="0"/>
          <w:bCs w:val="0"/>
          <w:color w:val="000000" w:themeColor="text1"/>
          <w:sz w:val="28"/>
          <w:szCs w:val="28"/>
          <w:lang w:val="kk-KZ"/>
        </w:rPr>
        <w:t>«Цифрлық маска»</w:t>
      </w:r>
      <w:r w:rsidR="00B4613D" w:rsidRPr="00B4613D">
        <w:rPr>
          <w:rStyle w:val="ad"/>
          <w:rFonts w:ascii="Times New Roman" w:hAnsi="Times New Roman" w:cs="Times New Roman"/>
          <w:b w:val="0"/>
          <w:bCs w:val="0"/>
          <w:color w:val="000000" w:themeColor="text1"/>
          <w:sz w:val="28"/>
          <w:szCs w:val="28"/>
          <w:lang w:val="kk-KZ"/>
        </w:rPr>
        <w:t xml:space="preserve"> деген ұғым пайда болғанын дәлелдейді. </w:t>
      </w:r>
      <w:r w:rsidR="00B4613D">
        <w:rPr>
          <w:rStyle w:val="ad"/>
          <w:rFonts w:ascii="Times New Roman" w:hAnsi="Times New Roman" w:cs="Times New Roman"/>
          <w:b w:val="0"/>
          <w:bCs w:val="0"/>
          <w:color w:val="000000" w:themeColor="text1"/>
          <w:sz w:val="28"/>
          <w:szCs w:val="28"/>
          <w:lang w:val="kk-KZ"/>
        </w:rPr>
        <w:t xml:space="preserve">Зерттеушінің пікірінше, </w:t>
      </w:r>
      <w:r w:rsidR="00B4613D" w:rsidRPr="00B4613D">
        <w:rPr>
          <w:rStyle w:val="ad"/>
          <w:rFonts w:ascii="Times New Roman" w:hAnsi="Times New Roman" w:cs="Times New Roman"/>
          <w:b w:val="0"/>
          <w:bCs w:val="0"/>
          <w:color w:val="000000" w:themeColor="text1"/>
          <w:sz w:val="28"/>
          <w:szCs w:val="28"/>
          <w:lang w:val="kk-KZ"/>
        </w:rPr>
        <w:t>ә</w:t>
      </w:r>
      <w:r w:rsidR="008C212C" w:rsidRPr="00B4613D">
        <w:rPr>
          <w:rFonts w:ascii="Times New Roman" w:hAnsi="Times New Roman" w:cs="Times New Roman"/>
          <w:sz w:val="28"/>
          <w:szCs w:val="28"/>
          <w:lang w:val="kk-KZ"/>
        </w:rPr>
        <w:t xml:space="preserve">леуметтік желілерде </w:t>
      </w:r>
      <w:r w:rsidR="008C212C" w:rsidRPr="00F47CD6">
        <w:rPr>
          <w:rFonts w:ascii="Times New Roman" w:hAnsi="Times New Roman" w:cs="Times New Roman"/>
          <w:color w:val="000000" w:themeColor="text1"/>
          <w:sz w:val="28"/>
          <w:szCs w:val="28"/>
          <w:lang w:val="kk-KZ"/>
        </w:rPr>
        <w:t>адамдар өздерінің «өңделген» нұсқасын көрсет</w:t>
      </w:r>
      <w:r w:rsidR="00B4613D" w:rsidRPr="00F47CD6">
        <w:rPr>
          <w:rFonts w:ascii="Times New Roman" w:hAnsi="Times New Roman" w:cs="Times New Roman"/>
          <w:color w:val="000000" w:themeColor="text1"/>
          <w:sz w:val="28"/>
          <w:szCs w:val="28"/>
          <w:lang w:val="kk-KZ"/>
        </w:rPr>
        <w:t xml:space="preserve">уге тырысады. </w:t>
      </w:r>
      <w:r w:rsidR="008C212C" w:rsidRPr="00F47CD6">
        <w:rPr>
          <w:rFonts w:ascii="Times New Roman" w:hAnsi="Times New Roman" w:cs="Times New Roman"/>
          <w:color w:val="000000" w:themeColor="text1"/>
          <w:sz w:val="28"/>
          <w:szCs w:val="28"/>
          <w:lang w:val="kk-KZ"/>
        </w:rPr>
        <w:t xml:space="preserve">Бұл </w:t>
      </w:r>
      <w:r w:rsidR="00B4613D" w:rsidRPr="00F47CD6">
        <w:rPr>
          <w:rFonts w:ascii="Times New Roman" w:hAnsi="Times New Roman" w:cs="Times New Roman"/>
          <w:color w:val="000000" w:themeColor="text1"/>
          <w:sz w:val="28"/>
          <w:szCs w:val="28"/>
          <w:lang w:val="kk-KZ"/>
        </w:rPr>
        <w:t xml:space="preserve">қоғамның </w:t>
      </w:r>
      <w:r w:rsidR="008C212C" w:rsidRPr="00F47CD6">
        <w:rPr>
          <w:rFonts w:ascii="Times New Roman" w:hAnsi="Times New Roman" w:cs="Times New Roman"/>
          <w:color w:val="000000" w:themeColor="text1"/>
          <w:sz w:val="28"/>
          <w:szCs w:val="28"/>
          <w:lang w:val="kk-KZ"/>
        </w:rPr>
        <w:t>шынайы болмыстан алыста</w:t>
      </w:r>
      <w:r w:rsidR="00B4613D" w:rsidRPr="00F47CD6">
        <w:rPr>
          <w:rFonts w:ascii="Times New Roman" w:hAnsi="Times New Roman" w:cs="Times New Roman"/>
          <w:color w:val="000000" w:themeColor="text1"/>
          <w:sz w:val="28"/>
          <w:szCs w:val="28"/>
          <w:lang w:val="kk-KZ"/>
        </w:rPr>
        <w:t xml:space="preserve">п, </w:t>
      </w:r>
      <w:r w:rsidR="008C212C" w:rsidRPr="00F47CD6">
        <w:rPr>
          <w:rFonts w:ascii="Times New Roman" w:hAnsi="Times New Roman" w:cs="Times New Roman"/>
          <w:color w:val="000000" w:themeColor="text1"/>
          <w:sz w:val="28"/>
          <w:szCs w:val="28"/>
          <w:lang w:val="kk-KZ"/>
        </w:rPr>
        <w:t>жалған бейне</w:t>
      </w:r>
      <w:r w:rsidR="00B4613D" w:rsidRPr="00F47CD6">
        <w:rPr>
          <w:rFonts w:ascii="Times New Roman" w:hAnsi="Times New Roman" w:cs="Times New Roman"/>
          <w:color w:val="000000" w:themeColor="text1"/>
          <w:sz w:val="28"/>
          <w:szCs w:val="28"/>
          <w:lang w:val="kk-KZ"/>
        </w:rPr>
        <w:t>лерге</w:t>
      </w:r>
      <w:r w:rsidR="008C212C" w:rsidRPr="00F47CD6">
        <w:rPr>
          <w:rFonts w:ascii="Times New Roman" w:hAnsi="Times New Roman" w:cs="Times New Roman"/>
          <w:color w:val="000000" w:themeColor="text1"/>
          <w:sz w:val="28"/>
          <w:szCs w:val="28"/>
          <w:lang w:val="kk-KZ"/>
        </w:rPr>
        <w:t xml:space="preserve"> тәуелділі</w:t>
      </w:r>
      <w:r w:rsidR="00B4613D" w:rsidRPr="00F47CD6">
        <w:rPr>
          <w:rFonts w:ascii="Times New Roman" w:hAnsi="Times New Roman" w:cs="Times New Roman"/>
          <w:color w:val="000000" w:themeColor="text1"/>
          <w:sz w:val="28"/>
          <w:szCs w:val="28"/>
          <w:lang w:val="kk-KZ"/>
        </w:rPr>
        <w:t xml:space="preserve"> болуына </w:t>
      </w:r>
      <w:r w:rsidR="008C212C" w:rsidRPr="00F47CD6">
        <w:rPr>
          <w:rFonts w:ascii="Times New Roman" w:hAnsi="Times New Roman" w:cs="Times New Roman"/>
          <w:color w:val="000000" w:themeColor="text1"/>
          <w:sz w:val="28"/>
          <w:szCs w:val="28"/>
          <w:lang w:val="kk-KZ"/>
        </w:rPr>
        <w:t>әкеледі.</w:t>
      </w:r>
      <w:r w:rsidR="00B4613D" w:rsidRPr="00F47CD6">
        <w:rPr>
          <w:rFonts w:ascii="Times New Roman" w:hAnsi="Times New Roman" w:cs="Times New Roman"/>
          <w:color w:val="000000" w:themeColor="text1"/>
          <w:sz w:val="28"/>
          <w:szCs w:val="28"/>
          <w:lang w:val="kk-KZ"/>
        </w:rPr>
        <w:t xml:space="preserve"> </w:t>
      </w:r>
      <w:r w:rsidR="008C212C" w:rsidRPr="00F47CD6">
        <w:rPr>
          <w:rFonts w:ascii="Times New Roman" w:hAnsi="Times New Roman" w:cs="Times New Roman"/>
          <w:color w:val="000000" w:themeColor="text1"/>
          <w:sz w:val="28"/>
          <w:szCs w:val="28"/>
          <w:lang w:val="kk-KZ"/>
        </w:rPr>
        <w:t xml:space="preserve">Туркл мұны </w:t>
      </w:r>
      <w:r w:rsidR="008C212C" w:rsidRPr="00F47CD6">
        <w:rPr>
          <w:rStyle w:val="ad"/>
          <w:rFonts w:ascii="Times New Roman" w:hAnsi="Times New Roman" w:cs="Times New Roman"/>
          <w:b w:val="0"/>
          <w:bCs w:val="0"/>
          <w:color w:val="000000" w:themeColor="text1"/>
          <w:sz w:val="28"/>
          <w:szCs w:val="28"/>
          <w:lang w:val="kk-KZ"/>
        </w:rPr>
        <w:t>«connectivity replaces conversation»</w:t>
      </w:r>
      <w:r w:rsidR="008C212C" w:rsidRPr="00F47CD6">
        <w:rPr>
          <w:rFonts w:ascii="Times New Roman" w:hAnsi="Times New Roman" w:cs="Times New Roman"/>
          <w:color w:val="000000" w:themeColor="text1"/>
          <w:sz w:val="28"/>
          <w:szCs w:val="28"/>
          <w:lang w:val="kk-KZ"/>
        </w:rPr>
        <w:t xml:space="preserve"> деп сипаттайды</w:t>
      </w:r>
      <w:r w:rsidR="00B4613D" w:rsidRPr="00F47CD6">
        <w:rPr>
          <w:rFonts w:ascii="Times New Roman" w:hAnsi="Times New Roman" w:cs="Times New Roman"/>
          <w:color w:val="000000" w:themeColor="text1"/>
          <w:sz w:val="28"/>
          <w:szCs w:val="28"/>
          <w:lang w:val="kk-KZ"/>
        </w:rPr>
        <w:t>, яғни</w:t>
      </w:r>
      <w:r w:rsidR="00012B2A" w:rsidRPr="00F47CD6">
        <w:rPr>
          <w:rFonts w:ascii="Times New Roman" w:hAnsi="Times New Roman" w:cs="Times New Roman"/>
          <w:color w:val="000000" w:themeColor="text1"/>
          <w:sz w:val="28"/>
          <w:szCs w:val="28"/>
          <w:lang w:val="kk-KZ"/>
        </w:rPr>
        <w:t xml:space="preserve"> айналамен</w:t>
      </w:r>
      <w:r w:rsidR="008C212C" w:rsidRPr="00F47CD6">
        <w:rPr>
          <w:rFonts w:ascii="Times New Roman" w:hAnsi="Times New Roman" w:cs="Times New Roman"/>
          <w:color w:val="000000" w:themeColor="text1"/>
          <w:sz w:val="28"/>
          <w:szCs w:val="28"/>
          <w:lang w:val="kk-KZ"/>
        </w:rPr>
        <w:t xml:space="preserve"> байланыс бар, бірақ </w:t>
      </w:r>
      <w:r w:rsidR="003A46B0" w:rsidRPr="00F47CD6">
        <w:rPr>
          <w:rFonts w:ascii="Times New Roman" w:hAnsi="Times New Roman" w:cs="Times New Roman"/>
          <w:color w:val="000000" w:themeColor="text1"/>
          <w:sz w:val="28"/>
          <w:szCs w:val="28"/>
          <w:lang w:val="kk-KZ"/>
        </w:rPr>
        <w:t xml:space="preserve">шын мәнінде </w:t>
      </w:r>
      <w:r w:rsidR="008C212C" w:rsidRPr="00F47CD6">
        <w:rPr>
          <w:rFonts w:ascii="Times New Roman" w:hAnsi="Times New Roman" w:cs="Times New Roman"/>
          <w:color w:val="000000" w:themeColor="text1"/>
          <w:sz w:val="28"/>
          <w:szCs w:val="28"/>
          <w:lang w:val="kk-KZ"/>
        </w:rPr>
        <w:t>мағыналы әңгіме</w:t>
      </w:r>
      <w:r w:rsidR="00F47CD6" w:rsidRPr="00F47CD6">
        <w:rPr>
          <w:rFonts w:ascii="Times New Roman" w:hAnsi="Times New Roman" w:cs="Times New Roman"/>
          <w:color w:val="000000" w:themeColor="text1"/>
          <w:sz w:val="28"/>
          <w:szCs w:val="28"/>
          <w:lang w:val="kk-KZ"/>
        </w:rPr>
        <w:t>, шынайы байланыс</w:t>
      </w:r>
      <w:r w:rsidR="008C212C" w:rsidRPr="00F47CD6">
        <w:rPr>
          <w:rFonts w:ascii="Times New Roman" w:hAnsi="Times New Roman" w:cs="Times New Roman"/>
          <w:color w:val="000000" w:themeColor="text1"/>
          <w:sz w:val="28"/>
          <w:szCs w:val="28"/>
          <w:lang w:val="kk-KZ"/>
        </w:rPr>
        <w:t xml:space="preserve"> жоқ.</w:t>
      </w:r>
    </w:p>
    <w:p w14:paraId="2E28D1CD" w14:textId="66215E37" w:rsidR="00F25C1D" w:rsidRPr="00F47CD6" w:rsidRDefault="00F25C1D" w:rsidP="00F25C1D">
      <w:pPr>
        <w:pStyle w:val="ac"/>
        <w:spacing w:before="0" w:beforeAutospacing="0" w:after="0" w:afterAutospacing="0"/>
        <w:ind w:firstLine="708"/>
        <w:jc w:val="both"/>
        <w:rPr>
          <w:color w:val="000000" w:themeColor="text1"/>
          <w:sz w:val="28"/>
          <w:szCs w:val="28"/>
          <w:lang w:val="kk-KZ"/>
        </w:rPr>
      </w:pPr>
      <w:r w:rsidRPr="00F47CD6">
        <w:rPr>
          <w:color w:val="000000" w:themeColor="text1"/>
          <w:sz w:val="28"/>
          <w:szCs w:val="28"/>
          <w:lang w:val="kk-KZ"/>
        </w:rPr>
        <w:t>Sherry Turkle пікірінше, технология адам</w:t>
      </w:r>
      <w:r w:rsidR="00F47CD6" w:rsidRPr="00F47CD6">
        <w:rPr>
          <w:color w:val="000000" w:themeColor="text1"/>
          <w:sz w:val="28"/>
          <w:szCs w:val="28"/>
          <w:lang w:val="kk-KZ"/>
        </w:rPr>
        <w:t xml:space="preserve">затты </w:t>
      </w:r>
      <w:r w:rsidRPr="00F47CD6">
        <w:rPr>
          <w:color w:val="000000" w:themeColor="text1"/>
          <w:sz w:val="28"/>
          <w:szCs w:val="28"/>
          <w:lang w:val="kk-KZ"/>
        </w:rPr>
        <w:t xml:space="preserve">жақындастырады деп үміттенгенмен, шын мәнінде </w:t>
      </w:r>
      <w:r w:rsidR="00F47CD6" w:rsidRPr="00F47CD6">
        <w:rPr>
          <w:color w:val="000000" w:themeColor="text1"/>
          <w:sz w:val="28"/>
          <w:szCs w:val="28"/>
          <w:lang w:val="kk-KZ"/>
        </w:rPr>
        <w:t xml:space="preserve">жаңа технологиялар қоғамда адамдар арасындағы </w:t>
      </w:r>
      <w:r w:rsidRPr="00F47CD6">
        <w:rPr>
          <w:rStyle w:val="ad"/>
          <w:rFonts w:eastAsiaTheme="majorEastAsia"/>
          <w:b w:val="0"/>
          <w:bCs w:val="0"/>
          <w:color w:val="000000" w:themeColor="text1"/>
          <w:sz w:val="28"/>
          <w:szCs w:val="28"/>
          <w:lang w:val="kk-KZ"/>
        </w:rPr>
        <w:t>жалғыздықты, оқшаулануды және эмоционалдық әлсіздікті арттырып отыр</w:t>
      </w:r>
      <w:r w:rsidRPr="00F47CD6">
        <w:rPr>
          <w:color w:val="000000" w:themeColor="text1"/>
          <w:sz w:val="28"/>
          <w:szCs w:val="28"/>
          <w:lang w:val="kk-KZ"/>
        </w:rPr>
        <w:t xml:space="preserve"> деп тұжырымдайды.</w:t>
      </w:r>
      <w:r w:rsidR="009C691C" w:rsidRPr="00F47CD6">
        <w:rPr>
          <w:color w:val="000000" w:themeColor="text1"/>
          <w:sz w:val="28"/>
          <w:szCs w:val="28"/>
          <w:lang w:val="kk-KZ"/>
        </w:rPr>
        <w:t xml:space="preserve"> </w:t>
      </w:r>
      <w:r w:rsidRPr="00F47CD6">
        <w:rPr>
          <w:color w:val="000000" w:themeColor="text1"/>
          <w:sz w:val="28"/>
          <w:szCs w:val="28"/>
          <w:lang w:val="kk-KZ"/>
        </w:rPr>
        <w:t>Ол технологияны саналы түрде қолдану керектігін, ал терең, шынайы қарым-қатынастар тек бетпе-бет әңгіме арқылы қалыптасатынын алға тартады</w:t>
      </w:r>
      <w:r w:rsidR="00E312A3" w:rsidRPr="00F47CD6">
        <w:rPr>
          <w:color w:val="000000" w:themeColor="text1"/>
          <w:sz w:val="28"/>
          <w:szCs w:val="28"/>
          <w:lang w:val="kk-KZ"/>
        </w:rPr>
        <w:t xml:space="preserve">. </w:t>
      </w:r>
      <w:r w:rsidR="00F47CD6">
        <w:rPr>
          <w:color w:val="000000" w:themeColor="text1"/>
          <w:sz w:val="28"/>
          <w:szCs w:val="28"/>
          <w:lang w:val="kk-KZ"/>
        </w:rPr>
        <w:t>Шерри Туркл жаңа т</w:t>
      </w:r>
      <w:r w:rsidR="00E312A3" w:rsidRPr="00F47CD6">
        <w:rPr>
          <w:color w:val="000000" w:themeColor="text1"/>
          <w:sz w:val="28"/>
          <w:szCs w:val="28"/>
          <w:lang w:val="kk-KZ"/>
        </w:rPr>
        <w:t>ехнологияға қоғам мен тұлғаның болмысын қалыптастыратын күш деген сипаттама береді</w:t>
      </w:r>
      <w:r w:rsidR="004238FF" w:rsidRPr="00F47CD6">
        <w:rPr>
          <w:color w:val="000000" w:themeColor="text1"/>
          <w:sz w:val="28"/>
          <w:szCs w:val="28"/>
          <w:lang w:val="kk-KZ"/>
        </w:rPr>
        <w:t xml:space="preserve">. </w:t>
      </w:r>
      <w:r w:rsidR="0032642F" w:rsidRPr="00F47CD6">
        <w:rPr>
          <w:color w:val="000000" w:themeColor="text1"/>
          <w:sz w:val="28"/>
          <w:szCs w:val="28"/>
          <w:lang w:val="kk-KZ"/>
        </w:rPr>
        <w:t>Адамдар цифрлық өмірді шынайы өмір</w:t>
      </w:r>
      <w:r w:rsidR="004238FF" w:rsidRPr="00F47CD6">
        <w:rPr>
          <w:color w:val="000000" w:themeColor="text1"/>
          <w:sz w:val="28"/>
          <w:szCs w:val="28"/>
          <w:lang w:val="kk-KZ"/>
        </w:rPr>
        <w:t xml:space="preserve"> реті</w:t>
      </w:r>
      <w:r w:rsidR="00F47CD6">
        <w:rPr>
          <w:color w:val="000000" w:themeColor="text1"/>
          <w:sz w:val="28"/>
          <w:szCs w:val="28"/>
          <w:lang w:val="kk-KZ"/>
        </w:rPr>
        <w:t>н</w:t>
      </w:r>
      <w:r w:rsidR="004238FF" w:rsidRPr="00F47CD6">
        <w:rPr>
          <w:color w:val="000000" w:themeColor="text1"/>
          <w:sz w:val="28"/>
          <w:szCs w:val="28"/>
          <w:lang w:val="kk-KZ"/>
        </w:rPr>
        <w:t xml:space="preserve">де қабылдайтынын, </w:t>
      </w:r>
      <w:r w:rsidR="00F47CD6">
        <w:rPr>
          <w:color w:val="000000" w:themeColor="text1"/>
          <w:sz w:val="28"/>
          <w:szCs w:val="28"/>
          <w:lang w:val="kk-KZ"/>
        </w:rPr>
        <w:t xml:space="preserve">осылайша </w:t>
      </w:r>
      <w:r w:rsidR="004238FF" w:rsidRPr="00F47CD6">
        <w:rPr>
          <w:color w:val="000000" w:themeColor="text1"/>
          <w:sz w:val="28"/>
          <w:szCs w:val="28"/>
          <w:lang w:val="kk-KZ"/>
        </w:rPr>
        <w:t>цифрлық</w:t>
      </w:r>
      <w:r w:rsidR="0032642F" w:rsidRPr="00F47CD6">
        <w:rPr>
          <w:color w:val="000000" w:themeColor="text1"/>
          <w:sz w:val="28"/>
          <w:szCs w:val="28"/>
          <w:lang w:val="kk-KZ"/>
        </w:rPr>
        <w:t xml:space="preserve"> байланыс пен шынайы </w:t>
      </w:r>
      <w:r w:rsidR="004238FF" w:rsidRPr="00F47CD6">
        <w:rPr>
          <w:color w:val="000000" w:themeColor="text1"/>
          <w:sz w:val="28"/>
          <w:szCs w:val="28"/>
          <w:lang w:val="kk-KZ"/>
        </w:rPr>
        <w:t xml:space="preserve">қатынасты </w:t>
      </w:r>
      <w:r w:rsidR="0032642F" w:rsidRPr="00F47CD6">
        <w:rPr>
          <w:color w:val="000000" w:themeColor="text1"/>
          <w:sz w:val="28"/>
          <w:szCs w:val="28"/>
          <w:lang w:val="kk-KZ"/>
        </w:rPr>
        <w:t>шатастыра</w:t>
      </w:r>
      <w:r w:rsidR="004238FF" w:rsidRPr="00F47CD6">
        <w:rPr>
          <w:color w:val="000000" w:themeColor="text1"/>
          <w:sz w:val="28"/>
          <w:szCs w:val="28"/>
          <w:lang w:val="kk-KZ"/>
        </w:rPr>
        <w:t>тынын айтады</w:t>
      </w:r>
      <w:r w:rsidR="004238FF" w:rsidRPr="00F47CD6">
        <w:rPr>
          <w:color w:val="000000" w:themeColor="text1"/>
          <w:lang w:val="kk-KZ"/>
        </w:rPr>
        <w:t xml:space="preserve"> </w:t>
      </w:r>
      <w:r w:rsidR="004238FF" w:rsidRPr="00F47CD6">
        <w:rPr>
          <w:color w:val="000000" w:themeColor="text1"/>
          <w:sz w:val="28"/>
          <w:szCs w:val="28"/>
          <w:lang w:val="kk-KZ"/>
        </w:rPr>
        <w:t>[35</w:t>
      </w:r>
      <w:r w:rsidR="00E92A8F" w:rsidRPr="00F47CD6">
        <w:rPr>
          <w:color w:val="000000" w:themeColor="text1"/>
          <w:sz w:val="28"/>
          <w:szCs w:val="28"/>
          <w:lang w:val="kk-KZ"/>
        </w:rPr>
        <w:t>, 18 б.</w:t>
      </w:r>
      <w:r w:rsidR="004238FF" w:rsidRPr="00F47CD6">
        <w:rPr>
          <w:color w:val="000000" w:themeColor="text1"/>
          <w:sz w:val="28"/>
          <w:szCs w:val="28"/>
          <w:lang w:val="kk-KZ"/>
        </w:rPr>
        <w:t>].</w:t>
      </w:r>
    </w:p>
    <w:p w14:paraId="15C2D7BA" w14:textId="60B1513B" w:rsidR="00C870B5" w:rsidRDefault="00011B75" w:rsidP="00C870B5">
      <w:pPr>
        <w:pStyle w:val="ac"/>
        <w:spacing w:before="0" w:beforeAutospacing="0" w:after="0" w:afterAutospacing="0"/>
        <w:ind w:firstLine="708"/>
        <w:jc w:val="both"/>
        <w:rPr>
          <w:rStyle w:val="ad"/>
          <w:rFonts w:eastAsiaTheme="majorEastAsia"/>
          <w:lang w:val="kk-KZ"/>
        </w:rPr>
      </w:pPr>
      <w:r>
        <w:rPr>
          <w:sz w:val="28"/>
          <w:szCs w:val="28"/>
          <w:lang w:val="kk-KZ"/>
        </w:rPr>
        <w:t xml:space="preserve">Технология мен қоғам байланысын зерттеуші </w:t>
      </w:r>
      <w:r w:rsidRPr="00011B75">
        <w:rPr>
          <w:sz w:val="28"/>
          <w:szCs w:val="28"/>
          <w:lang w:val="kk-KZ"/>
        </w:rPr>
        <w:t xml:space="preserve">Neil Postman </w:t>
      </w:r>
      <w:r>
        <w:rPr>
          <w:sz w:val="28"/>
          <w:szCs w:val="28"/>
          <w:lang w:val="kk-KZ"/>
        </w:rPr>
        <w:t>«</w:t>
      </w:r>
      <w:r w:rsidRPr="00011B75">
        <w:rPr>
          <w:rStyle w:val="ad"/>
          <w:rFonts w:eastAsiaTheme="majorEastAsia"/>
          <w:b w:val="0"/>
          <w:bCs w:val="0"/>
          <w:sz w:val="28"/>
          <w:szCs w:val="28"/>
          <w:lang w:val="en-US"/>
        </w:rPr>
        <w:t>Technological change is not additive; it is ecological. A new technology does not merely add something; it changes everything</w:t>
      </w:r>
      <w:r w:rsidRPr="00011B75">
        <w:rPr>
          <w:rStyle w:val="ad"/>
          <w:rFonts w:eastAsiaTheme="majorEastAsia"/>
          <w:b w:val="0"/>
          <w:bCs w:val="0"/>
          <w:sz w:val="28"/>
          <w:szCs w:val="28"/>
          <w:lang w:val="kk-KZ"/>
        </w:rPr>
        <w:t xml:space="preserve">» еңбегінде </w:t>
      </w:r>
      <w:r w:rsidRPr="00011B75">
        <w:rPr>
          <w:rStyle w:val="ad"/>
          <w:rFonts w:eastAsiaTheme="majorEastAsia"/>
          <w:b w:val="0"/>
          <w:bCs w:val="0"/>
          <w:sz w:val="28"/>
          <w:szCs w:val="28"/>
          <w:lang w:val="en-US"/>
        </w:rPr>
        <w:t>[36]</w:t>
      </w:r>
      <w:r w:rsidR="00586065">
        <w:rPr>
          <w:rStyle w:val="ad"/>
          <w:rFonts w:eastAsiaTheme="majorEastAsia"/>
          <w:b w:val="0"/>
          <w:bCs w:val="0"/>
          <w:sz w:val="28"/>
          <w:szCs w:val="28"/>
          <w:lang w:val="kk-KZ"/>
        </w:rPr>
        <w:t xml:space="preserve"> </w:t>
      </w:r>
      <w:r w:rsidRPr="00011B75">
        <w:rPr>
          <w:rStyle w:val="ad"/>
          <w:rFonts w:eastAsiaTheme="majorEastAsia"/>
          <w:b w:val="0"/>
          <w:bCs w:val="0"/>
          <w:sz w:val="28"/>
          <w:szCs w:val="28"/>
          <w:lang w:val="kk-KZ"/>
        </w:rPr>
        <w:t>технология</w:t>
      </w:r>
      <w:r w:rsidR="00605DA2">
        <w:rPr>
          <w:rStyle w:val="ad"/>
          <w:rFonts w:eastAsiaTheme="majorEastAsia"/>
          <w:b w:val="0"/>
          <w:bCs w:val="0"/>
          <w:sz w:val="28"/>
          <w:szCs w:val="28"/>
          <w:lang w:val="kk-KZ"/>
        </w:rPr>
        <w:t>лар</w:t>
      </w:r>
      <w:r w:rsidRPr="00011B75">
        <w:rPr>
          <w:rStyle w:val="ad"/>
          <w:rFonts w:eastAsiaTheme="majorEastAsia"/>
          <w:b w:val="0"/>
          <w:bCs w:val="0"/>
          <w:sz w:val="28"/>
          <w:szCs w:val="28"/>
          <w:lang w:val="kk-KZ"/>
        </w:rPr>
        <w:t xml:space="preserve"> қоғамның құрылымын түбегейлі өзгерте ала</w:t>
      </w:r>
      <w:r w:rsidR="00605DA2">
        <w:rPr>
          <w:rStyle w:val="ad"/>
          <w:rFonts w:eastAsiaTheme="majorEastAsia"/>
          <w:b w:val="0"/>
          <w:bCs w:val="0"/>
          <w:sz w:val="28"/>
          <w:szCs w:val="28"/>
          <w:lang w:val="kk-KZ"/>
        </w:rPr>
        <w:t>тынын</w:t>
      </w:r>
      <w:r w:rsidR="001F7C88">
        <w:rPr>
          <w:rStyle w:val="ad"/>
          <w:rFonts w:eastAsiaTheme="majorEastAsia"/>
          <w:b w:val="0"/>
          <w:bCs w:val="0"/>
          <w:sz w:val="28"/>
          <w:szCs w:val="28"/>
          <w:lang w:val="kk-KZ"/>
        </w:rPr>
        <w:t xml:space="preserve"> жеткізіп</w:t>
      </w:r>
      <w:r w:rsidRPr="00011B75">
        <w:rPr>
          <w:rStyle w:val="ad"/>
          <w:rFonts w:eastAsiaTheme="majorEastAsia"/>
          <w:b w:val="0"/>
          <w:bCs w:val="0"/>
          <w:sz w:val="28"/>
          <w:szCs w:val="28"/>
          <w:lang w:val="kk-KZ"/>
        </w:rPr>
        <w:t>, технологиялық өзгеріс</w:t>
      </w:r>
      <w:r w:rsidR="00605DA2">
        <w:rPr>
          <w:rStyle w:val="ad"/>
          <w:rFonts w:eastAsiaTheme="majorEastAsia"/>
          <w:b w:val="0"/>
          <w:bCs w:val="0"/>
          <w:sz w:val="28"/>
          <w:szCs w:val="28"/>
          <w:lang w:val="kk-KZ"/>
        </w:rPr>
        <w:t xml:space="preserve">ті жай ғана «медиа </w:t>
      </w:r>
      <w:r w:rsidRPr="00011B75">
        <w:rPr>
          <w:rStyle w:val="ad"/>
          <w:rFonts w:eastAsiaTheme="majorEastAsia"/>
          <w:b w:val="0"/>
          <w:bCs w:val="0"/>
          <w:sz w:val="28"/>
          <w:szCs w:val="28"/>
          <w:lang w:val="kk-KZ"/>
        </w:rPr>
        <w:t>қосымша</w:t>
      </w:r>
      <w:r w:rsidR="00605DA2">
        <w:rPr>
          <w:rStyle w:val="ad"/>
          <w:rFonts w:eastAsiaTheme="majorEastAsia"/>
          <w:b w:val="0"/>
          <w:bCs w:val="0"/>
          <w:sz w:val="28"/>
          <w:szCs w:val="28"/>
          <w:lang w:val="kk-KZ"/>
        </w:rPr>
        <w:t>»</w:t>
      </w:r>
      <w:r w:rsidRPr="00011B75">
        <w:rPr>
          <w:rStyle w:val="ad"/>
          <w:rFonts w:eastAsiaTheme="majorEastAsia"/>
          <w:b w:val="0"/>
          <w:bCs w:val="0"/>
          <w:sz w:val="28"/>
          <w:szCs w:val="28"/>
          <w:lang w:val="kk-KZ"/>
        </w:rPr>
        <w:t xml:space="preserve"> емес, тұтас экологиялық өзгеріс деп қарастырады. </w:t>
      </w:r>
      <w:r w:rsidR="00605DA2">
        <w:rPr>
          <w:rStyle w:val="ad"/>
          <w:rFonts w:eastAsiaTheme="majorEastAsia"/>
          <w:b w:val="0"/>
          <w:bCs w:val="0"/>
          <w:sz w:val="28"/>
          <w:szCs w:val="28"/>
          <w:lang w:val="kk-KZ"/>
        </w:rPr>
        <w:t>Ол ж</w:t>
      </w:r>
      <w:r w:rsidRPr="00011B75">
        <w:rPr>
          <w:rStyle w:val="ad"/>
          <w:rFonts w:eastAsiaTheme="majorEastAsia"/>
          <w:b w:val="0"/>
          <w:bCs w:val="0"/>
          <w:sz w:val="28"/>
          <w:szCs w:val="28"/>
          <w:lang w:val="kk-KZ"/>
        </w:rPr>
        <w:t xml:space="preserve">аңа технология </w:t>
      </w:r>
      <w:r w:rsidR="00605DA2">
        <w:rPr>
          <w:rStyle w:val="ad"/>
          <w:rFonts w:eastAsiaTheme="majorEastAsia"/>
          <w:b w:val="0"/>
          <w:bCs w:val="0"/>
          <w:sz w:val="28"/>
          <w:szCs w:val="28"/>
          <w:lang w:val="kk-KZ"/>
        </w:rPr>
        <w:t xml:space="preserve">қоғамда </w:t>
      </w:r>
      <w:r w:rsidRPr="00011B75">
        <w:rPr>
          <w:rStyle w:val="ad"/>
          <w:rFonts w:eastAsiaTheme="majorEastAsia"/>
          <w:b w:val="0"/>
          <w:bCs w:val="0"/>
          <w:sz w:val="28"/>
          <w:szCs w:val="28"/>
          <w:lang w:val="kk-KZ"/>
        </w:rPr>
        <w:t>б</w:t>
      </w:r>
      <w:r w:rsidR="00B71AAD">
        <w:rPr>
          <w:rStyle w:val="ad"/>
          <w:rFonts w:eastAsiaTheme="majorEastAsia"/>
          <w:b w:val="0"/>
          <w:bCs w:val="0"/>
          <w:sz w:val="28"/>
          <w:szCs w:val="28"/>
          <w:lang w:val="kk-KZ"/>
        </w:rPr>
        <w:t>і</w:t>
      </w:r>
      <w:r w:rsidRPr="00011B75">
        <w:rPr>
          <w:rStyle w:val="ad"/>
          <w:rFonts w:eastAsiaTheme="majorEastAsia"/>
          <w:b w:val="0"/>
          <w:bCs w:val="0"/>
          <w:sz w:val="28"/>
          <w:szCs w:val="28"/>
          <w:lang w:val="kk-KZ"/>
        </w:rPr>
        <w:t xml:space="preserve">р нәрсені ғана өзгертпейді, </w:t>
      </w:r>
      <w:r w:rsidR="00605DA2">
        <w:rPr>
          <w:rStyle w:val="ad"/>
          <w:rFonts w:eastAsiaTheme="majorEastAsia"/>
          <w:b w:val="0"/>
          <w:bCs w:val="0"/>
          <w:sz w:val="28"/>
          <w:szCs w:val="28"/>
          <w:lang w:val="kk-KZ"/>
        </w:rPr>
        <w:t xml:space="preserve">жаңа технология </w:t>
      </w:r>
      <w:r w:rsidRPr="00011B75">
        <w:rPr>
          <w:rStyle w:val="ad"/>
          <w:rFonts w:eastAsiaTheme="majorEastAsia"/>
          <w:b w:val="0"/>
          <w:bCs w:val="0"/>
          <w:sz w:val="28"/>
          <w:szCs w:val="28"/>
          <w:lang w:val="kk-KZ"/>
        </w:rPr>
        <w:t>б</w:t>
      </w:r>
      <w:r w:rsidR="00B71AAD">
        <w:rPr>
          <w:rStyle w:val="ad"/>
          <w:rFonts w:eastAsiaTheme="majorEastAsia"/>
          <w:b w:val="0"/>
          <w:bCs w:val="0"/>
          <w:sz w:val="28"/>
          <w:szCs w:val="28"/>
          <w:lang w:val="kk-KZ"/>
        </w:rPr>
        <w:t xml:space="preserve">арлығын </w:t>
      </w:r>
      <w:r w:rsidRPr="00011B75">
        <w:rPr>
          <w:rStyle w:val="ad"/>
          <w:rFonts w:eastAsiaTheme="majorEastAsia"/>
          <w:b w:val="0"/>
          <w:bCs w:val="0"/>
          <w:sz w:val="28"/>
          <w:szCs w:val="28"/>
          <w:lang w:val="kk-KZ"/>
        </w:rPr>
        <w:t>өзгертеді деген анықтама береді.</w:t>
      </w:r>
      <w:r>
        <w:rPr>
          <w:rStyle w:val="ad"/>
          <w:rFonts w:eastAsiaTheme="majorEastAsia"/>
          <w:lang w:val="kk-KZ"/>
        </w:rPr>
        <w:t xml:space="preserve"> </w:t>
      </w:r>
    </w:p>
    <w:p w14:paraId="648D2703" w14:textId="7A8EBB50" w:rsidR="00B9296B" w:rsidRDefault="002B2009" w:rsidP="00B9296B">
      <w:pPr>
        <w:pStyle w:val="ac"/>
        <w:spacing w:before="0" w:beforeAutospacing="0" w:after="0" w:afterAutospacing="0"/>
        <w:ind w:firstLine="708"/>
        <w:jc w:val="both"/>
        <w:rPr>
          <w:rStyle w:val="ad"/>
          <w:rFonts w:eastAsiaTheme="majorEastAsia"/>
          <w:b w:val="0"/>
          <w:bCs w:val="0"/>
          <w:sz w:val="28"/>
          <w:szCs w:val="28"/>
          <w:lang w:val="kk-KZ"/>
        </w:rPr>
      </w:pPr>
      <w:r w:rsidRPr="00D43BEB">
        <w:rPr>
          <w:sz w:val="28"/>
          <w:szCs w:val="28"/>
          <w:lang w:val="kk-KZ"/>
        </w:rPr>
        <w:t>Неил Постман</w:t>
      </w:r>
      <w:r w:rsidRPr="002B2009">
        <w:rPr>
          <w:lang w:val="kk-KZ"/>
        </w:rPr>
        <w:t xml:space="preserve"> </w:t>
      </w:r>
      <w:r w:rsidRPr="002B2009">
        <w:rPr>
          <w:rStyle w:val="ad"/>
          <w:rFonts w:eastAsiaTheme="majorEastAsia"/>
          <w:b w:val="0"/>
          <w:bCs w:val="0"/>
          <w:sz w:val="28"/>
          <w:szCs w:val="28"/>
          <w:lang w:val="kk-KZ"/>
        </w:rPr>
        <w:t>технология</w:t>
      </w:r>
      <w:r w:rsidR="00B71AAD">
        <w:rPr>
          <w:rStyle w:val="ad"/>
          <w:rFonts w:eastAsiaTheme="majorEastAsia"/>
          <w:b w:val="0"/>
          <w:bCs w:val="0"/>
          <w:sz w:val="28"/>
          <w:szCs w:val="28"/>
          <w:lang w:val="kk-KZ"/>
        </w:rPr>
        <w:t xml:space="preserve">ны </w:t>
      </w:r>
      <w:r w:rsidRPr="002B2009">
        <w:rPr>
          <w:rStyle w:val="ad"/>
          <w:rFonts w:eastAsiaTheme="majorEastAsia"/>
          <w:b w:val="0"/>
          <w:bCs w:val="0"/>
          <w:sz w:val="28"/>
          <w:szCs w:val="28"/>
          <w:lang w:val="kk-KZ"/>
        </w:rPr>
        <w:t xml:space="preserve">тек құрал емес, </w:t>
      </w:r>
      <w:r w:rsidR="003C4D3E">
        <w:rPr>
          <w:rStyle w:val="ad"/>
          <w:rFonts w:eastAsiaTheme="majorEastAsia"/>
          <w:b w:val="0"/>
          <w:bCs w:val="0"/>
          <w:sz w:val="28"/>
          <w:szCs w:val="28"/>
          <w:lang w:val="kk-KZ"/>
        </w:rPr>
        <w:t xml:space="preserve">қоғамдағы </w:t>
      </w:r>
      <w:r w:rsidRPr="002B2009">
        <w:rPr>
          <w:rStyle w:val="ad"/>
          <w:rFonts w:eastAsiaTheme="majorEastAsia"/>
          <w:b w:val="0"/>
          <w:bCs w:val="0"/>
          <w:sz w:val="28"/>
          <w:szCs w:val="28"/>
          <w:lang w:val="kk-KZ"/>
        </w:rPr>
        <w:t xml:space="preserve">мәдениетті қалыптастырушы күш деп </w:t>
      </w:r>
      <w:r w:rsidR="00C870B5">
        <w:rPr>
          <w:rStyle w:val="ad"/>
          <w:rFonts w:eastAsiaTheme="majorEastAsia"/>
          <w:b w:val="0"/>
          <w:bCs w:val="0"/>
          <w:sz w:val="28"/>
          <w:szCs w:val="28"/>
          <w:lang w:val="kk-KZ"/>
        </w:rPr>
        <w:t xml:space="preserve">қарастырады. </w:t>
      </w:r>
      <w:r w:rsidRPr="002B2009">
        <w:rPr>
          <w:rStyle w:val="ad"/>
          <w:rFonts w:eastAsiaTheme="majorEastAsia"/>
          <w:b w:val="0"/>
          <w:bCs w:val="0"/>
          <w:sz w:val="28"/>
          <w:szCs w:val="28"/>
          <w:lang w:val="kk-KZ"/>
        </w:rPr>
        <w:t xml:space="preserve">Медиа формасының өзгеруі </w:t>
      </w:r>
      <w:r w:rsidR="003C4D3E">
        <w:rPr>
          <w:rStyle w:val="ad"/>
          <w:rFonts w:eastAsiaTheme="majorEastAsia"/>
          <w:b w:val="0"/>
          <w:bCs w:val="0"/>
          <w:sz w:val="28"/>
          <w:szCs w:val="28"/>
          <w:lang w:val="kk-KZ"/>
        </w:rPr>
        <w:t xml:space="preserve">адамзаттың </w:t>
      </w:r>
      <w:r w:rsidRPr="002B2009">
        <w:rPr>
          <w:rStyle w:val="ad"/>
          <w:rFonts w:eastAsiaTheme="majorEastAsia"/>
          <w:b w:val="0"/>
          <w:bCs w:val="0"/>
          <w:sz w:val="28"/>
          <w:szCs w:val="28"/>
          <w:lang w:val="kk-KZ"/>
        </w:rPr>
        <w:t>дүниетанымын, ойлау қ</w:t>
      </w:r>
      <w:r w:rsidR="003C4D3E">
        <w:rPr>
          <w:rStyle w:val="ad"/>
          <w:rFonts w:eastAsiaTheme="majorEastAsia"/>
          <w:b w:val="0"/>
          <w:bCs w:val="0"/>
          <w:sz w:val="28"/>
          <w:szCs w:val="28"/>
          <w:lang w:val="kk-KZ"/>
        </w:rPr>
        <w:t xml:space="preserve">абілетін </w:t>
      </w:r>
      <w:r w:rsidRPr="002B2009">
        <w:rPr>
          <w:rStyle w:val="ad"/>
          <w:rFonts w:eastAsiaTheme="majorEastAsia"/>
          <w:b w:val="0"/>
          <w:bCs w:val="0"/>
          <w:sz w:val="28"/>
          <w:szCs w:val="28"/>
          <w:lang w:val="kk-KZ"/>
        </w:rPr>
        <w:t>және мінез-құл</w:t>
      </w:r>
      <w:r w:rsidR="003C4D3E">
        <w:rPr>
          <w:rStyle w:val="ad"/>
          <w:rFonts w:eastAsiaTheme="majorEastAsia"/>
          <w:b w:val="0"/>
          <w:bCs w:val="0"/>
          <w:sz w:val="28"/>
          <w:szCs w:val="28"/>
          <w:lang w:val="kk-KZ"/>
        </w:rPr>
        <w:t xml:space="preserve">қын, ұстанымын </w:t>
      </w:r>
      <w:r w:rsidRPr="002B2009">
        <w:rPr>
          <w:rStyle w:val="ad"/>
          <w:rFonts w:eastAsiaTheme="majorEastAsia"/>
          <w:b w:val="0"/>
          <w:bCs w:val="0"/>
          <w:sz w:val="28"/>
          <w:szCs w:val="28"/>
          <w:lang w:val="kk-KZ"/>
        </w:rPr>
        <w:t xml:space="preserve"> </w:t>
      </w:r>
      <w:r w:rsidRPr="002B2009">
        <w:rPr>
          <w:rStyle w:val="ad"/>
          <w:rFonts w:eastAsiaTheme="majorEastAsia"/>
          <w:b w:val="0"/>
          <w:bCs w:val="0"/>
          <w:sz w:val="28"/>
          <w:szCs w:val="28"/>
          <w:lang w:val="kk-KZ"/>
        </w:rPr>
        <w:lastRenderedPageBreak/>
        <w:t>өзгерту</w:t>
      </w:r>
      <w:r w:rsidR="001F7C88">
        <w:rPr>
          <w:rStyle w:val="ad"/>
          <w:rFonts w:eastAsiaTheme="majorEastAsia"/>
          <w:b w:val="0"/>
          <w:bCs w:val="0"/>
          <w:sz w:val="28"/>
          <w:szCs w:val="28"/>
          <w:lang w:val="kk-KZ"/>
        </w:rPr>
        <w:t>і</w:t>
      </w:r>
      <w:r w:rsidRPr="002B2009">
        <w:rPr>
          <w:rStyle w:val="ad"/>
          <w:rFonts w:eastAsiaTheme="majorEastAsia"/>
          <w:b w:val="0"/>
          <w:bCs w:val="0"/>
          <w:sz w:val="28"/>
          <w:szCs w:val="28"/>
          <w:lang w:val="kk-KZ"/>
        </w:rPr>
        <w:t xml:space="preserve"> мүмкін</w:t>
      </w:r>
      <w:r w:rsidR="003C4D3E">
        <w:rPr>
          <w:rStyle w:val="ad"/>
          <w:rFonts w:eastAsiaTheme="majorEastAsia"/>
          <w:b w:val="0"/>
          <w:bCs w:val="0"/>
          <w:sz w:val="28"/>
          <w:szCs w:val="28"/>
          <w:lang w:val="kk-KZ"/>
        </w:rPr>
        <w:t>дігі</w:t>
      </w:r>
      <w:r w:rsidR="001F7C88">
        <w:rPr>
          <w:rStyle w:val="ad"/>
          <w:rFonts w:eastAsiaTheme="majorEastAsia"/>
          <w:b w:val="0"/>
          <w:bCs w:val="0"/>
          <w:sz w:val="28"/>
          <w:szCs w:val="28"/>
          <w:lang w:val="kk-KZ"/>
        </w:rPr>
        <w:t>н</w:t>
      </w:r>
      <w:r w:rsidR="003C4D3E">
        <w:rPr>
          <w:rStyle w:val="ad"/>
          <w:rFonts w:eastAsiaTheme="majorEastAsia"/>
          <w:b w:val="0"/>
          <w:bCs w:val="0"/>
          <w:sz w:val="28"/>
          <w:szCs w:val="28"/>
          <w:lang w:val="kk-KZ"/>
        </w:rPr>
        <w:t xml:space="preserve"> айтады</w:t>
      </w:r>
      <w:r w:rsidR="00FD64A6">
        <w:rPr>
          <w:rStyle w:val="ad"/>
          <w:rFonts w:eastAsiaTheme="majorEastAsia"/>
          <w:b w:val="0"/>
          <w:bCs w:val="0"/>
          <w:sz w:val="28"/>
          <w:szCs w:val="28"/>
          <w:lang w:val="kk-KZ"/>
        </w:rPr>
        <w:t>.</w:t>
      </w:r>
      <w:r w:rsidR="00C870B5">
        <w:rPr>
          <w:rStyle w:val="ad"/>
          <w:rFonts w:eastAsiaTheme="majorEastAsia"/>
          <w:b w:val="0"/>
          <w:bCs w:val="0"/>
          <w:sz w:val="28"/>
          <w:szCs w:val="28"/>
          <w:lang w:val="kk-KZ"/>
        </w:rPr>
        <w:t xml:space="preserve"> </w:t>
      </w:r>
      <w:r w:rsidR="003C4D3E">
        <w:rPr>
          <w:rStyle w:val="ad"/>
          <w:rFonts w:eastAsiaTheme="majorEastAsia"/>
          <w:b w:val="0"/>
          <w:bCs w:val="0"/>
          <w:sz w:val="28"/>
          <w:szCs w:val="28"/>
          <w:lang w:val="kk-KZ"/>
        </w:rPr>
        <w:t>Ол ә</w:t>
      </w:r>
      <w:r w:rsidR="00FE74CD" w:rsidRPr="00C870B5">
        <w:rPr>
          <w:sz w:val="28"/>
          <w:szCs w:val="28"/>
          <w:lang w:val="kk-KZ"/>
        </w:rPr>
        <w:t>рбір жаңа</w:t>
      </w:r>
      <w:r w:rsidR="00C870B5" w:rsidRPr="00C870B5">
        <w:rPr>
          <w:sz w:val="28"/>
          <w:szCs w:val="28"/>
          <w:lang w:val="kk-KZ"/>
        </w:rPr>
        <w:t xml:space="preserve"> </w:t>
      </w:r>
      <w:r w:rsidR="00FE74CD" w:rsidRPr="00C870B5">
        <w:rPr>
          <w:sz w:val="28"/>
          <w:szCs w:val="28"/>
          <w:lang w:val="kk-KZ"/>
        </w:rPr>
        <w:t>технология шындықты, зе</w:t>
      </w:r>
      <w:r w:rsidR="00C870B5">
        <w:rPr>
          <w:sz w:val="28"/>
          <w:szCs w:val="28"/>
          <w:lang w:val="kk-KZ"/>
        </w:rPr>
        <w:t xml:space="preserve">йінді </w:t>
      </w:r>
      <w:r w:rsidR="00FE74CD" w:rsidRPr="00C870B5">
        <w:rPr>
          <w:sz w:val="28"/>
          <w:szCs w:val="28"/>
          <w:lang w:val="kk-KZ"/>
        </w:rPr>
        <w:t>және тіпті адам болмысын қалай</w:t>
      </w:r>
      <w:r w:rsidR="00C870B5" w:rsidRPr="00C870B5">
        <w:rPr>
          <w:sz w:val="28"/>
          <w:szCs w:val="28"/>
          <w:lang w:val="kk-KZ"/>
        </w:rPr>
        <w:t xml:space="preserve"> </w:t>
      </w:r>
      <w:r w:rsidR="00FE74CD" w:rsidRPr="00C870B5">
        <w:rPr>
          <w:sz w:val="28"/>
          <w:szCs w:val="28"/>
          <w:lang w:val="kk-KZ"/>
        </w:rPr>
        <w:t xml:space="preserve">түсінетінімізді өзгертеді </w:t>
      </w:r>
      <w:r w:rsidR="00FD64A6" w:rsidRPr="00C870B5">
        <w:rPr>
          <w:rFonts w:eastAsiaTheme="majorEastAsia"/>
          <w:sz w:val="28"/>
          <w:szCs w:val="28"/>
          <w:lang w:val="kk-KZ"/>
        </w:rPr>
        <w:t>де</w:t>
      </w:r>
      <w:r w:rsidR="00C870B5">
        <w:rPr>
          <w:rFonts w:eastAsiaTheme="majorEastAsia"/>
          <w:sz w:val="28"/>
          <w:szCs w:val="28"/>
          <w:lang w:val="kk-KZ"/>
        </w:rPr>
        <w:t xml:space="preserve">п тұжырымдайды </w:t>
      </w:r>
      <w:r w:rsidR="00FE74CD" w:rsidRPr="002B2009">
        <w:rPr>
          <w:rStyle w:val="ad"/>
          <w:rFonts w:eastAsiaTheme="majorEastAsia"/>
          <w:b w:val="0"/>
          <w:bCs w:val="0"/>
          <w:sz w:val="28"/>
          <w:szCs w:val="28"/>
          <w:lang w:val="kk-KZ"/>
        </w:rPr>
        <w:t>[36].</w:t>
      </w:r>
    </w:p>
    <w:p w14:paraId="422C9BF7" w14:textId="56B1B109" w:rsidR="000469E8" w:rsidRDefault="00364162" w:rsidP="00537103">
      <w:pPr>
        <w:pStyle w:val="af2"/>
        <w:ind w:firstLine="708"/>
        <w:jc w:val="both"/>
        <w:rPr>
          <w:rFonts w:ascii="Times New Roman" w:hAnsi="Times New Roman" w:cs="Times New Roman"/>
          <w:sz w:val="28"/>
          <w:szCs w:val="28"/>
          <w:lang w:val="kk-KZ"/>
        </w:rPr>
      </w:pPr>
      <w:r w:rsidRPr="003C4D3E">
        <w:rPr>
          <w:rFonts w:ascii="Times New Roman" w:hAnsi="Times New Roman" w:cs="Times New Roman"/>
          <w:color w:val="000000" w:themeColor="text1"/>
          <w:sz w:val="28"/>
          <w:szCs w:val="28"/>
          <w:lang w:val="kk-KZ"/>
        </w:rPr>
        <w:t>Цифрлық желілік қоғам теориясының авторы</w:t>
      </w:r>
      <w:r w:rsidRPr="003C4D3E">
        <w:rPr>
          <w:rStyle w:val="ad"/>
          <w:rFonts w:ascii="Times New Roman" w:eastAsiaTheme="majorEastAsia" w:hAnsi="Times New Roman" w:cs="Times New Roman"/>
          <w:b w:val="0"/>
          <w:bCs w:val="0"/>
          <w:color w:val="000000" w:themeColor="text1"/>
          <w:sz w:val="28"/>
          <w:szCs w:val="28"/>
          <w:lang w:val="kk-KZ"/>
        </w:rPr>
        <w:t xml:space="preserve"> </w:t>
      </w:r>
      <w:r w:rsidR="00B9296B" w:rsidRPr="003C4D3E">
        <w:rPr>
          <w:rStyle w:val="ad"/>
          <w:rFonts w:ascii="Times New Roman" w:eastAsiaTheme="majorEastAsia" w:hAnsi="Times New Roman" w:cs="Times New Roman"/>
          <w:b w:val="0"/>
          <w:bCs w:val="0"/>
          <w:color w:val="000000" w:themeColor="text1"/>
          <w:sz w:val="28"/>
          <w:szCs w:val="28"/>
          <w:lang w:val="kk-KZ"/>
        </w:rPr>
        <w:t>Мануэль Кастельдің пайымдауынша, ц</w:t>
      </w:r>
      <w:r w:rsidR="00B9296B" w:rsidRPr="003C4D3E">
        <w:rPr>
          <w:rStyle w:val="ad"/>
          <w:rFonts w:ascii="Times New Roman" w:hAnsi="Times New Roman" w:cs="Times New Roman"/>
          <w:b w:val="0"/>
          <w:bCs w:val="0"/>
          <w:color w:val="000000" w:themeColor="text1"/>
          <w:sz w:val="28"/>
          <w:szCs w:val="28"/>
          <w:lang w:val="kk-KZ"/>
        </w:rPr>
        <w:t>ифрлық медиа</w:t>
      </w:r>
      <w:r w:rsidR="003C4D3E" w:rsidRPr="003C4D3E">
        <w:rPr>
          <w:rStyle w:val="ad"/>
          <w:rFonts w:ascii="Times New Roman" w:hAnsi="Times New Roman" w:cs="Times New Roman"/>
          <w:b w:val="0"/>
          <w:bCs w:val="0"/>
          <w:color w:val="000000" w:themeColor="text1"/>
          <w:sz w:val="28"/>
          <w:szCs w:val="28"/>
          <w:lang w:val="kk-KZ"/>
        </w:rPr>
        <w:t xml:space="preserve">ның пайда болуы </w:t>
      </w:r>
      <w:r w:rsidR="00B9296B" w:rsidRPr="003C4D3E">
        <w:rPr>
          <w:rStyle w:val="ad"/>
          <w:rFonts w:ascii="Times New Roman" w:hAnsi="Times New Roman" w:cs="Times New Roman"/>
          <w:b w:val="0"/>
          <w:bCs w:val="0"/>
          <w:color w:val="000000" w:themeColor="text1"/>
          <w:sz w:val="28"/>
          <w:szCs w:val="28"/>
          <w:lang w:val="kk-KZ"/>
        </w:rPr>
        <w:t xml:space="preserve">технологиялық детерминизмнің нақты көрінісі. Ол </w:t>
      </w:r>
      <w:r w:rsidR="003C4D3E">
        <w:rPr>
          <w:rStyle w:val="ad"/>
          <w:rFonts w:ascii="Times New Roman" w:hAnsi="Times New Roman" w:cs="Times New Roman"/>
          <w:b w:val="0"/>
          <w:bCs w:val="0"/>
          <w:color w:val="000000" w:themeColor="text1"/>
          <w:sz w:val="28"/>
          <w:szCs w:val="28"/>
          <w:lang w:val="kk-KZ"/>
        </w:rPr>
        <w:t xml:space="preserve">технологиялардың дамуы </w:t>
      </w:r>
      <w:r w:rsidR="00B9296B" w:rsidRPr="003C4D3E">
        <w:rPr>
          <w:rStyle w:val="ad"/>
          <w:rFonts w:ascii="Times New Roman" w:hAnsi="Times New Roman" w:cs="Times New Roman"/>
          <w:b w:val="0"/>
          <w:bCs w:val="0"/>
          <w:color w:val="000000" w:themeColor="text1"/>
          <w:sz w:val="28"/>
          <w:szCs w:val="28"/>
          <w:lang w:val="kk-KZ"/>
        </w:rPr>
        <w:t>қоғамның ақпаратты қабылдауын, қарым-қатынас үлгілерін, тіпті саяси және мәдени бағыттарын өзгер</w:t>
      </w:r>
      <w:r w:rsidR="00B9296B" w:rsidRPr="003C4D3E">
        <w:rPr>
          <w:rStyle w:val="ad"/>
          <w:rFonts w:ascii="Times New Roman" w:eastAsiaTheme="majorEastAsia" w:hAnsi="Times New Roman" w:cs="Times New Roman"/>
          <w:b w:val="0"/>
          <w:bCs w:val="0"/>
          <w:color w:val="000000" w:themeColor="text1"/>
          <w:sz w:val="28"/>
          <w:szCs w:val="28"/>
          <w:lang w:val="kk-KZ"/>
        </w:rPr>
        <w:t>теді деп сипаттайды.</w:t>
      </w:r>
      <w:r w:rsidR="00237969" w:rsidRPr="003C4D3E">
        <w:rPr>
          <w:rStyle w:val="ad"/>
          <w:rFonts w:ascii="Times New Roman" w:eastAsiaTheme="majorEastAsia" w:hAnsi="Times New Roman" w:cs="Times New Roman"/>
          <w:b w:val="0"/>
          <w:bCs w:val="0"/>
          <w:color w:val="000000" w:themeColor="text1"/>
          <w:sz w:val="28"/>
          <w:szCs w:val="28"/>
          <w:lang w:val="kk-KZ"/>
        </w:rPr>
        <w:t xml:space="preserve"> </w:t>
      </w:r>
      <w:r w:rsidR="001F7C88">
        <w:rPr>
          <w:rStyle w:val="ad"/>
          <w:rFonts w:ascii="Times New Roman" w:eastAsiaTheme="majorEastAsia" w:hAnsi="Times New Roman" w:cs="Times New Roman"/>
          <w:b w:val="0"/>
          <w:bCs w:val="0"/>
          <w:color w:val="000000" w:themeColor="text1"/>
          <w:sz w:val="28"/>
          <w:szCs w:val="28"/>
          <w:lang w:val="kk-KZ"/>
        </w:rPr>
        <w:t>Кастель</w:t>
      </w:r>
      <w:r w:rsidR="00B9296B" w:rsidRPr="003C4D3E">
        <w:rPr>
          <w:rStyle w:val="ad"/>
          <w:rFonts w:ascii="Times New Roman" w:eastAsiaTheme="majorEastAsia" w:hAnsi="Times New Roman" w:cs="Times New Roman"/>
          <w:b w:val="0"/>
          <w:bCs w:val="0"/>
          <w:color w:val="000000" w:themeColor="text1"/>
          <w:sz w:val="28"/>
          <w:szCs w:val="28"/>
          <w:lang w:val="kk-KZ"/>
        </w:rPr>
        <w:t xml:space="preserve"> өзінің 1996 жылы</w:t>
      </w:r>
      <w:r w:rsidR="00237969" w:rsidRPr="003C4D3E">
        <w:rPr>
          <w:rStyle w:val="ad"/>
          <w:rFonts w:ascii="Times New Roman" w:eastAsiaTheme="majorEastAsia" w:hAnsi="Times New Roman" w:cs="Times New Roman"/>
          <w:b w:val="0"/>
          <w:bCs w:val="0"/>
          <w:color w:val="000000" w:themeColor="text1"/>
          <w:sz w:val="28"/>
          <w:szCs w:val="28"/>
          <w:lang w:val="kk-KZ"/>
        </w:rPr>
        <w:t xml:space="preserve"> </w:t>
      </w:r>
      <w:r w:rsidR="00B9296B" w:rsidRPr="003C4D3E">
        <w:rPr>
          <w:rStyle w:val="ad"/>
          <w:rFonts w:ascii="Times New Roman" w:eastAsiaTheme="majorEastAsia" w:hAnsi="Times New Roman" w:cs="Times New Roman"/>
          <w:b w:val="0"/>
          <w:bCs w:val="0"/>
          <w:color w:val="000000" w:themeColor="text1"/>
          <w:sz w:val="28"/>
          <w:szCs w:val="28"/>
          <w:lang w:val="kk-KZ"/>
        </w:rPr>
        <w:t>жариялаған «</w:t>
      </w:r>
      <w:r w:rsidR="00B9296B" w:rsidRPr="003C4D3E">
        <w:rPr>
          <w:rFonts w:ascii="Times New Roman" w:hAnsi="Times New Roman" w:cs="Times New Roman"/>
          <w:color w:val="000000" w:themeColor="text1"/>
          <w:sz w:val="28"/>
          <w:szCs w:val="28"/>
          <w:lang w:val="kk-KZ"/>
        </w:rPr>
        <w:t>The Rise of the Network Society» еңбегінде</w:t>
      </w:r>
      <w:r w:rsidRPr="003C4D3E">
        <w:rPr>
          <w:rFonts w:ascii="Times New Roman" w:hAnsi="Times New Roman" w:cs="Times New Roman"/>
          <w:color w:val="000000" w:themeColor="text1"/>
          <w:sz w:val="28"/>
          <w:szCs w:val="28"/>
          <w:lang w:val="kk-KZ"/>
        </w:rPr>
        <w:t xml:space="preserve"> ақпараттық технологиялар жаңа әлеуметтік құрылым желілік қоғамның қалыптасуына</w:t>
      </w:r>
      <w:r w:rsidR="00A72ADC" w:rsidRPr="003C4D3E">
        <w:rPr>
          <w:rFonts w:ascii="Times New Roman" w:hAnsi="Times New Roman" w:cs="Times New Roman"/>
          <w:color w:val="000000" w:themeColor="text1"/>
          <w:sz w:val="28"/>
          <w:szCs w:val="28"/>
          <w:lang w:val="kk-KZ"/>
        </w:rPr>
        <w:t xml:space="preserve"> </w:t>
      </w:r>
      <w:r w:rsidRPr="003C4D3E">
        <w:rPr>
          <w:rFonts w:ascii="Times New Roman" w:hAnsi="Times New Roman" w:cs="Times New Roman"/>
          <w:color w:val="000000" w:themeColor="text1"/>
          <w:sz w:val="28"/>
          <w:szCs w:val="28"/>
          <w:lang w:val="kk-KZ"/>
        </w:rPr>
        <w:t xml:space="preserve">алып </w:t>
      </w:r>
      <w:r w:rsidRPr="00CD1560">
        <w:rPr>
          <w:rFonts w:ascii="Times New Roman" w:hAnsi="Times New Roman" w:cs="Times New Roman"/>
          <w:sz w:val="28"/>
          <w:szCs w:val="28"/>
          <w:lang w:val="kk-KZ"/>
        </w:rPr>
        <w:t>келгенін айтады [37].</w:t>
      </w:r>
      <w:r w:rsidR="00237969" w:rsidRPr="00CD1560">
        <w:rPr>
          <w:rFonts w:ascii="Times New Roman" w:hAnsi="Times New Roman" w:cs="Times New Roman"/>
          <w:sz w:val="28"/>
          <w:szCs w:val="28"/>
          <w:lang w:val="kk-KZ"/>
        </w:rPr>
        <w:t xml:space="preserve"> Мануэль Кастель желілік қоғамдағы билік желілер арқылы жүзеге асатынын және әлеуметтік желілердің құрылым</w:t>
      </w:r>
      <w:r w:rsidR="000469E8">
        <w:rPr>
          <w:rFonts w:ascii="Times New Roman" w:hAnsi="Times New Roman" w:cs="Times New Roman"/>
          <w:sz w:val="28"/>
          <w:szCs w:val="28"/>
          <w:lang w:val="kk-KZ"/>
        </w:rPr>
        <w:t xml:space="preserve">дарға </w:t>
      </w:r>
      <w:r w:rsidR="00237969" w:rsidRPr="00CD1560">
        <w:rPr>
          <w:rFonts w:ascii="Times New Roman" w:hAnsi="Times New Roman" w:cs="Times New Roman"/>
          <w:sz w:val="28"/>
          <w:szCs w:val="28"/>
          <w:lang w:val="kk-KZ"/>
        </w:rPr>
        <w:t>ықпал ету қабілеті арқылы анықталатынын сипаттайды</w:t>
      </w:r>
      <w:r w:rsidR="00730912" w:rsidRPr="00CD1560">
        <w:rPr>
          <w:rFonts w:ascii="Times New Roman" w:hAnsi="Times New Roman" w:cs="Times New Roman"/>
          <w:sz w:val="28"/>
          <w:szCs w:val="28"/>
          <w:lang w:val="kk-KZ"/>
        </w:rPr>
        <w:t xml:space="preserve"> [37</w:t>
      </w:r>
      <w:r w:rsidR="00E92A8F">
        <w:rPr>
          <w:rFonts w:ascii="Times New Roman" w:hAnsi="Times New Roman" w:cs="Times New Roman"/>
          <w:sz w:val="28"/>
          <w:szCs w:val="28"/>
          <w:lang w:val="kk-KZ"/>
        </w:rPr>
        <w:t>, 103 б.</w:t>
      </w:r>
      <w:r w:rsidR="00730912" w:rsidRPr="00CD1560">
        <w:rPr>
          <w:rFonts w:ascii="Times New Roman" w:hAnsi="Times New Roman" w:cs="Times New Roman"/>
          <w:sz w:val="28"/>
          <w:szCs w:val="28"/>
          <w:lang w:val="kk-KZ"/>
        </w:rPr>
        <w:t>]</w:t>
      </w:r>
      <w:r w:rsidR="00237969" w:rsidRPr="00CD1560">
        <w:rPr>
          <w:rFonts w:ascii="Times New Roman" w:hAnsi="Times New Roman" w:cs="Times New Roman"/>
          <w:sz w:val="28"/>
          <w:szCs w:val="28"/>
          <w:lang w:val="kk-KZ"/>
        </w:rPr>
        <w:t>.</w:t>
      </w:r>
      <w:r w:rsidR="00B71AAD">
        <w:rPr>
          <w:rFonts w:ascii="Times New Roman" w:hAnsi="Times New Roman" w:cs="Times New Roman"/>
          <w:sz w:val="28"/>
          <w:szCs w:val="28"/>
          <w:lang w:val="kk-KZ"/>
        </w:rPr>
        <w:t xml:space="preserve"> </w:t>
      </w:r>
    </w:p>
    <w:p w14:paraId="75E206AE" w14:textId="77777777" w:rsidR="000469E8" w:rsidRDefault="00792144" w:rsidP="00537103">
      <w:pPr>
        <w:pStyle w:val="af2"/>
        <w:ind w:firstLine="708"/>
        <w:jc w:val="both"/>
        <w:rPr>
          <w:rFonts w:ascii="Times New Roman" w:hAnsi="Times New Roman" w:cs="Times New Roman"/>
          <w:sz w:val="28"/>
          <w:szCs w:val="28"/>
          <w:lang w:val="kk-KZ"/>
        </w:rPr>
      </w:pPr>
      <w:r w:rsidRPr="00CD1560">
        <w:rPr>
          <w:rFonts w:ascii="Times New Roman" w:hAnsi="Times New Roman" w:cs="Times New Roman"/>
          <w:sz w:val="28"/>
          <w:szCs w:val="28"/>
          <w:lang w:val="kk-KZ"/>
        </w:rPr>
        <w:t xml:space="preserve">Кастельдің зерттеуінше, сандық желілерге негізделген қоғамда виртуалды шындық мәдениеті </w:t>
      </w:r>
      <w:r w:rsidR="000469E8">
        <w:rPr>
          <w:rFonts w:ascii="Times New Roman" w:hAnsi="Times New Roman" w:cs="Times New Roman"/>
          <w:sz w:val="28"/>
          <w:szCs w:val="28"/>
          <w:lang w:val="kk-KZ"/>
        </w:rPr>
        <w:t xml:space="preserve">негізгі </w:t>
      </w:r>
      <w:r w:rsidRPr="00CD1560">
        <w:rPr>
          <w:rFonts w:ascii="Times New Roman" w:hAnsi="Times New Roman" w:cs="Times New Roman"/>
          <w:sz w:val="28"/>
          <w:szCs w:val="28"/>
          <w:lang w:val="kk-KZ"/>
        </w:rPr>
        <w:t>үстем мәдениетке айналады.</w:t>
      </w:r>
      <w:r w:rsidR="001705BE" w:rsidRPr="00CD1560">
        <w:rPr>
          <w:rFonts w:ascii="Times New Roman" w:hAnsi="Times New Roman" w:cs="Times New Roman"/>
          <w:sz w:val="28"/>
          <w:szCs w:val="28"/>
          <w:lang w:val="kk-KZ"/>
        </w:rPr>
        <w:t xml:space="preserve"> Цифрлік желілік қоғамда күн сайын мультимедиа желілерінің жаңа коммуникациялық кеңістігінде адам санасы үшін күрес жүретінін тұжырымдайды.</w:t>
      </w:r>
      <w:r w:rsidR="00CD1560">
        <w:rPr>
          <w:rFonts w:ascii="Times New Roman" w:hAnsi="Times New Roman" w:cs="Times New Roman"/>
          <w:sz w:val="28"/>
          <w:szCs w:val="28"/>
          <w:lang w:val="kk-KZ"/>
        </w:rPr>
        <w:t xml:space="preserve"> </w:t>
      </w:r>
    </w:p>
    <w:p w14:paraId="66D8C807" w14:textId="391EA39E" w:rsidR="00ED5FA7" w:rsidRDefault="00CD1560" w:rsidP="00ED5FA7">
      <w:pPr>
        <w:pStyle w:val="af2"/>
        <w:ind w:firstLine="708"/>
        <w:jc w:val="both"/>
        <w:rPr>
          <w:rFonts w:ascii="Times New Roman" w:hAnsi="Times New Roman" w:cs="Times New Roman"/>
          <w:sz w:val="28"/>
          <w:szCs w:val="28"/>
          <w:lang w:val="kk-KZ"/>
        </w:rPr>
      </w:pPr>
      <w:r w:rsidRPr="00CD1560">
        <w:rPr>
          <w:rFonts w:ascii="Times New Roman" w:hAnsi="Times New Roman" w:cs="Times New Roman"/>
          <w:sz w:val="28"/>
          <w:szCs w:val="28"/>
          <w:lang w:val="kk-KZ"/>
        </w:rPr>
        <w:t>Zuboff Shoshana</w:t>
      </w:r>
      <w:r w:rsidRPr="00CD1560">
        <w:rPr>
          <w:rStyle w:val="ad"/>
          <w:rFonts w:ascii="Times New Roman" w:hAnsi="Times New Roman" w:cs="Times New Roman"/>
          <w:b w:val="0"/>
          <w:bCs w:val="0"/>
          <w:sz w:val="28"/>
          <w:szCs w:val="28"/>
          <w:lang w:val="kk-KZ"/>
        </w:rPr>
        <w:t xml:space="preserve"> 2019 жылы</w:t>
      </w:r>
      <w:r>
        <w:rPr>
          <w:rStyle w:val="ad"/>
          <w:rFonts w:ascii="Times New Roman" w:hAnsi="Times New Roman" w:cs="Times New Roman"/>
          <w:b w:val="0"/>
          <w:bCs w:val="0"/>
          <w:sz w:val="28"/>
          <w:szCs w:val="28"/>
          <w:lang w:val="kk-KZ"/>
        </w:rPr>
        <w:t xml:space="preserve"> «</w:t>
      </w:r>
      <w:r w:rsidRPr="00CD1560">
        <w:rPr>
          <w:rStyle w:val="ae"/>
          <w:rFonts w:ascii="Times New Roman" w:hAnsi="Times New Roman" w:cs="Times New Roman"/>
          <w:i w:val="0"/>
          <w:iCs w:val="0"/>
          <w:sz w:val="28"/>
          <w:szCs w:val="28"/>
          <w:lang w:val="kk-KZ"/>
        </w:rPr>
        <w:t>The Age of Surveillance Capitalism: The Fight for a Human Future at the New Frontier of Power</w:t>
      </w:r>
      <w:r>
        <w:rPr>
          <w:rStyle w:val="ae"/>
          <w:rFonts w:ascii="Times New Roman" w:hAnsi="Times New Roman" w:cs="Times New Roman"/>
          <w:i w:val="0"/>
          <w:iCs w:val="0"/>
          <w:sz w:val="28"/>
          <w:szCs w:val="28"/>
          <w:lang w:val="kk-KZ"/>
        </w:rPr>
        <w:t>» еңбегінде</w:t>
      </w:r>
      <w:r>
        <w:rPr>
          <w:rStyle w:val="ad"/>
          <w:rFonts w:ascii="Times New Roman" w:hAnsi="Times New Roman" w:cs="Times New Roman"/>
          <w:b w:val="0"/>
          <w:bCs w:val="0"/>
          <w:sz w:val="28"/>
          <w:szCs w:val="28"/>
          <w:lang w:val="kk-KZ"/>
        </w:rPr>
        <w:t xml:space="preserve"> </w:t>
      </w:r>
      <w:r>
        <w:rPr>
          <w:rStyle w:val="ae"/>
          <w:rFonts w:ascii="Times New Roman" w:hAnsi="Times New Roman" w:cs="Times New Roman"/>
          <w:i w:val="0"/>
          <w:iCs w:val="0"/>
          <w:sz w:val="28"/>
          <w:szCs w:val="28"/>
          <w:lang w:val="kk-KZ"/>
        </w:rPr>
        <w:t>те</w:t>
      </w:r>
      <w:r w:rsidRPr="00CD1560">
        <w:rPr>
          <w:rFonts w:ascii="Times New Roman" w:hAnsi="Times New Roman" w:cs="Times New Roman"/>
          <w:sz w:val="28"/>
          <w:szCs w:val="28"/>
          <w:lang w:val="kk-KZ"/>
        </w:rPr>
        <w:t>хнология тек өмірді жеңілдетпейді, сонымен бірге адамдарды бақылауға және коммерциялық мақсатта пайдалануға мүмкіндік береді</w:t>
      </w:r>
      <w:r>
        <w:rPr>
          <w:rFonts w:ascii="Times New Roman" w:hAnsi="Times New Roman" w:cs="Times New Roman"/>
          <w:sz w:val="28"/>
          <w:szCs w:val="28"/>
          <w:lang w:val="kk-KZ"/>
        </w:rPr>
        <w:t xml:space="preserve"> деген тұжырымға келді</w:t>
      </w:r>
      <w:r w:rsidR="007C46C6">
        <w:rPr>
          <w:rFonts w:ascii="Times New Roman" w:hAnsi="Times New Roman" w:cs="Times New Roman"/>
          <w:sz w:val="28"/>
          <w:szCs w:val="28"/>
          <w:lang w:val="kk-KZ"/>
        </w:rPr>
        <w:t xml:space="preserve">. Ол </w:t>
      </w:r>
      <w:r w:rsidR="00ED5FA7">
        <w:rPr>
          <w:rFonts w:ascii="Times New Roman" w:hAnsi="Times New Roman" w:cs="Times New Roman"/>
          <w:sz w:val="28"/>
          <w:szCs w:val="28"/>
          <w:lang w:val="kk-KZ"/>
        </w:rPr>
        <w:t xml:space="preserve">жаңа </w:t>
      </w:r>
      <w:r w:rsidR="000469E8">
        <w:rPr>
          <w:rFonts w:ascii="Times New Roman" w:hAnsi="Times New Roman" w:cs="Times New Roman"/>
          <w:sz w:val="28"/>
          <w:szCs w:val="28"/>
          <w:lang w:val="kk-KZ"/>
        </w:rPr>
        <w:t xml:space="preserve">технологиялар дамыған кезеңде </w:t>
      </w:r>
      <w:r w:rsidR="007C46C6" w:rsidRPr="000B499D">
        <w:rPr>
          <w:rFonts w:ascii="Times New Roman" w:hAnsi="Times New Roman" w:cs="Times New Roman"/>
          <w:sz w:val="28"/>
          <w:szCs w:val="28"/>
          <w:lang w:val="kk-KZ"/>
        </w:rPr>
        <w:t xml:space="preserve">адамдардың </w:t>
      </w:r>
      <w:r w:rsidR="007C46C6" w:rsidRPr="000B499D">
        <w:rPr>
          <w:rStyle w:val="ad"/>
          <w:rFonts w:ascii="Times New Roman" w:hAnsi="Times New Roman" w:cs="Times New Roman"/>
          <w:b w:val="0"/>
          <w:bCs w:val="0"/>
          <w:sz w:val="28"/>
          <w:szCs w:val="28"/>
          <w:lang w:val="kk-KZ"/>
        </w:rPr>
        <w:t>жеке деректері экономикалық пайда көзіне айнал</w:t>
      </w:r>
      <w:r w:rsidR="007C46C6" w:rsidRPr="007C46C6">
        <w:rPr>
          <w:rStyle w:val="ad"/>
          <w:rFonts w:ascii="Times New Roman" w:hAnsi="Times New Roman" w:cs="Times New Roman"/>
          <w:b w:val="0"/>
          <w:bCs w:val="0"/>
          <w:sz w:val="28"/>
          <w:szCs w:val="28"/>
          <w:lang w:val="kk-KZ"/>
        </w:rPr>
        <w:t>атынын айт</w:t>
      </w:r>
      <w:r w:rsidR="000469E8">
        <w:rPr>
          <w:rStyle w:val="ad"/>
          <w:rFonts w:ascii="Times New Roman" w:hAnsi="Times New Roman" w:cs="Times New Roman"/>
          <w:b w:val="0"/>
          <w:bCs w:val="0"/>
          <w:sz w:val="28"/>
          <w:szCs w:val="28"/>
          <w:lang w:val="kk-KZ"/>
        </w:rPr>
        <w:t>ады</w:t>
      </w:r>
      <w:r w:rsidR="007C46C6" w:rsidRPr="007C46C6">
        <w:rPr>
          <w:rStyle w:val="ad"/>
          <w:rFonts w:ascii="Times New Roman" w:hAnsi="Times New Roman" w:cs="Times New Roman"/>
          <w:b w:val="0"/>
          <w:bCs w:val="0"/>
          <w:sz w:val="28"/>
          <w:szCs w:val="28"/>
          <w:lang w:val="kk-KZ"/>
        </w:rPr>
        <w:t xml:space="preserve"> </w:t>
      </w:r>
      <w:r w:rsidRPr="007C46C6">
        <w:rPr>
          <w:rStyle w:val="ad"/>
          <w:rFonts w:ascii="Times New Roman" w:hAnsi="Times New Roman" w:cs="Times New Roman"/>
          <w:b w:val="0"/>
          <w:bCs w:val="0"/>
          <w:sz w:val="28"/>
          <w:szCs w:val="28"/>
          <w:lang w:val="kk-KZ"/>
        </w:rPr>
        <w:t>[38]</w:t>
      </w:r>
      <w:r w:rsidRPr="007C46C6">
        <w:rPr>
          <w:rFonts w:ascii="Times New Roman" w:hAnsi="Times New Roman" w:cs="Times New Roman"/>
          <w:sz w:val="28"/>
          <w:szCs w:val="28"/>
          <w:lang w:val="kk-KZ"/>
        </w:rPr>
        <w:t>.</w:t>
      </w:r>
    </w:p>
    <w:p w14:paraId="4B91B694" w14:textId="168F985E" w:rsidR="007F367D" w:rsidRDefault="00504E13" w:rsidP="007F367D">
      <w:pPr>
        <w:pStyle w:val="af2"/>
        <w:ind w:firstLine="708"/>
        <w:jc w:val="both"/>
        <w:rPr>
          <w:rFonts w:ascii="Times New Roman" w:hAnsi="Times New Roman" w:cs="Times New Roman"/>
          <w:lang w:val="kk-KZ"/>
        </w:rPr>
      </w:pPr>
      <w:r w:rsidRPr="00ED5FA7">
        <w:rPr>
          <w:rFonts w:ascii="Times New Roman" w:hAnsi="Times New Roman" w:cs="Times New Roman"/>
          <w:sz w:val="28"/>
          <w:szCs w:val="28"/>
          <w:lang w:val="kk-KZ"/>
        </w:rPr>
        <w:t xml:space="preserve">Неміс зерттеушісі </w:t>
      </w:r>
      <w:r w:rsidR="00142E07" w:rsidRPr="00ED5FA7">
        <w:rPr>
          <w:rFonts w:ascii="Times New Roman" w:hAnsi="Times New Roman" w:cs="Times New Roman"/>
          <w:sz w:val="28"/>
          <w:szCs w:val="28"/>
          <w:lang w:val="kk-KZ"/>
        </w:rPr>
        <w:t>Дитрих Рaтцке жаңа меди</w:t>
      </w:r>
      <w:r w:rsidRPr="00ED5FA7">
        <w:rPr>
          <w:rFonts w:ascii="Times New Roman" w:hAnsi="Times New Roman" w:cs="Times New Roman"/>
          <w:sz w:val="28"/>
          <w:szCs w:val="28"/>
          <w:lang w:val="kk-KZ"/>
        </w:rPr>
        <w:t xml:space="preserve">а </w:t>
      </w:r>
      <w:r w:rsidR="00142E07" w:rsidRPr="00ED5FA7">
        <w:rPr>
          <w:rFonts w:ascii="Times New Roman" w:hAnsi="Times New Roman" w:cs="Times New Roman"/>
          <w:sz w:val="28"/>
          <w:szCs w:val="28"/>
          <w:lang w:val="kk-KZ"/>
        </w:rPr>
        <w:t>дегеніміз ақпаратты жинақтау, өңдеу, сақтау және таратуда қолданылатын жаңа немесе жаңартылған ескі технологияларды пайдалануға негізделген барлық құралдар және медиа</w:t>
      </w:r>
      <w:r w:rsidR="007F367D">
        <w:rPr>
          <w:rFonts w:ascii="Times New Roman" w:hAnsi="Times New Roman" w:cs="Times New Roman"/>
          <w:sz w:val="28"/>
          <w:szCs w:val="28"/>
          <w:lang w:val="kk-KZ"/>
        </w:rPr>
        <w:t xml:space="preserve"> ресурстар</w:t>
      </w:r>
      <w:r w:rsidR="00142E07" w:rsidRPr="00ED5FA7">
        <w:rPr>
          <w:rFonts w:ascii="Times New Roman" w:hAnsi="Times New Roman" w:cs="Times New Roman"/>
          <w:sz w:val="28"/>
          <w:szCs w:val="28"/>
          <w:lang w:val="kk-KZ"/>
        </w:rPr>
        <w:t xml:space="preserve"> </w:t>
      </w:r>
      <w:r w:rsidR="00D72DDC" w:rsidRPr="00ED5FA7">
        <w:rPr>
          <w:rFonts w:ascii="Times New Roman" w:hAnsi="Times New Roman" w:cs="Times New Roman"/>
          <w:sz w:val="28"/>
          <w:szCs w:val="28"/>
          <w:lang w:val="kk-KZ"/>
        </w:rPr>
        <w:t>деп көрсетеді</w:t>
      </w:r>
      <w:r w:rsidR="003836D1" w:rsidRPr="00ED5FA7">
        <w:rPr>
          <w:rFonts w:ascii="Times New Roman" w:hAnsi="Times New Roman" w:cs="Times New Roman"/>
          <w:sz w:val="28"/>
          <w:szCs w:val="28"/>
          <w:lang w:val="kk-KZ"/>
        </w:rPr>
        <w:t xml:space="preserve"> </w:t>
      </w:r>
      <w:r w:rsidR="00142E07" w:rsidRPr="00ED5FA7">
        <w:rPr>
          <w:rStyle w:val="ad"/>
          <w:rFonts w:ascii="Times New Roman" w:hAnsi="Times New Roman" w:cs="Times New Roman"/>
          <w:b w:val="0"/>
          <w:bCs w:val="0"/>
          <w:sz w:val="28"/>
          <w:szCs w:val="28"/>
          <w:lang w:val="kk-KZ"/>
        </w:rPr>
        <w:t>[3</w:t>
      </w:r>
      <w:r w:rsidR="005E3E53" w:rsidRPr="00ED5FA7">
        <w:rPr>
          <w:rStyle w:val="ad"/>
          <w:rFonts w:ascii="Times New Roman" w:hAnsi="Times New Roman" w:cs="Times New Roman"/>
          <w:b w:val="0"/>
          <w:bCs w:val="0"/>
          <w:sz w:val="28"/>
          <w:szCs w:val="28"/>
          <w:lang w:val="kk-KZ"/>
        </w:rPr>
        <w:t>9</w:t>
      </w:r>
      <w:r w:rsidR="00142E07" w:rsidRPr="00ED5FA7">
        <w:rPr>
          <w:rStyle w:val="ad"/>
          <w:rFonts w:ascii="Times New Roman" w:hAnsi="Times New Roman" w:cs="Times New Roman"/>
          <w:b w:val="0"/>
          <w:bCs w:val="0"/>
          <w:sz w:val="28"/>
          <w:szCs w:val="28"/>
          <w:lang w:val="kk-KZ"/>
        </w:rPr>
        <w:t>]</w:t>
      </w:r>
      <w:r w:rsidR="00D72DDC" w:rsidRPr="00ED5FA7">
        <w:rPr>
          <w:rStyle w:val="ad"/>
          <w:rFonts w:ascii="Times New Roman" w:hAnsi="Times New Roman" w:cs="Times New Roman"/>
          <w:b w:val="0"/>
          <w:bCs w:val="0"/>
          <w:sz w:val="28"/>
          <w:szCs w:val="28"/>
          <w:lang w:val="kk-KZ"/>
        </w:rPr>
        <w:t xml:space="preserve">. </w:t>
      </w:r>
      <w:r w:rsidR="007F367D">
        <w:rPr>
          <w:rStyle w:val="ad"/>
          <w:rFonts w:ascii="Times New Roman" w:hAnsi="Times New Roman" w:cs="Times New Roman"/>
          <w:b w:val="0"/>
          <w:bCs w:val="0"/>
          <w:sz w:val="28"/>
          <w:szCs w:val="28"/>
          <w:lang w:val="kk-KZ"/>
        </w:rPr>
        <w:t xml:space="preserve"> </w:t>
      </w:r>
      <w:r w:rsidR="00D72DDC" w:rsidRPr="00ED5FA7">
        <w:rPr>
          <w:rStyle w:val="ad"/>
          <w:rFonts w:ascii="Times New Roman" w:hAnsi="Times New Roman" w:cs="Times New Roman"/>
          <w:b w:val="0"/>
          <w:bCs w:val="0"/>
          <w:sz w:val="28"/>
          <w:szCs w:val="28"/>
          <w:lang w:val="kk-KZ"/>
        </w:rPr>
        <w:t xml:space="preserve">Америкалық ғалым </w:t>
      </w:r>
      <w:r w:rsidR="001F7C88">
        <w:rPr>
          <w:rStyle w:val="ad"/>
          <w:rFonts w:ascii="Times New Roman" w:hAnsi="Times New Roman" w:cs="Times New Roman"/>
          <w:b w:val="0"/>
          <w:bCs w:val="0"/>
          <w:sz w:val="28"/>
          <w:szCs w:val="28"/>
          <w:lang w:val="kk-KZ"/>
        </w:rPr>
        <w:t xml:space="preserve">Лев Манович </w:t>
      </w:r>
      <w:r w:rsidR="00D72DDC" w:rsidRPr="00ED5FA7">
        <w:rPr>
          <w:rStyle w:val="ad"/>
          <w:rFonts w:ascii="Times New Roman" w:hAnsi="Times New Roman" w:cs="Times New Roman"/>
          <w:b w:val="0"/>
          <w:bCs w:val="0"/>
          <w:sz w:val="28"/>
          <w:szCs w:val="28"/>
          <w:lang w:val="kk-KZ"/>
        </w:rPr>
        <w:t>«</w:t>
      </w:r>
      <w:r w:rsidR="00D72DDC" w:rsidRPr="00ED5FA7">
        <w:rPr>
          <w:rStyle w:val="ad"/>
          <w:rFonts w:ascii="Times New Roman" w:eastAsiaTheme="majorEastAsia" w:hAnsi="Times New Roman" w:cs="Times New Roman"/>
          <w:b w:val="0"/>
          <w:bCs w:val="0"/>
          <w:sz w:val="28"/>
          <w:szCs w:val="28"/>
          <w:lang w:val="kk-KZ"/>
        </w:rPr>
        <w:t>The Language of New Media</w:t>
      </w:r>
      <w:r w:rsidR="00D72DDC" w:rsidRPr="00ED5FA7">
        <w:rPr>
          <w:rStyle w:val="ad"/>
          <w:rFonts w:ascii="Times New Roman" w:hAnsi="Times New Roman" w:cs="Times New Roman"/>
          <w:b w:val="0"/>
          <w:bCs w:val="0"/>
          <w:sz w:val="28"/>
          <w:szCs w:val="28"/>
          <w:lang w:val="kk-KZ"/>
        </w:rPr>
        <w:t xml:space="preserve">» </w:t>
      </w:r>
      <w:r w:rsidR="00D72DDC" w:rsidRPr="00ED5FA7">
        <w:rPr>
          <w:rFonts w:ascii="Times New Roman" w:hAnsi="Times New Roman" w:cs="Times New Roman"/>
          <w:sz w:val="28"/>
          <w:szCs w:val="28"/>
          <w:lang w:val="kk-KZ"/>
        </w:rPr>
        <w:t xml:space="preserve">еңбегінде жаңа медианы </w:t>
      </w:r>
      <w:r w:rsidR="00D72DDC" w:rsidRPr="00ED5FA7">
        <w:rPr>
          <w:rStyle w:val="ad"/>
          <w:rFonts w:ascii="Times New Roman" w:eastAsiaTheme="majorEastAsia" w:hAnsi="Times New Roman" w:cs="Times New Roman"/>
          <w:b w:val="0"/>
          <w:bCs w:val="0"/>
          <w:sz w:val="28"/>
          <w:szCs w:val="28"/>
          <w:lang w:val="kk-KZ"/>
        </w:rPr>
        <w:t>кино, компьютер, графика, мультимедиа және интернет тоғысуынан туындаған жаңа мәдени форма</w:t>
      </w:r>
      <w:r w:rsidR="00D72DDC" w:rsidRPr="00ED5FA7">
        <w:rPr>
          <w:rFonts w:ascii="Times New Roman" w:hAnsi="Times New Roman" w:cs="Times New Roman"/>
          <w:sz w:val="28"/>
          <w:szCs w:val="28"/>
          <w:lang w:val="kk-KZ"/>
        </w:rPr>
        <w:t xml:space="preserve"> ретінде сипаттайды [40].</w:t>
      </w:r>
      <w:r w:rsidR="00D72DDC" w:rsidRPr="00ED5FA7">
        <w:rPr>
          <w:rFonts w:ascii="Times New Roman" w:hAnsi="Times New Roman" w:cs="Times New Roman"/>
          <w:lang w:val="kk-KZ"/>
        </w:rPr>
        <w:t xml:space="preserve"> </w:t>
      </w:r>
    </w:p>
    <w:p w14:paraId="065EE78E" w14:textId="020F1376" w:rsidR="00B71AAD" w:rsidRPr="00ED5FA7" w:rsidRDefault="006072CB" w:rsidP="007F367D">
      <w:pPr>
        <w:pStyle w:val="af2"/>
        <w:ind w:firstLine="708"/>
        <w:jc w:val="both"/>
        <w:rPr>
          <w:rFonts w:ascii="Times New Roman" w:hAnsi="Times New Roman" w:cs="Times New Roman"/>
          <w:sz w:val="28"/>
          <w:szCs w:val="28"/>
          <w:lang w:val="kk-KZ"/>
        </w:rPr>
      </w:pPr>
      <w:r w:rsidRPr="00ED5FA7">
        <w:rPr>
          <w:rFonts w:ascii="Times New Roman" w:hAnsi="Times New Roman" w:cs="Times New Roman"/>
          <w:sz w:val="28"/>
          <w:szCs w:val="28"/>
          <w:lang w:val="kk-KZ"/>
        </w:rPr>
        <w:t xml:space="preserve">Жаңа медиа тәуелділік </w:t>
      </w:r>
      <w:r w:rsidR="00ED5FA7" w:rsidRPr="00ED5FA7">
        <w:rPr>
          <w:rFonts w:ascii="Times New Roman" w:hAnsi="Times New Roman" w:cs="Times New Roman"/>
          <w:sz w:val="28"/>
          <w:szCs w:val="28"/>
          <w:lang w:val="kk-KZ"/>
        </w:rPr>
        <w:t>(New Media Dependency)</w:t>
      </w:r>
      <w:r w:rsidR="00ED5FA7">
        <w:rPr>
          <w:rFonts w:ascii="Times New Roman" w:hAnsi="Times New Roman" w:cs="Times New Roman"/>
          <w:sz w:val="28"/>
          <w:szCs w:val="28"/>
          <w:lang w:val="kk-KZ"/>
        </w:rPr>
        <w:t xml:space="preserve"> </w:t>
      </w:r>
      <w:r w:rsidRPr="00ED5FA7">
        <w:rPr>
          <w:rFonts w:ascii="Times New Roman" w:hAnsi="Times New Roman" w:cs="Times New Roman"/>
          <w:sz w:val="28"/>
          <w:szCs w:val="28"/>
          <w:lang w:val="kk-KZ"/>
        </w:rPr>
        <w:t>тұжырымын зерттеушілер XXI ғасырдағы ең өзекті әлеуметтік-мәдени және психологиялық зерттеу бағыттарының бірі ретінде қарастыр</w:t>
      </w:r>
      <w:r w:rsidR="006447A3" w:rsidRPr="00ED5FA7">
        <w:rPr>
          <w:rFonts w:ascii="Times New Roman" w:hAnsi="Times New Roman" w:cs="Times New Roman"/>
          <w:sz w:val="28"/>
          <w:szCs w:val="28"/>
          <w:lang w:val="kk-KZ"/>
        </w:rPr>
        <w:t xml:space="preserve">ып, </w:t>
      </w:r>
      <w:r w:rsidRPr="00ED5FA7">
        <w:rPr>
          <w:rFonts w:ascii="Times New Roman" w:hAnsi="Times New Roman" w:cs="Times New Roman"/>
          <w:sz w:val="28"/>
          <w:szCs w:val="28"/>
          <w:lang w:val="kk-KZ"/>
        </w:rPr>
        <w:t>цифрлық технологиялардың адам</w:t>
      </w:r>
      <w:r w:rsidR="006447A3" w:rsidRPr="00ED5FA7">
        <w:rPr>
          <w:rFonts w:ascii="Times New Roman" w:hAnsi="Times New Roman" w:cs="Times New Roman"/>
          <w:sz w:val="28"/>
          <w:szCs w:val="28"/>
          <w:lang w:val="kk-KZ"/>
        </w:rPr>
        <w:t xml:space="preserve"> </w:t>
      </w:r>
      <w:r w:rsidRPr="00ED5FA7">
        <w:rPr>
          <w:rFonts w:ascii="Times New Roman" w:hAnsi="Times New Roman" w:cs="Times New Roman"/>
          <w:sz w:val="28"/>
          <w:szCs w:val="28"/>
          <w:lang w:val="kk-KZ"/>
        </w:rPr>
        <w:t>психологиясына, әлеуметтік мінез-құлыққа және когнитивтік процестерге әсерін зерттейді.</w:t>
      </w:r>
      <w:r w:rsidR="003836D1" w:rsidRPr="00ED5FA7">
        <w:rPr>
          <w:rFonts w:ascii="Times New Roman" w:hAnsi="Times New Roman" w:cs="Times New Roman"/>
          <w:sz w:val="28"/>
          <w:szCs w:val="28"/>
          <w:lang w:val="kk-KZ"/>
        </w:rPr>
        <w:t xml:space="preserve"> </w:t>
      </w:r>
      <w:r w:rsidR="006447A3" w:rsidRPr="00ED5FA7">
        <w:rPr>
          <w:rFonts w:ascii="Times New Roman" w:hAnsi="Times New Roman" w:cs="Times New Roman"/>
          <w:sz w:val="28"/>
          <w:szCs w:val="28"/>
          <w:lang w:val="kk-KZ"/>
        </w:rPr>
        <w:t xml:space="preserve">Мәселен, </w:t>
      </w:r>
      <w:r w:rsidR="00537103" w:rsidRPr="00ED5FA7">
        <w:rPr>
          <w:rFonts w:ascii="Times New Roman" w:hAnsi="Times New Roman" w:cs="Times New Roman"/>
          <w:sz w:val="28"/>
          <w:szCs w:val="28"/>
          <w:lang w:val="kk-KZ"/>
        </w:rPr>
        <w:t>з</w:t>
      </w:r>
      <w:r w:rsidR="003836D1" w:rsidRPr="00ED5FA7">
        <w:rPr>
          <w:rFonts w:ascii="Times New Roman" w:hAnsi="Times New Roman" w:cs="Times New Roman"/>
          <w:sz w:val="28"/>
          <w:szCs w:val="28"/>
          <w:lang w:val="kk-KZ"/>
        </w:rPr>
        <w:t xml:space="preserve">ерттеушілер </w:t>
      </w:r>
      <w:r w:rsidR="003836D1" w:rsidRPr="00ED5FA7">
        <w:rPr>
          <w:rFonts w:ascii="Times New Roman" w:hAnsi="Times New Roman" w:cs="Times New Roman"/>
          <w:color w:val="000000" w:themeColor="text1"/>
          <w:sz w:val="28"/>
          <w:szCs w:val="28"/>
          <w:lang w:val="kk-KZ"/>
        </w:rPr>
        <w:t xml:space="preserve">Sundar мен Limperos 2013 жылғы «Uses and Grats 2.0: New Gratifications for New Media» </w:t>
      </w:r>
      <w:r w:rsidR="003836D1" w:rsidRPr="00ED5FA7">
        <w:rPr>
          <w:rFonts w:ascii="Times New Roman" w:hAnsi="Times New Roman" w:cs="Times New Roman"/>
          <w:sz w:val="28"/>
          <w:szCs w:val="28"/>
          <w:lang w:val="kk-KZ"/>
        </w:rPr>
        <w:t xml:space="preserve">зерттеуінде жаңа медианы тек ақпарат алу құралы ғана емес, </w:t>
      </w:r>
      <w:r w:rsidR="003836D1" w:rsidRPr="00ED5FA7">
        <w:rPr>
          <w:rStyle w:val="ad"/>
          <w:rFonts w:ascii="Times New Roman" w:eastAsiaTheme="majorEastAsia" w:hAnsi="Times New Roman" w:cs="Times New Roman"/>
          <w:b w:val="0"/>
          <w:bCs w:val="0"/>
          <w:sz w:val="28"/>
          <w:szCs w:val="28"/>
          <w:lang w:val="kk-KZ"/>
        </w:rPr>
        <w:t>эмоциялық, әлеуметтік, когнитивтік қанағаттандырудың күрделі жүйесі</w:t>
      </w:r>
      <w:r w:rsidR="003836D1" w:rsidRPr="00ED5FA7">
        <w:rPr>
          <w:rFonts w:ascii="Times New Roman" w:hAnsi="Times New Roman" w:cs="Times New Roman"/>
          <w:sz w:val="28"/>
          <w:szCs w:val="28"/>
          <w:lang w:val="kk-KZ"/>
        </w:rPr>
        <w:t xml:space="preserve"> ретінде қарастырады. </w:t>
      </w:r>
      <w:r w:rsidR="006447A3" w:rsidRPr="00ED5FA7">
        <w:rPr>
          <w:rFonts w:ascii="Times New Roman" w:hAnsi="Times New Roman" w:cs="Times New Roman"/>
          <w:sz w:val="28"/>
          <w:szCs w:val="28"/>
          <w:lang w:val="kk-KZ"/>
        </w:rPr>
        <w:t>Ж</w:t>
      </w:r>
      <w:r w:rsidR="003836D1" w:rsidRPr="00ED5FA7">
        <w:rPr>
          <w:rFonts w:ascii="Times New Roman" w:hAnsi="Times New Roman" w:cs="Times New Roman"/>
          <w:sz w:val="28"/>
          <w:szCs w:val="28"/>
          <w:lang w:val="kk-KZ"/>
        </w:rPr>
        <w:t xml:space="preserve">аңа медиа адамдармен өзара әрекеттесудің жаңа түрлерін ұсынатынын және оның </w:t>
      </w:r>
      <w:r w:rsidR="003836D1" w:rsidRPr="00ED5FA7">
        <w:rPr>
          <w:rStyle w:val="ad"/>
          <w:rFonts w:ascii="Times New Roman" w:eastAsiaTheme="majorEastAsia" w:hAnsi="Times New Roman" w:cs="Times New Roman"/>
          <w:b w:val="0"/>
          <w:bCs w:val="0"/>
          <w:sz w:val="28"/>
          <w:szCs w:val="28"/>
          <w:lang w:val="kk-KZ"/>
        </w:rPr>
        <w:t>психологиялық тәуелділікке</w:t>
      </w:r>
      <w:r w:rsidR="003836D1" w:rsidRPr="00ED5FA7">
        <w:rPr>
          <w:rFonts w:ascii="Times New Roman" w:hAnsi="Times New Roman" w:cs="Times New Roman"/>
          <w:sz w:val="28"/>
          <w:szCs w:val="28"/>
          <w:lang w:val="kk-KZ"/>
        </w:rPr>
        <w:t xml:space="preserve"> себеп болуы мүмкін екенін атап өтеді</w:t>
      </w:r>
      <w:r w:rsidR="006447A3" w:rsidRPr="00ED5FA7">
        <w:rPr>
          <w:rFonts w:ascii="Times New Roman" w:hAnsi="Times New Roman" w:cs="Times New Roman"/>
          <w:sz w:val="28"/>
          <w:szCs w:val="28"/>
          <w:lang w:val="kk-KZ"/>
        </w:rPr>
        <w:t xml:space="preserve">. </w:t>
      </w:r>
      <w:r w:rsidR="00A22697">
        <w:rPr>
          <w:rFonts w:ascii="Times New Roman" w:hAnsi="Times New Roman" w:cs="Times New Roman"/>
          <w:sz w:val="28"/>
          <w:szCs w:val="28"/>
          <w:lang w:val="kk-KZ"/>
        </w:rPr>
        <w:t>Зерттеушінің пайымынша, ж</w:t>
      </w:r>
      <w:r w:rsidR="006447A3" w:rsidRPr="00ED5FA7">
        <w:rPr>
          <w:rFonts w:ascii="Times New Roman" w:hAnsi="Times New Roman" w:cs="Times New Roman"/>
          <w:sz w:val="28"/>
          <w:szCs w:val="28"/>
          <w:lang w:val="kk-KZ"/>
        </w:rPr>
        <w:t>аңа медианың тартымдылығы қолданушыны белсенді әрі эмоционалды қатысушыға айналдыра</w:t>
      </w:r>
      <w:r w:rsidR="007F367D">
        <w:rPr>
          <w:rFonts w:ascii="Times New Roman" w:hAnsi="Times New Roman" w:cs="Times New Roman"/>
          <w:sz w:val="28"/>
          <w:szCs w:val="28"/>
          <w:lang w:val="kk-KZ"/>
        </w:rPr>
        <w:t xml:space="preserve"> ал</w:t>
      </w:r>
      <w:r w:rsidR="00A22697">
        <w:rPr>
          <w:rFonts w:ascii="Times New Roman" w:hAnsi="Times New Roman" w:cs="Times New Roman"/>
          <w:sz w:val="28"/>
          <w:szCs w:val="28"/>
          <w:lang w:val="kk-KZ"/>
        </w:rPr>
        <w:t>уымен байланысты</w:t>
      </w:r>
      <w:r w:rsidR="003836D1" w:rsidRPr="00ED5FA7">
        <w:rPr>
          <w:rFonts w:ascii="Times New Roman" w:hAnsi="Times New Roman" w:cs="Times New Roman"/>
          <w:sz w:val="28"/>
          <w:szCs w:val="28"/>
          <w:lang w:val="kk-KZ"/>
        </w:rPr>
        <w:t xml:space="preserve"> </w:t>
      </w:r>
      <w:r w:rsidR="00A22697">
        <w:rPr>
          <w:rFonts w:ascii="Times New Roman" w:hAnsi="Times New Roman" w:cs="Times New Roman"/>
          <w:sz w:val="28"/>
          <w:szCs w:val="28"/>
          <w:lang w:val="kk-KZ"/>
        </w:rPr>
        <w:t xml:space="preserve">болып отыр </w:t>
      </w:r>
      <w:r w:rsidR="003836D1" w:rsidRPr="00ED5FA7">
        <w:rPr>
          <w:rFonts w:ascii="Times New Roman" w:hAnsi="Times New Roman" w:cs="Times New Roman"/>
          <w:sz w:val="28"/>
          <w:szCs w:val="28"/>
          <w:lang w:val="kk-KZ"/>
        </w:rPr>
        <w:t>[41].</w:t>
      </w:r>
      <w:r w:rsidR="006447A3" w:rsidRPr="006447A3">
        <w:rPr>
          <w:lang w:val="kk-KZ"/>
        </w:rPr>
        <w:t xml:space="preserve"> </w:t>
      </w:r>
    </w:p>
    <w:p w14:paraId="6BA68642" w14:textId="39949790" w:rsidR="00B71AAD" w:rsidRDefault="006447A3" w:rsidP="003B014A">
      <w:pPr>
        <w:pStyle w:val="ac"/>
        <w:spacing w:before="0" w:beforeAutospacing="0" w:after="0" w:afterAutospacing="0"/>
        <w:ind w:firstLine="709"/>
        <w:jc w:val="both"/>
        <w:rPr>
          <w:sz w:val="28"/>
          <w:szCs w:val="28"/>
          <w:lang w:val="kk-KZ"/>
        </w:rPr>
      </w:pPr>
      <w:r w:rsidRPr="008A3302">
        <w:rPr>
          <w:sz w:val="28"/>
          <w:szCs w:val="28"/>
          <w:lang w:val="kk-KZ"/>
        </w:rPr>
        <w:t xml:space="preserve">Sherry Turkle айтуынша, цифрлық медиа адамдардың шынайы қарым-қатынасын әлсіретіп, </w:t>
      </w:r>
      <w:r w:rsidRPr="008A3302">
        <w:rPr>
          <w:rStyle w:val="ad"/>
          <w:rFonts w:eastAsiaTheme="majorEastAsia"/>
          <w:b w:val="0"/>
          <w:bCs w:val="0"/>
          <w:sz w:val="28"/>
          <w:szCs w:val="28"/>
          <w:lang w:val="kk-KZ"/>
        </w:rPr>
        <w:t>виртуалды әлеуметтік жалғыздық</w:t>
      </w:r>
      <w:r w:rsidRPr="008A3302">
        <w:rPr>
          <w:sz w:val="28"/>
          <w:szCs w:val="28"/>
          <w:lang w:val="kk-KZ"/>
        </w:rPr>
        <w:t xml:space="preserve"> туғызады. Бұл </w:t>
      </w:r>
      <w:r w:rsidRPr="008A3302">
        <w:rPr>
          <w:sz w:val="28"/>
          <w:szCs w:val="28"/>
          <w:lang w:val="kk-KZ"/>
        </w:rPr>
        <w:lastRenderedPageBreak/>
        <w:t xml:space="preserve">эмоционалды және әлеуметтік тәуелділікке алып келеді. </w:t>
      </w:r>
      <w:r w:rsidR="007F367D">
        <w:rPr>
          <w:sz w:val="28"/>
          <w:szCs w:val="28"/>
          <w:lang w:val="kk-KZ"/>
        </w:rPr>
        <w:t xml:space="preserve">Оның пайымынша, адамзат </w:t>
      </w:r>
      <w:r w:rsidRPr="008A3302">
        <w:rPr>
          <w:rStyle w:val="ad"/>
          <w:rFonts w:eastAsiaTheme="majorEastAsia"/>
          <w:b w:val="0"/>
          <w:bCs w:val="0"/>
          <w:sz w:val="28"/>
          <w:szCs w:val="28"/>
          <w:lang w:val="kk-KZ"/>
        </w:rPr>
        <w:t>технологиядан көп нәрсе күтіп, бір-бірімізден аз нәрсе күте бастадық</w:t>
      </w:r>
      <w:r w:rsidR="008A3302" w:rsidRPr="008A3302">
        <w:rPr>
          <w:rStyle w:val="ad"/>
          <w:rFonts w:eastAsiaTheme="majorEastAsia"/>
          <w:b w:val="0"/>
          <w:bCs w:val="0"/>
          <w:sz w:val="28"/>
          <w:szCs w:val="28"/>
          <w:lang w:val="kk-KZ"/>
        </w:rPr>
        <w:t xml:space="preserve"> </w:t>
      </w:r>
      <w:r w:rsidRPr="008A3302">
        <w:rPr>
          <w:sz w:val="28"/>
          <w:szCs w:val="28"/>
          <w:lang w:val="kk-KZ"/>
        </w:rPr>
        <w:t>[35</w:t>
      </w:r>
      <w:r w:rsidR="00E92A8F">
        <w:rPr>
          <w:sz w:val="28"/>
          <w:szCs w:val="28"/>
          <w:lang w:val="kk-KZ"/>
        </w:rPr>
        <w:t>, 43 б.</w:t>
      </w:r>
      <w:r w:rsidRPr="008A3302">
        <w:rPr>
          <w:sz w:val="28"/>
          <w:szCs w:val="28"/>
          <w:lang w:val="kk-KZ"/>
        </w:rPr>
        <w:t>]</w:t>
      </w:r>
      <w:r w:rsidR="008A3302">
        <w:rPr>
          <w:sz w:val="28"/>
          <w:szCs w:val="28"/>
          <w:lang w:val="kk-KZ"/>
        </w:rPr>
        <w:t xml:space="preserve">. </w:t>
      </w:r>
    </w:p>
    <w:p w14:paraId="4B1CD099" w14:textId="6FBFBC99" w:rsidR="00537103" w:rsidRDefault="008A3302" w:rsidP="003B014A">
      <w:pPr>
        <w:pStyle w:val="ac"/>
        <w:spacing w:before="0" w:beforeAutospacing="0" w:after="0" w:afterAutospacing="0"/>
        <w:ind w:firstLine="709"/>
        <w:jc w:val="both"/>
        <w:rPr>
          <w:sz w:val="28"/>
          <w:szCs w:val="28"/>
          <w:lang w:val="kk-KZ"/>
        </w:rPr>
      </w:pPr>
      <w:r w:rsidRPr="008A3302">
        <w:rPr>
          <w:sz w:val="28"/>
          <w:szCs w:val="28"/>
          <w:lang w:val="kk-KZ"/>
        </w:rPr>
        <w:t>Young</w:t>
      </w:r>
      <w:r>
        <w:rPr>
          <w:sz w:val="28"/>
          <w:szCs w:val="28"/>
          <w:lang w:val="kk-KZ"/>
        </w:rPr>
        <w:t xml:space="preserve"> </w:t>
      </w:r>
      <w:r w:rsidRPr="008A3302">
        <w:rPr>
          <w:sz w:val="28"/>
          <w:szCs w:val="28"/>
          <w:lang w:val="kk-KZ"/>
        </w:rPr>
        <w:t>Kimberly</w:t>
      </w:r>
      <w:r>
        <w:rPr>
          <w:sz w:val="28"/>
          <w:szCs w:val="28"/>
          <w:lang w:val="kk-KZ"/>
        </w:rPr>
        <w:t xml:space="preserve"> 1998 жылы </w:t>
      </w:r>
      <w:r w:rsidRPr="008A3302">
        <w:rPr>
          <w:sz w:val="28"/>
          <w:szCs w:val="28"/>
          <w:lang w:val="kk-KZ"/>
        </w:rPr>
        <w:t xml:space="preserve">интернет пен әлеуметтік желілерге тәуелділік </w:t>
      </w:r>
      <w:r w:rsidRPr="008A3302">
        <w:rPr>
          <w:rStyle w:val="ad"/>
          <w:rFonts w:eastAsiaTheme="majorEastAsia"/>
          <w:b w:val="0"/>
          <w:bCs w:val="0"/>
          <w:sz w:val="28"/>
          <w:szCs w:val="28"/>
          <w:lang w:val="kk-KZ"/>
        </w:rPr>
        <w:t>психологиялық бұзылыстың жаңа формасы</w:t>
      </w:r>
      <w:r w:rsidRPr="008A3302">
        <w:rPr>
          <w:sz w:val="28"/>
          <w:szCs w:val="28"/>
          <w:lang w:val="kk-KZ"/>
        </w:rPr>
        <w:t xml:space="preserve"> ретінде қарастырылуы тиіс</w:t>
      </w:r>
      <w:r>
        <w:rPr>
          <w:sz w:val="28"/>
          <w:szCs w:val="28"/>
          <w:lang w:val="kk-KZ"/>
        </w:rPr>
        <w:t xml:space="preserve"> </w:t>
      </w:r>
      <w:r w:rsidRPr="008A3302">
        <w:rPr>
          <w:sz w:val="28"/>
          <w:szCs w:val="28"/>
          <w:lang w:val="kk-KZ"/>
        </w:rPr>
        <w:t>[42]</w:t>
      </w:r>
      <w:r>
        <w:rPr>
          <w:sz w:val="28"/>
          <w:szCs w:val="28"/>
          <w:lang w:val="kk-KZ"/>
        </w:rPr>
        <w:t xml:space="preserve"> десе, 2017 жылғы </w:t>
      </w:r>
      <w:r w:rsidRPr="008A3302">
        <w:rPr>
          <w:rStyle w:val="ae"/>
          <w:rFonts w:eastAsiaTheme="majorEastAsia"/>
          <w:i w:val="0"/>
          <w:iCs w:val="0"/>
          <w:sz w:val="28"/>
          <w:szCs w:val="28"/>
          <w:lang w:val="kk-KZ"/>
        </w:rPr>
        <w:t>Internet Addiction</w:t>
      </w:r>
      <w:r>
        <w:rPr>
          <w:rStyle w:val="ae"/>
          <w:rFonts w:eastAsiaTheme="majorEastAsia"/>
          <w:i w:val="0"/>
          <w:iCs w:val="0"/>
          <w:sz w:val="28"/>
          <w:szCs w:val="28"/>
          <w:lang w:val="kk-KZ"/>
        </w:rPr>
        <w:t xml:space="preserve"> атты </w:t>
      </w:r>
      <w:r w:rsidR="00A22697">
        <w:rPr>
          <w:rStyle w:val="ae"/>
          <w:rFonts w:eastAsiaTheme="majorEastAsia"/>
          <w:i w:val="0"/>
          <w:iCs w:val="0"/>
          <w:sz w:val="28"/>
          <w:szCs w:val="28"/>
          <w:lang w:val="kk-KZ"/>
        </w:rPr>
        <w:t xml:space="preserve">өзінің </w:t>
      </w:r>
      <w:r>
        <w:rPr>
          <w:rStyle w:val="ae"/>
          <w:rFonts w:eastAsiaTheme="majorEastAsia"/>
          <w:i w:val="0"/>
          <w:iCs w:val="0"/>
          <w:sz w:val="28"/>
          <w:szCs w:val="28"/>
          <w:lang w:val="kk-KZ"/>
        </w:rPr>
        <w:t xml:space="preserve">зерттеуінде </w:t>
      </w:r>
      <w:r w:rsidRPr="008A3302">
        <w:rPr>
          <w:rStyle w:val="ae"/>
          <w:rFonts w:eastAsiaTheme="majorEastAsia"/>
          <w:i w:val="0"/>
          <w:iCs w:val="0"/>
          <w:sz w:val="28"/>
          <w:szCs w:val="28"/>
          <w:lang w:val="kk-KZ"/>
        </w:rPr>
        <w:t>и</w:t>
      </w:r>
      <w:r w:rsidRPr="008A3302">
        <w:rPr>
          <w:sz w:val="28"/>
          <w:szCs w:val="28"/>
          <w:lang w:val="kk-KZ"/>
        </w:rPr>
        <w:t>нтернетке тәуелділік бұл адамның онлайн қызметтерге шамадан тыс уақыт бөлуі нәтижесінде күнделікті өмірі мен әлеуметтік функциясының бұзылуы деген а</w:t>
      </w:r>
      <w:r w:rsidR="000E00C0">
        <w:rPr>
          <w:sz w:val="28"/>
          <w:szCs w:val="28"/>
          <w:lang w:val="kk-KZ"/>
        </w:rPr>
        <w:t>н</w:t>
      </w:r>
      <w:r w:rsidRPr="008A3302">
        <w:rPr>
          <w:sz w:val="28"/>
          <w:szCs w:val="28"/>
          <w:lang w:val="kk-KZ"/>
        </w:rPr>
        <w:t>ықтама береді [43]</w:t>
      </w:r>
      <w:r>
        <w:rPr>
          <w:sz w:val="28"/>
          <w:szCs w:val="28"/>
          <w:lang w:val="kk-KZ"/>
        </w:rPr>
        <w:t>.</w:t>
      </w:r>
      <w:r w:rsidR="000E00C0">
        <w:rPr>
          <w:sz w:val="28"/>
          <w:szCs w:val="28"/>
          <w:lang w:val="kk-KZ"/>
        </w:rPr>
        <w:t xml:space="preserve"> </w:t>
      </w:r>
      <w:r w:rsidR="00871EB3" w:rsidRPr="008A3302">
        <w:rPr>
          <w:sz w:val="28"/>
          <w:szCs w:val="28"/>
          <w:lang w:val="kk-KZ"/>
        </w:rPr>
        <w:t>Young</w:t>
      </w:r>
      <w:r w:rsidR="00871EB3">
        <w:rPr>
          <w:sz w:val="28"/>
          <w:szCs w:val="28"/>
          <w:lang w:val="kk-KZ"/>
        </w:rPr>
        <w:t xml:space="preserve"> </w:t>
      </w:r>
      <w:r w:rsidR="00871EB3" w:rsidRPr="008A3302">
        <w:rPr>
          <w:sz w:val="28"/>
          <w:szCs w:val="28"/>
          <w:lang w:val="kk-KZ"/>
        </w:rPr>
        <w:t>Kimberly</w:t>
      </w:r>
      <w:r w:rsidR="00871EB3">
        <w:rPr>
          <w:sz w:val="28"/>
          <w:szCs w:val="28"/>
          <w:lang w:val="kk-KZ"/>
        </w:rPr>
        <w:t xml:space="preserve"> </w:t>
      </w:r>
      <w:r w:rsidR="00871EB3" w:rsidRPr="00871EB3">
        <w:rPr>
          <w:sz w:val="28"/>
          <w:szCs w:val="28"/>
          <w:lang w:val="kk-KZ"/>
        </w:rPr>
        <w:t>интернет пен жаңа медиаға тәуелді жастарда: оффлайн қарым-қатынасқа қызығушылықтың төмендеуі, ұйқы мен назар шоғырландыру проблемалары және эмоциялық күйзеліс пен жалғызд</w:t>
      </w:r>
      <w:r w:rsidR="00537103">
        <w:rPr>
          <w:sz w:val="28"/>
          <w:szCs w:val="28"/>
          <w:lang w:val="kk-KZ"/>
        </w:rPr>
        <w:t>ық</w:t>
      </w:r>
      <w:r w:rsidR="00871EB3" w:rsidRPr="00871EB3">
        <w:rPr>
          <w:sz w:val="28"/>
          <w:szCs w:val="28"/>
          <w:lang w:val="kk-KZ"/>
        </w:rPr>
        <w:t xml:space="preserve"> сезімі жиі кездесетінін алға</w:t>
      </w:r>
      <w:r w:rsidR="00537103">
        <w:rPr>
          <w:sz w:val="28"/>
          <w:szCs w:val="28"/>
          <w:lang w:val="kk-KZ"/>
        </w:rPr>
        <w:t xml:space="preserve"> </w:t>
      </w:r>
      <w:r w:rsidR="00871EB3" w:rsidRPr="00871EB3">
        <w:rPr>
          <w:sz w:val="28"/>
          <w:szCs w:val="28"/>
          <w:lang w:val="kk-KZ"/>
        </w:rPr>
        <w:t>артады</w:t>
      </w:r>
      <w:r w:rsidR="00871EB3">
        <w:rPr>
          <w:lang w:val="kk-KZ"/>
        </w:rPr>
        <w:t xml:space="preserve">. </w:t>
      </w:r>
      <w:r w:rsidR="000E00C0" w:rsidRPr="000E00C0">
        <w:rPr>
          <w:rStyle w:val="ad"/>
          <w:rFonts w:eastAsiaTheme="majorEastAsia"/>
          <w:b w:val="0"/>
          <w:bCs w:val="0"/>
          <w:color w:val="000000" w:themeColor="text1"/>
          <w:sz w:val="28"/>
          <w:szCs w:val="28"/>
          <w:lang w:val="kk-KZ"/>
        </w:rPr>
        <w:t xml:space="preserve">Andreassen, Cecilie Schou </w:t>
      </w:r>
      <w:r w:rsidR="000E00C0">
        <w:rPr>
          <w:rStyle w:val="ad"/>
          <w:rFonts w:eastAsiaTheme="majorEastAsia"/>
          <w:b w:val="0"/>
          <w:bCs w:val="0"/>
          <w:color w:val="000000" w:themeColor="text1"/>
          <w:sz w:val="28"/>
          <w:szCs w:val="28"/>
          <w:lang w:val="kk-KZ"/>
        </w:rPr>
        <w:t>бастаған бірнеше ғалымдар тобы 2012 жылы «</w:t>
      </w:r>
      <w:r w:rsidR="000E00C0" w:rsidRPr="000E00C0">
        <w:rPr>
          <w:rStyle w:val="ae"/>
          <w:i w:val="0"/>
          <w:iCs w:val="0"/>
          <w:sz w:val="28"/>
          <w:szCs w:val="28"/>
          <w:lang w:val="kk-KZ"/>
        </w:rPr>
        <w:t>The Relationship Between Facebook Addiction and Personality Traits</w:t>
      </w:r>
      <w:r w:rsidR="000E00C0">
        <w:rPr>
          <w:rStyle w:val="ae"/>
          <w:i w:val="0"/>
          <w:iCs w:val="0"/>
          <w:sz w:val="28"/>
          <w:szCs w:val="28"/>
          <w:lang w:val="kk-KZ"/>
        </w:rPr>
        <w:t xml:space="preserve">» еңбегінде </w:t>
      </w:r>
      <w:r w:rsidR="000E00C0" w:rsidRPr="000E00C0">
        <w:rPr>
          <w:sz w:val="28"/>
          <w:szCs w:val="28"/>
          <w:lang w:val="kk-KZ"/>
        </w:rPr>
        <w:t xml:space="preserve">Facebook пен басқа да әлеуметтік желілерге тәуелділік адамның </w:t>
      </w:r>
      <w:r w:rsidR="000E00C0" w:rsidRPr="000E00C0">
        <w:rPr>
          <w:rStyle w:val="ad"/>
          <w:rFonts w:eastAsiaTheme="majorEastAsia"/>
          <w:b w:val="0"/>
          <w:bCs w:val="0"/>
          <w:sz w:val="28"/>
          <w:szCs w:val="28"/>
          <w:lang w:val="kk-KZ"/>
        </w:rPr>
        <w:t>тұлғалық ерекшеліктерімен</w:t>
      </w:r>
      <w:r w:rsidR="000E00C0" w:rsidRPr="000E00C0">
        <w:rPr>
          <w:sz w:val="28"/>
          <w:szCs w:val="28"/>
          <w:lang w:val="kk-KZ"/>
        </w:rPr>
        <w:t xml:space="preserve"> (мысалы, нарциссизм, мазасыздық) байланысты екенін сараптайды [44].</w:t>
      </w:r>
      <w:r w:rsidR="00871EB3">
        <w:rPr>
          <w:sz w:val="28"/>
          <w:szCs w:val="28"/>
          <w:lang w:val="kk-KZ"/>
        </w:rPr>
        <w:t xml:space="preserve"> </w:t>
      </w:r>
    </w:p>
    <w:p w14:paraId="3D0FA582" w14:textId="7B16D7D4" w:rsidR="007F367D" w:rsidRDefault="00392B24" w:rsidP="003B014A">
      <w:pPr>
        <w:pStyle w:val="ac"/>
        <w:spacing w:before="0" w:beforeAutospacing="0" w:after="0" w:afterAutospacing="0"/>
        <w:ind w:firstLine="709"/>
        <w:jc w:val="both"/>
        <w:rPr>
          <w:sz w:val="28"/>
          <w:szCs w:val="28"/>
          <w:lang w:val="kk-KZ"/>
        </w:rPr>
      </w:pPr>
      <w:r w:rsidRPr="003B014A">
        <w:rPr>
          <w:sz w:val="28"/>
          <w:szCs w:val="28"/>
          <w:lang w:val="kk-KZ"/>
        </w:rPr>
        <w:t>New Media Dependency тұжырымына сай 2006 жылы</w:t>
      </w:r>
      <w:r>
        <w:rPr>
          <w:b/>
          <w:bCs/>
          <w:sz w:val="28"/>
          <w:szCs w:val="28"/>
          <w:lang w:val="kk-KZ"/>
        </w:rPr>
        <w:t xml:space="preserve"> </w:t>
      </w:r>
      <w:r w:rsidRPr="00364D2E">
        <w:rPr>
          <w:sz w:val="28"/>
          <w:szCs w:val="28"/>
          <w:lang w:val="kk-KZ"/>
        </w:rPr>
        <w:t>Lievrouw, L. A., &amp; Livingstone, S. «</w:t>
      </w:r>
      <w:r w:rsidRPr="00364D2E">
        <w:rPr>
          <w:rStyle w:val="ae"/>
          <w:rFonts w:eastAsiaTheme="majorEastAsia"/>
          <w:i w:val="0"/>
          <w:iCs w:val="0"/>
          <w:sz w:val="28"/>
          <w:szCs w:val="28"/>
          <w:lang w:val="kk-KZ"/>
        </w:rPr>
        <w:t>Handbook of New Media</w:t>
      </w:r>
      <w:r w:rsidRPr="00364D2E">
        <w:rPr>
          <w:rStyle w:val="ae"/>
          <w:i w:val="0"/>
          <w:iCs w:val="0"/>
          <w:sz w:val="28"/>
          <w:szCs w:val="28"/>
          <w:lang w:val="kk-KZ"/>
        </w:rPr>
        <w:t>» зерттеуінде көрсетілгендей, ж</w:t>
      </w:r>
      <w:r w:rsidRPr="00364D2E">
        <w:rPr>
          <w:sz w:val="28"/>
          <w:szCs w:val="28"/>
          <w:lang w:val="kk-KZ"/>
        </w:rPr>
        <w:t xml:space="preserve">аңа медиа </w:t>
      </w:r>
      <w:r w:rsidR="00A22697">
        <w:rPr>
          <w:sz w:val="28"/>
          <w:szCs w:val="28"/>
          <w:lang w:val="kk-KZ"/>
        </w:rPr>
        <w:t xml:space="preserve">өзінің </w:t>
      </w:r>
      <w:r w:rsidRPr="00364D2E">
        <w:rPr>
          <w:sz w:val="28"/>
          <w:szCs w:val="28"/>
          <w:lang w:val="kk-KZ"/>
        </w:rPr>
        <w:t>пайдаланушылар</w:t>
      </w:r>
      <w:r w:rsidR="00A22697">
        <w:rPr>
          <w:sz w:val="28"/>
          <w:szCs w:val="28"/>
          <w:lang w:val="kk-KZ"/>
        </w:rPr>
        <w:t xml:space="preserve">ына </w:t>
      </w:r>
      <w:r w:rsidRPr="00364D2E">
        <w:rPr>
          <w:sz w:val="28"/>
          <w:szCs w:val="28"/>
          <w:lang w:val="kk-KZ"/>
        </w:rPr>
        <w:t>тек контент ұсынып қоймай, оны жасау және бөлісу мүмкіндігін береді, бұл қатысушылық мәдениетін қалыптастырады [45].</w:t>
      </w:r>
      <w:r w:rsidR="007F367D">
        <w:rPr>
          <w:sz w:val="28"/>
          <w:szCs w:val="28"/>
          <w:lang w:val="kk-KZ"/>
        </w:rPr>
        <w:t xml:space="preserve"> </w:t>
      </w:r>
    </w:p>
    <w:p w14:paraId="4B207196" w14:textId="77777777" w:rsidR="007F367D" w:rsidRDefault="00392B24" w:rsidP="003B014A">
      <w:pPr>
        <w:pStyle w:val="ac"/>
        <w:spacing w:before="0" w:beforeAutospacing="0" w:after="0" w:afterAutospacing="0"/>
        <w:ind w:firstLine="709"/>
        <w:jc w:val="both"/>
        <w:rPr>
          <w:sz w:val="28"/>
          <w:szCs w:val="28"/>
          <w:lang w:val="kk-KZ"/>
        </w:rPr>
      </w:pPr>
      <w:r w:rsidRPr="00364D2E">
        <w:rPr>
          <w:sz w:val="28"/>
          <w:szCs w:val="28"/>
          <w:lang w:val="kk-KZ"/>
        </w:rPr>
        <w:t>Pariser.</w:t>
      </w:r>
      <w:r w:rsidR="007F367D">
        <w:rPr>
          <w:sz w:val="28"/>
          <w:szCs w:val="28"/>
          <w:lang w:val="kk-KZ"/>
        </w:rPr>
        <w:t xml:space="preserve"> </w:t>
      </w:r>
      <w:r w:rsidRPr="00364D2E">
        <w:rPr>
          <w:sz w:val="28"/>
          <w:szCs w:val="28"/>
          <w:lang w:val="kk-KZ"/>
        </w:rPr>
        <w:t>E</w:t>
      </w:r>
      <w:r w:rsidRPr="003B014A">
        <w:rPr>
          <w:i/>
          <w:iCs/>
          <w:sz w:val="28"/>
          <w:szCs w:val="28"/>
          <w:lang w:val="kk-KZ"/>
        </w:rPr>
        <w:t>. «</w:t>
      </w:r>
      <w:r w:rsidRPr="003B014A">
        <w:rPr>
          <w:rStyle w:val="ae"/>
          <w:rFonts w:eastAsiaTheme="majorEastAsia"/>
          <w:i w:val="0"/>
          <w:iCs w:val="0"/>
          <w:sz w:val="28"/>
          <w:szCs w:val="28"/>
          <w:lang w:val="kk-KZ"/>
        </w:rPr>
        <w:t>The Filter Bubble: What the Internet Is Hiding from You</w:t>
      </w:r>
      <w:r w:rsidRPr="003B014A">
        <w:rPr>
          <w:rStyle w:val="ae"/>
          <w:i w:val="0"/>
          <w:iCs w:val="0"/>
          <w:sz w:val="28"/>
          <w:szCs w:val="28"/>
          <w:lang w:val="kk-KZ"/>
        </w:rPr>
        <w:t>» еңбегінде ә</w:t>
      </w:r>
      <w:r w:rsidRPr="00364D2E">
        <w:rPr>
          <w:sz w:val="28"/>
          <w:szCs w:val="28"/>
          <w:lang w:val="kk-KZ"/>
        </w:rPr>
        <w:t xml:space="preserve">леуметтік желілер алгоритмдері әрбір пайдаланушының мүддесі мен тәртібіне қарай </w:t>
      </w:r>
      <w:r w:rsidR="00D3129A" w:rsidRPr="00364D2E">
        <w:rPr>
          <w:sz w:val="28"/>
          <w:szCs w:val="28"/>
          <w:lang w:val="kk-KZ"/>
        </w:rPr>
        <w:t xml:space="preserve">контенттер ұсынатынын, </w:t>
      </w:r>
      <w:r w:rsidRPr="00364D2E">
        <w:rPr>
          <w:sz w:val="28"/>
          <w:szCs w:val="28"/>
          <w:lang w:val="kk-KZ"/>
        </w:rPr>
        <w:t>бірақ кейде «ақпараттық көпіршік» құруға әкеле</w:t>
      </w:r>
      <w:r w:rsidR="00D3129A" w:rsidRPr="00364D2E">
        <w:rPr>
          <w:sz w:val="28"/>
          <w:szCs w:val="28"/>
          <w:lang w:val="kk-KZ"/>
        </w:rPr>
        <w:t>тінін айтса [46],  Castells, M. интернет пен әлеуметтік желілер кез келген уақытта және кез келген жерде қолжетімді, бұл коммуникация мен ақпарат алуды жылдам әрі ыңғайлы етеді. Интернет пайдаланушыларға уақыт пен орынға тәуелсіз үздіксіз ақпарат пен коммуникацияға қол жеткізу мүмкіндігін береді де</w:t>
      </w:r>
      <w:r w:rsidR="00D90613">
        <w:rPr>
          <w:sz w:val="28"/>
          <w:szCs w:val="28"/>
          <w:lang w:val="kk-KZ"/>
        </w:rPr>
        <w:t>п бағалайды</w:t>
      </w:r>
      <w:r w:rsidR="00D3129A" w:rsidRPr="00364D2E">
        <w:rPr>
          <w:sz w:val="28"/>
          <w:szCs w:val="28"/>
          <w:lang w:val="kk-KZ"/>
        </w:rPr>
        <w:t xml:space="preserve"> [47]. Зерттеушілер Kaplan &amp; Haenlein жаңа медианың жылдам таралу және вирустык эффект мүмкіндігін тудыратынын алға тартып «әлеуметтік желілер ақпаратты жылдам, кейде вирустық түрде тарата алады, бұл қоғамдық пікір мен маркетингтік стратегияларға әсер етеді</w:t>
      </w:r>
      <w:r w:rsidR="00364D2E" w:rsidRPr="00364D2E">
        <w:rPr>
          <w:sz w:val="28"/>
          <w:szCs w:val="28"/>
          <w:lang w:val="kk-KZ"/>
        </w:rPr>
        <w:t>»</w:t>
      </w:r>
      <w:r w:rsidR="00D90613">
        <w:rPr>
          <w:sz w:val="28"/>
          <w:szCs w:val="28"/>
          <w:lang w:val="kk-KZ"/>
        </w:rPr>
        <w:t xml:space="preserve"> </w:t>
      </w:r>
      <w:r w:rsidR="00D3129A" w:rsidRPr="00364D2E">
        <w:rPr>
          <w:sz w:val="28"/>
          <w:szCs w:val="28"/>
          <w:lang w:val="kk-KZ"/>
        </w:rPr>
        <w:t>[48]</w:t>
      </w:r>
      <w:r w:rsidR="00364D2E" w:rsidRPr="00364D2E">
        <w:rPr>
          <w:sz w:val="28"/>
          <w:szCs w:val="28"/>
          <w:lang w:val="kk-KZ"/>
        </w:rPr>
        <w:t xml:space="preserve"> деген көзқарас</w:t>
      </w:r>
      <w:r w:rsidR="007F367D">
        <w:rPr>
          <w:sz w:val="28"/>
          <w:szCs w:val="28"/>
          <w:lang w:val="kk-KZ"/>
        </w:rPr>
        <w:t xml:space="preserve"> ұсынады.</w:t>
      </w:r>
    </w:p>
    <w:p w14:paraId="401FB158" w14:textId="36B272CA" w:rsidR="00392B24" w:rsidRPr="003B014A" w:rsidRDefault="00364D2E" w:rsidP="003B014A">
      <w:pPr>
        <w:pStyle w:val="ac"/>
        <w:spacing w:before="0" w:beforeAutospacing="0" w:after="0" w:afterAutospacing="0"/>
        <w:ind w:firstLine="709"/>
        <w:jc w:val="both"/>
        <w:rPr>
          <w:sz w:val="28"/>
          <w:szCs w:val="28"/>
          <w:lang w:val="kk-KZ"/>
        </w:rPr>
      </w:pPr>
      <w:r w:rsidRPr="00364D2E">
        <w:rPr>
          <w:sz w:val="28"/>
          <w:szCs w:val="28"/>
          <w:lang w:val="kk-KZ"/>
        </w:rPr>
        <w:t>«Әлеуметтік желілер жеке өмір мен қоғамдық қатынастарды біріктіріп, адамның жеке мәліметтерін көпшілікке ашуға жағдай жасайды. Бұл құпиялылық мәселелерін туындатады»</w:t>
      </w:r>
      <w:r w:rsidRPr="003B014A">
        <w:rPr>
          <w:sz w:val="28"/>
          <w:szCs w:val="28"/>
          <w:lang w:val="kk-KZ"/>
        </w:rPr>
        <w:t xml:space="preserve"> [49]</w:t>
      </w:r>
      <w:r w:rsidRPr="00364D2E">
        <w:rPr>
          <w:sz w:val="28"/>
          <w:szCs w:val="28"/>
          <w:lang w:val="kk-KZ"/>
        </w:rPr>
        <w:t xml:space="preserve">, - дейді зерттеуші </w:t>
      </w:r>
      <w:r w:rsidRPr="003B014A">
        <w:rPr>
          <w:sz w:val="28"/>
          <w:szCs w:val="28"/>
          <w:lang w:val="kk-KZ"/>
        </w:rPr>
        <w:t>Boyd</w:t>
      </w:r>
      <w:r w:rsidRPr="00364D2E">
        <w:rPr>
          <w:sz w:val="28"/>
          <w:szCs w:val="28"/>
          <w:lang w:val="kk-KZ"/>
        </w:rPr>
        <w:t>.</w:t>
      </w:r>
      <w:r w:rsidRPr="003B014A">
        <w:rPr>
          <w:sz w:val="28"/>
          <w:szCs w:val="28"/>
          <w:lang w:val="kk-KZ"/>
        </w:rPr>
        <w:t>D.</w:t>
      </w:r>
    </w:p>
    <w:p w14:paraId="2D21CFD6" w14:textId="529C6A1A" w:rsidR="003B014A" w:rsidRPr="00E1583F" w:rsidRDefault="003B014A" w:rsidP="00E1583F">
      <w:pPr>
        <w:pStyle w:val="ac"/>
        <w:spacing w:before="0" w:beforeAutospacing="0" w:after="0" w:afterAutospacing="0"/>
        <w:ind w:firstLine="709"/>
        <w:jc w:val="both"/>
        <w:rPr>
          <w:sz w:val="28"/>
          <w:szCs w:val="28"/>
          <w:lang w:val="kk-KZ"/>
        </w:rPr>
      </w:pPr>
      <w:r w:rsidRPr="003B014A">
        <w:rPr>
          <w:sz w:val="28"/>
          <w:szCs w:val="28"/>
          <w:lang w:val="kk-KZ"/>
        </w:rPr>
        <w:t xml:space="preserve">Америкалық зерттеуші Katz Blumler мен Gurevitch адамдар медианы тек ақпарат алу үшін емес, жеке, әлеуметтік және эмоционалдық қажеттіліктерін қанағаттандыру үшін пайдаланатынын айтып, қоғамның жаңа медиаға тәуелділігіне мынадай </w:t>
      </w:r>
      <w:r w:rsidR="00FB28C1">
        <w:rPr>
          <w:sz w:val="28"/>
          <w:szCs w:val="28"/>
          <w:lang w:val="kk-KZ"/>
        </w:rPr>
        <w:t xml:space="preserve">сипаттама </w:t>
      </w:r>
      <w:r w:rsidRPr="003B014A">
        <w:rPr>
          <w:sz w:val="28"/>
          <w:szCs w:val="28"/>
          <w:lang w:val="kk-KZ"/>
        </w:rPr>
        <w:t>береді [50]</w:t>
      </w:r>
      <w:r w:rsidR="007F367D">
        <w:rPr>
          <w:sz w:val="28"/>
          <w:szCs w:val="28"/>
          <w:lang w:val="kk-KZ"/>
        </w:rPr>
        <w:t xml:space="preserve">. Адам </w:t>
      </w:r>
      <w:r w:rsidR="007F367D" w:rsidRPr="00E1583F">
        <w:rPr>
          <w:sz w:val="28"/>
          <w:szCs w:val="28"/>
          <w:lang w:val="kk-KZ"/>
        </w:rPr>
        <w:t>а</w:t>
      </w:r>
      <w:r w:rsidRPr="00E1583F">
        <w:rPr>
          <w:rStyle w:val="ad"/>
          <w:rFonts w:eastAsiaTheme="majorEastAsia"/>
          <w:b w:val="0"/>
          <w:bCs w:val="0"/>
          <w:sz w:val="28"/>
          <w:szCs w:val="28"/>
          <w:lang w:val="kk-KZ"/>
        </w:rPr>
        <w:t>қпарат алу</w:t>
      </w:r>
      <w:r w:rsidR="007F367D" w:rsidRPr="00E1583F">
        <w:rPr>
          <w:rStyle w:val="ad"/>
          <w:rFonts w:eastAsiaTheme="majorEastAsia"/>
          <w:b w:val="0"/>
          <w:bCs w:val="0"/>
          <w:sz w:val="28"/>
          <w:szCs w:val="28"/>
          <w:lang w:val="kk-KZ"/>
        </w:rPr>
        <w:t xml:space="preserve"> үшін</w:t>
      </w:r>
      <w:r w:rsidR="00E1583F" w:rsidRPr="00E1583F">
        <w:rPr>
          <w:rStyle w:val="ad"/>
          <w:rFonts w:eastAsiaTheme="majorEastAsia"/>
          <w:b w:val="0"/>
          <w:bCs w:val="0"/>
          <w:sz w:val="28"/>
          <w:szCs w:val="28"/>
          <w:lang w:val="kk-KZ"/>
        </w:rPr>
        <w:t xml:space="preserve"> медиаға жүгінеді.</w:t>
      </w:r>
      <w:r w:rsidR="00E1583F">
        <w:rPr>
          <w:rStyle w:val="ad"/>
          <w:rFonts w:eastAsiaTheme="majorEastAsia"/>
          <w:sz w:val="28"/>
          <w:szCs w:val="28"/>
          <w:lang w:val="kk-KZ"/>
        </w:rPr>
        <w:t xml:space="preserve"> </w:t>
      </w:r>
      <w:r w:rsidRPr="003B014A">
        <w:rPr>
          <w:sz w:val="28"/>
          <w:szCs w:val="28"/>
          <w:lang w:val="kk-KZ"/>
        </w:rPr>
        <w:t xml:space="preserve"> </w:t>
      </w:r>
      <w:r w:rsidR="00E1583F">
        <w:rPr>
          <w:sz w:val="28"/>
          <w:szCs w:val="28"/>
          <w:lang w:val="kk-KZ"/>
        </w:rPr>
        <w:t xml:space="preserve">Яғни </w:t>
      </w:r>
      <w:r w:rsidRPr="003B014A">
        <w:rPr>
          <w:sz w:val="28"/>
          <w:szCs w:val="28"/>
          <w:lang w:val="kk-KZ"/>
        </w:rPr>
        <w:t>жаңалықтар</w:t>
      </w:r>
      <w:r w:rsidR="00E1583F">
        <w:rPr>
          <w:sz w:val="28"/>
          <w:szCs w:val="28"/>
          <w:lang w:val="kk-KZ"/>
        </w:rPr>
        <w:t xml:space="preserve"> оқу, </w:t>
      </w:r>
      <w:r w:rsidRPr="003B014A">
        <w:rPr>
          <w:sz w:val="28"/>
          <w:szCs w:val="28"/>
          <w:lang w:val="kk-KZ"/>
        </w:rPr>
        <w:t>сараптамалар</w:t>
      </w:r>
      <w:r w:rsidR="00E1583F">
        <w:rPr>
          <w:sz w:val="28"/>
          <w:szCs w:val="28"/>
          <w:lang w:val="kk-KZ"/>
        </w:rPr>
        <w:t xml:space="preserve">мен танысу, </w:t>
      </w:r>
      <w:r w:rsidRPr="003B014A">
        <w:rPr>
          <w:sz w:val="28"/>
          <w:szCs w:val="28"/>
          <w:lang w:val="kk-KZ"/>
        </w:rPr>
        <w:t>білім</w:t>
      </w:r>
      <w:r w:rsidR="00E1583F">
        <w:rPr>
          <w:sz w:val="28"/>
          <w:szCs w:val="28"/>
          <w:lang w:val="kk-KZ"/>
        </w:rPr>
        <w:t xml:space="preserve"> алу</w:t>
      </w:r>
      <w:r w:rsidR="00EC4F0F">
        <w:rPr>
          <w:sz w:val="28"/>
          <w:szCs w:val="28"/>
          <w:lang w:val="kk-KZ"/>
        </w:rPr>
        <w:t>, б</w:t>
      </w:r>
      <w:r w:rsidRPr="00E1583F">
        <w:rPr>
          <w:rStyle w:val="ad"/>
          <w:rFonts w:eastAsiaTheme="majorEastAsia"/>
          <w:b w:val="0"/>
          <w:bCs w:val="0"/>
          <w:sz w:val="28"/>
          <w:szCs w:val="28"/>
          <w:lang w:val="kk-KZ"/>
        </w:rPr>
        <w:t>айланыс жасау</w:t>
      </w:r>
      <w:r w:rsidR="00E1583F" w:rsidRPr="00E1583F">
        <w:rPr>
          <w:rStyle w:val="ad"/>
          <w:rFonts w:eastAsiaTheme="majorEastAsia"/>
          <w:b w:val="0"/>
          <w:bCs w:val="0"/>
          <w:sz w:val="28"/>
          <w:szCs w:val="28"/>
          <w:lang w:val="kk-KZ"/>
        </w:rPr>
        <w:t xml:space="preserve"> мақсатында да медианы қолданады. Бұл ретте </w:t>
      </w:r>
      <w:r w:rsidRPr="00E1583F">
        <w:rPr>
          <w:sz w:val="28"/>
          <w:szCs w:val="28"/>
          <w:lang w:val="kk-KZ"/>
        </w:rPr>
        <w:t>достар</w:t>
      </w:r>
      <w:r w:rsidR="00E1583F">
        <w:rPr>
          <w:sz w:val="28"/>
          <w:szCs w:val="28"/>
          <w:lang w:val="kk-KZ"/>
        </w:rPr>
        <w:t>ы</w:t>
      </w:r>
      <w:r w:rsidRPr="00E1583F">
        <w:rPr>
          <w:sz w:val="28"/>
          <w:szCs w:val="28"/>
          <w:lang w:val="kk-KZ"/>
        </w:rPr>
        <w:t xml:space="preserve">мен, отбасымен, </w:t>
      </w:r>
      <w:r w:rsidR="00E1583F">
        <w:rPr>
          <w:sz w:val="28"/>
          <w:szCs w:val="28"/>
          <w:lang w:val="kk-KZ"/>
        </w:rPr>
        <w:t xml:space="preserve">түрлі </w:t>
      </w:r>
      <w:r w:rsidRPr="00E1583F">
        <w:rPr>
          <w:sz w:val="28"/>
          <w:szCs w:val="28"/>
          <w:lang w:val="kk-KZ"/>
        </w:rPr>
        <w:t>топтармен байланыста болу</w:t>
      </w:r>
      <w:r w:rsidR="00E1583F">
        <w:rPr>
          <w:sz w:val="28"/>
          <w:szCs w:val="28"/>
          <w:lang w:val="kk-KZ"/>
        </w:rPr>
        <w:t>ды көздейді. Жаңа медиаға тәуелділіктің тағы бір көрінісі қоғамға өзін таныту мақсаты. Әлеуметтік алаңдарда</w:t>
      </w:r>
      <w:r w:rsidRPr="00E1583F">
        <w:rPr>
          <w:sz w:val="28"/>
          <w:szCs w:val="28"/>
          <w:lang w:val="kk-KZ"/>
        </w:rPr>
        <w:t xml:space="preserve"> пікір білдіру, жеке бренд қалыптастыру</w:t>
      </w:r>
      <w:r w:rsidR="00E1583F">
        <w:rPr>
          <w:sz w:val="28"/>
          <w:szCs w:val="28"/>
          <w:lang w:val="kk-KZ"/>
        </w:rPr>
        <w:t xml:space="preserve">ға әрекет ету. Қоғамның бір тобы жаңа </w:t>
      </w:r>
      <w:r w:rsidR="00E1583F">
        <w:rPr>
          <w:sz w:val="28"/>
          <w:szCs w:val="28"/>
          <w:lang w:val="kk-KZ"/>
        </w:rPr>
        <w:lastRenderedPageBreak/>
        <w:t>медианы о</w:t>
      </w:r>
      <w:r w:rsidRPr="00E1583F">
        <w:rPr>
          <w:rStyle w:val="ad"/>
          <w:rFonts w:eastAsiaTheme="majorEastAsia"/>
          <w:b w:val="0"/>
          <w:bCs w:val="0"/>
          <w:sz w:val="28"/>
          <w:szCs w:val="28"/>
          <w:lang w:val="kk-KZ"/>
        </w:rPr>
        <w:t>йын-сауық</w:t>
      </w:r>
      <w:r w:rsidRPr="00E1583F">
        <w:rPr>
          <w:b/>
          <w:bCs/>
          <w:sz w:val="28"/>
          <w:szCs w:val="28"/>
          <w:lang w:val="kk-KZ"/>
        </w:rPr>
        <w:t xml:space="preserve"> </w:t>
      </w:r>
      <w:r w:rsidR="00E1583F">
        <w:rPr>
          <w:sz w:val="28"/>
          <w:szCs w:val="28"/>
          <w:lang w:val="kk-KZ"/>
        </w:rPr>
        <w:t xml:space="preserve">бағытта </w:t>
      </w:r>
      <w:r w:rsidRPr="00E1583F">
        <w:rPr>
          <w:sz w:val="28"/>
          <w:szCs w:val="28"/>
          <w:lang w:val="kk-KZ"/>
        </w:rPr>
        <w:t>музыка</w:t>
      </w:r>
      <w:r w:rsidR="00E1583F">
        <w:rPr>
          <w:sz w:val="28"/>
          <w:szCs w:val="28"/>
          <w:lang w:val="kk-KZ"/>
        </w:rPr>
        <w:t xml:space="preserve"> тыңдау</w:t>
      </w:r>
      <w:r w:rsidRPr="00E1583F">
        <w:rPr>
          <w:sz w:val="28"/>
          <w:szCs w:val="28"/>
          <w:lang w:val="kk-KZ"/>
        </w:rPr>
        <w:t>, видео</w:t>
      </w:r>
      <w:r w:rsidR="00E1583F">
        <w:rPr>
          <w:sz w:val="28"/>
          <w:szCs w:val="28"/>
          <w:lang w:val="kk-KZ"/>
        </w:rPr>
        <w:t xml:space="preserve"> жүктеу</w:t>
      </w:r>
      <w:r w:rsidRPr="00E1583F">
        <w:rPr>
          <w:sz w:val="28"/>
          <w:szCs w:val="28"/>
          <w:lang w:val="kk-KZ"/>
        </w:rPr>
        <w:t>, подкаст</w:t>
      </w:r>
      <w:r w:rsidR="00E1583F">
        <w:rPr>
          <w:sz w:val="28"/>
          <w:szCs w:val="28"/>
          <w:lang w:val="kk-KZ"/>
        </w:rPr>
        <w:t>тар қарау мақсатында қолданады. Жаңа медиа тәуелділіктің бір түрі адамның бос</w:t>
      </w:r>
      <w:r w:rsidRPr="00E1583F">
        <w:rPr>
          <w:rStyle w:val="ad"/>
          <w:rFonts w:eastAsiaTheme="majorEastAsia"/>
          <w:sz w:val="28"/>
          <w:szCs w:val="28"/>
          <w:lang w:val="kk-KZ"/>
        </w:rPr>
        <w:t xml:space="preserve"> </w:t>
      </w:r>
      <w:r w:rsidRPr="00E1583F">
        <w:rPr>
          <w:rStyle w:val="ad"/>
          <w:rFonts w:eastAsiaTheme="majorEastAsia"/>
          <w:b w:val="0"/>
          <w:bCs w:val="0"/>
          <w:sz w:val="28"/>
          <w:szCs w:val="28"/>
          <w:lang w:val="kk-KZ"/>
        </w:rPr>
        <w:t>уақытты өткізу</w:t>
      </w:r>
      <w:r w:rsidR="00E1583F" w:rsidRPr="00E1583F">
        <w:rPr>
          <w:rStyle w:val="ad"/>
          <w:rFonts w:eastAsiaTheme="majorEastAsia"/>
          <w:b w:val="0"/>
          <w:bCs w:val="0"/>
          <w:sz w:val="28"/>
          <w:szCs w:val="28"/>
          <w:lang w:val="kk-KZ"/>
        </w:rPr>
        <w:t>і, табиғатта</w:t>
      </w:r>
      <w:r w:rsidRPr="00E1583F">
        <w:rPr>
          <w:sz w:val="28"/>
          <w:szCs w:val="28"/>
          <w:lang w:val="kk-KZ"/>
        </w:rPr>
        <w:t xml:space="preserve"> серуендеу орнына интернет</w:t>
      </w:r>
      <w:r w:rsidR="00E1583F">
        <w:rPr>
          <w:sz w:val="28"/>
          <w:szCs w:val="28"/>
          <w:lang w:val="kk-KZ"/>
        </w:rPr>
        <w:t>ті</w:t>
      </w:r>
      <w:r w:rsidRPr="00E1583F">
        <w:rPr>
          <w:sz w:val="28"/>
          <w:szCs w:val="28"/>
          <w:lang w:val="kk-KZ"/>
        </w:rPr>
        <w:t xml:space="preserve"> қолдану</w:t>
      </w:r>
      <w:r w:rsidR="00E1583F">
        <w:rPr>
          <w:sz w:val="28"/>
          <w:szCs w:val="28"/>
          <w:lang w:val="kk-KZ"/>
        </w:rPr>
        <w:t>ы</w:t>
      </w:r>
      <w:r w:rsidRPr="00E1583F">
        <w:rPr>
          <w:sz w:val="28"/>
          <w:szCs w:val="28"/>
          <w:lang w:val="kk-KZ"/>
        </w:rPr>
        <w:t>.</w:t>
      </w:r>
    </w:p>
    <w:p w14:paraId="2073EB31" w14:textId="496AC67E" w:rsidR="001829AA" w:rsidRPr="00316A09" w:rsidRDefault="00316A09" w:rsidP="00A508F5">
      <w:pPr>
        <w:pStyle w:val="ac"/>
        <w:spacing w:before="0" w:beforeAutospacing="0" w:after="0" w:afterAutospacing="0"/>
        <w:ind w:firstLine="708"/>
        <w:jc w:val="both"/>
        <w:rPr>
          <w:sz w:val="28"/>
          <w:szCs w:val="28"/>
          <w:lang w:val="kk-KZ"/>
        </w:rPr>
      </w:pPr>
      <w:r>
        <w:rPr>
          <w:sz w:val="28"/>
          <w:szCs w:val="28"/>
          <w:lang w:val="kk-KZ"/>
        </w:rPr>
        <w:t xml:space="preserve">Журналист </w:t>
      </w:r>
      <w:r w:rsidRPr="007C7387">
        <w:rPr>
          <w:sz w:val="28"/>
          <w:szCs w:val="28"/>
          <w:lang w:val="kk-KZ"/>
        </w:rPr>
        <w:t>Henry Jenkins</w:t>
      </w:r>
      <w:r w:rsidRPr="00316A09">
        <w:rPr>
          <w:sz w:val="28"/>
          <w:szCs w:val="28"/>
          <w:lang w:val="kk-KZ"/>
        </w:rPr>
        <w:t xml:space="preserve"> айтуынша, ж</w:t>
      </w:r>
      <w:r w:rsidRPr="007C7387">
        <w:rPr>
          <w:sz w:val="28"/>
          <w:szCs w:val="28"/>
          <w:lang w:val="kk-KZ"/>
        </w:rPr>
        <w:t>аңа медиа тұтынушыны өндірушіге айналдырып, мәдениетке белсенді қатысуға жол ашад</w:t>
      </w:r>
      <w:r w:rsidRPr="00316A09">
        <w:rPr>
          <w:sz w:val="28"/>
          <w:szCs w:val="28"/>
          <w:lang w:val="kk-KZ"/>
        </w:rPr>
        <w:t xml:space="preserve">ы. Жаңа медианы қолдануда қоғам тек көрермен емес, </w:t>
      </w:r>
      <w:r w:rsidRPr="00316A09">
        <w:rPr>
          <w:rStyle w:val="ad"/>
          <w:rFonts w:eastAsiaTheme="majorEastAsia"/>
          <w:b w:val="0"/>
          <w:bCs w:val="0"/>
          <w:sz w:val="28"/>
          <w:szCs w:val="28"/>
          <w:lang w:val="kk-KZ"/>
        </w:rPr>
        <w:t>активті қатысушыға</w:t>
      </w:r>
      <w:r w:rsidRPr="00316A09">
        <w:rPr>
          <w:sz w:val="28"/>
          <w:szCs w:val="28"/>
          <w:lang w:val="kk-KZ"/>
        </w:rPr>
        <w:t xml:space="preserve"> айналды</w:t>
      </w:r>
      <w:r w:rsidR="00A508F5">
        <w:rPr>
          <w:sz w:val="28"/>
          <w:szCs w:val="28"/>
          <w:lang w:val="kk-KZ"/>
        </w:rPr>
        <w:t>. Оның айтуынша адам жаңа медианы тұтына отырып, өзі де к</w:t>
      </w:r>
      <w:r w:rsidRPr="00316A09">
        <w:rPr>
          <w:sz w:val="28"/>
          <w:szCs w:val="28"/>
          <w:lang w:val="kk-KZ"/>
        </w:rPr>
        <w:t>онтент жасайды,</w:t>
      </w:r>
      <w:r w:rsidR="00A508F5">
        <w:rPr>
          <w:sz w:val="28"/>
          <w:szCs w:val="28"/>
          <w:lang w:val="kk-KZ"/>
        </w:rPr>
        <w:t xml:space="preserve"> платформаларда п</w:t>
      </w:r>
      <w:r w:rsidRPr="00316A09">
        <w:rPr>
          <w:sz w:val="28"/>
          <w:szCs w:val="28"/>
          <w:lang w:val="kk-KZ"/>
        </w:rPr>
        <w:t>ікір білдіре</w:t>
      </w:r>
      <w:r w:rsidR="00A508F5">
        <w:rPr>
          <w:sz w:val="28"/>
          <w:szCs w:val="28"/>
          <w:lang w:val="kk-KZ"/>
        </w:rPr>
        <w:t xml:space="preserve"> алады, қоғамға өз</w:t>
      </w:r>
      <w:r w:rsidRPr="00316A09">
        <w:rPr>
          <w:sz w:val="28"/>
          <w:szCs w:val="28"/>
          <w:lang w:val="kk-KZ"/>
        </w:rPr>
        <w:t xml:space="preserve"> ойы</w:t>
      </w:r>
      <w:r w:rsidR="00A508F5">
        <w:rPr>
          <w:sz w:val="28"/>
          <w:szCs w:val="28"/>
          <w:lang w:val="kk-KZ"/>
        </w:rPr>
        <w:t>мен бөлісу мүмкіндігіне ие болады</w:t>
      </w:r>
      <w:r w:rsidRPr="00316A09">
        <w:rPr>
          <w:sz w:val="28"/>
          <w:szCs w:val="28"/>
          <w:lang w:val="kk-KZ"/>
        </w:rPr>
        <w:t xml:space="preserve"> [51]</w:t>
      </w:r>
      <w:r w:rsidR="00B71AAD">
        <w:rPr>
          <w:sz w:val="28"/>
          <w:szCs w:val="28"/>
          <w:lang w:val="kk-KZ"/>
        </w:rPr>
        <w:t>.</w:t>
      </w:r>
    </w:p>
    <w:p w14:paraId="25D26499" w14:textId="642F78D0" w:rsidR="003B01D4" w:rsidRPr="006E3BC2" w:rsidRDefault="006E3BC2" w:rsidP="006E3BC2">
      <w:pPr>
        <w:pStyle w:val="ac"/>
        <w:spacing w:before="0" w:beforeAutospacing="0" w:after="0" w:afterAutospacing="0"/>
        <w:ind w:firstLine="708"/>
        <w:jc w:val="both"/>
        <w:rPr>
          <w:sz w:val="28"/>
          <w:szCs w:val="28"/>
          <w:lang w:val="kk-KZ"/>
        </w:rPr>
      </w:pPr>
      <w:r>
        <w:rPr>
          <w:sz w:val="28"/>
          <w:szCs w:val="28"/>
          <w:lang w:val="kk-KZ"/>
        </w:rPr>
        <w:t>Зерттеуші Клей Шикри пайымдауынша, ж</w:t>
      </w:r>
      <w:r w:rsidR="003B01D4" w:rsidRPr="003B01D4">
        <w:rPr>
          <w:sz w:val="28"/>
          <w:szCs w:val="28"/>
          <w:lang w:val="kk-KZ"/>
        </w:rPr>
        <w:t xml:space="preserve">аңа медиа азаматтардың саяси процестерге қатысу мүмкіндігін </w:t>
      </w:r>
      <w:r>
        <w:rPr>
          <w:sz w:val="28"/>
          <w:szCs w:val="28"/>
          <w:lang w:val="kk-KZ"/>
        </w:rPr>
        <w:t xml:space="preserve">арттырып отыр. </w:t>
      </w:r>
      <w:r w:rsidR="003B01D4" w:rsidRPr="003B01D4">
        <w:rPr>
          <w:sz w:val="28"/>
          <w:szCs w:val="28"/>
          <w:lang w:val="kk-KZ"/>
        </w:rPr>
        <w:t>Клей Ширки анықтағандай, жаңа медиа халыққа:</w:t>
      </w:r>
      <w:r>
        <w:rPr>
          <w:sz w:val="28"/>
          <w:szCs w:val="28"/>
          <w:lang w:val="kk-KZ"/>
        </w:rPr>
        <w:t xml:space="preserve"> </w:t>
      </w:r>
      <w:r w:rsidR="003B01D4" w:rsidRPr="006E3BC2">
        <w:rPr>
          <w:sz w:val="28"/>
          <w:szCs w:val="28"/>
          <w:lang w:val="kk-KZ"/>
        </w:rPr>
        <w:t>наразылық білдіру,</w:t>
      </w:r>
      <w:r>
        <w:rPr>
          <w:sz w:val="28"/>
          <w:szCs w:val="28"/>
          <w:lang w:val="kk-KZ"/>
        </w:rPr>
        <w:t xml:space="preserve"> </w:t>
      </w:r>
      <w:r w:rsidR="003B01D4" w:rsidRPr="006E3BC2">
        <w:rPr>
          <w:sz w:val="28"/>
          <w:szCs w:val="28"/>
          <w:lang w:val="kk-KZ"/>
        </w:rPr>
        <w:t>петиция жасау,</w:t>
      </w:r>
      <w:r>
        <w:rPr>
          <w:sz w:val="28"/>
          <w:szCs w:val="28"/>
          <w:lang w:val="kk-KZ"/>
        </w:rPr>
        <w:t xml:space="preserve"> </w:t>
      </w:r>
      <w:r w:rsidR="003B01D4" w:rsidRPr="006E3BC2">
        <w:rPr>
          <w:sz w:val="28"/>
          <w:szCs w:val="28"/>
          <w:lang w:val="kk-KZ"/>
        </w:rPr>
        <w:t>саясатты бақылау,</w:t>
      </w:r>
      <w:r>
        <w:rPr>
          <w:sz w:val="28"/>
          <w:szCs w:val="28"/>
          <w:lang w:val="kk-KZ"/>
        </w:rPr>
        <w:t xml:space="preserve"> </w:t>
      </w:r>
      <w:r w:rsidR="003B01D4" w:rsidRPr="006E3BC2">
        <w:rPr>
          <w:sz w:val="28"/>
          <w:szCs w:val="28"/>
          <w:lang w:val="kk-KZ"/>
        </w:rPr>
        <w:t>азаматтық ұстаным</w:t>
      </w:r>
      <w:r>
        <w:rPr>
          <w:sz w:val="28"/>
          <w:szCs w:val="28"/>
          <w:lang w:val="kk-KZ"/>
        </w:rPr>
        <w:t>ын таныту сияқты</w:t>
      </w:r>
      <w:r w:rsidR="003B01D4" w:rsidRPr="006E3BC2">
        <w:rPr>
          <w:sz w:val="28"/>
          <w:szCs w:val="28"/>
          <w:lang w:val="kk-KZ"/>
        </w:rPr>
        <w:t xml:space="preserve"> белсенділік </w:t>
      </w:r>
      <w:r w:rsidR="00B71AAD">
        <w:rPr>
          <w:sz w:val="28"/>
          <w:szCs w:val="28"/>
          <w:lang w:val="kk-KZ"/>
        </w:rPr>
        <w:t>мүмкіндігін</w:t>
      </w:r>
      <w:r w:rsidR="003B01D4" w:rsidRPr="006E3BC2">
        <w:rPr>
          <w:sz w:val="28"/>
          <w:szCs w:val="28"/>
          <w:lang w:val="kk-KZ"/>
        </w:rPr>
        <w:t xml:space="preserve"> береді</w:t>
      </w:r>
      <w:r w:rsidR="00043E86">
        <w:rPr>
          <w:sz w:val="28"/>
          <w:szCs w:val="28"/>
          <w:lang w:val="kk-KZ"/>
        </w:rPr>
        <w:t xml:space="preserve"> </w:t>
      </w:r>
      <w:r w:rsidR="003B01D4" w:rsidRPr="006E3BC2">
        <w:rPr>
          <w:sz w:val="28"/>
          <w:szCs w:val="28"/>
          <w:lang w:val="kk-KZ"/>
        </w:rPr>
        <w:t>[52].</w:t>
      </w:r>
    </w:p>
    <w:p w14:paraId="6370897A" w14:textId="77777777" w:rsidR="00D90613" w:rsidRDefault="00043E86" w:rsidP="003C2814">
      <w:pPr>
        <w:pStyle w:val="ac"/>
        <w:spacing w:before="0" w:beforeAutospacing="0" w:after="0" w:afterAutospacing="0"/>
        <w:ind w:firstLine="708"/>
        <w:jc w:val="both"/>
        <w:rPr>
          <w:sz w:val="28"/>
          <w:szCs w:val="28"/>
          <w:lang w:val="kk-KZ"/>
        </w:rPr>
      </w:pPr>
      <w:r w:rsidRPr="00043E86">
        <w:rPr>
          <w:sz w:val="28"/>
          <w:szCs w:val="28"/>
          <w:lang w:val="kk-KZ"/>
        </w:rPr>
        <w:t>Жаңа медиа тәуелділігі т</w:t>
      </w:r>
      <w:r w:rsidR="00512321">
        <w:rPr>
          <w:sz w:val="28"/>
          <w:szCs w:val="28"/>
          <w:lang w:val="kk-KZ"/>
        </w:rPr>
        <w:t>ұжырымына</w:t>
      </w:r>
      <w:r w:rsidR="00D90613">
        <w:rPr>
          <w:sz w:val="28"/>
          <w:szCs w:val="28"/>
          <w:lang w:val="kk-KZ"/>
        </w:rPr>
        <w:t xml:space="preserve"> сай</w:t>
      </w:r>
      <w:r w:rsidRPr="00043E86">
        <w:rPr>
          <w:sz w:val="28"/>
          <w:szCs w:val="28"/>
          <w:lang w:val="kk-KZ"/>
        </w:rPr>
        <w:t xml:space="preserve">, 2015 жылы </w:t>
      </w:r>
      <w:r w:rsidRPr="007C7387">
        <w:rPr>
          <w:sz w:val="28"/>
          <w:szCs w:val="28"/>
          <w:lang w:val="kk-KZ"/>
        </w:rPr>
        <w:t xml:space="preserve">Kuss, D. J., </w:t>
      </w:r>
      <w:r w:rsidRPr="00043E86">
        <w:rPr>
          <w:sz w:val="28"/>
          <w:szCs w:val="28"/>
          <w:lang w:val="kk-KZ"/>
        </w:rPr>
        <w:t>мен</w:t>
      </w:r>
      <w:r w:rsidRPr="007C7387">
        <w:rPr>
          <w:sz w:val="28"/>
          <w:szCs w:val="28"/>
          <w:lang w:val="kk-KZ"/>
        </w:rPr>
        <w:t xml:space="preserve"> Griffiths, M. D. </w:t>
      </w:r>
      <w:r>
        <w:rPr>
          <w:sz w:val="28"/>
          <w:szCs w:val="28"/>
          <w:lang w:val="kk-KZ"/>
        </w:rPr>
        <w:t xml:space="preserve">авторлығымен жарық көрген </w:t>
      </w:r>
      <w:r w:rsidRPr="00043E86">
        <w:rPr>
          <w:sz w:val="28"/>
          <w:szCs w:val="28"/>
          <w:lang w:val="kk-KZ"/>
        </w:rPr>
        <w:t>«</w:t>
      </w:r>
      <w:r w:rsidRPr="007C7387">
        <w:rPr>
          <w:sz w:val="28"/>
          <w:szCs w:val="28"/>
          <w:lang w:val="kk-KZ"/>
        </w:rPr>
        <w:t xml:space="preserve">Social Networking Sites and Addiction: Ten Lessons Learned. </w:t>
      </w:r>
      <w:r w:rsidRPr="007C7387">
        <w:rPr>
          <w:rStyle w:val="ae"/>
          <w:rFonts w:eastAsiaTheme="majorEastAsia"/>
          <w:i w:val="0"/>
          <w:iCs w:val="0"/>
          <w:sz w:val="28"/>
          <w:szCs w:val="28"/>
          <w:lang w:val="kk-KZ"/>
        </w:rPr>
        <w:t>International Journal of Environmental Research and Public Health</w:t>
      </w:r>
      <w:r w:rsidRPr="00043E86">
        <w:rPr>
          <w:rStyle w:val="ae"/>
          <w:rFonts w:eastAsiaTheme="majorEastAsia"/>
          <w:i w:val="0"/>
          <w:iCs w:val="0"/>
          <w:sz w:val="28"/>
          <w:szCs w:val="28"/>
          <w:lang w:val="kk-KZ"/>
        </w:rPr>
        <w:t>» еңбегінде</w:t>
      </w:r>
      <w:r>
        <w:rPr>
          <w:rStyle w:val="ae"/>
          <w:rFonts w:eastAsiaTheme="majorEastAsia"/>
          <w:i w:val="0"/>
          <w:iCs w:val="0"/>
          <w:sz w:val="28"/>
          <w:szCs w:val="28"/>
          <w:lang w:val="kk-KZ"/>
        </w:rPr>
        <w:t xml:space="preserve"> сипатталғандай: </w:t>
      </w:r>
      <w:r w:rsidRPr="007C7387">
        <w:rPr>
          <w:sz w:val="28"/>
          <w:szCs w:val="28"/>
          <w:lang w:val="kk-KZ"/>
        </w:rPr>
        <w:t>«Интернет пен әлеуметтік желілерге тәуелділік адамның жұмыс өнімділігі мен әлеуметтік қарым-қатынасын әлсіретеді» [53].</w:t>
      </w:r>
      <w:r w:rsidR="003D7A52" w:rsidRPr="007C7387">
        <w:rPr>
          <w:lang w:val="kk-KZ"/>
        </w:rPr>
        <w:t xml:space="preserve"> </w:t>
      </w:r>
      <w:r w:rsidR="003D7A52">
        <w:rPr>
          <w:lang w:val="kk-KZ"/>
        </w:rPr>
        <w:t xml:space="preserve"> </w:t>
      </w:r>
      <w:r w:rsidR="003D7A52" w:rsidRPr="003D7A52">
        <w:rPr>
          <w:sz w:val="28"/>
          <w:szCs w:val="28"/>
          <w:lang w:val="kk-KZ"/>
        </w:rPr>
        <w:t xml:space="preserve">Зерттеуші </w:t>
      </w:r>
      <w:r w:rsidR="00427905" w:rsidRPr="003D7A52">
        <w:rPr>
          <w:sz w:val="28"/>
          <w:szCs w:val="28"/>
          <w:lang w:val="kk-KZ"/>
        </w:rPr>
        <w:t>Zuboff</w:t>
      </w:r>
      <w:r w:rsidR="00735416" w:rsidRPr="003D7A52">
        <w:rPr>
          <w:sz w:val="28"/>
          <w:szCs w:val="28"/>
          <w:lang w:val="kk-KZ"/>
        </w:rPr>
        <w:t xml:space="preserve">. </w:t>
      </w:r>
      <w:r w:rsidR="00427905" w:rsidRPr="003D7A52">
        <w:rPr>
          <w:sz w:val="28"/>
          <w:szCs w:val="28"/>
          <w:lang w:val="kk-KZ"/>
        </w:rPr>
        <w:t>S</w:t>
      </w:r>
      <w:r w:rsidR="00735416" w:rsidRPr="003D7A52">
        <w:rPr>
          <w:sz w:val="28"/>
          <w:szCs w:val="28"/>
          <w:lang w:val="kk-KZ"/>
        </w:rPr>
        <w:t xml:space="preserve"> жаңа медиа платформалары пайдаланушылардың деректерін жинап, оны коммерциялық немесе саяси мақсатта қолданатынын, жаңа медианың қолданушылары өздерінің жеке деректеріне қатысты толық бақылауға ие емес екенін айтады [54].</w:t>
      </w:r>
      <w:r w:rsidR="003C2814">
        <w:rPr>
          <w:sz w:val="28"/>
          <w:szCs w:val="28"/>
          <w:lang w:val="kk-KZ"/>
        </w:rPr>
        <w:t xml:space="preserve"> </w:t>
      </w:r>
    </w:p>
    <w:p w14:paraId="44C1211A" w14:textId="50FAF216" w:rsidR="00392B24" w:rsidRPr="00452F6D" w:rsidRDefault="003C2814" w:rsidP="00452F6D">
      <w:pPr>
        <w:pStyle w:val="ac"/>
        <w:spacing w:before="0" w:beforeAutospacing="0" w:after="0" w:afterAutospacing="0"/>
        <w:ind w:firstLine="708"/>
        <w:jc w:val="both"/>
        <w:rPr>
          <w:sz w:val="28"/>
          <w:szCs w:val="28"/>
          <w:lang w:val="kk-KZ"/>
        </w:rPr>
      </w:pPr>
      <w:r>
        <w:rPr>
          <w:sz w:val="28"/>
          <w:szCs w:val="28"/>
          <w:lang w:val="kk-KZ"/>
        </w:rPr>
        <w:t>Зерттеушілердің пікірлеріне сүйене отырып, мынадай тұжырым жасауға болады</w:t>
      </w:r>
      <w:r w:rsidR="00452F6D">
        <w:rPr>
          <w:sz w:val="28"/>
          <w:szCs w:val="28"/>
          <w:lang w:val="kk-KZ"/>
        </w:rPr>
        <w:t xml:space="preserve">. </w:t>
      </w:r>
      <w:r w:rsidRPr="00452F6D">
        <w:rPr>
          <w:sz w:val="28"/>
          <w:szCs w:val="28"/>
          <w:lang w:val="kk-KZ"/>
        </w:rPr>
        <w:t>Жаңа медиа</w:t>
      </w:r>
      <w:r w:rsidR="00452F6D">
        <w:rPr>
          <w:sz w:val="28"/>
          <w:szCs w:val="28"/>
          <w:lang w:val="kk-KZ"/>
        </w:rPr>
        <w:t xml:space="preserve"> а</w:t>
      </w:r>
      <w:r w:rsidR="009C215D">
        <w:rPr>
          <w:sz w:val="28"/>
          <w:szCs w:val="28"/>
          <w:lang w:val="kk-KZ"/>
        </w:rPr>
        <w:t>қпарат көзі,</w:t>
      </w:r>
      <w:r w:rsidR="00452F6D">
        <w:rPr>
          <w:sz w:val="28"/>
          <w:szCs w:val="28"/>
          <w:lang w:val="kk-KZ"/>
        </w:rPr>
        <w:t xml:space="preserve"> б</w:t>
      </w:r>
      <w:r w:rsidR="009C215D">
        <w:rPr>
          <w:sz w:val="28"/>
          <w:szCs w:val="28"/>
          <w:lang w:val="kk-KZ"/>
        </w:rPr>
        <w:t>айланыс алаңы</w:t>
      </w:r>
      <w:r w:rsidR="00452F6D">
        <w:rPr>
          <w:sz w:val="28"/>
          <w:szCs w:val="28"/>
          <w:lang w:val="kk-KZ"/>
        </w:rPr>
        <w:t xml:space="preserve"> ол а</w:t>
      </w:r>
      <w:r w:rsidRPr="00452F6D">
        <w:rPr>
          <w:sz w:val="28"/>
          <w:szCs w:val="28"/>
          <w:lang w:val="kk-KZ"/>
        </w:rPr>
        <w:t>қпараттық қауіптер</w:t>
      </w:r>
      <w:r w:rsidR="00452F6D">
        <w:rPr>
          <w:sz w:val="28"/>
          <w:szCs w:val="28"/>
          <w:lang w:val="kk-KZ"/>
        </w:rPr>
        <w:t xml:space="preserve"> туғызуы мүмкін. Жаңа медиа адамға қоғам алдында ө</w:t>
      </w:r>
      <w:r w:rsidR="009C215D">
        <w:rPr>
          <w:sz w:val="28"/>
          <w:szCs w:val="28"/>
          <w:lang w:val="kk-KZ"/>
        </w:rPr>
        <w:t xml:space="preserve">зін-өзі </w:t>
      </w:r>
      <w:r w:rsidR="00452F6D">
        <w:rPr>
          <w:sz w:val="28"/>
          <w:szCs w:val="28"/>
          <w:lang w:val="kk-KZ"/>
        </w:rPr>
        <w:t>таныту мүмкіндігін береді. Жаңа медиа тұтынушылары</w:t>
      </w:r>
      <w:r w:rsidR="00FB28C1">
        <w:rPr>
          <w:sz w:val="28"/>
          <w:szCs w:val="28"/>
          <w:lang w:val="kk-KZ"/>
        </w:rPr>
        <w:t>ның</w:t>
      </w:r>
      <w:r w:rsidR="00452F6D">
        <w:rPr>
          <w:sz w:val="28"/>
          <w:szCs w:val="28"/>
          <w:lang w:val="kk-KZ"/>
        </w:rPr>
        <w:t xml:space="preserve"> к</w:t>
      </w:r>
      <w:r w:rsidR="009C215D">
        <w:rPr>
          <w:sz w:val="28"/>
          <w:szCs w:val="28"/>
          <w:lang w:val="kk-KZ"/>
        </w:rPr>
        <w:t>өңіл көтеру ресурстары</w:t>
      </w:r>
      <w:r w:rsidR="00452F6D">
        <w:rPr>
          <w:sz w:val="28"/>
          <w:szCs w:val="28"/>
          <w:lang w:val="kk-KZ"/>
        </w:rPr>
        <w:t xml:space="preserve">на қолжетімді болады. Қалаған </w:t>
      </w:r>
      <w:r w:rsidR="00FB28C1">
        <w:rPr>
          <w:sz w:val="28"/>
          <w:szCs w:val="28"/>
          <w:lang w:val="kk-KZ"/>
        </w:rPr>
        <w:t xml:space="preserve">ақпаратын </w:t>
      </w:r>
      <w:r w:rsidR="00452F6D">
        <w:rPr>
          <w:sz w:val="28"/>
          <w:szCs w:val="28"/>
          <w:lang w:val="kk-KZ"/>
        </w:rPr>
        <w:t>ала алады. Дегенмен, оның кері тұстары да айтылады. Жаңа медианы шамадан тыс қолдану п</w:t>
      </w:r>
      <w:r w:rsidRPr="00452F6D">
        <w:rPr>
          <w:sz w:val="28"/>
          <w:szCs w:val="28"/>
          <w:lang w:val="kk-KZ"/>
        </w:rPr>
        <w:t>сихологиялық тәуелділік</w:t>
      </w:r>
      <w:r w:rsidR="00452F6D">
        <w:rPr>
          <w:sz w:val="28"/>
          <w:szCs w:val="28"/>
          <w:lang w:val="kk-KZ"/>
        </w:rPr>
        <w:t>ке әкеледі, ж</w:t>
      </w:r>
      <w:r w:rsidRPr="00452F6D">
        <w:rPr>
          <w:sz w:val="28"/>
          <w:szCs w:val="28"/>
          <w:lang w:val="kk-KZ"/>
        </w:rPr>
        <w:t>еке өмірдің бұзылуы</w:t>
      </w:r>
      <w:r w:rsidR="00FB28C1">
        <w:rPr>
          <w:sz w:val="28"/>
          <w:szCs w:val="28"/>
          <w:lang w:val="kk-KZ"/>
        </w:rPr>
        <w:t>на</w:t>
      </w:r>
      <w:r w:rsidR="00452F6D">
        <w:rPr>
          <w:sz w:val="28"/>
          <w:szCs w:val="28"/>
          <w:lang w:val="kk-KZ"/>
        </w:rPr>
        <w:t xml:space="preserve"> себеп болады. Қоғамда жік-жікке бөліну орын алады. Жаңа медиа а</w:t>
      </w:r>
      <w:r w:rsidR="009C215D">
        <w:rPr>
          <w:sz w:val="28"/>
          <w:szCs w:val="28"/>
          <w:lang w:val="kk-KZ"/>
        </w:rPr>
        <w:t>заматтық белсенділік алаңы</w:t>
      </w:r>
      <w:r w:rsidR="00452F6D">
        <w:rPr>
          <w:sz w:val="28"/>
          <w:szCs w:val="28"/>
          <w:lang w:val="kk-KZ"/>
        </w:rPr>
        <w:t>на айналады. Қоғамда о</w:t>
      </w:r>
      <w:r w:rsidRPr="00452F6D">
        <w:rPr>
          <w:sz w:val="28"/>
          <w:szCs w:val="28"/>
          <w:lang w:val="kk-KZ"/>
        </w:rPr>
        <w:t>нлайн агрессия сияқты күрделі мәселелер ту</w:t>
      </w:r>
      <w:r w:rsidR="00452F6D">
        <w:rPr>
          <w:sz w:val="28"/>
          <w:szCs w:val="28"/>
          <w:lang w:val="kk-KZ"/>
        </w:rPr>
        <w:t>ындай бастайды.</w:t>
      </w:r>
    </w:p>
    <w:p w14:paraId="3928A905" w14:textId="77777777" w:rsidR="00045F10" w:rsidRDefault="00045F10" w:rsidP="00322D85">
      <w:pPr>
        <w:spacing w:after="0" w:line="240" w:lineRule="auto"/>
        <w:jc w:val="both"/>
        <w:rPr>
          <w:rFonts w:ascii="Times New Roman" w:hAnsi="Times New Roman"/>
          <w:b/>
          <w:bCs/>
          <w:sz w:val="28"/>
          <w:szCs w:val="28"/>
          <w:lang w:val="kk-KZ"/>
        </w:rPr>
      </w:pPr>
    </w:p>
    <w:p w14:paraId="29F5B2AC" w14:textId="42FE845D" w:rsidR="00205668" w:rsidRDefault="00322D85" w:rsidP="00322D85">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1</w:t>
      </w:r>
      <w:r w:rsidR="00205668" w:rsidRPr="00205668">
        <w:rPr>
          <w:rFonts w:ascii="Times New Roman" w:hAnsi="Times New Roman"/>
          <w:b/>
          <w:bCs/>
          <w:sz w:val="28"/>
          <w:szCs w:val="28"/>
          <w:lang w:val="kk-KZ"/>
        </w:rPr>
        <w:t>.3. Дәстүрлі БАҚ және жаңа медианы қолдану мәдениеті</w:t>
      </w:r>
    </w:p>
    <w:p w14:paraId="50570F08" w14:textId="055ADED0" w:rsidR="00322D85" w:rsidRDefault="00322D85" w:rsidP="00322D85">
      <w:pPr>
        <w:spacing w:after="0" w:line="240" w:lineRule="auto"/>
        <w:jc w:val="both"/>
        <w:rPr>
          <w:rFonts w:ascii="Times New Roman" w:hAnsi="Times New Roman"/>
          <w:b/>
          <w:bCs/>
          <w:sz w:val="28"/>
          <w:szCs w:val="28"/>
          <w:lang w:val="kk-KZ"/>
        </w:rPr>
      </w:pPr>
    </w:p>
    <w:p w14:paraId="2F572656" w14:textId="558E0604" w:rsidR="00D3267B" w:rsidRDefault="00322D85" w:rsidP="005F180F">
      <w:pPr>
        <w:spacing w:after="0" w:line="240" w:lineRule="auto"/>
        <w:jc w:val="both"/>
        <w:rPr>
          <w:rFonts w:ascii="Times New Roman" w:hAnsi="Times New Roman" w:cs="Times New Roman"/>
          <w:sz w:val="28"/>
          <w:szCs w:val="28"/>
          <w:lang w:val="kk-KZ"/>
        </w:rPr>
      </w:pPr>
      <w:r>
        <w:rPr>
          <w:rFonts w:ascii="Times New Roman" w:hAnsi="Times New Roman"/>
          <w:b/>
          <w:bCs/>
          <w:sz w:val="28"/>
          <w:szCs w:val="28"/>
          <w:lang w:val="kk-KZ"/>
        </w:rPr>
        <w:tab/>
      </w:r>
      <w:r w:rsidRPr="000B042B">
        <w:rPr>
          <w:rFonts w:ascii="Times New Roman" w:hAnsi="Times New Roman"/>
          <w:sz w:val="28"/>
          <w:szCs w:val="28"/>
          <w:lang w:val="kk-KZ"/>
        </w:rPr>
        <w:t>Дәстүрлі БАҚ пен жаңа медианы қолдану ерекшеліктері мен артықшылықтарын таразылауда 2025 жылдың басында Индонезия ғалымдары</w:t>
      </w:r>
      <w:r>
        <w:rPr>
          <w:rFonts w:ascii="Times New Roman" w:hAnsi="Times New Roman"/>
          <w:b/>
          <w:bCs/>
          <w:sz w:val="28"/>
          <w:szCs w:val="28"/>
          <w:lang w:val="kk-KZ"/>
        </w:rPr>
        <w:t xml:space="preserve"> </w:t>
      </w:r>
      <w:r w:rsidR="00D3267B" w:rsidRPr="00D3267B">
        <w:rPr>
          <w:rFonts w:ascii="Times New Roman" w:hAnsi="Times New Roman" w:cs="Times New Roman"/>
          <w:sz w:val="28"/>
          <w:szCs w:val="28"/>
          <w:lang w:val="kk-KZ"/>
        </w:rPr>
        <w:t>Hasanah &amp; Nurha</w:t>
      </w:r>
      <w:r w:rsidR="00D3267B" w:rsidRPr="000B042B">
        <w:rPr>
          <w:rFonts w:ascii="Times New Roman" w:hAnsi="Times New Roman" w:cs="Times New Roman"/>
          <w:b/>
          <w:bCs/>
          <w:sz w:val="28"/>
          <w:szCs w:val="28"/>
          <w:lang w:val="kk-KZ"/>
        </w:rPr>
        <w:t xml:space="preserve"> </w:t>
      </w:r>
      <w:r w:rsidRPr="000B042B">
        <w:rPr>
          <w:rFonts w:ascii="Times New Roman" w:hAnsi="Times New Roman" w:cs="Times New Roman"/>
          <w:b/>
          <w:bCs/>
          <w:sz w:val="28"/>
          <w:szCs w:val="28"/>
          <w:lang w:val="kk-KZ"/>
        </w:rPr>
        <w:t>«</w:t>
      </w:r>
      <w:r w:rsidRPr="000B042B">
        <w:rPr>
          <w:rFonts w:ascii="Times New Roman" w:hAnsi="Times New Roman" w:cs="Times New Roman"/>
          <w:sz w:val="28"/>
          <w:szCs w:val="28"/>
          <w:lang w:val="kk-KZ"/>
        </w:rPr>
        <w:t>Comparative Analysis of the Use of Traditional and Digital Media in Introducing Local Cultural Heritage to the Younger Generation» тақырыбында салыстырмалы зерттеу жасап [</w:t>
      </w:r>
      <w:r w:rsidR="000B042B" w:rsidRPr="000B042B">
        <w:rPr>
          <w:rFonts w:ascii="Times New Roman" w:hAnsi="Times New Roman" w:cs="Times New Roman"/>
          <w:sz w:val="28"/>
          <w:szCs w:val="28"/>
          <w:lang w:val="kk-KZ"/>
        </w:rPr>
        <w:t>5</w:t>
      </w:r>
      <w:r w:rsidR="0036792C">
        <w:rPr>
          <w:rFonts w:ascii="Times New Roman" w:hAnsi="Times New Roman" w:cs="Times New Roman"/>
          <w:sz w:val="28"/>
          <w:szCs w:val="28"/>
          <w:lang w:val="kk-KZ"/>
        </w:rPr>
        <w:t>5</w:t>
      </w:r>
      <w:r w:rsidRPr="000B042B">
        <w:rPr>
          <w:rFonts w:ascii="Times New Roman" w:hAnsi="Times New Roman" w:cs="Times New Roman"/>
          <w:sz w:val="28"/>
          <w:szCs w:val="28"/>
          <w:lang w:val="kk-KZ"/>
        </w:rPr>
        <w:t xml:space="preserve">], нәтижелерімен бөлісті. </w:t>
      </w:r>
      <w:r w:rsidR="000B042B" w:rsidRPr="000B042B">
        <w:rPr>
          <w:rFonts w:ascii="Times New Roman" w:hAnsi="Times New Roman" w:cs="Times New Roman"/>
          <w:sz w:val="28"/>
          <w:szCs w:val="28"/>
          <w:lang w:val="kk-KZ"/>
        </w:rPr>
        <w:t>З</w:t>
      </w:r>
      <w:r w:rsidR="000B042B" w:rsidRPr="000B042B">
        <w:rPr>
          <w:rStyle w:val="relative"/>
          <w:rFonts w:ascii="Times New Roman" w:hAnsi="Times New Roman" w:cs="Times New Roman"/>
          <w:sz w:val="28"/>
          <w:szCs w:val="28"/>
          <w:lang w:val="kk-KZ"/>
        </w:rPr>
        <w:t>ерттеу дәстүрлі БАҚ (теледидар, радио, баспасөз) пен жаңа медиа (әлеуметтік желілер, онлайн платформалар) арасындағы айырмашылықтарды талдайды.</w:t>
      </w:r>
      <w:r w:rsidR="00A84BBD" w:rsidRPr="00A84BBD">
        <w:rPr>
          <w:rFonts w:ascii="Times New Roman" w:hAnsi="Times New Roman" w:cs="Times New Roman"/>
          <w:sz w:val="28"/>
          <w:szCs w:val="28"/>
          <w:lang w:val="kk-KZ"/>
        </w:rPr>
        <w:t xml:space="preserve"> </w:t>
      </w:r>
      <w:r w:rsidR="000B042B" w:rsidRPr="000B042B">
        <w:rPr>
          <w:rStyle w:val="relative"/>
          <w:rFonts w:ascii="Times New Roman" w:hAnsi="Times New Roman" w:cs="Times New Roman"/>
          <w:sz w:val="28"/>
          <w:szCs w:val="28"/>
          <w:lang w:val="kk-KZ"/>
        </w:rPr>
        <w:t xml:space="preserve">Зерттеу нәтижелері көрсеткендей, дәстүрлі БАҚ </w:t>
      </w:r>
      <w:r w:rsidR="006B6B23">
        <w:rPr>
          <w:rStyle w:val="relative"/>
          <w:rFonts w:ascii="Times New Roman" w:hAnsi="Times New Roman" w:cs="Times New Roman"/>
          <w:sz w:val="28"/>
          <w:szCs w:val="28"/>
          <w:lang w:val="kk-KZ"/>
        </w:rPr>
        <w:t xml:space="preserve">тұтынушылар арасында </w:t>
      </w:r>
      <w:r w:rsidR="000B042B" w:rsidRPr="000B042B">
        <w:rPr>
          <w:rStyle w:val="relative"/>
          <w:rFonts w:ascii="Times New Roman" w:hAnsi="Times New Roman" w:cs="Times New Roman"/>
          <w:sz w:val="28"/>
          <w:szCs w:val="28"/>
          <w:lang w:val="kk-KZ"/>
        </w:rPr>
        <w:t>сенімділік пен терең талдауымен ерекшеленсе, жаңа медиа жылдамдық,</w:t>
      </w:r>
      <w:r w:rsidR="00D058F2">
        <w:rPr>
          <w:rStyle w:val="relative"/>
          <w:rFonts w:ascii="Times New Roman" w:hAnsi="Times New Roman" w:cs="Times New Roman"/>
          <w:sz w:val="28"/>
          <w:szCs w:val="28"/>
          <w:lang w:val="kk-KZ"/>
        </w:rPr>
        <w:t xml:space="preserve"> </w:t>
      </w:r>
      <w:r w:rsidR="000B042B" w:rsidRPr="000B042B">
        <w:rPr>
          <w:rStyle w:val="relative"/>
          <w:rFonts w:ascii="Times New Roman" w:hAnsi="Times New Roman" w:cs="Times New Roman"/>
          <w:sz w:val="28"/>
          <w:szCs w:val="28"/>
          <w:lang w:val="kk-KZ"/>
        </w:rPr>
        <w:t xml:space="preserve">әртүрлілік және аудиториямен өзара әрекеттесу мүмкіндіктерімен алға </w:t>
      </w:r>
      <w:r w:rsidR="000B042B" w:rsidRPr="000B042B">
        <w:rPr>
          <w:rStyle w:val="relative"/>
          <w:rFonts w:ascii="Times New Roman" w:hAnsi="Times New Roman" w:cs="Times New Roman"/>
          <w:sz w:val="28"/>
          <w:szCs w:val="28"/>
          <w:lang w:val="kk-KZ"/>
        </w:rPr>
        <w:lastRenderedPageBreak/>
        <w:t>шығады.</w:t>
      </w:r>
      <w:r w:rsidR="000B042B" w:rsidRPr="000B042B">
        <w:rPr>
          <w:rFonts w:ascii="Times New Roman" w:hAnsi="Times New Roman" w:cs="Times New Roman"/>
          <w:sz w:val="28"/>
          <w:szCs w:val="28"/>
          <w:lang w:val="kk-KZ"/>
        </w:rPr>
        <w:t xml:space="preserve"> </w:t>
      </w:r>
      <w:r w:rsidR="000B042B" w:rsidRPr="000B042B">
        <w:rPr>
          <w:rStyle w:val="relative"/>
          <w:rFonts w:ascii="Times New Roman" w:hAnsi="Times New Roman" w:cs="Times New Roman"/>
          <w:sz w:val="28"/>
          <w:szCs w:val="28"/>
          <w:lang w:val="kk-KZ"/>
        </w:rPr>
        <w:t>Бұл зерттеу сондай-ақ ақпараттық көпіршіктер мен жалған ақпараттың таралуы сияқты жаңа медианың теріс әсерлерін де атап өтеді [5</w:t>
      </w:r>
      <w:r w:rsidR="0036792C">
        <w:rPr>
          <w:rStyle w:val="relative"/>
          <w:rFonts w:ascii="Times New Roman" w:hAnsi="Times New Roman" w:cs="Times New Roman"/>
          <w:sz w:val="28"/>
          <w:szCs w:val="28"/>
          <w:lang w:val="kk-KZ"/>
        </w:rPr>
        <w:t>5</w:t>
      </w:r>
      <w:r w:rsidR="00E92A8F">
        <w:rPr>
          <w:rStyle w:val="relative"/>
          <w:rFonts w:ascii="Times New Roman" w:hAnsi="Times New Roman" w:cs="Times New Roman"/>
          <w:sz w:val="28"/>
          <w:szCs w:val="28"/>
          <w:lang w:val="kk-KZ"/>
        </w:rPr>
        <w:t>, 45 б.</w:t>
      </w:r>
      <w:r w:rsidR="000B042B" w:rsidRPr="000B042B">
        <w:rPr>
          <w:rStyle w:val="relative"/>
          <w:rFonts w:ascii="Times New Roman" w:hAnsi="Times New Roman" w:cs="Times New Roman"/>
          <w:sz w:val="28"/>
          <w:szCs w:val="28"/>
          <w:lang w:val="kk-KZ"/>
        </w:rPr>
        <w:t>]</w:t>
      </w:r>
      <w:r w:rsidR="000B042B" w:rsidRPr="000B042B">
        <w:rPr>
          <w:rFonts w:ascii="Times New Roman" w:hAnsi="Times New Roman" w:cs="Times New Roman"/>
          <w:sz w:val="28"/>
          <w:szCs w:val="28"/>
          <w:lang w:val="kk-KZ"/>
        </w:rPr>
        <w:t>.</w:t>
      </w:r>
      <w:r w:rsidR="00A84BBD">
        <w:rPr>
          <w:rFonts w:ascii="Times New Roman" w:hAnsi="Times New Roman" w:cs="Times New Roman"/>
          <w:sz w:val="28"/>
          <w:szCs w:val="28"/>
          <w:lang w:val="kk-KZ"/>
        </w:rPr>
        <w:t xml:space="preserve"> </w:t>
      </w:r>
    </w:p>
    <w:p w14:paraId="2166806E" w14:textId="2F198719" w:rsidR="00A84BBD" w:rsidRDefault="00A84BBD" w:rsidP="00045F1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Ғылыми зерттеу авторлары мынадай тұжырымдар</w:t>
      </w:r>
      <w:r w:rsidR="00045F10">
        <w:rPr>
          <w:rFonts w:ascii="Times New Roman" w:hAnsi="Times New Roman" w:cs="Times New Roman"/>
          <w:sz w:val="28"/>
          <w:szCs w:val="28"/>
          <w:lang w:val="kk-KZ"/>
        </w:rPr>
        <w:t xml:space="preserve">ымен бөліседі. </w:t>
      </w:r>
      <w:r w:rsidRPr="009C54AF">
        <w:rPr>
          <w:rFonts w:ascii="Times New Roman" w:hAnsi="Times New Roman" w:cs="Times New Roman"/>
          <w:sz w:val="28"/>
          <w:szCs w:val="28"/>
          <w:lang w:val="kk-KZ"/>
        </w:rPr>
        <w:t>Цифрлық медиа жастардың жергілікті мәдени</w:t>
      </w:r>
      <w:r w:rsidR="009C54AF" w:rsidRPr="009C54AF">
        <w:rPr>
          <w:rFonts w:ascii="Times New Roman" w:hAnsi="Times New Roman" w:cs="Times New Roman"/>
          <w:sz w:val="28"/>
          <w:szCs w:val="28"/>
          <w:lang w:val="kk-KZ"/>
        </w:rPr>
        <w:t xml:space="preserve">етке </w:t>
      </w:r>
      <w:r w:rsidRPr="009C54AF">
        <w:rPr>
          <w:rFonts w:ascii="Times New Roman" w:hAnsi="Times New Roman" w:cs="Times New Roman"/>
          <w:sz w:val="28"/>
          <w:szCs w:val="28"/>
          <w:lang w:val="kk-KZ"/>
        </w:rPr>
        <w:t>деген қызығушылығын оятатын тартымды әрі интерактивті құрал, дегенмен оның мазмұны тереңдік</w:t>
      </w:r>
      <w:r w:rsidR="009C54AF">
        <w:rPr>
          <w:rFonts w:ascii="Times New Roman" w:hAnsi="Times New Roman" w:cs="Times New Roman"/>
          <w:sz w:val="28"/>
          <w:szCs w:val="28"/>
          <w:lang w:val="kk-KZ"/>
        </w:rPr>
        <w:t xml:space="preserve"> </w:t>
      </w:r>
      <w:r w:rsidRPr="009C54AF">
        <w:rPr>
          <w:rFonts w:ascii="Times New Roman" w:hAnsi="Times New Roman" w:cs="Times New Roman"/>
          <w:sz w:val="28"/>
          <w:szCs w:val="28"/>
          <w:lang w:val="kk-KZ"/>
        </w:rPr>
        <w:t>пен нақтылық жағынан әлсіз болуы мүмкін.</w:t>
      </w:r>
      <w:r w:rsidR="00045F10">
        <w:rPr>
          <w:rFonts w:ascii="Times New Roman" w:hAnsi="Times New Roman" w:cs="Times New Roman"/>
          <w:sz w:val="28"/>
          <w:szCs w:val="28"/>
          <w:lang w:val="kk-KZ"/>
        </w:rPr>
        <w:t xml:space="preserve"> </w:t>
      </w:r>
      <w:r w:rsidRPr="009C54AF">
        <w:rPr>
          <w:rFonts w:ascii="Times New Roman" w:hAnsi="Times New Roman" w:cs="Times New Roman"/>
          <w:sz w:val="28"/>
          <w:szCs w:val="28"/>
          <w:lang w:val="kk-KZ"/>
        </w:rPr>
        <w:t>Дәстүрлі медианың артықшылығы оның сенімділігі мен тарихи контексті ұсынуында, бірақ ол цифрлық платформалардағы жеделдікпен</w:t>
      </w:r>
      <w:r w:rsidR="00045F10">
        <w:rPr>
          <w:rFonts w:ascii="Times New Roman" w:hAnsi="Times New Roman" w:cs="Times New Roman"/>
          <w:sz w:val="28"/>
          <w:szCs w:val="28"/>
          <w:lang w:val="kk-KZ"/>
        </w:rPr>
        <w:t xml:space="preserve"> және</w:t>
      </w:r>
      <w:r w:rsidRPr="009C54AF">
        <w:rPr>
          <w:rFonts w:ascii="Times New Roman" w:hAnsi="Times New Roman" w:cs="Times New Roman"/>
          <w:sz w:val="28"/>
          <w:szCs w:val="28"/>
          <w:lang w:val="kk-KZ"/>
        </w:rPr>
        <w:t xml:space="preserve"> қолжетімділікпен бәсекелесе алмайды.</w:t>
      </w:r>
      <w:r w:rsidR="00045F10">
        <w:rPr>
          <w:rFonts w:ascii="Times New Roman" w:hAnsi="Times New Roman" w:cs="Times New Roman"/>
          <w:sz w:val="28"/>
          <w:szCs w:val="28"/>
          <w:lang w:val="kk-KZ"/>
        </w:rPr>
        <w:t xml:space="preserve"> Зерттеушілер ж</w:t>
      </w:r>
      <w:r w:rsidRPr="009C54AF">
        <w:rPr>
          <w:rFonts w:ascii="Times New Roman" w:hAnsi="Times New Roman" w:cs="Times New Roman"/>
          <w:sz w:val="28"/>
          <w:szCs w:val="28"/>
          <w:lang w:val="kk-KZ"/>
        </w:rPr>
        <w:t>астарға тиімді ықпал ету және мәдени бірегейлікті сақтау үшін дәстүрлі және жаңа медианы біріктіріп қолдану қажет</w:t>
      </w:r>
      <w:r w:rsidR="00045F10">
        <w:rPr>
          <w:rFonts w:ascii="Times New Roman" w:hAnsi="Times New Roman" w:cs="Times New Roman"/>
          <w:sz w:val="28"/>
          <w:szCs w:val="28"/>
          <w:lang w:val="kk-KZ"/>
        </w:rPr>
        <w:t>тігін ұсынады</w:t>
      </w:r>
      <w:r w:rsidR="009C54AF">
        <w:rPr>
          <w:rFonts w:ascii="Times New Roman" w:hAnsi="Times New Roman" w:cs="Times New Roman"/>
          <w:sz w:val="28"/>
          <w:szCs w:val="28"/>
          <w:lang w:val="kk-KZ"/>
        </w:rPr>
        <w:t xml:space="preserve"> </w:t>
      </w:r>
      <w:r w:rsidR="009C54AF" w:rsidRPr="009C54AF">
        <w:rPr>
          <w:rFonts w:ascii="Times New Roman" w:hAnsi="Times New Roman" w:cs="Times New Roman"/>
          <w:sz w:val="28"/>
          <w:szCs w:val="28"/>
          <w:lang w:val="kk-KZ"/>
        </w:rPr>
        <w:t>[5</w:t>
      </w:r>
      <w:r w:rsidR="0036792C">
        <w:rPr>
          <w:rFonts w:ascii="Times New Roman" w:hAnsi="Times New Roman" w:cs="Times New Roman"/>
          <w:sz w:val="28"/>
          <w:szCs w:val="28"/>
          <w:lang w:val="kk-KZ"/>
        </w:rPr>
        <w:t>5</w:t>
      </w:r>
      <w:r w:rsidR="00E92A8F">
        <w:rPr>
          <w:rFonts w:ascii="Times New Roman" w:hAnsi="Times New Roman" w:cs="Times New Roman"/>
          <w:sz w:val="28"/>
          <w:szCs w:val="28"/>
          <w:lang w:val="kk-KZ"/>
        </w:rPr>
        <w:t>, 58 б.</w:t>
      </w:r>
      <w:r w:rsidR="009C54AF" w:rsidRPr="009C54AF">
        <w:rPr>
          <w:rFonts w:ascii="Times New Roman" w:hAnsi="Times New Roman" w:cs="Times New Roman"/>
          <w:sz w:val="28"/>
          <w:szCs w:val="28"/>
          <w:lang w:val="kk-KZ"/>
        </w:rPr>
        <w:t>]</w:t>
      </w:r>
      <w:r w:rsidRPr="009C54AF">
        <w:rPr>
          <w:rFonts w:ascii="Times New Roman" w:hAnsi="Times New Roman" w:cs="Times New Roman"/>
          <w:sz w:val="28"/>
          <w:szCs w:val="28"/>
          <w:lang w:val="kk-KZ"/>
        </w:rPr>
        <w:t>.</w:t>
      </w:r>
    </w:p>
    <w:p w14:paraId="1F64C93B" w14:textId="77DF2151" w:rsidR="00D3267B" w:rsidRDefault="00D3267B" w:rsidP="002800CA">
      <w:pPr>
        <w:spacing w:after="0" w:line="240" w:lineRule="auto"/>
        <w:ind w:firstLine="708"/>
        <w:jc w:val="both"/>
        <w:rPr>
          <w:rFonts w:ascii="Times New Roman" w:hAnsi="Times New Roman" w:cs="Times New Roman"/>
          <w:sz w:val="28"/>
          <w:szCs w:val="28"/>
          <w:lang w:val="kk-KZ"/>
        </w:rPr>
      </w:pPr>
      <w:r w:rsidRPr="002800CA">
        <w:rPr>
          <w:rFonts w:ascii="Times New Roman" w:hAnsi="Times New Roman" w:cs="Times New Roman"/>
          <w:sz w:val="28"/>
          <w:szCs w:val="28"/>
          <w:lang w:val="kk-KZ"/>
        </w:rPr>
        <w:t>Hasanah &amp; Nurha ғылыми зерттеуіне</w:t>
      </w:r>
      <w:r w:rsidR="002800CA" w:rsidRPr="002800CA">
        <w:rPr>
          <w:rFonts w:ascii="Times New Roman" w:hAnsi="Times New Roman" w:cs="Times New Roman"/>
          <w:sz w:val="28"/>
          <w:szCs w:val="28"/>
          <w:lang w:val="kk-KZ"/>
        </w:rPr>
        <w:t xml:space="preserve"> [5</w:t>
      </w:r>
      <w:r w:rsidR="0036792C">
        <w:rPr>
          <w:rFonts w:ascii="Times New Roman" w:hAnsi="Times New Roman" w:cs="Times New Roman"/>
          <w:sz w:val="28"/>
          <w:szCs w:val="28"/>
          <w:lang w:val="kk-KZ"/>
        </w:rPr>
        <w:t>5</w:t>
      </w:r>
      <w:r w:rsidR="00E92A8F">
        <w:rPr>
          <w:rFonts w:ascii="Times New Roman" w:hAnsi="Times New Roman" w:cs="Times New Roman"/>
          <w:sz w:val="28"/>
          <w:szCs w:val="28"/>
          <w:lang w:val="kk-KZ"/>
        </w:rPr>
        <w:t>, 63 б.</w:t>
      </w:r>
      <w:r w:rsidR="002800CA" w:rsidRPr="002800CA">
        <w:rPr>
          <w:rFonts w:ascii="Times New Roman" w:hAnsi="Times New Roman" w:cs="Times New Roman"/>
          <w:sz w:val="28"/>
          <w:szCs w:val="28"/>
          <w:lang w:val="kk-KZ"/>
        </w:rPr>
        <w:t>]</w:t>
      </w:r>
      <w:r w:rsidRPr="002800CA">
        <w:rPr>
          <w:rFonts w:ascii="Times New Roman" w:hAnsi="Times New Roman" w:cs="Times New Roman"/>
          <w:sz w:val="28"/>
          <w:szCs w:val="28"/>
          <w:lang w:val="kk-KZ"/>
        </w:rPr>
        <w:t xml:space="preserve"> сүйене отырып, мынадай </w:t>
      </w:r>
      <w:r w:rsidR="002800CA" w:rsidRPr="002800CA">
        <w:rPr>
          <w:rFonts w:ascii="Times New Roman" w:hAnsi="Times New Roman" w:cs="Times New Roman"/>
          <w:sz w:val="28"/>
          <w:szCs w:val="28"/>
          <w:lang w:val="kk-KZ"/>
        </w:rPr>
        <w:t xml:space="preserve">анықтама жасаймыз. </w:t>
      </w:r>
    </w:p>
    <w:tbl>
      <w:tblPr>
        <w:tblW w:w="9414" w:type="dxa"/>
        <w:tblCellSpacing w:w="15" w:type="dxa"/>
        <w:tblCellMar>
          <w:top w:w="15" w:type="dxa"/>
          <w:left w:w="15" w:type="dxa"/>
          <w:bottom w:w="15" w:type="dxa"/>
          <w:right w:w="15" w:type="dxa"/>
        </w:tblCellMar>
        <w:tblLook w:val="04A0" w:firstRow="1" w:lastRow="0" w:firstColumn="1" w:lastColumn="0" w:noHBand="0" w:noVBand="1"/>
      </w:tblPr>
      <w:tblGrid>
        <w:gridCol w:w="4569"/>
        <w:gridCol w:w="4845"/>
      </w:tblGrid>
      <w:tr w:rsidR="00D3267B" w:rsidRPr="00D3267B" w14:paraId="2CCF9F10" w14:textId="77777777" w:rsidTr="002800CA">
        <w:trPr>
          <w:trHeight w:val="289"/>
          <w:tblHeader/>
          <w:tblCellSpacing w:w="15" w:type="dxa"/>
        </w:trPr>
        <w:tc>
          <w:tcPr>
            <w:tcW w:w="0" w:type="auto"/>
            <w:vAlign w:val="center"/>
            <w:hideMark/>
          </w:tcPr>
          <w:p w14:paraId="03A51BC6" w14:textId="77777777" w:rsidR="00D3267B" w:rsidRPr="00D3267B" w:rsidRDefault="00D3267B" w:rsidP="00D3267B">
            <w:pPr>
              <w:spacing w:after="0" w:line="240" w:lineRule="auto"/>
              <w:jc w:val="center"/>
              <w:rPr>
                <w:rFonts w:ascii="Times New Roman" w:eastAsia="Times New Roman" w:hAnsi="Times New Roman" w:cs="Times New Roman"/>
                <w:b/>
                <w:bCs/>
                <w:sz w:val="24"/>
                <w:szCs w:val="24"/>
                <w:lang w:eastAsia="ru-RU"/>
              </w:rPr>
            </w:pPr>
            <w:r w:rsidRPr="00D3267B">
              <w:rPr>
                <w:rFonts w:ascii="Times New Roman" w:eastAsia="Times New Roman" w:hAnsi="Times New Roman" w:cs="Times New Roman"/>
                <w:b/>
                <w:bCs/>
                <w:sz w:val="24"/>
                <w:szCs w:val="24"/>
                <w:lang w:eastAsia="ru-RU"/>
              </w:rPr>
              <w:t>Дәстүрлі медиа</w:t>
            </w:r>
          </w:p>
        </w:tc>
        <w:tc>
          <w:tcPr>
            <w:tcW w:w="0" w:type="auto"/>
            <w:vAlign w:val="center"/>
            <w:hideMark/>
          </w:tcPr>
          <w:p w14:paraId="70274003" w14:textId="77777777" w:rsidR="00D3267B" w:rsidRPr="00D3267B" w:rsidRDefault="00D3267B" w:rsidP="00D3267B">
            <w:pPr>
              <w:spacing w:after="0" w:line="240" w:lineRule="auto"/>
              <w:jc w:val="center"/>
              <w:rPr>
                <w:rFonts w:ascii="Times New Roman" w:eastAsia="Times New Roman" w:hAnsi="Times New Roman" w:cs="Times New Roman"/>
                <w:b/>
                <w:bCs/>
                <w:sz w:val="24"/>
                <w:szCs w:val="24"/>
                <w:lang w:eastAsia="ru-RU"/>
              </w:rPr>
            </w:pPr>
            <w:r w:rsidRPr="00D3267B">
              <w:rPr>
                <w:rFonts w:ascii="Times New Roman" w:eastAsia="Times New Roman" w:hAnsi="Times New Roman" w:cs="Times New Roman"/>
                <w:b/>
                <w:bCs/>
                <w:sz w:val="24"/>
                <w:szCs w:val="24"/>
                <w:lang w:eastAsia="ru-RU"/>
              </w:rPr>
              <w:t>Жаңа медиа</w:t>
            </w:r>
          </w:p>
        </w:tc>
      </w:tr>
      <w:tr w:rsidR="00D3267B" w:rsidRPr="00D3267B" w14:paraId="38E92736" w14:textId="77777777" w:rsidTr="002800CA">
        <w:trPr>
          <w:trHeight w:val="595"/>
          <w:tblCellSpacing w:w="15" w:type="dxa"/>
        </w:trPr>
        <w:tc>
          <w:tcPr>
            <w:tcW w:w="0" w:type="auto"/>
            <w:vAlign w:val="center"/>
            <w:hideMark/>
          </w:tcPr>
          <w:p w14:paraId="3415F8E9"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Сенімділікке және дәстүрлі мазмұнға негізделген</w:t>
            </w:r>
          </w:p>
        </w:tc>
        <w:tc>
          <w:tcPr>
            <w:tcW w:w="0" w:type="auto"/>
            <w:vAlign w:val="center"/>
            <w:hideMark/>
          </w:tcPr>
          <w:p w14:paraId="49FAE327"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Жастарға тартымды, интерактивті</w:t>
            </w:r>
          </w:p>
        </w:tc>
      </w:tr>
      <w:tr w:rsidR="00D3267B" w:rsidRPr="00D3267B" w14:paraId="304313C6" w14:textId="77777777" w:rsidTr="002800CA">
        <w:trPr>
          <w:trHeight w:val="595"/>
          <w:tblCellSpacing w:w="15" w:type="dxa"/>
        </w:trPr>
        <w:tc>
          <w:tcPr>
            <w:tcW w:w="0" w:type="auto"/>
            <w:vAlign w:val="center"/>
            <w:hideMark/>
          </w:tcPr>
          <w:p w14:paraId="63920680"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Көбіне пассивті қабылдау</w:t>
            </w:r>
          </w:p>
        </w:tc>
        <w:tc>
          <w:tcPr>
            <w:tcW w:w="0" w:type="auto"/>
            <w:vAlign w:val="center"/>
            <w:hideMark/>
          </w:tcPr>
          <w:p w14:paraId="74104C11"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Белсенді қатысуға, пікір алмасуға мүмкіндік береді</w:t>
            </w:r>
          </w:p>
        </w:tc>
      </w:tr>
      <w:tr w:rsidR="00D3267B" w:rsidRPr="00D3267B" w14:paraId="0801A5BD" w14:textId="77777777" w:rsidTr="002800CA">
        <w:trPr>
          <w:trHeight w:val="289"/>
          <w:tblCellSpacing w:w="15" w:type="dxa"/>
        </w:trPr>
        <w:tc>
          <w:tcPr>
            <w:tcW w:w="0" w:type="auto"/>
            <w:vAlign w:val="center"/>
            <w:hideMark/>
          </w:tcPr>
          <w:p w14:paraId="185A667A"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Көпшілікке бағытталған</w:t>
            </w:r>
          </w:p>
        </w:tc>
        <w:tc>
          <w:tcPr>
            <w:tcW w:w="0" w:type="auto"/>
            <w:vAlign w:val="center"/>
            <w:hideMark/>
          </w:tcPr>
          <w:p w14:paraId="5F1A1E1A"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Жеке қызығушылықтарға бейімделген</w:t>
            </w:r>
          </w:p>
        </w:tc>
      </w:tr>
      <w:tr w:rsidR="00D3267B" w:rsidRPr="00D3267B" w14:paraId="024B5F3F" w14:textId="77777777" w:rsidTr="002800CA">
        <w:trPr>
          <w:trHeight w:val="305"/>
          <w:tblCellSpacing w:w="15" w:type="dxa"/>
        </w:trPr>
        <w:tc>
          <w:tcPr>
            <w:tcW w:w="0" w:type="auto"/>
            <w:vAlign w:val="center"/>
            <w:hideMark/>
          </w:tcPr>
          <w:p w14:paraId="423FF26A"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Техникалық құралдарға тәуелсіз</w:t>
            </w:r>
          </w:p>
        </w:tc>
        <w:tc>
          <w:tcPr>
            <w:tcW w:w="0" w:type="auto"/>
            <w:vAlign w:val="center"/>
            <w:hideMark/>
          </w:tcPr>
          <w:p w14:paraId="2A43B389" w14:textId="77777777" w:rsidR="00D3267B" w:rsidRPr="00D3267B" w:rsidRDefault="00D3267B" w:rsidP="00D3267B">
            <w:pPr>
              <w:spacing w:after="0" w:line="240" w:lineRule="auto"/>
              <w:rPr>
                <w:rFonts w:ascii="Times New Roman" w:eastAsia="Times New Roman" w:hAnsi="Times New Roman" w:cs="Times New Roman"/>
                <w:sz w:val="24"/>
                <w:szCs w:val="24"/>
                <w:lang w:eastAsia="ru-RU"/>
              </w:rPr>
            </w:pPr>
            <w:r w:rsidRPr="00D3267B">
              <w:rPr>
                <w:rFonts w:ascii="Times New Roman" w:eastAsia="Times New Roman" w:hAnsi="Times New Roman" w:cs="Times New Roman"/>
                <w:sz w:val="24"/>
                <w:szCs w:val="24"/>
                <w:lang w:eastAsia="ru-RU"/>
              </w:rPr>
              <w:t>Смартфон, интернетке тәуелді</w:t>
            </w:r>
          </w:p>
        </w:tc>
      </w:tr>
    </w:tbl>
    <w:p w14:paraId="1360129C" w14:textId="77777777" w:rsidR="0036792C" w:rsidRDefault="0036792C" w:rsidP="007E579B">
      <w:pPr>
        <w:pStyle w:val="3"/>
      </w:pPr>
      <w:bookmarkStart w:id="7" w:name="_Hlk199833417"/>
    </w:p>
    <w:p w14:paraId="16B44F9D" w14:textId="77777777" w:rsidR="005F180F" w:rsidRDefault="0036792C" w:rsidP="005F180F">
      <w:pPr>
        <w:spacing w:after="0" w:line="240" w:lineRule="auto"/>
        <w:ind w:firstLine="709"/>
        <w:jc w:val="both"/>
        <w:rPr>
          <w:rFonts w:ascii="Times New Roman" w:hAnsi="Times New Roman" w:cs="Times New Roman"/>
          <w:sz w:val="28"/>
          <w:szCs w:val="28"/>
          <w:lang w:val="kk-KZ"/>
        </w:rPr>
      </w:pPr>
      <w:r w:rsidRPr="00D35D2F">
        <w:rPr>
          <w:rFonts w:ascii="Times New Roman" w:hAnsi="Times New Roman" w:cs="Times New Roman"/>
          <w:sz w:val="28"/>
          <w:szCs w:val="28"/>
          <w:lang w:val="kk-KZ"/>
        </w:rPr>
        <w:t xml:space="preserve">Әлемдегі ең ірі және беделді </w:t>
      </w:r>
      <w:r w:rsidRPr="00D35D2F">
        <w:rPr>
          <w:rStyle w:val="ad"/>
          <w:rFonts w:ascii="Times New Roman" w:hAnsi="Times New Roman" w:cs="Times New Roman"/>
          <w:b w:val="0"/>
          <w:bCs w:val="0"/>
          <w:color w:val="000000" w:themeColor="text1"/>
          <w:sz w:val="28"/>
          <w:szCs w:val="28"/>
          <w:lang w:val="kk-KZ"/>
        </w:rPr>
        <w:t xml:space="preserve">медиа аудиторияны өлшеу және маркетингтік зерттеулер компаниясы </w:t>
      </w:r>
      <w:r w:rsidR="007E579B" w:rsidRPr="00D35D2F">
        <w:rPr>
          <w:rStyle w:val="ad"/>
          <w:rFonts w:ascii="Times New Roman" w:hAnsi="Times New Roman" w:cs="Times New Roman"/>
          <w:b w:val="0"/>
          <w:bCs w:val="0"/>
          <w:color w:val="000000" w:themeColor="text1"/>
          <w:sz w:val="28"/>
          <w:szCs w:val="28"/>
          <w:lang w:val="kk-KZ"/>
        </w:rPr>
        <w:t xml:space="preserve">Nielsen </w:t>
      </w:r>
      <w:r w:rsidR="007E579B" w:rsidRPr="00D35D2F">
        <w:rPr>
          <w:rFonts w:ascii="Times New Roman" w:hAnsi="Times New Roman" w:cs="Times New Roman"/>
          <w:sz w:val="28"/>
          <w:szCs w:val="28"/>
          <w:lang w:val="kk-KZ"/>
        </w:rPr>
        <w:t>зерттеуі</w:t>
      </w:r>
      <w:r w:rsidRPr="00D35D2F">
        <w:rPr>
          <w:rFonts w:ascii="Times New Roman" w:hAnsi="Times New Roman" w:cs="Times New Roman"/>
          <w:sz w:val="28"/>
          <w:szCs w:val="28"/>
        </w:rPr>
        <w:t xml:space="preserve"> </w:t>
      </w:r>
      <w:r w:rsidR="007E579B" w:rsidRPr="00D35D2F">
        <w:rPr>
          <w:rFonts w:ascii="Times New Roman" w:hAnsi="Times New Roman" w:cs="Times New Roman"/>
          <w:sz w:val="28"/>
          <w:szCs w:val="28"/>
          <w:lang w:val="kk-KZ"/>
        </w:rPr>
        <w:t>бойынша</w:t>
      </w:r>
      <w:r w:rsidRPr="00D35D2F">
        <w:rPr>
          <w:rFonts w:ascii="Times New Roman" w:hAnsi="Times New Roman" w:cs="Times New Roman"/>
          <w:sz w:val="28"/>
          <w:szCs w:val="28"/>
        </w:rPr>
        <w:t xml:space="preserve"> [56]</w:t>
      </w:r>
      <w:r w:rsidR="007E579B" w:rsidRPr="00D35D2F">
        <w:rPr>
          <w:rFonts w:ascii="Times New Roman" w:hAnsi="Times New Roman" w:cs="Times New Roman"/>
          <w:sz w:val="28"/>
          <w:szCs w:val="28"/>
          <w:lang w:val="kk-KZ"/>
        </w:rPr>
        <w:t xml:space="preserve">, жастар арасында ақпарат алу үшін </w:t>
      </w:r>
      <w:r w:rsidRPr="00D35D2F">
        <w:rPr>
          <w:rFonts w:ascii="Times New Roman" w:hAnsi="Times New Roman" w:cs="Times New Roman"/>
          <w:sz w:val="28"/>
          <w:szCs w:val="28"/>
          <w:lang w:val="kk-KZ"/>
        </w:rPr>
        <w:t xml:space="preserve">жаңа медиа: </w:t>
      </w:r>
      <w:r w:rsidR="007E579B" w:rsidRPr="00D35D2F">
        <w:rPr>
          <w:rStyle w:val="ad"/>
          <w:rFonts w:ascii="Times New Roman" w:hAnsi="Times New Roman" w:cs="Times New Roman"/>
          <w:b w:val="0"/>
          <w:bCs w:val="0"/>
          <w:color w:val="000000" w:themeColor="text1"/>
          <w:sz w:val="28"/>
          <w:szCs w:val="28"/>
          <w:lang w:val="kk-KZ"/>
        </w:rPr>
        <w:t>әлеуметтік желілер (Facebook, Instagram, TikTok)</w:t>
      </w:r>
      <w:r w:rsidR="007E579B" w:rsidRPr="00D35D2F">
        <w:rPr>
          <w:rFonts w:ascii="Times New Roman" w:hAnsi="Times New Roman" w:cs="Times New Roman"/>
          <w:sz w:val="28"/>
          <w:szCs w:val="28"/>
          <w:lang w:val="kk-KZ"/>
        </w:rPr>
        <w:t xml:space="preserve"> дәстүрлі БАҚ-қа қарағанда әлдеқайда </w:t>
      </w:r>
      <w:r w:rsidRPr="00D35D2F">
        <w:rPr>
          <w:rFonts w:ascii="Times New Roman" w:hAnsi="Times New Roman" w:cs="Times New Roman"/>
          <w:sz w:val="28"/>
          <w:szCs w:val="28"/>
          <w:lang w:val="kk-KZ"/>
        </w:rPr>
        <w:t xml:space="preserve">көп әрі </w:t>
      </w:r>
      <w:r w:rsidR="007E579B" w:rsidRPr="00D35D2F">
        <w:rPr>
          <w:rFonts w:ascii="Times New Roman" w:hAnsi="Times New Roman" w:cs="Times New Roman"/>
          <w:sz w:val="28"/>
          <w:szCs w:val="28"/>
          <w:lang w:val="kk-KZ"/>
        </w:rPr>
        <w:t>жиі</w:t>
      </w:r>
      <w:r w:rsidR="009C37D1">
        <w:rPr>
          <w:rFonts w:ascii="Times New Roman" w:hAnsi="Times New Roman" w:cs="Times New Roman"/>
          <w:sz w:val="28"/>
          <w:szCs w:val="28"/>
          <w:lang w:val="kk-KZ"/>
        </w:rPr>
        <w:t xml:space="preserve"> </w:t>
      </w:r>
      <w:r w:rsidR="007E579B" w:rsidRPr="00D35D2F">
        <w:rPr>
          <w:rFonts w:ascii="Times New Roman" w:hAnsi="Times New Roman" w:cs="Times New Roman"/>
          <w:sz w:val="28"/>
          <w:szCs w:val="28"/>
          <w:lang w:val="kk-KZ"/>
        </w:rPr>
        <w:t>қолданылады</w:t>
      </w:r>
      <w:r w:rsidRPr="00D35D2F">
        <w:rPr>
          <w:rFonts w:ascii="Times New Roman" w:hAnsi="Times New Roman" w:cs="Times New Roman"/>
          <w:sz w:val="28"/>
          <w:szCs w:val="28"/>
          <w:lang w:val="kk-KZ"/>
        </w:rPr>
        <w:t xml:space="preserve">. </w:t>
      </w:r>
    </w:p>
    <w:p w14:paraId="45B16A03" w14:textId="5A49F9B3" w:rsidR="002C347D" w:rsidRDefault="00735516" w:rsidP="005F180F">
      <w:pPr>
        <w:spacing w:after="0" w:line="240" w:lineRule="auto"/>
        <w:ind w:firstLine="709"/>
        <w:jc w:val="both"/>
        <w:rPr>
          <w:rFonts w:ascii="Times New Roman" w:hAnsi="Times New Roman" w:cs="Times New Roman"/>
          <w:sz w:val="28"/>
          <w:szCs w:val="28"/>
          <w:lang w:val="kk-KZ"/>
        </w:rPr>
      </w:pPr>
      <w:r w:rsidRPr="00D35D2F">
        <w:rPr>
          <w:rFonts w:ascii="Times New Roman" w:hAnsi="Times New Roman" w:cs="Times New Roman"/>
          <w:sz w:val="28"/>
          <w:szCs w:val="28"/>
          <w:lang w:val="kk-KZ"/>
        </w:rPr>
        <w:t xml:space="preserve">АҚШ зерттеушілері Holbert, R. L., Garrett, R. K. және Gleason, L. S. </w:t>
      </w:r>
      <w:r w:rsidR="005F180F">
        <w:rPr>
          <w:rFonts w:ascii="Times New Roman" w:hAnsi="Times New Roman" w:cs="Times New Roman"/>
          <w:sz w:val="28"/>
          <w:szCs w:val="28"/>
          <w:lang w:val="kk-KZ"/>
        </w:rPr>
        <w:t xml:space="preserve"> </w:t>
      </w:r>
      <w:r w:rsidRPr="00D35D2F">
        <w:rPr>
          <w:rFonts w:ascii="Times New Roman" w:hAnsi="Times New Roman" w:cs="Times New Roman"/>
          <w:sz w:val="28"/>
          <w:szCs w:val="28"/>
          <w:lang w:val="kk-KZ"/>
        </w:rPr>
        <w:t xml:space="preserve">«A new era of minimal effects?» зерттеуінде [57] </w:t>
      </w:r>
      <w:r w:rsidR="00D35D2F" w:rsidRPr="00D35D2F">
        <w:rPr>
          <w:rFonts w:ascii="Times New Roman" w:hAnsi="Times New Roman" w:cs="Times New Roman"/>
          <w:sz w:val="28"/>
          <w:szCs w:val="28"/>
          <w:lang w:val="kk-KZ"/>
        </w:rPr>
        <w:t>ж</w:t>
      </w:r>
      <w:r w:rsidRPr="00D35D2F">
        <w:rPr>
          <w:rFonts w:ascii="Times New Roman" w:hAnsi="Times New Roman" w:cs="Times New Roman"/>
          <w:sz w:val="28"/>
          <w:szCs w:val="28"/>
          <w:lang w:val="kk-KZ"/>
        </w:rPr>
        <w:t>аңалықтардың дәлдігі мен сапасы тұрғысынан дәстүрлі БАҚ әдетте жаңа медиаға қарағанда жоғары бағалана</w:t>
      </w:r>
      <w:r w:rsidR="00D35D2F" w:rsidRPr="00D35D2F">
        <w:rPr>
          <w:rFonts w:ascii="Times New Roman" w:hAnsi="Times New Roman" w:cs="Times New Roman"/>
          <w:sz w:val="28"/>
          <w:szCs w:val="28"/>
          <w:lang w:val="kk-KZ"/>
        </w:rPr>
        <w:t xml:space="preserve">тынын айтады. </w:t>
      </w:r>
      <w:bookmarkEnd w:id="7"/>
      <w:r w:rsidR="00A24CE4" w:rsidRPr="009C37D1">
        <w:rPr>
          <w:rStyle w:val="ad"/>
          <w:rFonts w:ascii="Times New Roman" w:hAnsi="Times New Roman" w:cs="Times New Roman"/>
          <w:b w:val="0"/>
          <w:bCs w:val="0"/>
          <w:sz w:val="28"/>
          <w:szCs w:val="28"/>
          <w:lang w:val="kk-KZ"/>
        </w:rPr>
        <w:t>АҚШ-тың Pew Research Center зерттеу орталығының 202</w:t>
      </w:r>
      <w:r w:rsidR="009C37D1" w:rsidRPr="009C37D1">
        <w:rPr>
          <w:rStyle w:val="ad"/>
          <w:rFonts w:ascii="Times New Roman" w:hAnsi="Times New Roman" w:cs="Times New Roman"/>
          <w:b w:val="0"/>
          <w:bCs w:val="0"/>
          <w:sz w:val="28"/>
          <w:szCs w:val="28"/>
          <w:lang w:val="kk-KZ"/>
        </w:rPr>
        <w:t>4</w:t>
      </w:r>
      <w:r w:rsidR="00A24CE4" w:rsidRPr="009C37D1">
        <w:rPr>
          <w:rStyle w:val="ad"/>
          <w:rFonts w:ascii="Times New Roman" w:hAnsi="Times New Roman" w:cs="Times New Roman"/>
          <w:b w:val="0"/>
          <w:bCs w:val="0"/>
          <w:sz w:val="28"/>
          <w:szCs w:val="28"/>
          <w:lang w:val="kk-KZ"/>
        </w:rPr>
        <w:t xml:space="preserve"> жылғы мәліметінше,</w:t>
      </w:r>
      <w:r w:rsidR="009C37D1" w:rsidRPr="009C37D1">
        <w:rPr>
          <w:rStyle w:val="ad"/>
          <w:rFonts w:ascii="Times New Roman" w:hAnsi="Times New Roman" w:cs="Times New Roman"/>
          <w:b w:val="0"/>
          <w:bCs w:val="0"/>
          <w:sz w:val="28"/>
          <w:szCs w:val="28"/>
          <w:lang w:val="kk-KZ"/>
        </w:rPr>
        <w:t xml:space="preserve"> АҚШ-та ересектердің 86</w:t>
      </w:r>
      <w:r w:rsidR="00AC105D">
        <w:rPr>
          <w:rStyle w:val="ad"/>
          <w:rFonts w:ascii="Times New Roman" w:hAnsi="Times New Roman" w:cs="Times New Roman"/>
          <w:b w:val="0"/>
          <w:bCs w:val="0"/>
          <w:sz w:val="28"/>
          <w:szCs w:val="28"/>
          <w:lang w:val="kk-KZ"/>
        </w:rPr>
        <w:t xml:space="preserve"> пайызы </w:t>
      </w:r>
      <w:r w:rsidR="009C37D1" w:rsidRPr="009C37D1">
        <w:rPr>
          <w:rFonts w:ascii="Times New Roman" w:hAnsi="Times New Roman" w:cs="Times New Roman"/>
          <w:sz w:val="28"/>
          <w:szCs w:val="28"/>
          <w:lang w:val="kk-KZ"/>
        </w:rPr>
        <w:t xml:space="preserve">кейде жаңалықтарды смартфон, компьютер немесе планшет арқылы алса, </w:t>
      </w:r>
      <w:r w:rsidR="009C37D1" w:rsidRPr="009C37D1">
        <w:rPr>
          <w:rStyle w:val="ad"/>
          <w:rFonts w:ascii="Times New Roman" w:hAnsi="Times New Roman" w:cs="Times New Roman"/>
          <w:b w:val="0"/>
          <w:bCs w:val="0"/>
          <w:sz w:val="28"/>
          <w:szCs w:val="28"/>
          <w:lang w:val="kk-KZ"/>
        </w:rPr>
        <w:t>57</w:t>
      </w:r>
      <w:r w:rsidR="00AC105D">
        <w:rPr>
          <w:rStyle w:val="ad"/>
          <w:rFonts w:ascii="Times New Roman" w:hAnsi="Times New Roman" w:cs="Times New Roman"/>
          <w:b w:val="0"/>
          <w:bCs w:val="0"/>
          <w:sz w:val="28"/>
          <w:szCs w:val="28"/>
          <w:lang w:val="kk-KZ"/>
        </w:rPr>
        <w:t xml:space="preserve"> пайызы </w:t>
      </w:r>
      <w:r w:rsidR="009C37D1" w:rsidRPr="009C37D1">
        <w:rPr>
          <w:rStyle w:val="ad"/>
          <w:rFonts w:ascii="Times New Roman" w:hAnsi="Times New Roman" w:cs="Times New Roman"/>
          <w:b w:val="0"/>
          <w:bCs w:val="0"/>
          <w:sz w:val="28"/>
          <w:szCs w:val="28"/>
          <w:lang w:val="kk-KZ"/>
        </w:rPr>
        <w:t xml:space="preserve">тұрақты түрде </w:t>
      </w:r>
      <w:r w:rsidR="00AC105D">
        <w:rPr>
          <w:rStyle w:val="ad"/>
          <w:rFonts w:ascii="Times New Roman" w:hAnsi="Times New Roman" w:cs="Times New Roman"/>
          <w:b w:val="0"/>
          <w:bCs w:val="0"/>
          <w:sz w:val="28"/>
          <w:szCs w:val="28"/>
          <w:lang w:val="kk-KZ"/>
        </w:rPr>
        <w:t xml:space="preserve">технологияларды </w:t>
      </w:r>
      <w:r w:rsidR="009C37D1" w:rsidRPr="009C37D1">
        <w:rPr>
          <w:rStyle w:val="ad"/>
          <w:rFonts w:ascii="Times New Roman" w:hAnsi="Times New Roman" w:cs="Times New Roman"/>
          <w:b w:val="0"/>
          <w:bCs w:val="0"/>
          <w:sz w:val="28"/>
          <w:szCs w:val="28"/>
          <w:lang w:val="kk-KZ"/>
        </w:rPr>
        <w:t>жиі</w:t>
      </w:r>
      <w:r w:rsidR="009C37D1" w:rsidRPr="009C37D1">
        <w:rPr>
          <w:rFonts w:ascii="Times New Roman" w:hAnsi="Times New Roman" w:cs="Times New Roman"/>
          <w:sz w:val="28"/>
          <w:szCs w:val="28"/>
          <w:lang w:val="kk-KZ"/>
        </w:rPr>
        <w:t xml:space="preserve"> қолданады.</w:t>
      </w:r>
      <w:r w:rsidR="00AC105D">
        <w:rPr>
          <w:rFonts w:ascii="Times New Roman" w:hAnsi="Times New Roman" w:cs="Times New Roman"/>
          <w:sz w:val="28"/>
          <w:szCs w:val="28"/>
          <w:lang w:val="kk-KZ"/>
        </w:rPr>
        <w:t xml:space="preserve"> Зерттеуде көрсетілгендей, ц</w:t>
      </w:r>
      <w:r w:rsidR="009C37D1" w:rsidRPr="009C37D1">
        <w:rPr>
          <w:rStyle w:val="ad"/>
          <w:rFonts w:ascii="Times New Roman" w:hAnsi="Times New Roman" w:cs="Times New Roman"/>
          <w:b w:val="0"/>
          <w:bCs w:val="0"/>
          <w:sz w:val="28"/>
          <w:szCs w:val="28"/>
          <w:lang w:val="kk-KZ"/>
        </w:rPr>
        <w:t>ифрлық құрылғылар</w:t>
      </w:r>
      <w:r w:rsidR="009C37D1">
        <w:rPr>
          <w:rStyle w:val="ad"/>
          <w:rFonts w:ascii="Times New Roman" w:hAnsi="Times New Roman" w:cs="Times New Roman"/>
          <w:b w:val="0"/>
          <w:bCs w:val="0"/>
          <w:sz w:val="28"/>
          <w:szCs w:val="28"/>
          <w:lang w:val="kk-KZ"/>
        </w:rPr>
        <w:t xml:space="preserve"> </w:t>
      </w:r>
      <w:r w:rsidR="009C37D1" w:rsidRPr="009C37D1">
        <w:rPr>
          <w:rFonts w:ascii="Times New Roman" w:hAnsi="Times New Roman" w:cs="Times New Roman"/>
          <w:sz w:val="28"/>
          <w:szCs w:val="28"/>
          <w:lang w:val="kk-KZ"/>
        </w:rPr>
        <w:t>америкалықтар</w:t>
      </w:r>
      <w:r w:rsidR="005F180F">
        <w:rPr>
          <w:rFonts w:ascii="Times New Roman" w:hAnsi="Times New Roman" w:cs="Times New Roman"/>
          <w:sz w:val="28"/>
          <w:szCs w:val="28"/>
          <w:lang w:val="kk-KZ"/>
        </w:rPr>
        <w:t>дың</w:t>
      </w:r>
      <w:r w:rsidR="009C37D1" w:rsidRPr="009C37D1">
        <w:rPr>
          <w:rFonts w:ascii="Times New Roman" w:hAnsi="Times New Roman" w:cs="Times New Roman"/>
          <w:sz w:val="28"/>
          <w:szCs w:val="28"/>
          <w:lang w:val="kk-KZ"/>
        </w:rPr>
        <w:t xml:space="preserve"> жаңалық алуда </w:t>
      </w:r>
      <w:r w:rsidR="009C37D1" w:rsidRPr="009C37D1">
        <w:rPr>
          <w:rStyle w:val="ad"/>
          <w:rFonts w:ascii="Times New Roman" w:hAnsi="Times New Roman" w:cs="Times New Roman"/>
          <w:b w:val="0"/>
          <w:bCs w:val="0"/>
          <w:sz w:val="28"/>
          <w:szCs w:val="28"/>
          <w:lang w:val="kk-KZ"/>
        </w:rPr>
        <w:t>ең жиі қолданылатын құрал</w:t>
      </w:r>
      <w:r w:rsidR="005F180F">
        <w:rPr>
          <w:rStyle w:val="ad"/>
          <w:rFonts w:ascii="Times New Roman" w:hAnsi="Times New Roman" w:cs="Times New Roman"/>
          <w:b w:val="0"/>
          <w:bCs w:val="0"/>
          <w:sz w:val="28"/>
          <w:szCs w:val="28"/>
          <w:lang w:val="kk-KZ"/>
        </w:rPr>
        <w:t>ы</w:t>
      </w:r>
      <w:r w:rsidR="009C37D1" w:rsidRPr="00AC105D">
        <w:rPr>
          <w:rFonts w:ascii="Times New Roman" w:hAnsi="Times New Roman" w:cs="Times New Roman"/>
          <w:sz w:val="28"/>
          <w:szCs w:val="28"/>
          <w:lang w:val="kk-KZ"/>
        </w:rPr>
        <w:t xml:space="preserve">. </w:t>
      </w:r>
      <w:r w:rsidR="00AC105D">
        <w:rPr>
          <w:rFonts w:ascii="Times New Roman" w:hAnsi="Times New Roman" w:cs="Times New Roman"/>
          <w:sz w:val="28"/>
          <w:szCs w:val="28"/>
          <w:lang w:val="kk-KZ"/>
        </w:rPr>
        <w:t xml:space="preserve">Зерттеуге қатысушылардың </w:t>
      </w:r>
      <w:r w:rsidR="009C37D1" w:rsidRPr="009C37D1">
        <w:rPr>
          <w:rStyle w:val="ad"/>
          <w:rFonts w:ascii="Times New Roman" w:hAnsi="Times New Roman" w:cs="Times New Roman"/>
          <w:b w:val="0"/>
          <w:bCs w:val="0"/>
          <w:sz w:val="28"/>
          <w:szCs w:val="28"/>
          <w:lang w:val="kk-KZ"/>
        </w:rPr>
        <w:t>63</w:t>
      </w:r>
      <w:r w:rsidR="00AC105D">
        <w:rPr>
          <w:rStyle w:val="ad"/>
          <w:rFonts w:ascii="Times New Roman" w:hAnsi="Times New Roman" w:cs="Times New Roman"/>
          <w:b w:val="0"/>
          <w:bCs w:val="0"/>
          <w:sz w:val="28"/>
          <w:szCs w:val="28"/>
          <w:lang w:val="kk-KZ"/>
        </w:rPr>
        <w:t xml:space="preserve"> пайызы </w:t>
      </w:r>
      <w:r w:rsidR="009C37D1" w:rsidRPr="009C37D1">
        <w:rPr>
          <w:rFonts w:ascii="Times New Roman" w:hAnsi="Times New Roman" w:cs="Times New Roman"/>
          <w:sz w:val="28"/>
          <w:szCs w:val="28"/>
          <w:lang w:val="kk-KZ"/>
        </w:rPr>
        <w:t xml:space="preserve">теледидардан жаңалықты </w:t>
      </w:r>
      <w:r w:rsidR="009C37D1" w:rsidRPr="009C37D1">
        <w:rPr>
          <w:rStyle w:val="ad"/>
          <w:rFonts w:ascii="Times New Roman" w:hAnsi="Times New Roman" w:cs="Times New Roman"/>
          <w:b w:val="0"/>
          <w:bCs w:val="0"/>
          <w:sz w:val="28"/>
          <w:szCs w:val="28"/>
          <w:lang w:val="kk-KZ"/>
        </w:rPr>
        <w:t>кейде</w:t>
      </w:r>
      <w:r w:rsidR="009C37D1" w:rsidRPr="009C37D1">
        <w:rPr>
          <w:rFonts w:ascii="Times New Roman" w:hAnsi="Times New Roman" w:cs="Times New Roman"/>
          <w:b/>
          <w:bCs/>
          <w:sz w:val="28"/>
          <w:szCs w:val="28"/>
          <w:lang w:val="kk-KZ"/>
        </w:rPr>
        <w:t xml:space="preserve"> </w:t>
      </w:r>
      <w:r w:rsidR="009C37D1" w:rsidRPr="009C37D1">
        <w:rPr>
          <w:rFonts w:ascii="Times New Roman" w:hAnsi="Times New Roman" w:cs="Times New Roman"/>
          <w:sz w:val="28"/>
          <w:szCs w:val="28"/>
          <w:lang w:val="kk-KZ"/>
        </w:rPr>
        <w:t xml:space="preserve">көрсе, </w:t>
      </w:r>
      <w:r w:rsidR="009C37D1" w:rsidRPr="009C37D1">
        <w:rPr>
          <w:rStyle w:val="ad"/>
          <w:rFonts w:ascii="Times New Roman" w:hAnsi="Times New Roman" w:cs="Times New Roman"/>
          <w:b w:val="0"/>
          <w:bCs w:val="0"/>
          <w:sz w:val="28"/>
          <w:szCs w:val="28"/>
          <w:lang w:val="kk-KZ"/>
        </w:rPr>
        <w:t>33</w:t>
      </w:r>
      <w:r w:rsidR="00AC105D">
        <w:rPr>
          <w:rStyle w:val="ad"/>
          <w:rFonts w:ascii="Times New Roman" w:hAnsi="Times New Roman" w:cs="Times New Roman"/>
          <w:b w:val="0"/>
          <w:bCs w:val="0"/>
          <w:sz w:val="28"/>
          <w:szCs w:val="28"/>
          <w:lang w:val="kk-KZ"/>
        </w:rPr>
        <w:t xml:space="preserve"> пайызы теледидарды </w:t>
      </w:r>
      <w:r w:rsidR="009C37D1" w:rsidRPr="009C37D1">
        <w:rPr>
          <w:rStyle w:val="ad"/>
          <w:rFonts w:ascii="Times New Roman" w:hAnsi="Times New Roman" w:cs="Times New Roman"/>
          <w:b w:val="0"/>
          <w:bCs w:val="0"/>
          <w:sz w:val="28"/>
          <w:szCs w:val="28"/>
          <w:lang w:val="kk-KZ"/>
        </w:rPr>
        <w:t>жиі</w:t>
      </w:r>
      <w:r w:rsidR="009C37D1" w:rsidRPr="009C37D1">
        <w:rPr>
          <w:rFonts w:ascii="Times New Roman" w:hAnsi="Times New Roman" w:cs="Times New Roman"/>
          <w:sz w:val="28"/>
          <w:szCs w:val="28"/>
          <w:lang w:val="kk-KZ"/>
        </w:rPr>
        <w:t xml:space="preserve"> қарай</w:t>
      </w:r>
      <w:r w:rsidR="00AC105D">
        <w:rPr>
          <w:rFonts w:ascii="Times New Roman" w:hAnsi="Times New Roman" w:cs="Times New Roman"/>
          <w:sz w:val="28"/>
          <w:szCs w:val="28"/>
          <w:lang w:val="kk-KZ"/>
        </w:rPr>
        <w:t>тынын айтады. Америкада р</w:t>
      </w:r>
      <w:r w:rsidR="009C37D1" w:rsidRPr="009C37D1">
        <w:rPr>
          <w:rStyle w:val="ad"/>
          <w:rFonts w:ascii="Times New Roman" w:hAnsi="Times New Roman" w:cs="Times New Roman"/>
          <w:b w:val="0"/>
          <w:bCs w:val="0"/>
          <w:sz w:val="28"/>
          <w:szCs w:val="28"/>
          <w:lang w:val="kk-KZ"/>
        </w:rPr>
        <w:t xml:space="preserve">адио мен </w:t>
      </w:r>
      <w:r w:rsidR="00AC105D">
        <w:rPr>
          <w:rStyle w:val="ad"/>
          <w:rFonts w:ascii="Times New Roman" w:hAnsi="Times New Roman" w:cs="Times New Roman"/>
          <w:b w:val="0"/>
          <w:bCs w:val="0"/>
          <w:sz w:val="28"/>
          <w:szCs w:val="28"/>
          <w:lang w:val="kk-KZ"/>
        </w:rPr>
        <w:t xml:space="preserve">мерзімді </w:t>
      </w:r>
      <w:r w:rsidR="009C37D1" w:rsidRPr="009C37D1">
        <w:rPr>
          <w:rStyle w:val="ad"/>
          <w:rFonts w:ascii="Times New Roman" w:hAnsi="Times New Roman" w:cs="Times New Roman"/>
          <w:b w:val="0"/>
          <w:bCs w:val="0"/>
          <w:sz w:val="28"/>
          <w:szCs w:val="28"/>
          <w:lang w:val="kk-KZ"/>
        </w:rPr>
        <w:t>баспа</w:t>
      </w:r>
      <w:r w:rsidR="005F180F">
        <w:rPr>
          <w:rStyle w:val="ad"/>
          <w:rFonts w:ascii="Times New Roman" w:hAnsi="Times New Roman" w:cs="Times New Roman"/>
          <w:b w:val="0"/>
          <w:bCs w:val="0"/>
          <w:sz w:val="28"/>
          <w:szCs w:val="28"/>
          <w:lang w:val="kk-KZ"/>
        </w:rPr>
        <w:t xml:space="preserve">сөз </w:t>
      </w:r>
      <w:r w:rsidR="009C37D1" w:rsidRPr="009C37D1">
        <w:rPr>
          <w:rFonts w:ascii="Times New Roman" w:hAnsi="Times New Roman" w:cs="Times New Roman"/>
          <w:sz w:val="28"/>
          <w:szCs w:val="28"/>
          <w:lang w:val="kk-KZ"/>
        </w:rPr>
        <w:t xml:space="preserve">айтарлықтай төмен деңгейде қолданылып отыр: 2024 жылы </w:t>
      </w:r>
      <w:r w:rsidR="00AC105D">
        <w:rPr>
          <w:rFonts w:ascii="Times New Roman" w:hAnsi="Times New Roman" w:cs="Times New Roman"/>
          <w:sz w:val="28"/>
          <w:szCs w:val="28"/>
          <w:lang w:val="kk-KZ"/>
        </w:rPr>
        <w:t xml:space="preserve">зерттеуге қатысушылардың арасынан </w:t>
      </w:r>
      <w:r w:rsidR="009C37D1" w:rsidRPr="009C37D1">
        <w:rPr>
          <w:rStyle w:val="ad"/>
          <w:rFonts w:ascii="Times New Roman" w:hAnsi="Times New Roman" w:cs="Times New Roman"/>
          <w:b w:val="0"/>
          <w:bCs w:val="0"/>
          <w:sz w:val="28"/>
          <w:szCs w:val="28"/>
          <w:lang w:val="kk-KZ"/>
        </w:rPr>
        <w:t>тек 26</w:t>
      </w:r>
      <w:r w:rsidR="00AC105D">
        <w:rPr>
          <w:rStyle w:val="ad"/>
          <w:rFonts w:ascii="Times New Roman" w:hAnsi="Times New Roman" w:cs="Times New Roman"/>
          <w:b w:val="0"/>
          <w:bCs w:val="0"/>
          <w:sz w:val="28"/>
          <w:szCs w:val="28"/>
          <w:lang w:val="kk-KZ"/>
        </w:rPr>
        <w:t xml:space="preserve"> пайыз </w:t>
      </w:r>
      <w:r w:rsidR="009C37D1" w:rsidRPr="009C37D1">
        <w:rPr>
          <w:rFonts w:ascii="Times New Roman" w:hAnsi="Times New Roman" w:cs="Times New Roman"/>
          <w:sz w:val="28"/>
          <w:szCs w:val="28"/>
          <w:lang w:val="kk-KZ"/>
        </w:rPr>
        <w:t xml:space="preserve">ересек адам </w:t>
      </w:r>
      <w:r w:rsidR="00AC105D">
        <w:rPr>
          <w:rFonts w:ascii="Times New Roman" w:hAnsi="Times New Roman" w:cs="Times New Roman"/>
          <w:sz w:val="28"/>
          <w:szCs w:val="28"/>
          <w:lang w:val="kk-KZ"/>
        </w:rPr>
        <w:t xml:space="preserve">мерзімді </w:t>
      </w:r>
      <w:r w:rsidR="009C37D1" w:rsidRPr="009C37D1">
        <w:rPr>
          <w:rFonts w:ascii="Times New Roman" w:hAnsi="Times New Roman" w:cs="Times New Roman"/>
          <w:sz w:val="28"/>
          <w:szCs w:val="28"/>
          <w:lang w:val="kk-KZ"/>
        </w:rPr>
        <w:t>баспасөзден жаңалық оқи</w:t>
      </w:r>
      <w:r w:rsidR="00AC105D">
        <w:rPr>
          <w:rFonts w:ascii="Times New Roman" w:hAnsi="Times New Roman" w:cs="Times New Roman"/>
          <w:sz w:val="28"/>
          <w:szCs w:val="28"/>
          <w:lang w:val="kk-KZ"/>
        </w:rPr>
        <w:t xml:space="preserve">тынын айтқан. Зерттеушілердің пайымынша, бұл </w:t>
      </w:r>
      <w:r w:rsidR="009C37D1" w:rsidRPr="009C37D1">
        <w:rPr>
          <w:rFonts w:ascii="Times New Roman" w:hAnsi="Times New Roman" w:cs="Times New Roman"/>
          <w:sz w:val="28"/>
          <w:szCs w:val="28"/>
          <w:lang w:val="kk-KZ"/>
        </w:rPr>
        <w:t>ең төмен көрсеткіш</w:t>
      </w:r>
      <w:r w:rsidR="00AC105D">
        <w:rPr>
          <w:rFonts w:ascii="Times New Roman" w:hAnsi="Times New Roman" w:cs="Times New Roman"/>
          <w:sz w:val="28"/>
          <w:szCs w:val="28"/>
          <w:lang w:val="kk-KZ"/>
        </w:rPr>
        <w:t xml:space="preserve"> </w:t>
      </w:r>
      <w:r w:rsidR="00A24CE4" w:rsidRPr="00D35D2F">
        <w:rPr>
          <w:rFonts w:ascii="Times New Roman" w:hAnsi="Times New Roman" w:cs="Times New Roman"/>
          <w:sz w:val="28"/>
          <w:szCs w:val="28"/>
          <w:lang w:val="kk-KZ"/>
        </w:rPr>
        <w:t>[5</w:t>
      </w:r>
      <w:r w:rsidR="00A24CE4">
        <w:rPr>
          <w:rFonts w:ascii="Times New Roman" w:hAnsi="Times New Roman" w:cs="Times New Roman"/>
          <w:sz w:val="28"/>
          <w:szCs w:val="28"/>
          <w:lang w:val="kk-KZ"/>
        </w:rPr>
        <w:t>8</w:t>
      </w:r>
      <w:r w:rsidR="00A24CE4" w:rsidRPr="00D35D2F">
        <w:rPr>
          <w:rFonts w:ascii="Times New Roman" w:hAnsi="Times New Roman" w:cs="Times New Roman"/>
          <w:sz w:val="28"/>
          <w:szCs w:val="28"/>
          <w:lang w:val="kk-KZ"/>
        </w:rPr>
        <w:t>]</w:t>
      </w:r>
      <w:r w:rsidR="00A24CE4">
        <w:rPr>
          <w:rFonts w:ascii="Times New Roman" w:hAnsi="Times New Roman" w:cs="Times New Roman"/>
          <w:sz w:val="28"/>
          <w:szCs w:val="28"/>
          <w:lang w:val="kk-KZ"/>
        </w:rPr>
        <w:t>.</w:t>
      </w:r>
    </w:p>
    <w:p w14:paraId="2CD1AD78" w14:textId="443274FB" w:rsidR="00AC105D" w:rsidRDefault="009C37D1" w:rsidP="002C347D">
      <w:pPr>
        <w:spacing w:after="0" w:line="240" w:lineRule="auto"/>
        <w:ind w:firstLine="709"/>
        <w:jc w:val="both"/>
        <w:rPr>
          <w:rFonts w:ascii="Times New Roman" w:hAnsi="Times New Roman" w:cs="Times New Roman"/>
          <w:sz w:val="28"/>
          <w:szCs w:val="28"/>
          <w:lang w:val="kk-KZ"/>
        </w:rPr>
      </w:pPr>
      <w:r w:rsidRPr="002C347D">
        <w:rPr>
          <w:rStyle w:val="ad"/>
          <w:rFonts w:ascii="Times New Roman" w:hAnsi="Times New Roman" w:cs="Times New Roman"/>
          <w:b w:val="0"/>
          <w:bCs w:val="0"/>
          <w:sz w:val="28"/>
          <w:szCs w:val="28"/>
          <w:lang w:val="kk-KZ"/>
        </w:rPr>
        <w:t>Ұлыбританиялық зерттеуші</w:t>
      </w:r>
      <w:r w:rsidRPr="00AC105D">
        <w:rPr>
          <w:rFonts w:ascii="Times New Roman" w:hAnsi="Times New Roman" w:cs="Times New Roman"/>
          <w:sz w:val="28"/>
          <w:szCs w:val="28"/>
          <w:lang w:val="kk-KZ"/>
        </w:rPr>
        <w:t>,</w:t>
      </w:r>
      <w:r w:rsidRPr="002C347D">
        <w:rPr>
          <w:rFonts w:ascii="Times New Roman" w:hAnsi="Times New Roman" w:cs="Times New Roman"/>
          <w:sz w:val="28"/>
          <w:szCs w:val="28"/>
          <w:lang w:val="kk-KZ"/>
        </w:rPr>
        <w:t xml:space="preserve"> қазіргі заманғы саяси коммуникация, цифрлық медиа және медиа жүйелердің өзгерісі саласындағы жетекші ғалым</w:t>
      </w:r>
      <w:r w:rsidRPr="002C347D">
        <w:rPr>
          <w:rStyle w:val="ad"/>
          <w:rFonts w:ascii="Times New Roman" w:eastAsiaTheme="majorEastAsia" w:hAnsi="Times New Roman" w:cs="Times New Roman"/>
          <w:sz w:val="28"/>
          <w:szCs w:val="28"/>
          <w:lang w:val="kk-KZ"/>
        </w:rPr>
        <w:t xml:space="preserve"> </w:t>
      </w:r>
      <w:r w:rsidRPr="002C347D">
        <w:rPr>
          <w:rStyle w:val="ad"/>
          <w:rFonts w:ascii="Times New Roman" w:hAnsi="Times New Roman" w:cs="Times New Roman"/>
          <w:b w:val="0"/>
          <w:bCs w:val="0"/>
          <w:sz w:val="28"/>
          <w:szCs w:val="28"/>
          <w:lang w:val="kk-KZ"/>
        </w:rPr>
        <w:t>Эндрю Чедвик</w:t>
      </w:r>
      <w:r w:rsidR="006B6B23">
        <w:rPr>
          <w:rStyle w:val="ad"/>
          <w:rFonts w:ascii="Times New Roman" w:hAnsi="Times New Roman" w:cs="Times New Roman"/>
          <w:b w:val="0"/>
          <w:bCs w:val="0"/>
          <w:sz w:val="28"/>
          <w:szCs w:val="28"/>
          <w:lang w:val="kk-KZ"/>
        </w:rPr>
        <w:t>тің</w:t>
      </w:r>
      <w:r w:rsidRPr="002C347D">
        <w:rPr>
          <w:rStyle w:val="ad"/>
          <w:rFonts w:ascii="Times New Roman" w:hAnsi="Times New Roman" w:cs="Times New Roman"/>
          <w:b w:val="0"/>
          <w:bCs w:val="0"/>
          <w:sz w:val="28"/>
          <w:szCs w:val="28"/>
          <w:lang w:val="kk-KZ"/>
        </w:rPr>
        <w:t xml:space="preserve"> (Andrew Chadwick)</w:t>
      </w:r>
      <w:r w:rsidR="00AC105D">
        <w:rPr>
          <w:rStyle w:val="ad"/>
          <w:rFonts w:ascii="Times New Roman" w:hAnsi="Times New Roman" w:cs="Times New Roman"/>
          <w:b w:val="0"/>
          <w:bCs w:val="0"/>
          <w:sz w:val="28"/>
          <w:szCs w:val="28"/>
          <w:lang w:val="kk-KZ"/>
        </w:rPr>
        <w:t xml:space="preserve"> айтуынша</w:t>
      </w:r>
      <w:r w:rsidRPr="002C347D">
        <w:rPr>
          <w:rFonts w:ascii="Times New Roman" w:hAnsi="Times New Roman" w:cs="Times New Roman"/>
          <w:sz w:val="28"/>
          <w:szCs w:val="28"/>
          <w:lang w:val="kk-KZ"/>
        </w:rPr>
        <w:t>: «Медиа кеңістік</w:t>
      </w:r>
      <w:r w:rsidR="00D058F2">
        <w:rPr>
          <w:rFonts w:ascii="Times New Roman" w:hAnsi="Times New Roman" w:cs="Times New Roman"/>
          <w:sz w:val="28"/>
          <w:szCs w:val="28"/>
          <w:lang w:val="kk-KZ"/>
        </w:rPr>
        <w:t xml:space="preserve"> - </w:t>
      </w:r>
      <w:r w:rsidRPr="002C347D">
        <w:rPr>
          <w:rFonts w:ascii="Times New Roman" w:hAnsi="Times New Roman" w:cs="Times New Roman"/>
          <w:sz w:val="28"/>
          <w:szCs w:val="28"/>
          <w:lang w:val="kk-KZ"/>
        </w:rPr>
        <w:t xml:space="preserve">гибридті: жаңа медиа жастардың белсенділігінде үстемдік еткенімен, дәстүрлі медиа аға </w:t>
      </w:r>
      <w:r w:rsidRPr="002C347D">
        <w:rPr>
          <w:rFonts w:ascii="Times New Roman" w:hAnsi="Times New Roman" w:cs="Times New Roman"/>
          <w:sz w:val="28"/>
          <w:szCs w:val="28"/>
          <w:lang w:val="kk-KZ"/>
        </w:rPr>
        <w:lastRenderedPageBreak/>
        <w:t>буын үшін сенімділік пен кең аудиторияға қолжетімділік тұрғысынан маңызды рөл атқарад</w:t>
      </w:r>
      <w:r w:rsidR="002C347D" w:rsidRPr="002C347D">
        <w:rPr>
          <w:rFonts w:ascii="Times New Roman" w:hAnsi="Times New Roman" w:cs="Times New Roman"/>
          <w:sz w:val="28"/>
          <w:szCs w:val="28"/>
          <w:lang w:val="kk-KZ"/>
        </w:rPr>
        <w:t>ы»</w:t>
      </w:r>
      <w:r w:rsidR="00AC105D">
        <w:rPr>
          <w:rFonts w:ascii="Times New Roman" w:hAnsi="Times New Roman" w:cs="Times New Roman"/>
          <w:sz w:val="28"/>
          <w:szCs w:val="28"/>
          <w:lang w:val="kk-KZ"/>
        </w:rPr>
        <w:t xml:space="preserve">. </w:t>
      </w:r>
    </w:p>
    <w:p w14:paraId="498F1EEF" w14:textId="77777777" w:rsidR="00AC105D" w:rsidRDefault="002C347D" w:rsidP="002C347D">
      <w:pPr>
        <w:spacing w:after="0" w:line="240" w:lineRule="auto"/>
        <w:ind w:firstLine="709"/>
        <w:jc w:val="both"/>
        <w:rPr>
          <w:rFonts w:ascii="Times New Roman" w:hAnsi="Times New Roman" w:cs="Times New Roman"/>
          <w:sz w:val="28"/>
          <w:szCs w:val="28"/>
          <w:lang w:val="kk-KZ"/>
        </w:rPr>
      </w:pPr>
      <w:r w:rsidRPr="002C347D">
        <w:rPr>
          <w:rFonts w:ascii="Times New Roman" w:hAnsi="Times New Roman" w:cs="Times New Roman"/>
          <w:i/>
          <w:iCs/>
          <w:sz w:val="28"/>
          <w:szCs w:val="28"/>
          <w:lang w:val="kk-KZ"/>
        </w:rPr>
        <w:t>«</w:t>
      </w:r>
      <w:r w:rsidRPr="002C347D">
        <w:rPr>
          <w:rStyle w:val="ae"/>
          <w:rFonts w:ascii="Times New Roman" w:hAnsi="Times New Roman" w:cs="Times New Roman"/>
          <w:i w:val="0"/>
          <w:iCs w:val="0"/>
          <w:sz w:val="28"/>
          <w:szCs w:val="28"/>
          <w:lang w:val="kk-KZ"/>
        </w:rPr>
        <w:t>The Hybrid Media System: Politics and Power</w:t>
      </w:r>
      <w:r w:rsidRPr="002C347D">
        <w:rPr>
          <w:rFonts w:ascii="Times New Roman" w:hAnsi="Times New Roman" w:cs="Times New Roman"/>
          <w:i/>
          <w:iCs/>
          <w:sz w:val="28"/>
          <w:szCs w:val="28"/>
          <w:lang w:val="kk-KZ"/>
        </w:rPr>
        <w:t xml:space="preserve">» </w:t>
      </w:r>
      <w:r w:rsidRPr="002C347D">
        <w:rPr>
          <w:rFonts w:ascii="Times New Roman" w:hAnsi="Times New Roman" w:cs="Times New Roman"/>
          <w:sz w:val="28"/>
          <w:szCs w:val="28"/>
          <w:lang w:val="kk-KZ"/>
        </w:rPr>
        <w:t>(2017) кітабында [59].</w:t>
      </w:r>
      <w:r>
        <w:rPr>
          <w:rFonts w:ascii="Times New Roman" w:hAnsi="Times New Roman" w:cs="Times New Roman"/>
          <w:sz w:val="28"/>
          <w:szCs w:val="28"/>
          <w:lang w:val="kk-KZ"/>
        </w:rPr>
        <w:t xml:space="preserve"> </w:t>
      </w:r>
      <w:r w:rsidRPr="00F246AD">
        <w:rPr>
          <w:rStyle w:val="ad"/>
          <w:rFonts w:ascii="Times New Roman" w:hAnsi="Times New Roman" w:cs="Times New Roman"/>
          <w:b w:val="0"/>
          <w:bCs w:val="0"/>
          <w:sz w:val="28"/>
          <w:szCs w:val="28"/>
          <w:lang w:val="kk-KZ"/>
        </w:rPr>
        <w:t>Andrew Chadwick</w:t>
      </w:r>
      <w:r w:rsidRPr="00F246AD">
        <w:rPr>
          <w:rFonts w:ascii="Times New Roman" w:hAnsi="Times New Roman" w:cs="Times New Roman"/>
          <w:sz w:val="28"/>
          <w:szCs w:val="28"/>
          <w:lang w:val="kk-KZ"/>
        </w:rPr>
        <w:t xml:space="preserve"> </w:t>
      </w:r>
      <w:r w:rsidRPr="00F246AD">
        <w:rPr>
          <w:rStyle w:val="ad"/>
          <w:rFonts w:ascii="Times New Roman" w:hAnsi="Times New Roman" w:cs="Times New Roman"/>
          <w:b w:val="0"/>
          <w:bCs w:val="0"/>
          <w:sz w:val="28"/>
          <w:szCs w:val="28"/>
          <w:lang w:val="kk-KZ"/>
        </w:rPr>
        <w:t>жаңа медиа мен дәстүрлі БАҚ</w:t>
      </w:r>
      <w:r w:rsidRPr="00F246AD">
        <w:rPr>
          <w:rFonts w:ascii="Times New Roman" w:hAnsi="Times New Roman" w:cs="Times New Roman"/>
          <w:sz w:val="28"/>
          <w:szCs w:val="28"/>
          <w:lang w:val="kk-KZ"/>
        </w:rPr>
        <w:t xml:space="preserve"> арасындағы қатынасты зерттей отырып, «Гибридті медиа жүйесінде ескі медианы жаңа медиа ығыстырмайды керісінше, олар өзара әрекеттесіп, </w:t>
      </w:r>
      <w:r w:rsidR="00AC105D">
        <w:rPr>
          <w:rFonts w:ascii="Times New Roman" w:hAnsi="Times New Roman" w:cs="Times New Roman"/>
          <w:sz w:val="28"/>
          <w:szCs w:val="28"/>
          <w:lang w:val="kk-KZ"/>
        </w:rPr>
        <w:t xml:space="preserve">бір-біріне </w:t>
      </w:r>
      <w:r w:rsidRPr="00F246AD">
        <w:rPr>
          <w:rFonts w:ascii="Times New Roman" w:hAnsi="Times New Roman" w:cs="Times New Roman"/>
          <w:sz w:val="28"/>
          <w:szCs w:val="28"/>
          <w:lang w:val="kk-KZ"/>
        </w:rPr>
        <w:t>бейімделіп, саяси коммуникацияны</w:t>
      </w:r>
      <w:r w:rsidR="00AC105D">
        <w:rPr>
          <w:rFonts w:ascii="Times New Roman" w:hAnsi="Times New Roman" w:cs="Times New Roman"/>
          <w:sz w:val="28"/>
          <w:szCs w:val="28"/>
          <w:lang w:val="kk-KZ"/>
        </w:rPr>
        <w:t>ң</w:t>
      </w:r>
      <w:r w:rsidRPr="00F246AD">
        <w:rPr>
          <w:rFonts w:ascii="Times New Roman" w:hAnsi="Times New Roman" w:cs="Times New Roman"/>
          <w:sz w:val="28"/>
          <w:szCs w:val="28"/>
          <w:lang w:val="kk-KZ"/>
        </w:rPr>
        <w:t xml:space="preserve"> </w:t>
      </w:r>
      <w:r w:rsidR="00AC105D">
        <w:rPr>
          <w:rFonts w:ascii="Times New Roman" w:hAnsi="Times New Roman" w:cs="Times New Roman"/>
          <w:sz w:val="28"/>
          <w:szCs w:val="28"/>
          <w:lang w:val="kk-KZ"/>
        </w:rPr>
        <w:t>қалыптасу</w:t>
      </w:r>
      <w:r w:rsidRPr="00F246AD">
        <w:rPr>
          <w:rFonts w:ascii="Times New Roman" w:hAnsi="Times New Roman" w:cs="Times New Roman"/>
          <w:sz w:val="28"/>
          <w:szCs w:val="28"/>
          <w:lang w:val="kk-KZ"/>
        </w:rPr>
        <w:t>, тара</w:t>
      </w:r>
      <w:r w:rsidR="00AC105D">
        <w:rPr>
          <w:rFonts w:ascii="Times New Roman" w:hAnsi="Times New Roman" w:cs="Times New Roman"/>
          <w:sz w:val="28"/>
          <w:szCs w:val="28"/>
          <w:lang w:val="kk-KZ"/>
        </w:rPr>
        <w:t>лу</w:t>
      </w:r>
      <w:r w:rsidRPr="00F246AD">
        <w:rPr>
          <w:rFonts w:ascii="Times New Roman" w:hAnsi="Times New Roman" w:cs="Times New Roman"/>
          <w:sz w:val="28"/>
          <w:szCs w:val="28"/>
          <w:lang w:val="kk-KZ"/>
        </w:rPr>
        <w:t xml:space="preserve"> және қабылдау формаларын қайта қалыптастырады» деген т</w:t>
      </w:r>
      <w:r w:rsidR="00D90613">
        <w:rPr>
          <w:rFonts w:ascii="Times New Roman" w:hAnsi="Times New Roman" w:cs="Times New Roman"/>
          <w:sz w:val="28"/>
          <w:szCs w:val="28"/>
          <w:lang w:val="kk-KZ"/>
        </w:rPr>
        <w:t>ұ</w:t>
      </w:r>
      <w:r w:rsidRPr="00F246AD">
        <w:rPr>
          <w:rFonts w:ascii="Times New Roman" w:hAnsi="Times New Roman" w:cs="Times New Roman"/>
          <w:sz w:val="28"/>
          <w:szCs w:val="28"/>
          <w:lang w:val="kk-KZ"/>
        </w:rPr>
        <w:t>жырым айтады [59</w:t>
      </w:r>
      <w:r w:rsidR="00E92A8F">
        <w:rPr>
          <w:rFonts w:ascii="Times New Roman" w:hAnsi="Times New Roman" w:cs="Times New Roman"/>
          <w:sz w:val="28"/>
          <w:szCs w:val="28"/>
          <w:lang w:val="kk-KZ"/>
        </w:rPr>
        <w:t>, 9 б.</w:t>
      </w:r>
      <w:r w:rsidRPr="00F246AD">
        <w:rPr>
          <w:rFonts w:ascii="Times New Roman" w:hAnsi="Times New Roman" w:cs="Times New Roman"/>
          <w:sz w:val="28"/>
          <w:szCs w:val="28"/>
          <w:lang w:val="kk-KZ"/>
        </w:rPr>
        <w:t xml:space="preserve">]. </w:t>
      </w:r>
    </w:p>
    <w:p w14:paraId="4B56229F" w14:textId="109235E0" w:rsidR="009C37D1" w:rsidRDefault="00AC105D" w:rsidP="002C347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Зерттеушілердің пайымынша, д</w:t>
      </w:r>
      <w:r w:rsidR="00F246AD" w:rsidRPr="00F246AD">
        <w:rPr>
          <w:rFonts w:ascii="Times New Roman" w:hAnsi="Times New Roman" w:cs="Times New Roman"/>
          <w:sz w:val="28"/>
          <w:szCs w:val="28"/>
          <w:lang w:val="kk-KZ"/>
        </w:rPr>
        <w:t xml:space="preserve">әстүрлі (legacy) медиа әлі де </w:t>
      </w:r>
      <w:r>
        <w:rPr>
          <w:rFonts w:ascii="Times New Roman" w:hAnsi="Times New Roman" w:cs="Times New Roman"/>
          <w:sz w:val="28"/>
          <w:szCs w:val="28"/>
          <w:lang w:val="kk-KZ"/>
        </w:rPr>
        <w:t xml:space="preserve">қоғамда </w:t>
      </w:r>
      <w:r w:rsidR="00F246AD" w:rsidRPr="00F246AD">
        <w:rPr>
          <w:rFonts w:ascii="Times New Roman" w:hAnsi="Times New Roman" w:cs="Times New Roman"/>
          <w:sz w:val="28"/>
          <w:szCs w:val="28"/>
          <w:lang w:val="kk-KZ"/>
        </w:rPr>
        <w:t xml:space="preserve">бедел мен символдық билікке ие, бірақ жаңа медианың жылдамдық, </w:t>
      </w:r>
      <w:r w:rsidR="005F180F">
        <w:rPr>
          <w:rFonts w:ascii="Times New Roman" w:hAnsi="Times New Roman" w:cs="Times New Roman"/>
          <w:sz w:val="28"/>
          <w:szCs w:val="28"/>
          <w:lang w:val="kk-KZ"/>
        </w:rPr>
        <w:t xml:space="preserve">даралық </w:t>
      </w:r>
      <w:r w:rsidR="00F246AD" w:rsidRPr="00F246AD">
        <w:rPr>
          <w:rFonts w:ascii="Times New Roman" w:hAnsi="Times New Roman" w:cs="Times New Roman"/>
          <w:sz w:val="28"/>
          <w:szCs w:val="28"/>
          <w:lang w:val="kk-KZ"/>
        </w:rPr>
        <w:t>және интерактивтілік логикасы жаңалықтар күн тәртібін барған сайын көбірек анықтай түседі. Дәстүрлі журналистика енді ондағы контентті сандық медиа қолданушылары тікелей айналып өт</w:t>
      </w:r>
      <w:r w:rsidR="005F180F">
        <w:rPr>
          <w:rFonts w:ascii="Times New Roman" w:hAnsi="Times New Roman" w:cs="Times New Roman"/>
          <w:sz w:val="28"/>
          <w:szCs w:val="28"/>
          <w:lang w:val="kk-KZ"/>
        </w:rPr>
        <w:t xml:space="preserve">пей, </w:t>
      </w:r>
      <w:r w:rsidR="00F246AD" w:rsidRPr="00F246AD">
        <w:rPr>
          <w:rFonts w:ascii="Times New Roman" w:hAnsi="Times New Roman" w:cs="Times New Roman"/>
          <w:sz w:val="28"/>
          <w:szCs w:val="28"/>
          <w:lang w:val="kk-KZ"/>
        </w:rPr>
        <w:t xml:space="preserve">нақты уақыт режимінде </w:t>
      </w:r>
      <w:r w:rsidR="005F180F">
        <w:rPr>
          <w:rFonts w:ascii="Times New Roman" w:hAnsi="Times New Roman" w:cs="Times New Roman"/>
          <w:sz w:val="28"/>
          <w:szCs w:val="28"/>
          <w:lang w:val="kk-KZ"/>
        </w:rPr>
        <w:t xml:space="preserve">қолданушылар санын арттыра </w:t>
      </w:r>
      <w:r w:rsidR="00F246AD" w:rsidRPr="00F246AD">
        <w:rPr>
          <w:rFonts w:ascii="Times New Roman" w:hAnsi="Times New Roman" w:cs="Times New Roman"/>
          <w:sz w:val="28"/>
          <w:szCs w:val="28"/>
          <w:lang w:val="kk-KZ"/>
        </w:rPr>
        <w:t xml:space="preserve">алатын жүйеде жұмыс істеуге мәжбүр </w:t>
      </w:r>
      <w:r>
        <w:rPr>
          <w:rFonts w:ascii="Times New Roman" w:hAnsi="Times New Roman" w:cs="Times New Roman"/>
          <w:sz w:val="28"/>
          <w:szCs w:val="28"/>
          <w:lang w:val="kk-KZ"/>
        </w:rPr>
        <w:t xml:space="preserve">болып отыр </w:t>
      </w:r>
      <w:r w:rsidR="00F246AD" w:rsidRPr="00F246AD">
        <w:rPr>
          <w:rFonts w:ascii="Times New Roman" w:hAnsi="Times New Roman" w:cs="Times New Roman"/>
          <w:sz w:val="28"/>
          <w:szCs w:val="28"/>
          <w:lang w:val="kk-KZ"/>
        </w:rPr>
        <w:t>[59</w:t>
      </w:r>
      <w:r w:rsidR="00E92A8F">
        <w:rPr>
          <w:rFonts w:ascii="Times New Roman" w:hAnsi="Times New Roman" w:cs="Times New Roman"/>
          <w:sz w:val="28"/>
          <w:szCs w:val="28"/>
          <w:lang w:val="kk-KZ"/>
        </w:rPr>
        <w:t>, 21 б.</w:t>
      </w:r>
      <w:r w:rsidR="00F246AD" w:rsidRPr="00F246AD">
        <w:rPr>
          <w:rFonts w:ascii="Times New Roman" w:hAnsi="Times New Roman" w:cs="Times New Roman"/>
          <w:sz w:val="28"/>
          <w:szCs w:val="28"/>
          <w:lang w:val="kk-KZ"/>
        </w:rPr>
        <w:t>].</w:t>
      </w:r>
    </w:p>
    <w:p w14:paraId="515537D6" w14:textId="77777777" w:rsidR="00CE1434" w:rsidRDefault="00B41539" w:rsidP="00A36568">
      <w:pPr>
        <w:spacing w:after="0" w:line="240" w:lineRule="auto"/>
        <w:ind w:firstLine="709"/>
        <w:jc w:val="both"/>
        <w:rPr>
          <w:rStyle w:val="ad"/>
          <w:rFonts w:ascii="Times New Roman" w:hAnsi="Times New Roman" w:cs="Times New Roman"/>
          <w:b w:val="0"/>
          <w:bCs w:val="0"/>
          <w:sz w:val="28"/>
          <w:szCs w:val="28"/>
          <w:lang w:val="kk-KZ"/>
        </w:rPr>
      </w:pPr>
      <w:r w:rsidRPr="008A2EBA">
        <w:rPr>
          <w:rFonts w:ascii="Times New Roman" w:hAnsi="Times New Roman" w:cs="Times New Roman"/>
          <w:sz w:val="28"/>
          <w:szCs w:val="28"/>
          <w:lang w:val="kk-KZ"/>
        </w:rPr>
        <w:t>Ұлыбританиялық ғалым Nick Couldry мен германиялық ғалым Andreas Hepp ынтымақтас</w:t>
      </w:r>
      <w:r w:rsidR="005F180F">
        <w:rPr>
          <w:rFonts w:ascii="Times New Roman" w:hAnsi="Times New Roman" w:cs="Times New Roman"/>
          <w:sz w:val="28"/>
          <w:szCs w:val="28"/>
          <w:lang w:val="kk-KZ"/>
        </w:rPr>
        <w:t xml:space="preserve">тығымен 2017 жылы жарық көрген </w:t>
      </w:r>
      <w:r w:rsidRPr="008A2EBA">
        <w:rPr>
          <w:rFonts w:ascii="Times New Roman" w:hAnsi="Times New Roman" w:cs="Times New Roman"/>
          <w:i/>
          <w:iCs/>
          <w:sz w:val="28"/>
          <w:szCs w:val="28"/>
          <w:lang w:val="kk-KZ"/>
        </w:rPr>
        <w:t>«</w:t>
      </w:r>
      <w:r w:rsidRPr="008A2EBA">
        <w:rPr>
          <w:rStyle w:val="ae"/>
          <w:rFonts w:ascii="Times New Roman" w:hAnsi="Times New Roman" w:cs="Times New Roman"/>
          <w:i w:val="0"/>
          <w:iCs w:val="0"/>
          <w:sz w:val="28"/>
          <w:szCs w:val="28"/>
          <w:lang w:val="kk-KZ"/>
        </w:rPr>
        <w:t>The Mediated Construction of Reality»</w:t>
      </w:r>
      <w:r w:rsidRPr="008A2EBA">
        <w:rPr>
          <w:rStyle w:val="ae"/>
          <w:rFonts w:ascii="Times New Roman" w:hAnsi="Times New Roman" w:cs="Times New Roman"/>
          <w:sz w:val="28"/>
          <w:szCs w:val="28"/>
          <w:lang w:val="kk-KZ"/>
        </w:rPr>
        <w:t xml:space="preserve"> </w:t>
      </w:r>
      <w:r w:rsidRPr="008A2EBA">
        <w:rPr>
          <w:rFonts w:ascii="Times New Roman" w:hAnsi="Times New Roman" w:cs="Times New Roman"/>
          <w:sz w:val="28"/>
          <w:szCs w:val="28"/>
          <w:lang w:val="kk-KZ"/>
        </w:rPr>
        <w:t>кітабын</w:t>
      </w:r>
      <w:r w:rsidR="008A2EBA">
        <w:rPr>
          <w:rFonts w:ascii="Times New Roman" w:hAnsi="Times New Roman" w:cs="Times New Roman"/>
          <w:sz w:val="28"/>
          <w:szCs w:val="28"/>
          <w:lang w:val="kk-KZ"/>
        </w:rPr>
        <w:t>да</w:t>
      </w:r>
      <w:r w:rsidRPr="008A2EBA">
        <w:rPr>
          <w:rFonts w:ascii="Times New Roman" w:hAnsi="Times New Roman" w:cs="Times New Roman"/>
          <w:sz w:val="28"/>
          <w:szCs w:val="28"/>
          <w:lang w:val="kk-KZ"/>
        </w:rPr>
        <w:t xml:space="preserve"> дәстүрлі және жаңа медианың өзара әрекеттесуі, сондай-ақ олардың қоғамдағы рөл</w:t>
      </w:r>
      <w:r w:rsidR="00D058F2">
        <w:rPr>
          <w:rFonts w:ascii="Times New Roman" w:hAnsi="Times New Roman" w:cs="Times New Roman"/>
          <w:sz w:val="28"/>
          <w:szCs w:val="28"/>
          <w:lang w:val="kk-KZ"/>
        </w:rPr>
        <w:t>і</w:t>
      </w:r>
      <w:r w:rsidRPr="008A2EBA">
        <w:rPr>
          <w:rFonts w:ascii="Times New Roman" w:hAnsi="Times New Roman" w:cs="Times New Roman"/>
          <w:sz w:val="28"/>
          <w:szCs w:val="28"/>
          <w:lang w:val="kk-KZ"/>
        </w:rPr>
        <w:t xml:space="preserve"> зертте</w:t>
      </w:r>
      <w:r w:rsidR="005F180F">
        <w:rPr>
          <w:rFonts w:ascii="Times New Roman" w:hAnsi="Times New Roman" w:cs="Times New Roman"/>
          <w:sz w:val="28"/>
          <w:szCs w:val="28"/>
          <w:lang w:val="kk-KZ"/>
        </w:rPr>
        <w:t>л</w:t>
      </w:r>
      <w:r w:rsidRPr="008A2EBA">
        <w:rPr>
          <w:rFonts w:ascii="Times New Roman" w:hAnsi="Times New Roman" w:cs="Times New Roman"/>
          <w:sz w:val="28"/>
          <w:szCs w:val="28"/>
          <w:lang w:val="kk-KZ"/>
        </w:rPr>
        <w:t>ді [60].</w:t>
      </w:r>
      <w:r w:rsidR="008A2EBA" w:rsidRPr="008A2EBA">
        <w:rPr>
          <w:rFonts w:ascii="Times New Roman" w:hAnsi="Times New Roman" w:cs="Times New Roman"/>
          <w:sz w:val="28"/>
          <w:szCs w:val="28"/>
          <w:lang w:val="kk-KZ"/>
        </w:rPr>
        <w:t xml:space="preserve"> </w:t>
      </w:r>
      <w:r w:rsidR="008A2EBA" w:rsidRPr="008A2EBA">
        <w:rPr>
          <w:rStyle w:val="ad"/>
          <w:rFonts w:ascii="Times New Roman" w:hAnsi="Times New Roman" w:cs="Times New Roman"/>
          <w:b w:val="0"/>
          <w:bCs w:val="0"/>
          <w:sz w:val="28"/>
          <w:szCs w:val="28"/>
          <w:lang w:val="kk-KZ"/>
        </w:rPr>
        <w:t>Couldry &amp; Hepp (2017)</w:t>
      </w:r>
      <w:r w:rsidR="008A2EBA" w:rsidRPr="008A2EBA">
        <w:rPr>
          <w:rFonts w:ascii="Times New Roman" w:hAnsi="Times New Roman" w:cs="Times New Roman"/>
          <w:sz w:val="28"/>
          <w:szCs w:val="28"/>
          <w:lang w:val="kk-KZ"/>
        </w:rPr>
        <w:t xml:space="preserve"> пайымынша, </w:t>
      </w:r>
      <w:bookmarkStart w:id="8" w:name="_Hlk199833537"/>
      <w:r w:rsidR="008A2EBA" w:rsidRPr="008A2EBA">
        <w:rPr>
          <w:rFonts w:ascii="Times New Roman" w:hAnsi="Times New Roman" w:cs="Times New Roman"/>
          <w:sz w:val="28"/>
          <w:szCs w:val="28"/>
          <w:lang w:val="kk-KZ"/>
        </w:rPr>
        <w:t>д</w:t>
      </w:r>
      <w:r w:rsidRPr="008A2EBA">
        <w:rPr>
          <w:rStyle w:val="ad"/>
          <w:rFonts w:ascii="Times New Roman" w:hAnsi="Times New Roman" w:cs="Times New Roman"/>
          <w:b w:val="0"/>
          <w:bCs w:val="0"/>
          <w:sz w:val="28"/>
          <w:szCs w:val="28"/>
          <w:lang w:val="kk-KZ"/>
        </w:rPr>
        <w:t>әстүрлі БАҚ-тың әлі де маңызы бар</w:t>
      </w:r>
      <w:r w:rsidR="008A2EBA" w:rsidRPr="008A2EBA">
        <w:rPr>
          <w:rStyle w:val="ad"/>
          <w:rFonts w:ascii="Times New Roman" w:hAnsi="Times New Roman" w:cs="Times New Roman"/>
          <w:b w:val="0"/>
          <w:bCs w:val="0"/>
          <w:sz w:val="28"/>
          <w:szCs w:val="28"/>
          <w:lang w:val="kk-KZ"/>
        </w:rPr>
        <w:t xml:space="preserve">. </w:t>
      </w:r>
      <w:r w:rsidRPr="008A2EBA">
        <w:rPr>
          <w:rFonts w:ascii="Times New Roman" w:hAnsi="Times New Roman" w:cs="Times New Roman"/>
          <w:sz w:val="28"/>
          <w:szCs w:val="28"/>
          <w:lang w:val="kk-KZ"/>
        </w:rPr>
        <w:t>Дәстүрлі БАҚ</w:t>
      </w:r>
      <w:r w:rsidR="008A2EBA" w:rsidRPr="008A2EBA">
        <w:rPr>
          <w:rFonts w:ascii="Times New Roman" w:hAnsi="Times New Roman" w:cs="Times New Roman"/>
          <w:sz w:val="28"/>
          <w:szCs w:val="28"/>
          <w:lang w:val="kk-KZ"/>
        </w:rPr>
        <w:t xml:space="preserve">, әсіресе үлкен жастағы аудитория үшін </w:t>
      </w:r>
      <w:r w:rsidRPr="008A2EBA">
        <w:rPr>
          <w:rFonts w:ascii="Times New Roman" w:hAnsi="Times New Roman" w:cs="Times New Roman"/>
          <w:sz w:val="28"/>
          <w:szCs w:val="28"/>
          <w:lang w:val="kk-KZ"/>
        </w:rPr>
        <w:t>әлеуметтік тұрақтылық пен сенімділік кепілі болып табылады</w:t>
      </w:r>
      <w:r w:rsidR="008A2EBA" w:rsidRPr="008A2EBA">
        <w:rPr>
          <w:rFonts w:ascii="Times New Roman" w:hAnsi="Times New Roman" w:cs="Times New Roman"/>
          <w:sz w:val="28"/>
          <w:szCs w:val="28"/>
          <w:lang w:val="kk-KZ"/>
        </w:rPr>
        <w:t>.</w:t>
      </w:r>
      <w:bookmarkEnd w:id="8"/>
      <w:r w:rsidR="003D71CA">
        <w:rPr>
          <w:lang w:val="kk-KZ"/>
        </w:rPr>
        <w:t xml:space="preserve"> </w:t>
      </w:r>
      <w:r w:rsidR="003D71CA" w:rsidRPr="00157AA7">
        <w:rPr>
          <w:rFonts w:ascii="Times New Roman" w:hAnsi="Times New Roman" w:cs="Times New Roman"/>
          <w:sz w:val="28"/>
          <w:szCs w:val="28"/>
          <w:lang w:val="kk-KZ"/>
        </w:rPr>
        <w:t>АҚШ-тың әлеуметтік медиа мен технологиялар саласындағы беделді ғалымы</w:t>
      </w:r>
      <w:r w:rsidR="003D71CA" w:rsidRPr="00157AA7">
        <w:rPr>
          <w:rStyle w:val="ad"/>
          <w:rFonts w:ascii="Times New Roman" w:hAnsi="Times New Roman" w:cs="Times New Roman"/>
          <w:sz w:val="28"/>
          <w:szCs w:val="28"/>
          <w:lang w:val="kk-KZ"/>
        </w:rPr>
        <w:t xml:space="preserve"> </w:t>
      </w:r>
      <w:r w:rsidR="003D71CA" w:rsidRPr="00157AA7">
        <w:rPr>
          <w:rStyle w:val="ad"/>
          <w:rFonts w:ascii="Times New Roman" w:hAnsi="Times New Roman" w:cs="Times New Roman"/>
          <w:b w:val="0"/>
          <w:bCs w:val="0"/>
          <w:sz w:val="28"/>
          <w:szCs w:val="28"/>
          <w:lang w:val="kk-KZ"/>
        </w:rPr>
        <w:t xml:space="preserve">Danah Boyd 2014 жылғы </w:t>
      </w:r>
      <w:r w:rsidR="003D71CA" w:rsidRPr="00157AA7">
        <w:rPr>
          <w:rStyle w:val="ad"/>
          <w:rFonts w:ascii="Times New Roman" w:hAnsi="Times New Roman" w:cs="Times New Roman"/>
          <w:i/>
          <w:iCs/>
          <w:sz w:val="28"/>
          <w:szCs w:val="28"/>
          <w:lang w:val="kk-KZ"/>
        </w:rPr>
        <w:t>«</w:t>
      </w:r>
      <w:r w:rsidR="003D71CA" w:rsidRPr="00157AA7">
        <w:rPr>
          <w:rStyle w:val="ae"/>
          <w:rFonts w:ascii="Times New Roman" w:hAnsi="Times New Roman" w:cs="Times New Roman"/>
          <w:i w:val="0"/>
          <w:iCs w:val="0"/>
          <w:sz w:val="28"/>
          <w:szCs w:val="28"/>
          <w:lang w:val="kk-KZ"/>
        </w:rPr>
        <w:t>It's Complicated: The Social Lives of Networked Teens» зерттеуінде [49</w:t>
      </w:r>
      <w:r w:rsidR="00E92A8F">
        <w:rPr>
          <w:rStyle w:val="ae"/>
          <w:rFonts w:ascii="Times New Roman" w:hAnsi="Times New Roman" w:cs="Times New Roman"/>
          <w:i w:val="0"/>
          <w:iCs w:val="0"/>
          <w:sz w:val="28"/>
          <w:szCs w:val="28"/>
          <w:lang w:val="kk-KZ"/>
        </w:rPr>
        <w:t>, 12 б.</w:t>
      </w:r>
      <w:r w:rsidR="003D71CA" w:rsidRPr="00157AA7">
        <w:rPr>
          <w:rStyle w:val="ae"/>
          <w:rFonts w:ascii="Times New Roman" w:hAnsi="Times New Roman" w:cs="Times New Roman"/>
          <w:i w:val="0"/>
          <w:iCs w:val="0"/>
          <w:sz w:val="28"/>
          <w:szCs w:val="28"/>
          <w:lang w:val="kk-KZ"/>
        </w:rPr>
        <w:t>]</w:t>
      </w:r>
      <w:r w:rsidR="003D71CA" w:rsidRPr="00157AA7">
        <w:rPr>
          <w:rStyle w:val="ae"/>
          <w:rFonts w:ascii="Times New Roman" w:hAnsi="Times New Roman" w:cs="Times New Roman"/>
          <w:b/>
          <w:bCs/>
          <w:sz w:val="28"/>
          <w:szCs w:val="28"/>
          <w:lang w:val="kk-KZ"/>
        </w:rPr>
        <w:t xml:space="preserve"> </w:t>
      </w:r>
      <w:r w:rsidR="003D71CA" w:rsidRPr="00157AA7">
        <w:rPr>
          <w:rFonts w:ascii="Times New Roman" w:hAnsi="Times New Roman" w:cs="Times New Roman"/>
          <w:sz w:val="28"/>
          <w:szCs w:val="28"/>
          <w:lang w:val="kk-KZ"/>
        </w:rPr>
        <w:t xml:space="preserve">әлеуметтік желілердің жастарға </w:t>
      </w:r>
      <w:r w:rsidR="00AC105D">
        <w:rPr>
          <w:rFonts w:ascii="Times New Roman" w:hAnsi="Times New Roman" w:cs="Times New Roman"/>
          <w:sz w:val="28"/>
          <w:szCs w:val="28"/>
          <w:lang w:val="kk-KZ"/>
        </w:rPr>
        <w:t xml:space="preserve">ықпал ететін </w:t>
      </w:r>
      <w:r w:rsidR="003D71CA" w:rsidRPr="00157AA7">
        <w:rPr>
          <w:rFonts w:ascii="Times New Roman" w:hAnsi="Times New Roman" w:cs="Times New Roman"/>
          <w:sz w:val="28"/>
          <w:szCs w:val="28"/>
          <w:lang w:val="kk-KZ"/>
        </w:rPr>
        <w:t>ерекше рөлін атап көрсетеді.</w:t>
      </w:r>
      <w:r w:rsidR="00E06302">
        <w:rPr>
          <w:rFonts w:ascii="Times New Roman" w:hAnsi="Times New Roman" w:cs="Times New Roman"/>
          <w:sz w:val="28"/>
          <w:szCs w:val="28"/>
          <w:lang w:val="kk-KZ"/>
        </w:rPr>
        <w:t xml:space="preserve"> Оның зерттеуінше, ж</w:t>
      </w:r>
      <w:r w:rsidR="00E06302" w:rsidRPr="00E06302">
        <w:rPr>
          <w:rFonts w:ascii="Times New Roman" w:hAnsi="Times New Roman" w:cs="Times New Roman"/>
          <w:sz w:val="28"/>
          <w:szCs w:val="28"/>
          <w:lang w:val="kk-KZ"/>
        </w:rPr>
        <w:t>астар әлеуметтік медианы тек уақыт өткізу құралы ретінде қолданбайды, олар бұл платформаларды өздерінің жеке басын, әлеуметтік қатынастарын және мәдениетін қалыптастыру үшін пайдаланады [49</w:t>
      </w:r>
      <w:r w:rsidR="00E92A8F">
        <w:rPr>
          <w:rFonts w:ascii="Times New Roman" w:hAnsi="Times New Roman" w:cs="Times New Roman"/>
          <w:sz w:val="28"/>
          <w:szCs w:val="28"/>
          <w:lang w:val="kk-KZ"/>
        </w:rPr>
        <w:t>, 18 б.</w:t>
      </w:r>
      <w:r w:rsidR="00E06302" w:rsidRPr="00E06302">
        <w:rPr>
          <w:rFonts w:ascii="Times New Roman" w:hAnsi="Times New Roman" w:cs="Times New Roman"/>
          <w:sz w:val="28"/>
          <w:szCs w:val="28"/>
          <w:lang w:val="kk-KZ"/>
        </w:rPr>
        <w:t>].</w:t>
      </w:r>
      <w:r w:rsidR="00C53E0D">
        <w:rPr>
          <w:rFonts w:ascii="Times New Roman" w:hAnsi="Times New Roman" w:cs="Times New Roman"/>
          <w:sz w:val="28"/>
          <w:szCs w:val="28"/>
          <w:lang w:val="kk-KZ"/>
        </w:rPr>
        <w:t xml:space="preserve"> </w:t>
      </w:r>
      <w:bookmarkStart w:id="9" w:name="_Hlk199833481"/>
      <w:r w:rsidR="00C53E0D">
        <w:rPr>
          <w:rFonts w:ascii="Times New Roman" w:hAnsi="Times New Roman" w:cs="Times New Roman"/>
          <w:sz w:val="28"/>
          <w:szCs w:val="28"/>
          <w:lang w:val="kk-KZ"/>
        </w:rPr>
        <w:t xml:space="preserve">Ол </w:t>
      </w:r>
      <w:r w:rsidR="00C53E0D" w:rsidRPr="00C53E0D">
        <w:rPr>
          <w:rFonts w:ascii="Times New Roman" w:hAnsi="Times New Roman" w:cs="Times New Roman"/>
          <w:sz w:val="28"/>
          <w:szCs w:val="28"/>
          <w:lang w:val="kk-KZ"/>
        </w:rPr>
        <w:t>дәстүрлі БАҚ-ты ақпаратты басқарушы, орталықтандырылған платформа ретінде қарастырады</w:t>
      </w:r>
      <w:r w:rsidR="00AC105D">
        <w:rPr>
          <w:rFonts w:ascii="Times New Roman" w:hAnsi="Times New Roman" w:cs="Times New Roman"/>
          <w:sz w:val="28"/>
          <w:szCs w:val="28"/>
          <w:lang w:val="kk-KZ"/>
        </w:rPr>
        <w:t xml:space="preserve">. Оның пікірінше, </w:t>
      </w:r>
      <w:r w:rsidR="00C53E0D" w:rsidRPr="00C53E0D">
        <w:rPr>
          <w:rFonts w:ascii="Times New Roman" w:hAnsi="Times New Roman" w:cs="Times New Roman"/>
          <w:sz w:val="28"/>
          <w:szCs w:val="28"/>
          <w:lang w:val="kk-KZ"/>
        </w:rPr>
        <w:t xml:space="preserve">дәстүрлі БАҚ аудиторияға көбінесе бір бағытта ақпарат таратады. </w:t>
      </w:r>
      <w:r w:rsidR="00CE1434">
        <w:rPr>
          <w:rFonts w:ascii="Times New Roman" w:hAnsi="Times New Roman" w:cs="Times New Roman"/>
          <w:sz w:val="28"/>
          <w:szCs w:val="28"/>
          <w:lang w:val="kk-KZ"/>
        </w:rPr>
        <w:t>Ол д</w:t>
      </w:r>
      <w:r w:rsidR="00C53E0D" w:rsidRPr="00C53E0D">
        <w:rPr>
          <w:rFonts w:ascii="Times New Roman" w:hAnsi="Times New Roman" w:cs="Times New Roman"/>
          <w:sz w:val="28"/>
          <w:szCs w:val="28"/>
          <w:lang w:val="kk-KZ"/>
        </w:rPr>
        <w:t>әстүрлі БАҚ-тың негізгі ерекшелігі ақпаратты бақылау және редакциялау кәсібилігі</w:t>
      </w:r>
      <w:r w:rsidR="00CE1434">
        <w:rPr>
          <w:rFonts w:ascii="Times New Roman" w:hAnsi="Times New Roman" w:cs="Times New Roman"/>
          <w:sz w:val="28"/>
          <w:szCs w:val="28"/>
          <w:lang w:val="kk-KZ"/>
        </w:rPr>
        <w:t>нде</w:t>
      </w:r>
      <w:r w:rsidR="00C53E0D" w:rsidRPr="00C53E0D">
        <w:rPr>
          <w:rFonts w:ascii="Times New Roman" w:hAnsi="Times New Roman" w:cs="Times New Roman"/>
          <w:sz w:val="28"/>
          <w:szCs w:val="28"/>
          <w:lang w:val="kk-KZ"/>
        </w:rPr>
        <w:t xml:space="preserve"> деген анықтама береді [49</w:t>
      </w:r>
      <w:r w:rsidR="00E92A8F">
        <w:rPr>
          <w:rFonts w:ascii="Times New Roman" w:hAnsi="Times New Roman" w:cs="Times New Roman"/>
          <w:sz w:val="28"/>
          <w:szCs w:val="28"/>
          <w:lang w:val="kk-KZ"/>
        </w:rPr>
        <w:t>, 24 б.</w:t>
      </w:r>
      <w:r w:rsidR="00C53E0D" w:rsidRPr="00C53E0D">
        <w:rPr>
          <w:rFonts w:ascii="Times New Roman" w:hAnsi="Times New Roman" w:cs="Times New Roman"/>
          <w:sz w:val="28"/>
          <w:szCs w:val="28"/>
          <w:lang w:val="kk-KZ"/>
        </w:rPr>
        <w:t>].</w:t>
      </w:r>
      <w:r w:rsidR="00A36568" w:rsidRPr="00A36568">
        <w:rPr>
          <w:rStyle w:val="ad"/>
          <w:rFonts w:ascii="Times New Roman" w:hAnsi="Times New Roman" w:cs="Times New Roman"/>
          <w:b w:val="0"/>
          <w:bCs w:val="0"/>
          <w:sz w:val="28"/>
          <w:szCs w:val="28"/>
          <w:lang w:val="kk-KZ"/>
        </w:rPr>
        <w:t xml:space="preserve"> </w:t>
      </w:r>
    </w:p>
    <w:p w14:paraId="5C76D246" w14:textId="63015FA9" w:rsidR="00ED52B4" w:rsidRDefault="00A36568" w:rsidP="00A36568">
      <w:pPr>
        <w:spacing w:after="0" w:line="240" w:lineRule="auto"/>
        <w:ind w:firstLine="709"/>
        <w:jc w:val="both"/>
        <w:rPr>
          <w:lang w:val="kk-KZ"/>
        </w:rPr>
      </w:pPr>
      <w:r w:rsidRPr="00157AA7">
        <w:rPr>
          <w:rStyle w:val="ad"/>
          <w:rFonts w:ascii="Times New Roman" w:hAnsi="Times New Roman" w:cs="Times New Roman"/>
          <w:b w:val="0"/>
          <w:bCs w:val="0"/>
          <w:sz w:val="28"/>
          <w:szCs w:val="28"/>
          <w:lang w:val="kk-KZ"/>
        </w:rPr>
        <w:t>Danah Boyd</w:t>
      </w:r>
      <w:r w:rsidRPr="00A36568">
        <w:rPr>
          <w:rStyle w:val="ad"/>
          <w:rFonts w:ascii="Times New Roman" w:hAnsi="Times New Roman" w:cs="Times New Roman"/>
          <w:b w:val="0"/>
          <w:bCs w:val="0"/>
          <w:sz w:val="28"/>
          <w:szCs w:val="28"/>
          <w:lang w:val="kk-KZ"/>
        </w:rPr>
        <w:t xml:space="preserve"> </w:t>
      </w:r>
      <w:r>
        <w:rPr>
          <w:rStyle w:val="ad"/>
          <w:rFonts w:ascii="Times New Roman" w:hAnsi="Times New Roman" w:cs="Times New Roman"/>
          <w:b w:val="0"/>
          <w:bCs w:val="0"/>
          <w:sz w:val="28"/>
          <w:szCs w:val="28"/>
          <w:lang w:val="kk-KZ"/>
        </w:rPr>
        <w:t xml:space="preserve">тұжырымдауынша, </w:t>
      </w:r>
      <w:r w:rsidRPr="00A36568">
        <w:rPr>
          <w:rStyle w:val="ad"/>
          <w:rFonts w:ascii="Times New Roman" w:hAnsi="Times New Roman" w:cs="Times New Roman"/>
          <w:b w:val="0"/>
          <w:bCs w:val="0"/>
          <w:sz w:val="28"/>
          <w:szCs w:val="28"/>
          <w:lang w:val="kk-KZ"/>
        </w:rPr>
        <w:t xml:space="preserve">жастар мен жасөспірімдердің дәстүрлі БАҚ-қа сенім деңгейі төмендеуде, </w:t>
      </w:r>
      <w:r w:rsidRPr="00A36568">
        <w:rPr>
          <w:rFonts w:ascii="Times New Roman" w:hAnsi="Times New Roman" w:cs="Times New Roman"/>
          <w:sz w:val="28"/>
          <w:szCs w:val="28"/>
          <w:lang w:val="kk-KZ"/>
        </w:rPr>
        <w:t>себебі олар ақпаратты жаңа медиадан (әлеуметтік желілер, блогтар) жылдам әрі әртүрлі көздерден алады, соның ішінде өздері де контент жасай</w:t>
      </w:r>
      <w:r w:rsidR="00CE1434">
        <w:rPr>
          <w:rFonts w:ascii="Times New Roman" w:hAnsi="Times New Roman" w:cs="Times New Roman"/>
          <w:sz w:val="28"/>
          <w:szCs w:val="28"/>
          <w:lang w:val="kk-KZ"/>
        </w:rPr>
        <w:t xml:space="preserve"> ала</w:t>
      </w:r>
      <w:r w:rsidRPr="00A36568">
        <w:rPr>
          <w:rFonts w:ascii="Times New Roman" w:hAnsi="Times New Roman" w:cs="Times New Roman"/>
          <w:sz w:val="28"/>
          <w:szCs w:val="28"/>
          <w:lang w:val="kk-KZ"/>
        </w:rPr>
        <w:t>ды.</w:t>
      </w:r>
      <w:r w:rsidR="00ED52B4" w:rsidRPr="00ED52B4">
        <w:rPr>
          <w:lang w:val="kk-KZ"/>
        </w:rPr>
        <w:t xml:space="preserve"> </w:t>
      </w:r>
    </w:p>
    <w:p w14:paraId="1863FBAE" w14:textId="368740D2" w:rsidR="00A36568" w:rsidRDefault="00CE1434" w:rsidP="00A3656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Зерттеушілердің көзқарасынша, ж</w:t>
      </w:r>
      <w:r w:rsidR="00ED52B4" w:rsidRPr="00ED52B4">
        <w:rPr>
          <w:rFonts w:ascii="Times New Roman" w:hAnsi="Times New Roman" w:cs="Times New Roman"/>
          <w:sz w:val="28"/>
          <w:szCs w:val="28"/>
          <w:lang w:val="kk-KZ"/>
        </w:rPr>
        <w:t xml:space="preserve">аңа медиа дәстүрлі БАҚ-тың орнын толтырып қана қоймай, сонымен қатар жастардың мәдениеті мен қарым-қатынасын қалыптастыруда жаңа алаңдар </w:t>
      </w:r>
      <w:r w:rsidR="006B6B23">
        <w:rPr>
          <w:rFonts w:ascii="Times New Roman" w:hAnsi="Times New Roman" w:cs="Times New Roman"/>
          <w:sz w:val="28"/>
          <w:szCs w:val="28"/>
          <w:lang w:val="kk-KZ"/>
        </w:rPr>
        <w:t>қалыптастырады.</w:t>
      </w:r>
      <w:r w:rsidR="00ED52B4" w:rsidRPr="00ED52B4">
        <w:rPr>
          <w:rFonts w:ascii="Times New Roman" w:hAnsi="Times New Roman" w:cs="Times New Roman"/>
          <w:sz w:val="28"/>
          <w:szCs w:val="28"/>
          <w:lang w:val="kk-KZ"/>
        </w:rPr>
        <w:t xml:space="preserve"> Дәстүрлі БАҚ жаңаша медиатехнологиялардың пайда болуымен</w:t>
      </w:r>
      <w:r>
        <w:rPr>
          <w:rFonts w:ascii="Times New Roman" w:hAnsi="Times New Roman" w:cs="Times New Roman"/>
          <w:sz w:val="28"/>
          <w:szCs w:val="28"/>
          <w:lang w:val="kk-KZ"/>
        </w:rPr>
        <w:t xml:space="preserve"> өзінің болмысын</w:t>
      </w:r>
      <w:r w:rsidR="00ED52B4" w:rsidRPr="00ED52B4">
        <w:rPr>
          <w:rFonts w:ascii="Times New Roman" w:hAnsi="Times New Roman" w:cs="Times New Roman"/>
          <w:sz w:val="28"/>
          <w:szCs w:val="28"/>
          <w:lang w:val="kk-KZ"/>
        </w:rPr>
        <w:t xml:space="preserve"> өзгер</w:t>
      </w:r>
      <w:r>
        <w:rPr>
          <w:rFonts w:ascii="Times New Roman" w:hAnsi="Times New Roman" w:cs="Times New Roman"/>
          <w:sz w:val="28"/>
          <w:szCs w:val="28"/>
          <w:lang w:val="kk-KZ"/>
        </w:rPr>
        <w:t>т</w:t>
      </w:r>
      <w:r w:rsidR="00ED52B4" w:rsidRPr="00ED52B4">
        <w:rPr>
          <w:rFonts w:ascii="Times New Roman" w:hAnsi="Times New Roman" w:cs="Times New Roman"/>
          <w:sz w:val="28"/>
          <w:szCs w:val="28"/>
          <w:lang w:val="kk-KZ"/>
        </w:rPr>
        <w:t>уге мәжбүр. Теле және радио сияқты дәстүрлі БАҚ уақыт және кеңістік шектеулер</w:t>
      </w:r>
      <w:r w:rsidR="006B6B23">
        <w:rPr>
          <w:rFonts w:ascii="Times New Roman" w:hAnsi="Times New Roman" w:cs="Times New Roman"/>
          <w:sz w:val="28"/>
          <w:szCs w:val="28"/>
          <w:lang w:val="kk-KZ"/>
        </w:rPr>
        <w:t>іне жиі та</w:t>
      </w:r>
      <w:r w:rsidR="00ED52B4" w:rsidRPr="00ED52B4">
        <w:rPr>
          <w:rFonts w:ascii="Times New Roman" w:hAnsi="Times New Roman" w:cs="Times New Roman"/>
          <w:sz w:val="28"/>
          <w:szCs w:val="28"/>
          <w:lang w:val="kk-KZ"/>
        </w:rPr>
        <w:t xml:space="preserve">п болады, ал жаңа медиа </w:t>
      </w:r>
      <w:r w:rsidR="006B6B23">
        <w:rPr>
          <w:rFonts w:ascii="Times New Roman" w:hAnsi="Times New Roman" w:cs="Times New Roman"/>
          <w:sz w:val="28"/>
          <w:szCs w:val="28"/>
          <w:lang w:val="kk-KZ"/>
        </w:rPr>
        <w:t xml:space="preserve">мұндай </w:t>
      </w:r>
      <w:r w:rsidR="00ED52B4" w:rsidRPr="00ED52B4">
        <w:rPr>
          <w:rFonts w:ascii="Times New Roman" w:hAnsi="Times New Roman" w:cs="Times New Roman"/>
          <w:sz w:val="28"/>
          <w:szCs w:val="28"/>
          <w:lang w:val="kk-KZ"/>
        </w:rPr>
        <w:t>шектеулерді алып тастап, интерактивті әрі көпжақты байланыс орната</w:t>
      </w:r>
      <w:r>
        <w:rPr>
          <w:rFonts w:ascii="Times New Roman" w:hAnsi="Times New Roman" w:cs="Times New Roman"/>
          <w:sz w:val="28"/>
          <w:szCs w:val="28"/>
          <w:lang w:val="kk-KZ"/>
        </w:rPr>
        <w:t xml:space="preserve"> ала</w:t>
      </w:r>
      <w:r w:rsidR="00ED52B4" w:rsidRPr="00ED52B4">
        <w:rPr>
          <w:rFonts w:ascii="Times New Roman" w:hAnsi="Times New Roman" w:cs="Times New Roman"/>
          <w:sz w:val="28"/>
          <w:szCs w:val="28"/>
          <w:lang w:val="kk-KZ"/>
        </w:rPr>
        <w:t xml:space="preserve">ды </w:t>
      </w:r>
      <w:bookmarkEnd w:id="9"/>
      <w:r w:rsidR="00ED52B4" w:rsidRPr="00ED52B4">
        <w:rPr>
          <w:rFonts w:ascii="Times New Roman" w:hAnsi="Times New Roman" w:cs="Times New Roman"/>
          <w:sz w:val="28"/>
          <w:szCs w:val="28"/>
          <w:lang w:val="kk-KZ"/>
        </w:rPr>
        <w:t>[49</w:t>
      </w:r>
      <w:r w:rsidR="00E92A8F">
        <w:rPr>
          <w:rFonts w:ascii="Times New Roman" w:hAnsi="Times New Roman" w:cs="Times New Roman"/>
          <w:sz w:val="28"/>
          <w:szCs w:val="28"/>
          <w:lang w:val="kk-KZ"/>
        </w:rPr>
        <w:t>, 31 б.</w:t>
      </w:r>
      <w:r w:rsidR="00ED52B4" w:rsidRPr="00ED52B4">
        <w:rPr>
          <w:rFonts w:ascii="Times New Roman" w:hAnsi="Times New Roman" w:cs="Times New Roman"/>
          <w:sz w:val="28"/>
          <w:szCs w:val="28"/>
          <w:lang w:val="kk-KZ"/>
        </w:rPr>
        <w:t>].</w:t>
      </w:r>
    </w:p>
    <w:p w14:paraId="6C7A90B1" w14:textId="25A47C7F" w:rsidR="00A36568" w:rsidRPr="00E63BD3" w:rsidRDefault="00E26F3F" w:rsidP="00E63BD3">
      <w:pPr>
        <w:spacing w:after="0" w:line="240" w:lineRule="auto"/>
        <w:ind w:firstLine="709"/>
        <w:jc w:val="both"/>
        <w:rPr>
          <w:rFonts w:eastAsiaTheme="majorEastAsia"/>
          <w:b/>
          <w:bCs/>
          <w:color w:val="000000"/>
          <w:sz w:val="28"/>
          <w:szCs w:val="28"/>
          <w:lang w:val="kk-KZ"/>
        </w:rPr>
      </w:pPr>
      <w:r>
        <w:rPr>
          <w:rFonts w:ascii="Times New Roman" w:hAnsi="Times New Roman" w:cs="Times New Roman"/>
          <w:sz w:val="28"/>
          <w:szCs w:val="28"/>
          <w:lang w:val="kk-KZ"/>
        </w:rPr>
        <w:t>Қазақстанның жас журналистер өкілі Асқарбек Қазанғап</w:t>
      </w:r>
      <w:r w:rsidR="003A5D5C">
        <w:rPr>
          <w:rFonts w:ascii="Times New Roman" w:hAnsi="Times New Roman" w:cs="Times New Roman"/>
          <w:sz w:val="28"/>
          <w:szCs w:val="28"/>
          <w:lang w:val="kk-KZ"/>
        </w:rPr>
        <w:t>тың пікірінше</w:t>
      </w:r>
      <w:r>
        <w:rPr>
          <w:rFonts w:ascii="Times New Roman" w:hAnsi="Times New Roman" w:cs="Times New Roman"/>
          <w:sz w:val="28"/>
          <w:szCs w:val="28"/>
          <w:lang w:val="kk-KZ"/>
        </w:rPr>
        <w:t xml:space="preserve">: </w:t>
      </w:r>
      <w:r w:rsidRPr="00E26F3F">
        <w:rPr>
          <w:rFonts w:ascii="Times New Roman" w:hAnsi="Times New Roman" w:cs="Times New Roman"/>
          <w:sz w:val="28"/>
          <w:szCs w:val="28"/>
          <w:lang w:val="kk-KZ"/>
        </w:rPr>
        <w:t>«</w:t>
      </w:r>
      <w:r w:rsidRPr="00E26F3F">
        <w:rPr>
          <w:rFonts w:ascii="Times New Roman" w:hAnsi="Times New Roman" w:cs="Times New Roman"/>
          <w:color w:val="000000"/>
          <w:sz w:val="28"/>
          <w:szCs w:val="28"/>
          <w:shd w:val="clear" w:color="auto" w:fill="FFFFFF"/>
          <w:lang w:val="kk-KZ"/>
        </w:rPr>
        <w:t xml:space="preserve">Дәстүрлі медиа дегеніміз кез келген ақпаратты бұқаралық ақпарат </w:t>
      </w:r>
      <w:r w:rsidRPr="00E26F3F">
        <w:rPr>
          <w:rFonts w:ascii="Times New Roman" w:hAnsi="Times New Roman" w:cs="Times New Roman"/>
          <w:color w:val="000000"/>
          <w:sz w:val="28"/>
          <w:szCs w:val="28"/>
          <w:shd w:val="clear" w:color="auto" w:fill="FFFFFF"/>
          <w:lang w:val="kk-KZ"/>
        </w:rPr>
        <w:lastRenderedPageBreak/>
        <w:t xml:space="preserve">құралдарында, яғни газет-журналда, радиода адамның басқаруымен жариялау. Ал жаңа медиа </w:t>
      </w:r>
      <w:r w:rsidR="003A5D5C">
        <w:rPr>
          <w:rFonts w:ascii="Times New Roman" w:hAnsi="Times New Roman" w:cs="Times New Roman"/>
          <w:color w:val="000000"/>
          <w:sz w:val="28"/>
          <w:szCs w:val="28"/>
          <w:shd w:val="clear" w:color="auto" w:fill="FFFFFF"/>
          <w:lang w:val="kk-KZ"/>
        </w:rPr>
        <w:t>дегеніміз</w:t>
      </w:r>
      <w:r w:rsidRPr="00E26F3F">
        <w:rPr>
          <w:rFonts w:ascii="Times New Roman" w:hAnsi="Times New Roman" w:cs="Times New Roman"/>
          <w:color w:val="000000"/>
          <w:sz w:val="28"/>
          <w:szCs w:val="28"/>
          <w:shd w:val="clear" w:color="auto" w:fill="FFFFFF"/>
          <w:lang w:val="kk-KZ"/>
        </w:rPr>
        <w:t xml:space="preserve"> сол дәстүрлі медианы заманауи технологиялармен, ғаламтор арқылы, жаңаша түрде жеткізу»</w:t>
      </w:r>
      <w:r w:rsidR="003A5D5C">
        <w:rPr>
          <w:rFonts w:ascii="Times New Roman" w:hAnsi="Times New Roman" w:cs="Times New Roman"/>
          <w:color w:val="000000"/>
          <w:sz w:val="28"/>
          <w:szCs w:val="28"/>
          <w:shd w:val="clear" w:color="auto" w:fill="FFFFFF"/>
          <w:lang w:val="kk-KZ"/>
        </w:rPr>
        <w:t xml:space="preserve"> </w:t>
      </w:r>
      <w:r w:rsidRPr="00E26F3F">
        <w:rPr>
          <w:rFonts w:ascii="Times New Roman" w:hAnsi="Times New Roman" w:cs="Times New Roman"/>
          <w:color w:val="000000"/>
          <w:sz w:val="28"/>
          <w:szCs w:val="28"/>
          <w:shd w:val="clear" w:color="auto" w:fill="FFFFFF"/>
          <w:lang w:val="kk-KZ"/>
        </w:rPr>
        <w:t xml:space="preserve">[61]. Оның айтуынша, Қазақстанда </w:t>
      </w:r>
      <w:r w:rsidR="003A5D5C">
        <w:rPr>
          <w:rFonts w:ascii="Times New Roman" w:hAnsi="Times New Roman" w:cs="Times New Roman"/>
          <w:color w:val="000000"/>
          <w:sz w:val="28"/>
          <w:szCs w:val="28"/>
          <w:shd w:val="clear" w:color="auto" w:fill="FFFFFF"/>
          <w:lang w:val="kk-KZ"/>
        </w:rPr>
        <w:t xml:space="preserve">жаңа </w:t>
      </w:r>
      <w:r w:rsidRPr="00E26F3F">
        <w:rPr>
          <w:rFonts w:ascii="Times New Roman" w:hAnsi="Times New Roman" w:cs="Times New Roman"/>
          <w:color w:val="000000"/>
          <w:sz w:val="28"/>
          <w:szCs w:val="28"/>
          <w:shd w:val="clear" w:color="auto" w:fill="FFFFFF"/>
          <w:lang w:val="kk-KZ"/>
        </w:rPr>
        <w:t>технологияның жоғары деңгейде дамуына байланысты ХХ ғасырдың аяғында қолданысқа енген жаңа медиа дәстүрлі медианы әлсіреткен. Осы орайда Асқарбек Қазанғап жаңа медианың басымдығын көрсететін</w:t>
      </w:r>
      <w:r w:rsidR="00D90613">
        <w:rPr>
          <w:rFonts w:ascii="Times New Roman" w:hAnsi="Times New Roman" w:cs="Times New Roman"/>
          <w:color w:val="000000"/>
          <w:sz w:val="28"/>
          <w:szCs w:val="28"/>
          <w:shd w:val="clear" w:color="auto" w:fill="FFFFFF"/>
          <w:lang w:val="kk-KZ"/>
        </w:rPr>
        <w:t xml:space="preserve"> </w:t>
      </w:r>
      <w:r w:rsidRPr="00E26F3F">
        <w:rPr>
          <w:rFonts w:ascii="Times New Roman" w:hAnsi="Times New Roman" w:cs="Times New Roman"/>
          <w:color w:val="000000"/>
          <w:sz w:val="28"/>
          <w:szCs w:val="28"/>
          <w:shd w:val="clear" w:color="auto" w:fill="FFFFFF"/>
          <w:lang w:val="kk-KZ"/>
        </w:rPr>
        <w:t>артықшылығын атады [61</w:t>
      </w:r>
      <w:r w:rsidR="00E92A8F">
        <w:rPr>
          <w:rFonts w:ascii="Times New Roman" w:hAnsi="Times New Roman" w:cs="Times New Roman"/>
          <w:color w:val="000000"/>
          <w:sz w:val="28"/>
          <w:szCs w:val="28"/>
          <w:shd w:val="clear" w:color="auto" w:fill="FFFFFF"/>
          <w:lang w:val="kk-KZ"/>
        </w:rPr>
        <w:t>, сонда</w:t>
      </w:r>
      <w:r w:rsidRPr="00E26F3F">
        <w:rPr>
          <w:rFonts w:ascii="Times New Roman" w:hAnsi="Times New Roman" w:cs="Times New Roman"/>
          <w:color w:val="000000"/>
          <w:sz w:val="28"/>
          <w:szCs w:val="28"/>
          <w:shd w:val="clear" w:color="auto" w:fill="FFFFFF"/>
          <w:lang w:val="kk-KZ"/>
        </w:rPr>
        <w:t>]</w:t>
      </w:r>
      <w:r w:rsidR="003A5D5C">
        <w:rPr>
          <w:rFonts w:ascii="Times New Roman" w:hAnsi="Times New Roman" w:cs="Times New Roman"/>
          <w:color w:val="000000"/>
          <w:sz w:val="28"/>
          <w:szCs w:val="28"/>
          <w:shd w:val="clear" w:color="auto" w:fill="FFFFFF"/>
          <w:lang w:val="kk-KZ"/>
        </w:rPr>
        <w:t xml:space="preserve">. </w:t>
      </w:r>
      <w:r w:rsidR="006B6B23">
        <w:rPr>
          <w:rFonts w:ascii="Times New Roman" w:hAnsi="Times New Roman" w:cs="Times New Roman"/>
          <w:color w:val="000000"/>
          <w:sz w:val="28"/>
          <w:szCs w:val="28"/>
          <w:shd w:val="clear" w:color="auto" w:fill="FFFFFF"/>
          <w:lang w:val="kk-KZ"/>
        </w:rPr>
        <w:t>Оның пікірінше, ж</w:t>
      </w:r>
      <w:r w:rsidR="003A5D5C" w:rsidRPr="003A5D5C">
        <w:rPr>
          <w:rFonts w:ascii="Times New Roman" w:hAnsi="Times New Roman" w:cs="Times New Roman"/>
          <w:color w:val="000000"/>
          <w:sz w:val="28"/>
          <w:szCs w:val="28"/>
          <w:shd w:val="clear" w:color="auto" w:fill="FFFFFF"/>
          <w:lang w:val="kk-KZ"/>
        </w:rPr>
        <w:t>аңа медиа арқылы б</w:t>
      </w:r>
      <w:r w:rsidRPr="003A5D5C">
        <w:rPr>
          <w:rStyle w:val="ad"/>
          <w:rFonts w:ascii="Times New Roman" w:eastAsiaTheme="majorEastAsia" w:hAnsi="Times New Roman" w:cs="Times New Roman"/>
          <w:b w:val="0"/>
          <w:bCs w:val="0"/>
          <w:color w:val="000000"/>
          <w:sz w:val="28"/>
          <w:szCs w:val="28"/>
          <w:lang w:val="kk-KZ"/>
        </w:rPr>
        <w:t>ірнеше ақпарат көзінен бір мезетте ақпарат алу мүмкіндігі</w:t>
      </w:r>
      <w:r w:rsidR="003A5D5C" w:rsidRPr="003A5D5C">
        <w:rPr>
          <w:rStyle w:val="ad"/>
          <w:rFonts w:ascii="Times New Roman" w:eastAsiaTheme="majorEastAsia" w:hAnsi="Times New Roman" w:cs="Times New Roman"/>
          <w:b w:val="0"/>
          <w:bCs w:val="0"/>
          <w:color w:val="000000"/>
          <w:sz w:val="28"/>
          <w:szCs w:val="28"/>
          <w:lang w:val="kk-KZ"/>
        </w:rPr>
        <w:t xml:space="preserve"> артты</w:t>
      </w:r>
      <w:r w:rsidRPr="003A5D5C">
        <w:rPr>
          <w:rStyle w:val="ad"/>
          <w:rFonts w:ascii="Times New Roman" w:eastAsiaTheme="majorEastAsia" w:hAnsi="Times New Roman" w:cs="Times New Roman"/>
          <w:b w:val="0"/>
          <w:bCs w:val="0"/>
          <w:color w:val="000000"/>
          <w:sz w:val="28"/>
          <w:szCs w:val="28"/>
          <w:lang w:val="kk-KZ"/>
        </w:rPr>
        <w:t>.</w:t>
      </w:r>
      <w:r w:rsidR="003A5D5C" w:rsidRPr="003A5D5C">
        <w:rPr>
          <w:rStyle w:val="ad"/>
          <w:rFonts w:ascii="Times New Roman" w:eastAsiaTheme="majorEastAsia" w:hAnsi="Times New Roman" w:cs="Times New Roman"/>
          <w:b w:val="0"/>
          <w:bCs w:val="0"/>
          <w:color w:val="000000"/>
          <w:sz w:val="28"/>
          <w:szCs w:val="28"/>
          <w:lang w:val="kk-KZ"/>
        </w:rPr>
        <w:t xml:space="preserve"> </w:t>
      </w:r>
      <w:r w:rsidRPr="003A5D5C">
        <w:rPr>
          <w:rStyle w:val="ad"/>
          <w:rFonts w:ascii="Times New Roman" w:eastAsiaTheme="majorEastAsia" w:hAnsi="Times New Roman" w:cs="Times New Roman"/>
          <w:b w:val="0"/>
          <w:bCs w:val="0"/>
          <w:color w:val="000000"/>
          <w:sz w:val="28"/>
          <w:szCs w:val="28"/>
          <w:lang w:val="kk-KZ"/>
        </w:rPr>
        <w:t>Ғ</w:t>
      </w:r>
      <w:r w:rsidRPr="003A5D5C">
        <w:rPr>
          <w:rFonts w:ascii="Times New Roman" w:hAnsi="Times New Roman" w:cs="Times New Roman"/>
          <w:color w:val="000000"/>
          <w:sz w:val="28"/>
          <w:szCs w:val="28"/>
          <w:lang w:val="kk-KZ"/>
        </w:rPr>
        <w:t>аламтордың келуімен</w:t>
      </w:r>
      <w:r w:rsidRPr="003A5D5C">
        <w:rPr>
          <w:rStyle w:val="ad"/>
          <w:rFonts w:ascii="Times New Roman" w:eastAsiaTheme="majorEastAsia" w:hAnsi="Times New Roman" w:cs="Times New Roman"/>
          <w:color w:val="000000"/>
          <w:sz w:val="28"/>
          <w:szCs w:val="28"/>
          <w:lang w:val="kk-KZ"/>
        </w:rPr>
        <w:t> </w:t>
      </w:r>
      <w:r w:rsidRPr="003A5D5C">
        <w:rPr>
          <w:rStyle w:val="ad"/>
          <w:rFonts w:ascii="Times New Roman" w:eastAsiaTheme="majorEastAsia" w:hAnsi="Times New Roman" w:cs="Times New Roman"/>
          <w:b w:val="0"/>
          <w:bCs w:val="0"/>
          <w:color w:val="000000"/>
          <w:sz w:val="28"/>
          <w:szCs w:val="28"/>
          <w:lang w:val="kk-KZ"/>
        </w:rPr>
        <w:t xml:space="preserve">уақыт тиімділігі мен ақпаратқа қолжетімділік </w:t>
      </w:r>
      <w:r w:rsidR="003A5D5C" w:rsidRPr="003A5D5C">
        <w:rPr>
          <w:rStyle w:val="ad"/>
          <w:rFonts w:ascii="Times New Roman" w:eastAsiaTheme="majorEastAsia" w:hAnsi="Times New Roman" w:cs="Times New Roman"/>
          <w:b w:val="0"/>
          <w:bCs w:val="0"/>
          <w:color w:val="000000"/>
          <w:sz w:val="28"/>
          <w:szCs w:val="28"/>
          <w:lang w:val="kk-KZ"/>
        </w:rPr>
        <w:t xml:space="preserve">орын алды. </w:t>
      </w:r>
      <w:r w:rsidRPr="003A5D5C">
        <w:rPr>
          <w:rFonts w:ascii="Times New Roman" w:hAnsi="Times New Roman" w:cs="Times New Roman"/>
          <w:color w:val="000000"/>
          <w:sz w:val="28"/>
          <w:szCs w:val="28"/>
          <w:lang w:val="kk-KZ"/>
        </w:rPr>
        <w:t>Ақпарат газет пен радио</w:t>
      </w:r>
      <w:r w:rsidR="003A5D5C" w:rsidRPr="003A5D5C">
        <w:rPr>
          <w:rFonts w:ascii="Times New Roman" w:hAnsi="Times New Roman" w:cs="Times New Roman"/>
          <w:color w:val="000000"/>
          <w:sz w:val="28"/>
          <w:szCs w:val="28"/>
          <w:lang w:val="kk-KZ"/>
        </w:rPr>
        <w:t xml:space="preserve"> тытынушыларына</w:t>
      </w:r>
      <w:r w:rsidRPr="003A5D5C">
        <w:rPr>
          <w:rFonts w:ascii="Times New Roman" w:hAnsi="Times New Roman" w:cs="Times New Roman"/>
          <w:color w:val="000000"/>
          <w:sz w:val="28"/>
          <w:szCs w:val="28"/>
          <w:lang w:val="kk-KZ"/>
        </w:rPr>
        <w:t xml:space="preserve"> қарағанда </w:t>
      </w:r>
      <w:r w:rsidR="003A5D5C" w:rsidRPr="003A5D5C">
        <w:rPr>
          <w:rFonts w:ascii="Times New Roman" w:hAnsi="Times New Roman" w:cs="Times New Roman"/>
          <w:color w:val="000000"/>
          <w:sz w:val="28"/>
          <w:szCs w:val="28"/>
          <w:lang w:val="kk-KZ"/>
        </w:rPr>
        <w:t xml:space="preserve">жаңа медиа тұтынушыларына </w:t>
      </w:r>
      <w:r w:rsidRPr="003A5D5C">
        <w:rPr>
          <w:rFonts w:ascii="Times New Roman" w:hAnsi="Times New Roman" w:cs="Times New Roman"/>
          <w:color w:val="000000"/>
          <w:sz w:val="28"/>
          <w:szCs w:val="28"/>
          <w:lang w:val="kk-KZ"/>
        </w:rPr>
        <w:t>жылдам жететін болды.</w:t>
      </w:r>
      <w:r w:rsidRPr="003A5D5C">
        <w:rPr>
          <w:rFonts w:ascii="Times New Roman" w:eastAsiaTheme="majorEastAsia" w:hAnsi="Times New Roman" w:cs="Times New Roman"/>
          <w:b/>
          <w:bCs/>
          <w:color w:val="000000"/>
          <w:sz w:val="28"/>
          <w:szCs w:val="28"/>
          <w:lang w:val="kk-KZ"/>
        </w:rPr>
        <w:t xml:space="preserve"> </w:t>
      </w:r>
      <w:r w:rsidR="003A5D5C" w:rsidRPr="003A5D5C">
        <w:rPr>
          <w:rFonts w:ascii="Times New Roman" w:eastAsiaTheme="majorEastAsia" w:hAnsi="Times New Roman" w:cs="Times New Roman"/>
          <w:color w:val="000000"/>
          <w:sz w:val="28"/>
          <w:szCs w:val="28"/>
          <w:lang w:val="kk-KZ"/>
        </w:rPr>
        <w:t>Қоғамда орын алған қ</w:t>
      </w:r>
      <w:r w:rsidRPr="003A5D5C">
        <w:rPr>
          <w:rFonts w:ascii="Times New Roman" w:hAnsi="Times New Roman" w:cs="Times New Roman"/>
          <w:color w:val="000000"/>
          <w:sz w:val="28"/>
          <w:szCs w:val="28"/>
          <w:lang w:val="kk-KZ"/>
        </w:rPr>
        <w:t>андай да бір оқиға, әлеуметтік желі</w:t>
      </w:r>
      <w:r w:rsidR="003A5D5C" w:rsidRPr="003A5D5C">
        <w:rPr>
          <w:rFonts w:ascii="Times New Roman" w:hAnsi="Times New Roman" w:cs="Times New Roman"/>
          <w:color w:val="000000"/>
          <w:sz w:val="28"/>
          <w:szCs w:val="28"/>
          <w:lang w:val="kk-KZ"/>
        </w:rPr>
        <w:t xml:space="preserve">лер </w:t>
      </w:r>
      <w:r w:rsidRPr="003A5D5C">
        <w:rPr>
          <w:rFonts w:ascii="Times New Roman" w:hAnsi="Times New Roman" w:cs="Times New Roman"/>
          <w:color w:val="000000"/>
          <w:sz w:val="28"/>
          <w:szCs w:val="28"/>
          <w:lang w:val="kk-KZ"/>
        </w:rPr>
        <w:t>арқылы тез тарайды. Жаңа медиа құралдары арқылы ақпаратқа оңай әрі жылдам қол жеткізу мүмкіндігі</w:t>
      </w:r>
      <w:r w:rsidR="003A5D5C" w:rsidRPr="003A5D5C">
        <w:rPr>
          <w:rFonts w:ascii="Times New Roman" w:hAnsi="Times New Roman" w:cs="Times New Roman"/>
          <w:color w:val="000000"/>
          <w:sz w:val="28"/>
          <w:szCs w:val="28"/>
          <w:lang w:val="kk-KZ"/>
        </w:rPr>
        <w:t xml:space="preserve"> пайда болды</w:t>
      </w:r>
      <w:r w:rsidRPr="003A5D5C">
        <w:rPr>
          <w:rFonts w:ascii="Times New Roman" w:hAnsi="Times New Roman" w:cs="Times New Roman"/>
          <w:color w:val="000000"/>
          <w:sz w:val="28"/>
          <w:szCs w:val="28"/>
          <w:lang w:val="kk-KZ"/>
        </w:rPr>
        <w:t>.</w:t>
      </w:r>
      <w:r w:rsidR="00E63BD3">
        <w:rPr>
          <w:rFonts w:ascii="Times New Roman" w:hAnsi="Times New Roman" w:cs="Times New Roman"/>
          <w:color w:val="000000"/>
          <w:sz w:val="28"/>
          <w:szCs w:val="28"/>
          <w:lang w:val="kk-KZ"/>
        </w:rPr>
        <w:t xml:space="preserve"> </w:t>
      </w:r>
      <w:r w:rsidRPr="00E63BD3">
        <w:rPr>
          <w:rStyle w:val="ad"/>
          <w:rFonts w:ascii="Times New Roman" w:eastAsiaTheme="majorEastAsia" w:hAnsi="Times New Roman" w:cs="Times New Roman"/>
          <w:b w:val="0"/>
          <w:bCs w:val="0"/>
          <w:color w:val="000000"/>
          <w:sz w:val="28"/>
          <w:szCs w:val="28"/>
          <w:lang w:val="kk-KZ"/>
        </w:rPr>
        <w:t>С</w:t>
      </w:r>
      <w:r w:rsidRPr="00E63BD3">
        <w:rPr>
          <w:rFonts w:ascii="Times New Roman" w:hAnsi="Times New Roman" w:cs="Times New Roman"/>
          <w:color w:val="000000"/>
          <w:sz w:val="28"/>
          <w:szCs w:val="28"/>
          <w:lang w:val="kk-KZ"/>
        </w:rPr>
        <w:t>айт дизайнына заманауи тұрғыда айрықша көңіл бөл</w:t>
      </w:r>
      <w:r w:rsidR="00E63BD3" w:rsidRPr="00E63BD3">
        <w:rPr>
          <w:rFonts w:ascii="Times New Roman" w:hAnsi="Times New Roman" w:cs="Times New Roman"/>
          <w:color w:val="000000"/>
          <w:sz w:val="28"/>
          <w:szCs w:val="28"/>
          <w:lang w:val="kk-KZ"/>
        </w:rPr>
        <w:t xml:space="preserve">іне бастады. </w:t>
      </w:r>
      <w:r w:rsidRPr="00E63BD3">
        <w:rPr>
          <w:rFonts w:ascii="Times New Roman" w:hAnsi="Times New Roman" w:cs="Times New Roman"/>
          <w:color w:val="000000"/>
          <w:sz w:val="28"/>
          <w:szCs w:val="28"/>
          <w:lang w:val="kk-KZ"/>
        </w:rPr>
        <w:t xml:space="preserve">Оқырмандардың, жалпы сайт тұтынушыларының сұранысына байланысты барынша көркем әрі оқуға ыңғайлы етіп жасауға мүмкіндік </w:t>
      </w:r>
      <w:r w:rsidR="00E63BD3" w:rsidRPr="00E63BD3">
        <w:rPr>
          <w:rFonts w:ascii="Times New Roman" w:hAnsi="Times New Roman" w:cs="Times New Roman"/>
          <w:color w:val="000000"/>
          <w:sz w:val="28"/>
          <w:szCs w:val="28"/>
          <w:lang w:val="kk-KZ"/>
        </w:rPr>
        <w:t>туды. К</w:t>
      </w:r>
      <w:r w:rsidRPr="00E63BD3">
        <w:rPr>
          <w:rFonts w:ascii="Times New Roman" w:hAnsi="Times New Roman" w:cs="Times New Roman"/>
          <w:color w:val="000000"/>
          <w:sz w:val="28"/>
          <w:szCs w:val="28"/>
          <w:lang w:val="kk-KZ"/>
        </w:rPr>
        <w:t>өп газеттердің дизайны сұранысқа сай кел</w:t>
      </w:r>
      <w:r w:rsidR="00E63BD3" w:rsidRPr="00E63BD3">
        <w:rPr>
          <w:rFonts w:ascii="Times New Roman" w:hAnsi="Times New Roman" w:cs="Times New Roman"/>
          <w:color w:val="000000"/>
          <w:sz w:val="28"/>
          <w:szCs w:val="28"/>
          <w:lang w:val="kk-KZ"/>
        </w:rPr>
        <w:t>меуінен оқырман тарта алмады. Өзінің</w:t>
      </w:r>
      <w:r w:rsidRPr="00E63BD3">
        <w:rPr>
          <w:rFonts w:ascii="Times New Roman" w:hAnsi="Times New Roman" w:cs="Times New Roman"/>
          <w:color w:val="000000"/>
          <w:sz w:val="28"/>
          <w:szCs w:val="28"/>
          <w:lang w:val="kk-KZ"/>
        </w:rPr>
        <w:t xml:space="preserve"> артықшылықтарымен жаңа медиа дәстүрлі медиаға қарағанда суырылып</w:t>
      </w:r>
      <w:r w:rsidR="00E63BD3" w:rsidRPr="00E63BD3">
        <w:rPr>
          <w:rFonts w:ascii="Times New Roman" w:hAnsi="Times New Roman" w:cs="Times New Roman"/>
          <w:color w:val="000000"/>
          <w:sz w:val="28"/>
          <w:szCs w:val="28"/>
          <w:lang w:val="kk-KZ"/>
        </w:rPr>
        <w:t xml:space="preserve"> алға</w:t>
      </w:r>
      <w:r w:rsidRPr="00E63BD3">
        <w:rPr>
          <w:rFonts w:ascii="Times New Roman" w:hAnsi="Times New Roman" w:cs="Times New Roman"/>
          <w:color w:val="000000"/>
          <w:sz w:val="28"/>
          <w:szCs w:val="28"/>
          <w:lang w:val="kk-KZ"/>
        </w:rPr>
        <w:t xml:space="preserve"> шықты. Бүгінгі таңда ғаламтор желісіне деген қолжетімділік халық арасында аса жоғары</w:t>
      </w:r>
      <w:r w:rsidR="004129C1" w:rsidRPr="00E63BD3">
        <w:rPr>
          <w:rFonts w:ascii="Times New Roman" w:hAnsi="Times New Roman" w:cs="Times New Roman"/>
          <w:color w:val="000000"/>
          <w:sz w:val="28"/>
          <w:szCs w:val="28"/>
          <w:lang w:val="kk-KZ"/>
        </w:rPr>
        <w:t xml:space="preserve"> </w:t>
      </w:r>
      <w:r w:rsidR="00E63BD3" w:rsidRPr="00E63BD3">
        <w:rPr>
          <w:rFonts w:ascii="Times New Roman" w:hAnsi="Times New Roman" w:cs="Times New Roman"/>
          <w:color w:val="000000"/>
          <w:sz w:val="28"/>
          <w:szCs w:val="28"/>
          <w:lang w:val="kk-KZ"/>
        </w:rPr>
        <w:t>деңгейде</w:t>
      </w:r>
      <w:r w:rsidR="00E63BD3">
        <w:rPr>
          <w:color w:val="000000"/>
          <w:sz w:val="28"/>
          <w:szCs w:val="28"/>
          <w:lang w:val="kk-KZ"/>
        </w:rPr>
        <w:t xml:space="preserve"> </w:t>
      </w:r>
      <w:r w:rsidRPr="00E26F3F">
        <w:rPr>
          <w:color w:val="000000"/>
          <w:sz w:val="28"/>
          <w:szCs w:val="28"/>
          <w:shd w:val="clear" w:color="auto" w:fill="FFFFFF"/>
          <w:lang w:val="kk-KZ"/>
        </w:rPr>
        <w:t>[</w:t>
      </w:r>
      <w:r w:rsidRPr="000B657F">
        <w:rPr>
          <w:rFonts w:ascii="Times New Roman" w:hAnsi="Times New Roman" w:cs="Times New Roman"/>
          <w:color w:val="000000"/>
          <w:sz w:val="28"/>
          <w:szCs w:val="28"/>
          <w:shd w:val="clear" w:color="auto" w:fill="FFFFFF"/>
          <w:lang w:val="kk-KZ"/>
        </w:rPr>
        <w:t>61</w:t>
      </w:r>
      <w:r w:rsidR="004129C1" w:rsidRPr="000B657F">
        <w:rPr>
          <w:rFonts w:ascii="Times New Roman" w:hAnsi="Times New Roman" w:cs="Times New Roman"/>
          <w:color w:val="000000"/>
          <w:sz w:val="28"/>
          <w:szCs w:val="28"/>
          <w:shd w:val="clear" w:color="auto" w:fill="FFFFFF"/>
          <w:lang w:val="kk-KZ"/>
        </w:rPr>
        <w:t>, сол бетте</w:t>
      </w:r>
      <w:r w:rsidRPr="000B657F">
        <w:rPr>
          <w:rFonts w:ascii="Times New Roman" w:hAnsi="Times New Roman" w:cs="Times New Roman"/>
          <w:color w:val="000000"/>
          <w:sz w:val="28"/>
          <w:szCs w:val="28"/>
          <w:shd w:val="clear" w:color="auto" w:fill="FFFFFF"/>
          <w:lang w:val="kk-KZ"/>
        </w:rPr>
        <w:t>]</w:t>
      </w:r>
      <w:r w:rsidRPr="00E26F3F">
        <w:rPr>
          <w:color w:val="000000"/>
          <w:sz w:val="28"/>
          <w:szCs w:val="28"/>
          <w:shd w:val="clear" w:color="auto" w:fill="FFFFFF"/>
          <w:lang w:val="kk-KZ"/>
        </w:rPr>
        <w:t>.</w:t>
      </w:r>
    </w:p>
    <w:p w14:paraId="21EE5D06" w14:textId="77777777" w:rsidR="00D300BB" w:rsidRDefault="00103A3D" w:rsidP="005E2092">
      <w:pPr>
        <w:spacing w:after="0" w:line="240" w:lineRule="auto"/>
        <w:ind w:firstLine="708"/>
        <w:jc w:val="both"/>
        <w:rPr>
          <w:lang w:val="kk-KZ"/>
        </w:rPr>
      </w:pPr>
      <w:r w:rsidRPr="000B499D">
        <w:rPr>
          <w:rFonts w:ascii="Times New Roman" w:hAnsi="Times New Roman" w:cs="Times New Roman"/>
          <w:sz w:val="28"/>
          <w:szCs w:val="28"/>
          <w:lang w:val="kk-KZ"/>
        </w:rPr>
        <w:t>Қазақстандағы медиа саласының трансформациясы мен жаңа медианың дамуы туралы бірнеше ғылыми зерттеулер бар. Мысалы, Назира Қасымбекова, Эльмира Төлеген, Зарина Бүйенбаева, Нәбира Алманова және Назгүл Шыңғысова жүргізген</w:t>
      </w:r>
      <w:r w:rsidRPr="000B499D">
        <w:rPr>
          <w:rStyle w:val="relative"/>
          <w:rFonts w:ascii="Times New Roman" w:hAnsi="Times New Roman" w:cs="Times New Roman"/>
          <w:sz w:val="28"/>
          <w:szCs w:val="28"/>
          <w:lang w:val="kk-KZ"/>
        </w:rPr>
        <w:t xml:space="preserve"> </w:t>
      </w:r>
      <w:r w:rsidR="005E2092" w:rsidRPr="000B499D">
        <w:rPr>
          <w:rFonts w:ascii="Times New Roman" w:hAnsi="Times New Roman" w:cs="Times New Roman"/>
          <w:sz w:val="28"/>
          <w:szCs w:val="28"/>
          <w:lang w:val="kk-KZ"/>
        </w:rPr>
        <w:t xml:space="preserve">«The Impact of the Technological Boom on Traditional and Social Media in Kazakhstan» </w:t>
      </w:r>
      <w:r w:rsidRPr="000B499D">
        <w:rPr>
          <w:rStyle w:val="relative"/>
          <w:rFonts w:ascii="Times New Roman" w:hAnsi="Times New Roman" w:cs="Times New Roman"/>
          <w:sz w:val="28"/>
          <w:szCs w:val="28"/>
          <w:lang w:val="kk-KZ"/>
        </w:rPr>
        <w:t>зерттеу</w:t>
      </w:r>
      <w:r w:rsidR="00D300BB">
        <w:rPr>
          <w:rStyle w:val="relative"/>
          <w:rFonts w:ascii="Times New Roman" w:hAnsi="Times New Roman" w:cs="Times New Roman"/>
          <w:sz w:val="28"/>
          <w:szCs w:val="28"/>
          <w:lang w:val="kk-KZ"/>
        </w:rPr>
        <w:t>інде</w:t>
      </w:r>
      <w:r w:rsidRPr="000B499D">
        <w:rPr>
          <w:rStyle w:val="relative"/>
          <w:rFonts w:ascii="Times New Roman" w:hAnsi="Times New Roman" w:cs="Times New Roman"/>
          <w:sz w:val="28"/>
          <w:szCs w:val="28"/>
          <w:lang w:val="kk-KZ"/>
        </w:rPr>
        <w:t xml:space="preserve"> Қазақстандағы технологиялық дамудың дәстүрлі және жаңа медиаға әсері талда</w:t>
      </w:r>
      <w:r w:rsidR="00D300BB">
        <w:rPr>
          <w:rStyle w:val="relative"/>
          <w:rFonts w:ascii="Times New Roman" w:hAnsi="Times New Roman" w:cs="Times New Roman"/>
          <w:sz w:val="28"/>
          <w:szCs w:val="28"/>
          <w:lang w:val="kk-KZ"/>
        </w:rPr>
        <w:t>нады</w:t>
      </w:r>
      <w:r w:rsidR="005E2092" w:rsidRPr="000B499D">
        <w:rPr>
          <w:rStyle w:val="relative"/>
          <w:rFonts w:ascii="Times New Roman" w:hAnsi="Times New Roman" w:cs="Times New Roman"/>
          <w:sz w:val="28"/>
          <w:szCs w:val="28"/>
          <w:lang w:val="kk-KZ"/>
        </w:rPr>
        <w:t xml:space="preserve"> [62</w:t>
      </w:r>
      <w:r w:rsidR="004129C1">
        <w:rPr>
          <w:rStyle w:val="relative"/>
          <w:rFonts w:ascii="Times New Roman" w:hAnsi="Times New Roman" w:cs="Times New Roman"/>
          <w:sz w:val="28"/>
          <w:szCs w:val="28"/>
          <w:lang w:val="kk-KZ"/>
        </w:rPr>
        <w:t>.</w:t>
      </w:r>
      <w:r w:rsidR="00D058F2">
        <w:rPr>
          <w:rStyle w:val="relative"/>
          <w:rFonts w:ascii="Times New Roman" w:hAnsi="Times New Roman" w:cs="Times New Roman"/>
          <w:sz w:val="28"/>
          <w:szCs w:val="28"/>
          <w:lang w:val="kk-KZ"/>
        </w:rPr>
        <w:t xml:space="preserve"> </w:t>
      </w:r>
      <w:r w:rsidR="004129C1">
        <w:rPr>
          <w:rStyle w:val="relative"/>
          <w:rFonts w:ascii="Times New Roman" w:hAnsi="Times New Roman" w:cs="Times New Roman"/>
          <w:sz w:val="28"/>
          <w:szCs w:val="28"/>
          <w:lang w:val="kk-KZ"/>
        </w:rPr>
        <w:t>2 б.</w:t>
      </w:r>
      <w:r w:rsidR="005E2092" w:rsidRPr="000B499D">
        <w:rPr>
          <w:rStyle w:val="relative"/>
          <w:rFonts w:ascii="Times New Roman" w:hAnsi="Times New Roman" w:cs="Times New Roman"/>
          <w:sz w:val="28"/>
          <w:szCs w:val="28"/>
          <w:lang w:val="kk-KZ"/>
        </w:rPr>
        <w:t>].</w:t>
      </w:r>
      <w:r w:rsidR="00A129E4">
        <w:rPr>
          <w:rStyle w:val="relative"/>
          <w:rFonts w:ascii="Times New Roman" w:hAnsi="Times New Roman" w:cs="Times New Roman"/>
          <w:sz w:val="28"/>
          <w:szCs w:val="28"/>
          <w:lang w:val="kk-KZ"/>
        </w:rPr>
        <w:t xml:space="preserve"> Авторлар </w:t>
      </w:r>
      <w:r w:rsidR="00D90613">
        <w:rPr>
          <w:rStyle w:val="relative"/>
          <w:rFonts w:ascii="Times New Roman" w:hAnsi="Times New Roman" w:cs="Times New Roman"/>
          <w:sz w:val="28"/>
          <w:szCs w:val="28"/>
          <w:lang w:val="kk-KZ"/>
        </w:rPr>
        <w:t>с</w:t>
      </w:r>
      <w:r w:rsidR="00A129E4" w:rsidRPr="00F25B02">
        <w:rPr>
          <w:rFonts w:ascii="Times New Roman" w:hAnsi="Times New Roman" w:cs="Times New Roman"/>
          <w:sz w:val="28"/>
          <w:szCs w:val="28"/>
          <w:lang w:val="kk-KZ"/>
        </w:rPr>
        <w:t>оңғы онжылдықта Қазақстанда технологияның қарқынды дамуы дәстүрлі және әлеуметтік медиаға үлкен әсер ет</w:t>
      </w:r>
      <w:r w:rsidR="00F25B02" w:rsidRPr="00F25B02">
        <w:rPr>
          <w:rFonts w:ascii="Times New Roman" w:hAnsi="Times New Roman" w:cs="Times New Roman"/>
          <w:sz w:val="28"/>
          <w:szCs w:val="28"/>
          <w:lang w:val="kk-KZ"/>
        </w:rPr>
        <w:t>кенін, а</w:t>
      </w:r>
      <w:r w:rsidR="00A129E4" w:rsidRPr="00F25B02">
        <w:rPr>
          <w:rFonts w:ascii="Times New Roman" w:hAnsi="Times New Roman" w:cs="Times New Roman"/>
          <w:sz w:val="28"/>
          <w:szCs w:val="28"/>
          <w:lang w:val="kk-KZ"/>
        </w:rPr>
        <w:t>қпаратты тарату тәсілі ғана емес, оны қабылдау мәдениеті де түбегейлі өзгер</w:t>
      </w:r>
      <w:r w:rsidR="00F25B02" w:rsidRPr="00F25B02">
        <w:rPr>
          <w:rFonts w:ascii="Times New Roman" w:hAnsi="Times New Roman" w:cs="Times New Roman"/>
          <w:sz w:val="28"/>
          <w:szCs w:val="28"/>
          <w:lang w:val="kk-KZ"/>
        </w:rPr>
        <w:t>генін, б</w:t>
      </w:r>
      <w:r w:rsidR="00A129E4" w:rsidRPr="00F25B02">
        <w:rPr>
          <w:rFonts w:ascii="Times New Roman" w:hAnsi="Times New Roman" w:cs="Times New Roman"/>
          <w:sz w:val="28"/>
          <w:szCs w:val="28"/>
          <w:lang w:val="kk-KZ"/>
        </w:rPr>
        <w:t>ұл өзгерістер қоғамның саяси, мәдени және экономикалық өміріне тікелей ықпал ет</w:t>
      </w:r>
      <w:r w:rsidR="00D300BB">
        <w:rPr>
          <w:rFonts w:ascii="Times New Roman" w:hAnsi="Times New Roman" w:cs="Times New Roman"/>
          <w:sz w:val="28"/>
          <w:szCs w:val="28"/>
          <w:lang w:val="kk-KZ"/>
        </w:rPr>
        <w:t xml:space="preserve">іп отырғанын </w:t>
      </w:r>
      <w:r w:rsidR="00F25B02" w:rsidRPr="00F25B02">
        <w:rPr>
          <w:rFonts w:ascii="Times New Roman" w:hAnsi="Times New Roman" w:cs="Times New Roman"/>
          <w:sz w:val="28"/>
          <w:szCs w:val="28"/>
          <w:lang w:val="kk-KZ"/>
        </w:rPr>
        <w:t>айтады [62</w:t>
      </w:r>
      <w:r w:rsidR="004129C1">
        <w:rPr>
          <w:rFonts w:ascii="Times New Roman" w:hAnsi="Times New Roman" w:cs="Times New Roman"/>
          <w:sz w:val="28"/>
          <w:szCs w:val="28"/>
          <w:lang w:val="kk-KZ"/>
        </w:rPr>
        <w:t>, 8 б.</w:t>
      </w:r>
      <w:r w:rsidR="00F25B02" w:rsidRPr="00F25B02">
        <w:rPr>
          <w:rFonts w:ascii="Times New Roman" w:hAnsi="Times New Roman" w:cs="Times New Roman"/>
          <w:sz w:val="28"/>
          <w:szCs w:val="28"/>
          <w:lang w:val="kk-KZ"/>
        </w:rPr>
        <w:t>].</w:t>
      </w:r>
      <w:r w:rsidR="00F25B02" w:rsidRPr="00F25B02">
        <w:rPr>
          <w:lang w:val="kk-KZ"/>
        </w:rPr>
        <w:t xml:space="preserve"> </w:t>
      </w:r>
    </w:p>
    <w:p w14:paraId="22540ED3" w14:textId="3775D803" w:rsidR="00103A3D" w:rsidRDefault="00D300BB" w:rsidP="005E2092">
      <w:pPr>
        <w:spacing w:after="0" w:line="240" w:lineRule="auto"/>
        <w:ind w:firstLine="708"/>
        <w:jc w:val="both"/>
        <w:rPr>
          <w:rFonts w:ascii="Times New Roman" w:hAnsi="Times New Roman" w:cs="Times New Roman"/>
          <w:sz w:val="28"/>
          <w:szCs w:val="28"/>
          <w:lang w:val="kk-KZ"/>
        </w:rPr>
      </w:pPr>
      <w:r w:rsidRPr="00D300BB">
        <w:rPr>
          <w:rFonts w:ascii="Times New Roman" w:hAnsi="Times New Roman" w:cs="Times New Roman"/>
          <w:sz w:val="28"/>
          <w:szCs w:val="28"/>
          <w:lang w:val="kk-KZ"/>
        </w:rPr>
        <w:t>Қазақстан з</w:t>
      </w:r>
      <w:r w:rsidR="00F25B02" w:rsidRPr="00D300BB">
        <w:rPr>
          <w:rFonts w:ascii="Times New Roman" w:hAnsi="Times New Roman" w:cs="Times New Roman"/>
          <w:sz w:val="28"/>
          <w:szCs w:val="28"/>
          <w:lang w:val="kk-KZ"/>
        </w:rPr>
        <w:t>ерттеушілер</w:t>
      </w:r>
      <w:r>
        <w:rPr>
          <w:rFonts w:ascii="Times New Roman" w:hAnsi="Times New Roman" w:cs="Times New Roman"/>
          <w:sz w:val="28"/>
          <w:szCs w:val="28"/>
          <w:lang w:val="kk-KZ"/>
        </w:rPr>
        <w:t>інің</w:t>
      </w:r>
      <w:r w:rsidR="00F25B02" w:rsidRPr="00F25B02">
        <w:rPr>
          <w:rFonts w:ascii="Times New Roman" w:hAnsi="Times New Roman" w:cs="Times New Roman"/>
          <w:sz w:val="28"/>
          <w:szCs w:val="28"/>
          <w:lang w:val="kk-KZ"/>
        </w:rPr>
        <w:t xml:space="preserve"> пікірінше, цифрландыруға дейін елде газет, журнал және теледидар негізгі ақпарат көзі болды. Алайда интернет пен смартфондардың кең таралуы дәстүрлі медианың аудиториясын тарылтты. Мысалы, </w:t>
      </w:r>
      <w:r w:rsidR="00F25B02" w:rsidRPr="00F25B02">
        <w:rPr>
          <w:rFonts w:ascii="Times New Roman" w:hAnsi="Times New Roman" w:cs="Times New Roman"/>
          <w:i/>
          <w:iCs/>
          <w:sz w:val="28"/>
          <w:szCs w:val="28"/>
          <w:lang w:val="kk-KZ"/>
        </w:rPr>
        <w:t>«</w:t>
      </w:r>
      <w:r w:rsidR="00F25B02" w:rsidRPr="00F25B02">
        <w:rPr>
          <w:rStyle w:val="ae"/>
          <w:rFonts w:ascii="Times New Roman" w:hAnsi="Times New Roman" w:cs="Times New Roman"/>
          <w:i w:val="0"/>
          <w:iCs w:val="0"/>
          <w:sz w:val="28"/>
          <w:szCs w:val="28"/>
          <w:lang w:val="kk-KZ"/>
        </w:rPr>
        <w:t>Егемен Қазақстан»</w:t>
      </w:r>
      <w:r w:rsidR="00F25B02" w:rsidRPr="00F25B02">
        <w:rPr>
          <w:rFonts w:ascii="Times New Roman" w:hAnsi="Times New Roman" w:cs="Times New Roman"/>
          <w:i/>
          <w:iCs/>
          <w:sz w:val="28"/>
          <w:szCs w:val="28"/>
          <w:lang w:val="kk-KZ"/>
        </w:rPr>
        <w:t>, «</w:t>
      </w:r>
      <w:r w:rsidR="00F25B02" w:rsidRPr="00F25B02">
        <w:rPr>
          <w:rStyle w:val="ae"/>
          <w:rFonts w:ascii="Times New Roman" w:hAnsi="Times New Roman" w:cs="Times New Roman"/>
          <w:i w:val="0"/>
          <w:iCs w:val="0"/>
          <w:sz w:val="28"/>
          <w:szCs w:val="28"/>
          <w:lang w:val="kk-KZ"/>
        </w:rPr>
        <w:t>Айқын»</w:t>
      </w:r>
      <w:r w:rsidR="00F25B02" w:rsidRPr="00F25B02">
        <w:rPr>
          <w:rFonts w:ascii="Times New Roman" w:hAnsi="Times New Roman" w:cs="Times New Roman"/>
          <w:i/>
          <w:iCs/>
          <w:sz w:val="28"/>
          <w:szCs w:val="28"/>
          <w:lang w:val="kk-KZ"/>
        </w:rPr>
        <w:t xml:space="preserve"> </w:t>
      </w:r>
      <w:r w:rsidR="00F25B02" w:rsidRPr="00992E3A">
        <w:rPr>
          <w:rFonts w:ascii="Times New Roman" w:hAnsi="Times New Roman" w:cs="Times New Roman"/>
          <w:sz w:val="28"/>
          <w:szCs w:val="28"/>
          <w:lang w:val="kk-KZ"/>
        </w:rPr>
        <w:t>басылымдары</w:t>
      </w:r>
      <w:r w:rsidR="00F25B02" w:rsidRPr="00F25B02">
        <w:rPr>
          <w:rFonts w:ascii="Times New Roman" w:hAnsi="Times New Roman" w:cs="Times New Roman"/>
          <w:i/>
          <w:iCs/>
          <w:sz w:val="28"/>
          <w:szCs w:val="28"/>
          <w:lang w:val="kk-KZ"/>
        </w:rPr>
        <w:t>,</w:t>
      </w:r>
      <w:r w:rsidR="00F25B02" w:rsidRPr="00F25B02">
        <w:rPr>
          <w:rFonts w:ascii="Times New Roman" w:hAnsi="Times New Roman" w:cs="Times New Roman"/>
          <w:sz w:val="28"/>
          <w:szCs w:val="28"/>
          <w:lang w:val="kk-KZ"/>
        </w:rPr>
        <w:t xml:space="preserve"> «</w:t>
      </w:r>
      <w:r w:rsidR="00F25B02" w:rsidRPr="00F25B02">
        <w:rPr>
          <w:rStyle w:val="ae"/>
          <w:rFonts w:ascii="Times New Roman" w:hAnsi="Times New Roman" w:cs="Times New Roman"/>
          <w:i w:val="0"/>
          <w:iCs w:val="0"/>
          <w:sz w:val="28"/>
          <w:szCs w:val="28"/>
          <w:lang w:val="kk-KZ"/>
        </w:rPr>
        <w:t>Хабар»</w:t>
      </w:r>
      <w:r w:rsidR="00F25B02" w:rsidRPr="00F25B02">
        <w:rPr>
          <w:rFonts w:ascii="Times New Roman" w:hAnsi="Times New Roman" w:cs="Times New Roman"/>
          <w:i/>
          <w:iCs/>
          <w:sz w:val="28"/>
          <w:szCs w:val="28"/>
          <w:lang w:val="kk-KZ"/>
        </w:rPr>
        <w:t>, «</w:t>
      </w:r>
      <w:r w:rsidR="00F25B02" w:rsidRPr="00F25B02">
        <w:rPr>
          <w:rStyle w:val="ae"/>
          <w:rFonts w:ascii="Times New Roman" w:hAnsi="Times New Roman" w:cs="Times New Roman"/>
          <w:i w:val="0"/>
          <w:iCs w:val="0"/>
          <w:sz w:val="28"/>
          <w:szCs w:val="28"/>
          <w:lang w:val="kk-KZ"/>
        </w:rPr>
        <w:t>Qazaqstan»</w:t>
      </w:r>
      <w:r w:rsidR="00F25B02" w:rsidRPr="00F25B02">
        <w:rPr>
          <w:rFonts w:ascii="Times New Roman" w:hAnsi="Times New Roman" w:cs="Times New Roman"/>
          <w:sz w:val="28"/>
          <w:szCs w:val="28"/>
          <w:lang w:val="kk-KZ"/>
        </w:rPr>
        <w:t xml:space="preserve"> телеарналары онлайн нұсқаларға көшіп, YouTube пен Telegram арқылы жаңалық таратуды бастады. Бірақ бұл толық бейімделуге жеткіліксіз болып отыр</w:t>
      </w:r>
      <w:r w:rsidR="006B6B23">
        <w:rPr>
          <w:rFonts w:ascii="Times New Roman" w:hAnsi="Times New Roman" w:cs="Times New Roman"/>
          <w:sz w:val="28"/>
          <w:szCs w:val="28"/>
          <w:lang w:val="kk-KZ"/>
        </w:rPr>
        <w:t>. Д</w:t>
      </w:r>
      <w:r w:rsidR="00635BD7">
        <w:rPr>
          <w:rFonts w:ascii="Times New Roman" w:hAnsi="Times New Roman" w:cs="Times New Roman"/>
          <w:sz w:val="28"/>
          <w:szCs w:val="28"/>
          <w:lang w:val="kk-KZ"/>
        </w:rPr>
        <w:t xml:space="preserve">әстүрлі басылымдар </w:t>
      </w:r>
      <w:r w:rsidR="00F25B02" w:rsidRPr="00F25B02">
        <w:rPr>
          <w:rFonts w:ascii="Times New Roman" w:hAnsi="Times New Roman" w:cs="Times New Roman"/>
          <w:sz w:val="28"/>
          <w:szCs w:val="28"/>
          <w:lang w:val="kk-KZ"/>
        </w:rPr>
        <w:t>оқылым</w:t>
      </w:r>
      <w:r w:rsidR="00635BD7">
        <w:rPr>
          <w:rFonts w:ascii="Times New Roman" w:hAnsi="Times New Roman" w:cs="Times New Roman"/>
          <w:sz w:val="28"/>
          <w:szCs w:val="28"/>
          <w:lang w:val="kk-KZ"/>
        </w:rPr>
        <w:t>ы</w:t>
      </w:r>
      <w:r w:rsidR="00F25B02" w:rsidRPr="00F25B02">
        <w:rPr>
          <w:rFonts w:ascii="Times New Roman" w:hAnsi="Times New Roman" w:cs="Times New Roman"/>
          <w:sz w:val="28"/>
          <w:szCs w:val="28"/>
          <w:lang w:val="kk-KZ"/>
        </w:rPr>
        <w:t xml:space="preserve"> азайып, жарнама табысы төменде</w:t>
      </w:r>
      <w:r w:rsidR="00635BD7">
        <w:rPr>
          <w:rFonts w:ascii="Times New Roman" w:hAnsi="Times New Roman" w:cs="Times New Roman"/>
          <w:sz w:val="28"/>
          <w:szCs w:val="28"/>
          <w:lang w:val="kk-KZ"/>
        </w:rPr>
        <w:t xml:space="preserve">ген. </w:t>
      </w:r>
      <w:r w:rsidR="00F25B02" w:rsidRPr="00F25B02">
        <w:rPr>
          <w:rFonts w:ascii="Times New Roman" w:hAnsi="Times New Roman" w:cs="Times New Roman"/>
          <w:sz w:val="28"/>
          <w:szCs w:val="28"/>
          <w:lang w:val="kk-KZ"/>
        </w:rPr>
        <w:t xml:space="preserve"> </w:t>
      </w:r>
      <w:r w:rsidR="004D6A1E">
        <w:rPr>
          <w:rFonts w:ascii="Times New Roman" w:hAnsi="Times New Roman" w:cs="Times New Roman"/>
          <w:sz w:val="28"/>
          <w:szCs w:val="28"/>
          <w:lang w:val="kk-KZ"/>
        </w:rPr>
        <w:t xml:space="preserve">Зерттеушілер пікірінше, </w:t>
      </w:r>
      <w:r w:rsidR="00F25B02" w:rsidRPr="00F25B02">
        <w:rPr>
          <w:rFonts w:ascii="Times New Roman" w:hAnsi="Times New Roman" w:cs="Times New Roman"/>
          <w:sz w:val="28"/>
          <w:szCs w:val="28"/>
          <w:lang w:val="kk-KZ"/>
        </w:rPr>
        <w:t xml:space="preserve">Instagram мен TikTok </w:t>
      </w:r>
      <w:r w:rsidR="00635BD7">
        <w:rPr>
          <w:rFonts w:ascii="Times New Roman" w:hAnsi="Times New Roman" w:cs="Times New Roman"/>
          <w:sz w:val="28"/>
          <w:szCs w:val="28"/>
          <w:lang w:val="kk-KZ"/>
        </w:rPr>
        <w:t xml:space="preserve">әлеуметтік желілері </w:t>
      </w:r>
      <w:r w:rsidR="00F25B02" w:rsidRPr="00F25B02">
        <w:rPr>
          <w:rFonts w:ascii="Times New Roman" w:hAnsi="Times New Roman" w:cs="Times New Roman"/>
          <w:sz w:val="28"/>
          <w:szCs w:val="28"/>
          <w:lang w:val="kk-KZ"/>
        </w:rPr>
        <w:t>визуалды ақпараттың басты алаңына айналды. Telegram топтары шұғыл әрі цензурасыз жаңалық тарату құралы</w:t>
      </w:r>
      <w:r w:rsidR="00635BD7">
        <w:rPr>
          <w:rFonts w:ascii="Times New Roman" w:hAnsi="Times New Roman" w:cs="Times New Roman"/>
          <w:sz w:val="28"/>
          <w:szCs w:val="28"/>
          <w:lang w:val="kk-KZ"/>
        </w:rPr>
        <w:t xml:space="preserve"> болып отыр. </w:t>
      </w:r>
      <w:r w:rsidR="00F25B02" w:rsidRPr="00F25B02">
        <w:rPr>
          <w:rFonts w:ascii="Times New Roman" w:hAnsi="Times New Roman" w:cs="Times New Roman"/>
          <w:sz w:val="28"/>
          <w:szCs w:val="28"/>
          <w:lang w:val="kk-KZ"/>
        </w:rPr>
        <w:t>Әлеуметтік желі</w:t>
      </w:r>
      <w:r w:rsidR="00635BD7">
        <w:rPr>
          <w:rFonts w:ascii="Times New Roman" w:hAnsi="Times New Roman" w:cs="Times New Roman"/>
          <w:sz w:val="28"/>
          <w:szCs w:val="28"/>
          <w:lang w:val="kk-KZ"/>
        </w:rPr>
        <w:t xml:space="preserve">лер </w:t>
      </w:r>
      <w:r w:rsidR="00F25B02" w:rsidRPr="00F25B02">
        <w:rPr>
          <w:rFonts w:ascii="Times New Roman" w:hAnsi="Times New Roman" w:cs="Times New Roman"/>
          <w:sz w:val="28"/>
          <w:szCs w:val="28"/>
          <w:lang w:val="kk-KZ"/>
        </w:rPr>
        <w:t xml:space="preserve">көбіне ресми </w:t>
      </w:r>
      <w:r w:rsidR="00635BD7">
        <w:rPr>
          <w:rFonts w:ascii="Times New Roman" w:hAnsi="Times New Roman" w:cs="Times New Roman"/>
          <w:sz w:val="28"/>
          <w:szCs w:val="28"/>
          <w:lang w:val="kk-KZ"/>
        </w:rPr>
        <w:t xml:space="preserve">бұқаралық ақпарат құралдарынан </w:t>
      </w:r>
      <w:r w:rsidR="00F25B02" w:rsidRPr="00F25B02">
        <w:rPr>
          <w:rFonts w:ascii="Times New Roman" w:hAnsi="Times New Roman" w:cs="Times New Roman"/>
          <w:sz w:val="28"/>
          <w:szCs w:val="28"/>
          <w:lang w:val="kk-KZ"/>
        </w:rPr>
        <w:t xml:space="preserve">бұрын ақпарат таратып үлгереді. Жеке блогерлер мен қарапайым азаматтар журналистиканың жаңа толқынын </w:t>
      </w:r>
      <w:r w:rsidR="00635BD7">
        <w:rPr>
          <w:rFonts w:ascii="Times New Roman" w:hAnsi="Times New Roman" w:cs="Times New Roman"/>
          <w:sz w:val="28"/>
          <w:szCs w:val="28"/>
          <w:lang w:val="kk-KZ"/>
        </w:rPr>
        <w:t xml:space="preserve">қалыптастырып отыр. </w:t>
      </w:r>
      <w:r w:rsidR="00F25B02" w:rsidRPr="00F25B02">
        <w:rPr>
          <w:rFonts w:ascii="Times New Roman" w:hAnsi="Times New Roman" w:cs="Times New Roman"/>
          <w:sz w:val="28"/>
          <w:szCs w:val="28"/>
          <w:lang w:val="kk-KZ"/>
        </w:rPr>
        <w:t xml:space="preserve">Ақпарат жылдам тарайды, бірақ дәлдігі жиі тексерілмейді. </w:t>
      </w:r>
      <w:r w:rsidR="00635BD7">
        <w:rPr>
          <w:rFonts w:ascii="Times New Roman" w:hAnsi="Times New Roman" w:cs="Times New Roman"/>
          <w:sz w:val="28"/>
          <w:szCs w:val="28"/>
          <w:lang w:val="kk-KZ"/>
        </w:rPr>
        <w:t>Медиа кеңістікте ж</w:t>
      </w:r>
      <w:r w:rsidR="00F25B02" w:rsidRPr="00F25B02">
        <w:rPr>
          <w:rFonts w:ascii="Times New Roman" w:hAnsi="Times New Roman" w:cs="Times New Roman"/>
          <w:sz w:val="28"/>
          <w:szCs w:val="28"/>
          <w:lang w:val="kk-KZ"/>
        </w:rPr>
        <w:t>алған ақпаратт</w:t>
      </w:r>
      <w:r w:rsidR="00635BD7">
        <w:rPr>
          <w:rFonts w:ascii="Times New Roman" w:hAnsi="Times New Roman" w:cs="Times New Roman"/>
          <w:sz w:val="28"/>
          <w:szCs w:val="28"/>
          <w:lang w:val="kk-KZ"/>
        </w:rPr>
        <w:t>ард</w:t>
      </w:r>
      <w:r w:rsidR="00F25B02" w:rsidRPr="00F25B02">
        <w:rPr>
          <w:rFonts w:ascii="Times New Roman" w:hAnsi="Times New Roman" w:cs="Times New Roman"/>
          <w:sz w:val="28"/>
          <w:szCs w:val="28"/>
          <w:lang w:val="kk-KZ"/>
        </w:rPr>
        <w:t xml:space="preserve">ың таралуы көбейді. </w:t>
      </w:r>
      <w:r w:rsidR="00F25B02" w:rsidRPr="00F25B02">
        <w:rPr>
          <w:rFonts w:ascii="Times New Roman" w:hAnsi="Times New Roman" w:cs="Times New Roman"/>
          <w:sz w:val="28"/>
          <w:szCs w:val="28"/>
          <w:lang w:val="kk-KZ"/>
        </w:rPr>
        <w:lastRenderedPageBreak/>
        <w:t xml:space="preserve">Сонымен қатар, әлеуметтік медиа азаматтардың пікір білдіру, талқылау, үн қосу алаңына айналды. Бұл </w:t>
      </w:r>
      <w:r w:rsidR="00635BD7">
        <w:rPr>
          <w:rFonts w:ascii="Times New Roman" w:hAnsi="Times New Roman" w:cs="Times New Roman"/>
          <w:sz w:val="28"/>
          <w:szCs w:val="28"/>
          <w:lang w:val="kk-KZ"/>
        </w:rPr>
        <w:t xml:space="preserve">өз кезегінде </w:t>
      </w:r>
      <w:r w:rsidR="00F25B02" w:rsidRPr="00F25B02">
        <w:rPr>
          <w:rFonts w:ascii="Times New Roman" w:hAnsi="Times New Roman" w:cs="Times New Roman"/>
          <w:sz w:val="28"/>
          <w:szCs w:val="28"/>
          <w:lang w:val="kk-KZ"/>
        </w:rPr>
        <w:t xml:space="preserve">кәсіби журналистика мен этика талаптарына жаңа </w:t>
      </w:r>
      <w:r w:rsidR="00635BD7">
        <w:rPr>
          <w:rFonts w:ascii="Times New Roman" w:hAnsi="Times New Roman" w:cs="Times New Roman"/>
          <w:sz w:val="28"/>
          <w:szCs w:val="28"/>
          <w:lang w:val="kk-KZ"/>
        </w:rPr>
        <w:t xml:space="preserve">талаптар </w:t>
      </w:r>
      <w:r w:rsidR="00F25B02" w:rsidRPr="00F25B02">
        <w:rPr>
          <w:rFonts w:ascii="Times New Roman" w:hAnsi="Times New Roman" w:cs="Times New Roman"/>
          <w:sz w:val="28"/>
          <w:szCs w:val="28"/>
          <w:lang w:val="kk-KZ"/>
        </w:rPr>
        <w:t xml:space="preserve">туындатты. Мемлекет </w:t>
      </w:r>
      <w:r w:rsidR="00635BD7">
        <w:rPr>
          <w:rFonts w:ascii="Times New Roman" w:hAnsi="Times New Roman" w:cs="Times New Roman"/>
          <w:sz w:val="28"/>
          <w:szCs w:val="28"/>
          <w:lang w:val="kk-KZ"/>
        </w:rPr>
        <w:t xml:space="preserve">тарапынан </w:t>
      </w:r>
      <w:r w:rsidR="00F25B02" w:rsidRPr="00F25B02">
        <w:rPr>
          <w:rFonts w:ascii="Times New Roman" w:hAnsi="Times New Roman" w:cs="Times New Roman"/>
          <w:sz w:val="28"/>
          <w:szCs w:val="28"/>
          <w:lang w:val="kk-KZ"/>
        </w:rPr>
        <w:t>интернет кеңістігін</w:t>
      </w:r>
      <w:r w:rsidR="00635BD7">
        <w:rPr>
          <w:rFonts w:ascii="Times New Roman" w:hAnsi="Times New Roman" w:cs="Times New Roman"/>
          <w:sz w:val="28"/>
          <w:szCs w:val="28"/>
          <w:lang w:val="kk-KZ"/>
        </w:rPr>
        <w:t>е</w:t>
      </w:r>
      <w:r w:rsidR="00F25B02" w:rsidRPr="00F25B02">
        <w:rPr>
          <w:rFonts w:ascii="Times New Roman" w:hAnsi="Times New Roman" w:cs="Times New Roman"/>
          <w:sz w:val="28"/>
          <w:szCs w:val="28"/>
          <w:lang w:val="kk-KZ"/>
        </w:rPr>
        <w:t xml:space="preserve"> бақылау күшей</w:t>
      </w:r>
      <w:r w:rsidR="00635BD7">
        <w:rPr>
          <w:rFonts w:ascii="Times New Roman" w:hAnsi="Times New Roman" w:cs="Times New Roman"/>
          <w:sz w:val="28"/>
          <w:szCs w:val="28"/>
          <w:lang w:val="kk-KZ"/>
        </w:rPr>
        <w:t>ді</w:t>
      </w:r>
      <w:r w:rsidR="00F25B02" w:rsidRPr="00F25B02">
        <w:rPr>
          <w:rFonts w:ascii="Times New Roman" w:hAnsi="Times New Roman" w:cs="Times New Roman"/>
          <w:sz w:val="28"/>
          <w:szCs w:val="28"/>
          <w:lang w:val="kk-KZ"/>
        </w:rPr>
        <w:t xml:space="preserve">. «Жалған ақпарат тарату» мен «киберқауіпсіздік» заңдары қабылданды. Бұл </w:t>
      </w:r>
      <w:r w:rsidR="00635BD7">
        <w:rPr>
          <w:rFonts w:ascii="Times New Roman" w:hAnsi="Times New Roman" w:cs="Times New Roman"/>
          <w:sz w:val="28"/>
          <w:szCs w:val="28"/>
          <w:lang w:val="kk-KZ"/>
        </w:rPr>
        <w:t xml:space="preserve">қоғамда </w:t>
      </w:r>
      <w:r w:rsidR="00F25B02" w:rsidRPr="00F25B02">
        <w:rPr>
          <w:rFonts w:ascii="Times New Roman" w:hAnsi="Times New Roman" w:cs="Times New Roman"/>
          <w:sz w:val="28"/>
          <w:szCs w:val="28"/>
          <w:lang w:val="kk-KZ"/>
        </w:rPr>
        <w:t xml:space="preserve">еркін пікір білдіру мен цензура мәселелерін тудырды. 2022 жылғы </w:t>
      </w:r>
      <w:r w:rsidR="00F25B02" w:rsidRPr="00F25B02">
        <w:rPr>
          <w:rStyle w:val="ad"/>
          <w:rFonts w:ascii="Times New Roman" w:hAnsi="Times New Roman" w:cs="Times New Roman"/>
          <w:b w:val="0"/>
          <w:bCs w:val="0"/>
          <w:sz w:val="28"/>
          <w:szCs w:val="28"/>
          <w:lang w:val="kk-KZ"/>
        </w:rPr>
        <w:t>Қанды Қаңтар</w:t>
      </w:r>
      <w:r w:rsidR="00F25B02" w:rsidRPr="00F25B02">
        <w:rPr>
          <w:rFonts w:ascii="Times New Roman" w:hAnsi="Times New Roman" w:cs="Times New Roman"/>
          <w:sz w:val="28"/>
          <w:szCs w:val="28"/>
          <w:lang w:val="kk-KZ"/>
        </w:rPr>
        <w:t xml:space="preserve"> оқиғасы кезінде әлеуметтік медиа арқылы елдегі шынайы жағдай </w:t>
      </w:r>
      <w:r w:rsidR="00635BD7">
        <w:rPr>
          <w:rFonts w:ascii="Times New Roman" w:hAnsi="Times New Roman" w:cs="Times New Roman"/>
          <w:sz w:val="28"/>
          <w:szCs w:val="28"/>
          <w:lang w:val="kk-KZ"/>
        </w:rPr>
        <w:t xml:space="preserve">көрініс алды. </w:t>
      </w:r>
      <w:r w:rsidR="00F25B02" w:rsidRPr="00F25B02">
        <w:rPr>
          <w:rFonts w:ascii="Times New Roman" w:hAnsi="Times New Roman" w:cs="Times New Roman"/>
          <w:sz w:val="28"/>
          <w:szCs w:val="28"/>
          <w:lang w:val="kk-KZ"/>
        </w:rPr>
        <w:t>О</w:t>
      </w:r>
      <w:r w:rsidR="00635BD7">
        <w:rPr>
          <w:rFonts w:ascii="Times New Roman" w:hAnsi="Times New Roman" w:cs="Times New Roman"/>
          <w:sz w:val="28"/>
          <w:szCs w:val="28"/>
          <w:lang w:val="kk-KZ"/>
        </w:rPr>
        <w:t>қиға</w:t>
      </w:r>
      <w:r w:rsidR="00F25B02" w:rsidRPr="00F25B02">
        <w:rPr>
          <w:rFonts w:ascii="Times New Roman" w:hAnsi="Times New Roman" w:cs="Times New Roman"/>
          <w:sz w:val="28"/>
          <w:szCs w:val="28"/>
          <w:lang w:val="kk-KZ"/>
        </w:rPr>
        <w:t xml:space="preserve"> кез</w:t>
      </w:r>
      <w:r w:rsidR="00635BD7">
        <w:rPr>
          <w:rFonts w:ascii="Times New Roman" w:hAnsi="Times New Roman" w:cs="Times New Roman"/>
          <w:sz w:val="28"/>
          <w:szCs w:val="28"/>
          <w:lang w:val="kk-KZ"/>
        </w:rPr>
        <w:t>ін</w:t>
      </w:r>
      <w:r w:rsidR="00F25B02" w:rsidRPr="00F25B02">
        <w:rPr>
          <w:rFonts w:ascii="Times New Roman" w:hAnsi="Times New Roman" w:cs="Times New Roman"/>
          <w:sz w:val="28"/>
          <w:szCs w:val="28"/>
          <w:lang w:val="kk-KZ"/>
        </w:rPr>
        <w:t xml:space="preserve">де билік </w:t>
      </w:r>
      <w:r w:rsidR="00635BD7">
        <w:rPr>
          <w:rFonts w:ascii="Times New Roman" w:hAnsi="Times New Roman" w:cs="Times New Roman"/>
          <w:sz w:val="28"/>
          <w:szCs w:val="28"/>
          <w:lang w:val="kk-KZ"/>
        </w:rPr>
        <w:t xml:space="preserve">тарапынан </w:t>
      </w:r>
      <w:r w:rsidR="00F25B02" w:rsidRPr="00F25B02">
        <w:rPr>
          <w:rFonts w:ascii="Times New Roman" w:hAnsi="Times New Roman" w:cs="Times New Roman"/>
          <w:sz w:val="28"/>
          <w:szCs w:val="28"/>
          <w:lang w:val="kk-KZ"/>
        </w:rPr>
        <w:t>интернетті өшір</w:t>
      </w:r>
      <w:r w:rsidR="00635BD7">
        <w:rPr>
          <w:rFonts w:ascii="Times New Roman" w:hAnsi="Times New Roman" w:cs="Times New Roman"/>
          <w:sz w:val="28"/>
          <w:szCs w:val="28"/>
          <w:lang w:val="kk-KZ"/>
        </w:rPr>
        <w:t xml:space="preserve">у орын алып, </w:t>
      </w:r>
      <w:r w:rsidR="00F25B02" w:rsidRPr="00F25B02">
        <w:rPr>
          <w:rFonts w:ascii="Times New Roman" w:hAnsi="Times New Roman" w:cs="Times New Roman"/>
          <w:sz w:val="28"/>
          <w:szCs w:val="28"/>
          <w:lang w:val="kk-KZ"/>
        </w:rPr>
        <w:t>ақпарат ағынын теже</w:t>
      </w:r>
      <w:r w:rsidR="00635BD7">
        <w:rPr>
          <w:rFonts w:ascii="Times New Roman" w:hAnsi="Times New Roman" w:cs="Times New Roman"/>
          <w:sz w:val="28"/>
          <w:szCs w:val="28"/>
          <w:lang w:val="kk-KZ"/>
        </w:rPr>
        <w:t>уге ұмтылды. Бүгінгі ц</w:t>
      </w:r>
      <w:r w:rsidR="00F25B02" w:rsidRPr="00F25B02">
        <w:rPr>
          <w:rFonts w:ascii="Times New Roman" w:hAnsi="Times New Roman" w:cs="Times New Roman"/>
          <w:sz w:val="28"/>
          <w:szCs w:val="28"/>
          <w:lang w:val="kk-KZ"/>
        </w:rPr>
        <w:t>ифрлық платформада жарнама мен брендтік әріптестік жаңа табыс көзіне айналды. Дәстүрлі БАҚ қызметкерлерінің бір бөлігі жаңа цифрлық кәсіптер</w:t>
      </w:r>
      <w:r w:rsidR="00635BD7">
        <w:rPr>
          <w:rFonts w:ascii="Times New Roman" w:hAnsi="Times New Roman" w:cs="Times New Roman"/>
          <w:sz w:val="28"/>
          <w:szCs w:val="28"/>
          <w:lang w:val="kk-KZ"/>
        </w:rPr>
        <w:t xml:space="preserve">ді меңгере бастады. Мәселен, </w:t>
      </w:r>
      <w:r w:rsidR="00F25B02" w:rsidRPr="00F25B02">
        <w:rPr>
          <w:rFonts w:ascii="Times New Roman" w:hAnsi="Times New Roman" w:cs="Times New Roman"/>
          <w:sz w:val="28"/>
          <w:szCs w:val="28"/>
          <w:lang w:val="kk-KZ"/>
        </w:rPr>
        <w:t>блогер, SMM-маман, видеомонтажер</w:t>
      </w:r>
      <w:r w:rsidR="00635BD7">
        <w:rPr>
          <w:rFonts w:ascii="Times New Roman" w:hAnsi="Times New Roman" w:cs="Times New Roman"/>
          <w:sz w:val="28"/>
          <w:szCs w:val="28"/>
          <w:lang w:val="kk-KZ"/>
        </w:rPr>
        <w:t xml:space="preserve"> мамандары қалыптасты. </w:t>
      </w:r>
      <w:r w:rsidR="00F25B02" w:rsidRPr="00F25B02">
        <w:rPr>
          <w:rFonts w:ascii="Times New Roman" w:hAnsi="Times New Roman" w:cs="Times New Roman"/>
          <w:sz w:val="28"/>
          <w:szCs w:val="28"/>
          <w:lang w:val="kk-KZ"/>
        </w:rPr>
        <w:t>Бұл мамандықтар еркін</w:t>
      </w:r>
      <w:r w:rsidR="00635BD7">
        <w:rPr>
          <w:rFonts w:ascii="Times New Roman" w:hAnsi="Times New Roman" w:cs="Times New Roman"/>
          <w:sz w:val="28"/>
          <w:szCs w:val="28"/>
          <w:lang w:val="kk-KZ"/>
        </w:rPr>
        <w:t xml:space="preserve">дікті және </w:t>
      </w:r>
      <w:r w:rsidR="00F25B02" w:rsidRPr="00F25B02">
        <w:rPr>
          <w:rFonts w:ascii="Times New Roman" w:hAnsi="Times New Roman" w:cs="Times New Roman"/>
          <w:sz w:val="28"/>
          <w:szCs w:val="28"/>
          <w:lang w:val="kk-KZ"/>
        </w:rPr>
        <w:t xml:space="preserve">шығармашылықты талап етеді, бірақ </w:t>
      </w:r>
      <w:r w:rsidR="00635BD7">
        <w:rPr>
          <w:rFonts w:ascii="Times New Roman" w:hAnsi="Times New Roman" w:cs="Times New Roman"/>
          <w:sz w:val="28"/>
          <w:szCs w:val="28"/>
          <w:lang w:val="kk-KZ"/>
        </w:rPr>
        <w:t xml:space="preserve">жұмыс </w:t>
      </w:r>
      <w:r w:rsidR="00F25B02" w:rsidRPr="00F25B02">
        <w:rPr>
          <w:rFonts w:ascii="Times New Roman" w:hAnsi="Times New Roman" w:cs="Times New Roman"/>
          <w:sz w:val="28"/>
          <w:szCs w:val="28"/>
          <w:lang w:val="kk-KZ"/>
        </w:rPr>
        <w:t>тұрақсызды</w:t>
      </w:r>
      <w:r w:rsidR="00635BD7">
        <w:rPr>
          <w:rFonts w:ascii="Times New Roman" w:hAnsi="Times New Roman" w:cs="Times New Roman"/>
          <w:sz w:val="28"/>
          <w:szCs w:val="28"/>
          <w:lang w:val="kk-KZ"/>
        </w:rPr>
        <w:t>ғы</w:t>
      </w:r>
      <w:r w:rsidR="00F25B02" w:rsidRPr="00F25B02">
        <w:rPr>
          <w:rFonts w:ascii="Times New Roman" w:hAnsi="Times New Roman" w:cs="Times New Roman"/>
          <w:sz w:val="28"/>
          <w:szCs w:val="28"/>
          <w:lang w:val="kk-KZ"/>
        </w:rPr>
        <w:t xml:space="preserve"> жоғары</w:t>
      </w:r>
      <w:r w:rsidR="00635BD7">
        <w:rPr>
          <w:rFonts w:ascii="Times New Roman" w:hAnsi="Times New Roman" w:cs="Times New Roman"/>
          <w:sz w:val="28"/>
          <w:szCs w:val="28"/>
          <w:lang w:val="kk-KZ"/>
        </w:rPr>
        <w:t xml:space="preserve"> деңгейде қалып отыр</w:t>
      </w:r>
      <w:r w:rsidR="00F25B02" w:rsidRPr="00F25B02">
        <w:rPr>
          <w:rFonts w:ascii="Times New Roman" w:hAnsi="Times New Roman" w:cs="Times New Roman"/>
          <w:sz w:val="28"/>
          <w:szCs w:val="28"/>
          <w:lang w:val="kk-KZ"/>
        </w:rPr>
        <w:t xml:space="preserve">. Жастар жаңалықты </w:t>
      </w:r>
      <w:r w:rsidR="00635BD7">
        <w:rPr>
          <w:rFonts w:ascii="Times New Roman" w:hAnsi="Times New Roman" w:cs="Times New Roman"/>
          <w:sz w:val="28"/>
          <w:szCs w:val="28"/>
          <w:lang w:val="kk-KZ"/>
        </w:rPr>
        <w:t xml:space="preserve">әлеуметтік желілердегі </w:t>
      </w:r>
      <w:r w:rsidR="00F25B02" w:rsidRPr="00F25B02">
        <w:rPr>
          <w:rFonts w:ascii="Times New Roman" w:hAnsi="Times New Roman" w:cs="Times New Roman"/>
          <w:sz w:val="28"/>
          <w:szCs w:val="28"/>
          <w:lang w:val="kk-KZ"/>
        </w:rPr>
        <w:t>TikTok немесе Instagram стористер</w:t>
      </w:r>
      <w:r w:rsidR="00635BD7">
        <w:rPr>
          <w:rFonts w:ascii="Times New Roman" w:hAnsi="Times New Roman" w:cs="Times New Roman"/>
          <w:sz w:val="28"/>
          <w:szCs w:val="28"/>
          <w:lang w:val="kk-KZ"/>
        </w:rPr>
        <w:t>і</w:t>
      </w:r>
      <w:r w:rsidR="00F25B02" w:rsidRPr="00F25B02">
        <w:rPr>
          <w:rFonts w:ascii="Times New Roman" w:hAnsi="Times New Roman" w:cs="Times New Roman"/>
          <w:sz w:val="28"/>
          <w:szCs w:val="28"/>
          <w:lang w:val="kk-KZ"/>
        </w:rPr>
        <w:t xml:space="preserve"> арқылы қабылда</w:t>
      </w:r>
      <w:r w:rsidR="00635BD7">
        <w:rPr>
          <w:rFonts w:ascii="Times New Roman" w:hAnsi="Times New Roman" w:cs="Times New Roman"/>
          <w:sz w:val="28"/>
          <w:szCs w:val="28"/>
          <w:lang w:val="kk-KZ"/>
        </w:rPr>
        <w:t xml:space="preserve">уды әдетке айналдырды. Қоғамда </w:t>
      </w:r>
      <w:r w:rsidR="00F25B02" w:rsidRPr="00F25B02">
        <w:rPr>
          <w:rFonts w:ascii="Times New Roman" w:hAnsi="Times New Roman" w:cs="Times New Roman"/>
          <w:sz w:val="28"/>
          <w:szCs w:val="28"/>
          <w:lang w:val="kk-KZ"/>
        </w:rPr>
        <w:t>қысқа</w:t>
      </w:r>
      <w:r w:rsidR="00635BD7">
        <w:rPr>
          <w:rFonts w:ascii="Times New Roman" w:hAnsi="Times New Roman" w:cs="Times New Roman"/>
          <w:sz w:val="28"/>
          <w:szCs w:val="28"/>
          <w:lang w:val="kk-KZ"/>
        </w:rPr>
        <w:t xml:space="preserve"> ақпараттар</w:t>
      </w:r>
      <w:r w:rsidR="00F25B02" w:rsidRPr="00F25B02">
        <w:rPr>
          <w:rFonts w:ascii="Times New Roman" w:hAnsi="Times New Roman" w:cs="Times New Roman"/>
          <w:sz w:val="28"/>
          <w:szCs w:val="28"/>
          <w:lang w:val="kk-KZ"/>
        </w:rPr>
        <w:t>, бейне</w:t>
      </w:r>
      <w:r w:rsidR="00635BD7">
        <w:rPr>
          <w:rFonts w:ascii="Times New Roman" w:hAnsi="Times New Roman" w:cs="Times New Roman"/>
          <w:sz w:val="28"/>
          <w:szCs w:val="28"/>
          <w:lang w:val="kk-KZ"/>
        </w:rPr>
        <w:t>лер</w:t>
      </w:r>
      <w:r w:rsidR="00F25B02" w:rsidRPr="00F25B02">
        <w:rPr>
          <w:rFonts w:ascii="Times New Roman" w:hAnsi="Times New Roman" w:cs="Times New Roman"/>
          <w:sz w:val="28"/>
          <w:szCs w:val="28"/>
          <w:lang w:val="kk-KZ"/>
        </w:rPr>
        <w:t xml:space="preserve"> немесе мем түрінде</w:t>
      </w:r>
      <w:r w:rsidR="00635BD7">
        <w:rPr>
          <w:rFonts w:ascii="Times New Roman" w:hAnsi="Times New Roman" w:cs="Times New Roman"/>
          <w:sz w:val="28"/>
          <w:szCs w:val="28"/>
          <w:lang w:val="kk-KZ"/>
        </w:rPr>
        <w:t xml:space="preserve">гі хабарламалар үлкен қолдауға ие болып отыр. </w:t>
      </w:r>
      <w:r w:rsidR="00F25B02" w:rsidRPr="00F25B02">
        <w:rPr>
          <w:rFonts w:ascii="Times New Roman" w:hAnsi="Times New Roman" w:cs="Times New Roman"/>
          <w:sz w:val="28"/>
          <w:szCs w:val="28"/>
          <w:lang w:val="kk-KZ"/>
        </w:rPr>
        <w:t>Қазақ тіліндегі контент</w:t>
      </w:r>
      <w:r w:rsidR="00635BD7">
        <w:rPr>
          <w:rFonts w:ascii="Times New Roman" w:hAnsi="Times New Roman" w:cs="Times New Roman"/>
          <w:sz w:val="28"/>
          <w:szCs w:val="28"/>
          <w:lang w:val="kk-KZ"/>
        </w:rPr>
        <w:t>тер мазмұны жақсарып, сапасы артып келеді</w:t>
      </w:r>
      <w:r w:rsidR="00F25B02" w:rsidRPr="00F25B02">
        <w:rPr>
          <w:rFonts w:ascii="Times New Roman" w:hAnsi="Times New Roman" w:cs="Times New Roman"/>
          <w:sz w:val="28"/>
          <w:szCs w:val="28"/>
          <w:lang w:val="kk-KZ"/>
        </w:rPr>
        <w:t>, дегенмен әлі де орыс тілді кеңістік басым</w:t>
      </w:r>
      <w:r w:rsidR="00635BD7">
        <w:rPr>
          <w:rFonts w:ascii="Times New Roman" w:hAnsi="Times New Roman" w:cs="Times New Roman"/>
          <w:sz w:val="28"/>
          <w:szCs w:val="28"/>
          <w:lang w:val="kk-KZ"/>
        </w:rPr>
        <w:t xml:space="preserve"> екені байқалады</w:t>
      </w:r>
      <w:r w:rsidR="00F25B02" w:rsidRPr="00F25B02">
        <w:rPr>
          <w:rFonts w:ascii="Times New Roman" w:hAnsi="Times New Roman" w:cs="Times New Roman"/>
          <w:sz w:val="28"/>
          <w:szCs w:val="28"/>
          <w:lang w:val="kk-KZ"/>
        </w:rPr>
        <w:t xml:space="preserve">. </w:t>
      </w:r>
      <w:r w:rsidR="00635BD7">
        <w:rPr>
          <w:rFonts w:ascii="Times New Roman" w:hAnsi="Times New Roman" w:cs="Times New Roman"/>
          <w:sz w:val="28"/>
          <w:szCs w:val="28"/>
          <w:lang w:val="kk-KZ"/>
        </w:rPr>
        <w:t xml:space="preserve">Отандық ғалымдардың айтуынша, </w:t>
      </w:r>
      <w:r w:rsidR="00F25B02" w:rsidRPr="00F25B02">
        <w:rPr>
          <w:rFonts w:ascii="Times New Roman" w:hAnsi="Times New Roman" w:cs="Times New Roman"/>
          <w:sz w:val="28"/>
          <w:szCs w:val="28"/>
          <w:lang w:val="kk-KZ"/>
        </w:rPr>
        <w:t xml:space="preserve">әлеуметтік желілер </w:t>
      </w:r>
      <w:r w:rsidR="00635BD7">
        <w:rPr>
          <w:rFonts w:ascii="Times New Roman" w:hAnsi="Times New Roman" w:cs="Times New Roman"/>
          <w:sz w:val="28"/>
          <w:szCs w:val="28"/>
          <w:lang w:val="kk-KZ"/>
        </w:rPr>
        <w:t xml:space="preserve">арқылы </w:t>
      </w:r>
      <w:r w:rsidR="00F25B02" w:rsidRPr="00F25B02">
        <w:rPr>
          <w:rFonts w:ascii="Times New Roman" w:hAnsi="Times New Roman" w:cs="Times New Roman"/>
          <w:sz w:val="28"/>
          <w:szCs w:val="28"/>
          <w:lang w:val="kk-KZ"/>
        </w:rPr>
        <w:t>түрлі ұлт өкілдерінің</w:t>
      </w:r>
      <w:r w:rsidR="00635BD7">
        <w:rPr>
          <w:rFonts w:ascii="Times New Roman" w:hAnsi="Times New Roman" w:cs="Times New Roman"/>
          <w:sz w:val="28"/>
          <w:szCs w:val="28"/>
          <w:lang w:val="kk-KZ"/>
        </w:rPr>
        <w:t xml:space="preserve"> және </w:t>
      </w:r>
      <w:r w:rsidR="00F25B02" w:rsidRPr="00F25B02">
        <w:rPr>
          <w:rFonts w:ascii="Times New Roman" w:hAnsi="Times New Roman" w:cs="Times New Roman"/>
          <w:sz w:val="28"/>
          <w:szCs w:val="28"/>
          <w:lang w:val="kk-KZ"/>
        </w:rPr>
        <w:t xml:space="preserve">ауыл жастарының да даусын жеткізуге мүмкіндік </w:t>
      </w:r>
      <w:r w:rsidR="00635BD7">
        <w:rPr>
          <w:rFonts w:ascii="Times New Roman" w:hAnsi="Times New Roman" w:cs="Times New Roman"/>
          <w:sz w:val="28"/>
          <w:szCs w:val="28"/>
          <w:lang w:val="kk-KZ"/>
        </w:rPr>
        <w:t>туды</w:t>
      </w:r>
      <w:r w:rsidR="00F25B02" w:rsidRPr="00F25B02">
        <w:rPr>
          <w:rFonts w:ascii="Times New Roman" w:hAnsi="Times New Roman" w:cs="Times New Roman"/>
          <w:sz w:val="28"/>
          <w:szCs w:val="28"/>
          <w:lang w:val="kk-KZ"/>
        </w:rPr>
        <w:t xml:space="preserve">. Қазақстандағы технологиялық серпіліс </w:t>
      </w:r>
      <w:r w:rsidR="00635BD7">
        <w:rPr>
          <w:rFonts w:ascii="Times New Roman" w:hAnsi="Times New Roman" w:cs="Times New Roman"/>
          <w:sz w:val="28"/>
          <w:szCs w:val="28"/>
          <w:lang w:val="kk-KZ"/>
        </w:rPr>
        <w:t xml:space="preserve">бұқаралық </w:t>
      </w:r>
      <w:r w:rsidR="00F25B02" w:rsidRPr="00F25B02">
        <w:rPr>
          <w:rFonts w:ascii="Times New Roman" w:hAnsi="Times New Roman" w:cs="Times New Roman"/>
          <w:sz w:val="28"/>
          <w:szCs w:val="28"/>
          <w:lang w:val="kk-KZ"/>
        </w:rPr>
        <w:t>ақпарат құралдарының табиғатын өзгертті</w:t>
      </w:r>
      <w:r w:rsidR="00635BD7">
        <w:rPr>
          <w:rFonts w:ascii="Times New Roman" w:hAnsi="Times New Roman" w:cs="Times New Roman"/>
          <w:sz w:val="28"/>
          <w:szCs w:val="28"/>
          <w:lang w:val="kk-KZ"/>
        </w:rPr>
        <w:t xml:space="preserve"> деуге болады</w:t>
      </w:r>
      <w:r w:rsidR="00F25B02" w:rsidRPr="00F25B02">
        <w:rPr>
          <w:rFonts w:ascii="Times New Roman" w:hAnsi="Times New Roman" w:cs="Times New Roman"/>
          <w:sz w:val="28"/>
          <w:szCs w:val="28"/>
          <w:lang w:val="kk-KZ"/>
        </w:rPr>
        <w:t>. Дәстүрлі медианың беделі әлсіре</w:t>
      </w:r>
      <w:r w:rsidR="00E05EEB">
        <w:rPr>
          <w:rFonts w:ascii="Times New Roman" w:hAnsi="Times New Roman" w:cs="Times New Roman"/>
          <w:sz w:val="28"/>
          <w:szCs w:val="28"/>
          <w:lang w:val="kk-KZ"/>
        </w:rPr>
        <w:t xml:space="preserve">ді, </w:t>
      </w:r>
      <w:r w:rsidR="00F25B02" w:rsidRPr="00F25B02">
        <w:rPr>
          <w:rFonts w:ascii="Times New Roman" w:hAnsi="Times New Roman" w:cs="Times New Roman"/>
          <w:sz w:val="28"/>
          <w:szCs w:val="28"/>
          <w:lang w:val="kk-KZ"/>
        </w:rPr>
        <w:t>оның орнына жылдам әрі көпшілікке қолжетімді әлеуметтік медиа келді. Бұл үрдістің кемшіліктері мен артықшылықтары</w:t>
      </w:r>
      <w:r w:rsidR="00E05EEB">
        <w:rPr>
          <w:rFonts w:ascii="Times New Roman" w:hAnsi="Times New Roman" w:cs="Times New Roman"/>
          <w:sz w:val="28"/>
          <w:szCs w:val="28"/>
          <w:lang w:val="kk-KZ"/>
        </w:rPr>
        <w:t xml:space="preserve">н </w:t>
      </w:r>
      <w:r w:rsidR="00F25B02" w:rsidRPr="00F25B02">
        <w:rPr>
          <w:rFonts w:ascii="Times New Roman" w:hAnsi="Times New Roman" w:cs="Times New Roman"/>
          <w:sz w:val="28"/>
          <w:szCs w:val="28"/>
          <w:lang w:val="kk-KZ"/>
        </w:rPr>
        <w:t>қатар</w:t>
      </w:r>
      <w:r w:rsidR="00E05EEB">
        <w:rPr>
          <w:rFonts w:ascii="Times New Roman" w:hAnsi="Times New Roman" w:cs="Times New Roman"/>
          <w:sz w:val="28"/>
          <w:szCs w:val="28"/>
          <w:lang w:val="kk-KZ"/>
        </w:rPr>
        <w:t xml:space="preserve"> қарастыру керек. Б</w:t>
      </w:r>
      <w:r w:rsidR="00F25B02" w:rsidRPr="00F25B02">
        <w:rPr>
          <w:rFonts w:ascii="Times New Roman" w:hAnsi="Times New Roman" w:cs="Times New Roman"/>
          <w:sz w:val="28"/>
          <w:szCs w:val="28"/>
          <w:lang w:val="kk-KZ"/>
        </w:rPr>
        <w:t>ір жағынан  еркіндік пен қолжетімділік</w:t>
      </w:r>
      <w:r w:rsidR="00E05EEB">
        <w:rPr>
          <w:rFonts w:ascii="Times New Roman" w:hAnsi="Times New Roman" w:cs="Times New Roman"/>
          <w:sz w:val="28"/>
          <w:szCs w:val="28"/>
          <w:lang w:val="kk-KZ"/>
        </w:rPr>
        <w:t xml:space="preserve"> пайда болғанымен, </w:t>
      </w:r>
      <w:r w:rsidR="00F25B02" w:rsidRPr="00F25B02">
        <w:rPr>
          <w:rFonts w:ascii="Times New Roman" w:hAnsi="Times New Roman" w:cs="Times New Roman"/>
          <w:sz w:val="28"/>
          <w:szCs w:val="28"/>
          <w:lang w:val="kk-KZ"/>
        </w:rPr>
        <w:t>екінші</w:t>
      </w:r>
      <w:r w:rsidR="00E05EEB">
        <w:rPr>
          <w:rFonts w:ascii="Times New Roman" w:hAnsi="Times New Roman" w:cs="Times New Roman"/>
          <w:sz w:val="28"/>
          <w:szCs w:val="28"/>
          <w:lang w:val="kk-KZ"/>
        </w:rPr>
        <w:t xml:space="preserve">ден </w:t>
      </w:r>
      <w:r w:rsidR="00F25B02" w:rsidRPr="00F25B02">
        <w:rPr>
          <w:rFonts w:ascii="Times New Roman" w:hAnsi="Times New Roman" w:cs="Times New Roman"/>
          <w:sz w:val="28"/>
          <w:szCs w:val="28"/>
          <w:lang w:val="kk-KZ"/>
        </w:rPr>
        <w:t xml:space="preserve"> жалған ақпарат</w:t>
      </w:r>
      <w:r w:rsidR="00E05EEB">
        <w:rPr>
          <w:rFonts w:ascii="Times New Roman" w:hAnsi="Times New Roman" w:cs="Times New Roman"/>
          <w:sz w:val="28"/>
          <w:szCs w:val="28"/>
          <w:lang w:val="kk-KZ"/>
        </w:rPr>
        <w:t xml:space="preserve"> </w:t>
      </w:r>
      <w:r w:rsidR="004D6A1E">
        <w:rPr>
          <w:rFonts w:ascii="Times New Roman" w:hAnsi="Times New Roman" w:cs="Times New Roman"/>
          <w:sz w:val="28"/>
          <w:szCs w:val="28"/>
          <w:lang w:val="kk-KZ"/>
        </w:rPr>
        <w:t xml:space="preserve">саны </w:t>
      </w:r>
      <w:r w:rsidR="00E05EEB">
        <w:rPr>
          <w:rFonts w:ascii="Times New Roman" w:hAnsi="Times New Roman" w:cs="Times New Roman"/>
          <w:sz w:val="28"/>
          <w:szCs w:val="28"/>
          <w:lang w:val="kk-KZ"/>
        </w:rPr>
        <w:t>артып</w:t>
      </w:r>
      <w:r w:rsidR="004D6A1E">
        <w:rPr>
          <w:rFonts w:ascii="Times New Roman" w:hAnsi="Times New Roman" w:cs="Times New Roman"/>
          <w:sz w:val="28"/>
          <w:szCs w:val="28"/>
          <w:lang w:val="kk-KZ"/>
        </w:rPr>
        <w:t xml:space="preserve">, оны </w:t>
      </w:r>
      <w:r w:rsidR="00F25B02" w:rsidRPr="00F25B02">
        <w:rPr>
          <w:rFonts w:ascii="Times New Roman" w:hAnsi="Times New Roman" w:cs="Times New Roman"/>
          <w:sz w:val="28"/>
          <w:szCs w:val="28"/>
          <w:lang w:val="kk-KZ"/>
        </w:rPr>
        <w:t>бақылау</w:t>
      </w:r>
      <w:r w:rsidR="00E05EEB">
        <w:rPr>
          <w:rFonts w:ascii="Times New Roman" w:hAnsi="Times New Roman" w:cs="Times New Roman"/>
          <w:sz w:val="28"/>
          <w:szCs w:val="28"/>
          <w:lang w:val="kk-KZ"/>
        </w:rPr>
        <w:t xml:space="preserve"> мүмкіндігі азайып отыр</w:t>
      </w:r>
      <w:r w:rsidR="00F25B02" w:rsidRPr="00F25B02">
        <w:rPr>
          <w:rFonts w:ascii="Times New Roman" w:hAnsi="Times New Roman" w:cs="Times New Roman"/>
          <w:sz w:val="28"/>
          <w:szCs w:val="28"/>
          <w:lang w:val="kk-KZ"/>
        </w:rPr>
        <w:t xml:space="preserve">. </w:t>
      </w:r>
      <w:r w:rsidR="00E05EEB">
        <w:rPr>
          <w:rFonts w:ascii="Times New Roman" w:hAnsi="Times New Roman" w:cs="Times New Roman"/>
          <w:sz w:val="28"/>
          <w:szCs w:val="28"/>
          <w:lang w:val="kk-KZ"/>
        </w:rPr>
        <w:t>Ғалымдар</w:t>
      </w:r>
      <w:r w:rsidR="004D6A1E">
        <w:rPr>
          <w:rFonts w:ascii="Times New Roman" w:hAnsi="Times New Roman" w:cs="Times New Roman"/>
          <w:sz w:val="28"/>
          <w:szCs w:val="28"/>
          <w:lang w:val="kk-KZ"/>
        </w:rPr>
        <w:t xml:space="preserve"> </w:t>
      </w:r>
      <w:r w:rsidR="00E05EEB">
        <w:rPr>
          <w:rFonts w:ascii="Times New Roman" w:hAnsi="Times New Roman" w:cs="Times New Roman"/>
          <w:sz w:val="28"/>
          <w:szCs w:val="28"/>
          <w:lang w:val="kk-KZ"/>
        </w:rPr>
        <w:t xml:space="preserve">медиа алдында </w:t>
      </w:r>
      <w:r w:rsidR="00F25B02" w:rsidRPr="00F25B02">
        <w:rPr>
          <w:rFonts w:ascii="Times New Roman" w:hAnsi="Times New Roman" w:cs="Times New Roman"/>
          <w:sz w:val="28"/>
          <w:szCs w:val="28"/>
          <w:lang w:val="kk-KZ"/>
        </w:rPr>
        <w:t>дәстүрлі журналистиканың сенімділігін әлеуметтік медианың жылдамдығымен ұштастыра білу</w:t>
      </w:r>
      <w:r w:rsidR="00E05EEB">
        <w:rPr>
          <w:rFonts w:ascii="Times New Roman" w:hAnsi="Times New Roman" w:cs="Times New Roman"/>
          <w:sz w:val="28"/>
          <w:szCs w:val="28"/>
          <w:lang w:val="kk-KZ"/>
        </w:rPr>
        <w:t xml:space="preserve"> міндеті тұрғанын айтады</w:t>
      </w:r>
      <w:r w:rsidR="00F25B02" w:rsidRPr="00F25B02">
        <w:rPr>
          <w:rFonts w:ascii="Times New Roman" w:hAnsi="Times New Roman" w:cs="Times New Roman"/>
          <w:sz w:val="28"/>
          <w:szCs w:val="28"/>
          <w:lang w:val="kk-KZ"/>
        </w:rPr>
        <w:t xml:space="preserve"> [62</w:t>
      </w:r>
      <w:r w:rsidR="004129C1">
        <w:rPr>
          <w:rFonts w:ascii="Times New Roman" w:hAnsi="Times New Roman" w:cs="Times New Roman"/>
          <w:sz w:val="28"/>
          <w:szCs w:val="28"/>
          <w:lang w:val="kk-KZ"/>
        </w:rPr>
        <w:t>, 10 б.</w:t>
      </w:r>
      <w:r w:rsidR="00F25B02" w:rsidRPr="00F25B02">
        <w:rPr>
          <w:rFonts w:ascii="Times New Roman" w:hAnsi="Times New Roman" w:cs="Times New Roman"/>
          <w:sz w:val="28"/>
          <w:szCs w:val="28"/>
          <w:lang w:val="kk-KZ"/>
        </w:rPr>
        <w:t>].</w:t>
      </w:r>
    </w:p>
    <w:p w14:paraId="73BBBF78" w14:textId="54DF2737" w:rsidR="00DD704F" w:rsidRDefault="00394DF3" w:rsidP="0066630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зерттеушісі Б.М. Шиндалиева </w:t>
      </w:r>
      <w:r w:rsidR="0043328F" w:rsidRPr="0043328F">
        <w:rPr>
          <w:rFonts w:ascii="Times New Roman" w:hAnsi="Times New Roman" w:cs="Times New Roman"/>
          <w:sz w:val="28"/>
          <w:szCs w:val="28"/>
          <w:lang w:val="kk-KZ"/>
        </w:rPr>
        <w:t>«Жаңа медиа жанрларының трансформациясы» ғылыми зерттеуінде</w:t>
      </w:r>
      <w:r w:rsidR="0043328F">
        <w:rPr>
          <w:lang w:val="kk-KZ"/>
        </w:rPr>
        <w:t xml:space="preserve"> </w:t>
      </w:r>
      <w:r w:rsidRPr="00394DF3">
        <w:rPr>
          <w:rFonts w:ascii="Times New Roman" w:hAnsi="Times New Roman" w:cs="Times New Roman"/>
          <w:sz w:val="28"/>
          <w:szCs w:val="28"/>
          <w:lang w:val="kk-KZ"/>
        </w:rPr>
        <w:t>көрсеткендей</w:t>
      </w:r>
      <w:r>
        <w:rPr>
          <w:lang w:val="kk-KZ"/>
        </w:rPr>
        <w:t xml:space="preserve"> </w:t>
      </w:r>
      <w:r w:rsidR="0043328F" w:rsidRPr="0043328F">
        <w:rPr>
          <w:rFonts w:ascii="Times New Roman" w:hAnsi="Times New Roman" w:cs="Times New Roman"/>
          <w:sz w:val="28"/>
          <w:szCs w:val="28"/>
          <w:lang w:val="kk-KZ"/>
        </w:rPr>
        <w:t>[63]</w:t>
      </w:r>
      <w:r>
        <w:rPr>
          <w:rFonts w:ascii="Times New Roman" w:hAnsi="Times New Roman" w:cs="Times New Roman"/>
          <w:sz w:val="28"/>
          <w:szCs w:val="28"/>
          <w:lang w:val="kk-KZ"/>
        </w:rPr>
        <w:t>,</w:t>
      </w:r>
      <w:r w:rsidR="0043328F" w:rsidRPr="004332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бүгінгі таңда </w:t>
      </w:r>
      <w:r w:rsidR="0043328F">
        <w:rPr>
          <w:rFonts w:ascii="Times New Roman" w:hAnsi="Times New Roman" w:cs="Times New Roman"/>
          <w:sz w:val="28"/>
          <w:szCs w:val="28"/>
          <w:lang w:val="kk-KZ"/>
        </w:rPr>
        <w:t>қоғамда</w:t>
      </w:r>
      <w:r w:rsidR="0043328F" w:rsidRPr="00A04F2B">
        <w:rPr>
          <w:rFonts w:ascii="Times New Roman" w:hAnsi="Times New Roman" w:cs="Times New Roman"/>
          <w:sz w:val="28"/>
          <w:szCs w:val="28"/>
          <w:lang w:val="kk-KZ"/>
        </w:rPr>
        <w:t xml:space="preserve"> интернет басылымдар </w:t>
      </w:r>
      <w:r>
        <w:rPr>
          <w:rFonts w:ascii="Times New Roman" w:hAnsi="Times New Roman" w:cs="Times New Roman"/>
          <w:sz w:val="28"/>
          <w:szCs w:val="28"/>
          <w:lang w:val="kk-KZ"/>
        </w:rPr>
        <w:t xml:space="preserve">үлкен </w:t>
      </w:r>
      <w:r w:rsidR="0043328F" w:rsidRPr="00A04F2B">
        <w:rPr>
          <w:rFonts w:ascii="Times New Roman" w:hAnsi="Times New Roman" w:cs="Times New Roman"/>
          <w:sz w:val="28"/>
          <w:szCs w:val="28"/>
          <w:lang w:val="kk-KZ"/>
        </w:rPr>
        <w:t xml:space="preserve">сұранысқа </w:t>
      </w:r>
      <w:r>
        <w:rPr>
          <w:rFonts w:ascii="Times New Roman" w:hAnsi="Times New Roman" w:cs="Times New Roman"/>
          <w:sz w:val="28"/>
          <w:szCs w:val="28"/>
          <w:lang w:val="kk-KZ"/>
        </w:rPr>
        <w:t xml:space="preserve">ие </w:t>
      </w:r>
      <w:r w:rsidR="0043328F" w:rsidRPr="00A04F2B">
        <w:rPr>
          <w:rFonts w:ascii="Times New Roman" w:hAnsi="Times New Roman" w:cs="Times New Roman"/>
          <w:sz w:val="28"/>
          <w:szCs w:val="28"/>
          <w:lang w:val="kk-KZ"/>
        </w:rPr>
        <w:t xml:space="preserve">және дәстүрлі басылымдардан </w:t>
      </w:r>
      <w:r w:rsidR="008F63BA">
        <w:rPr>
          <w:rFonts w:ascii="Times New Roman" w:hAnsi="Times New Roman" w:cs="Times New Roman"/>
          <w:sz w:val="28"/>
          <w:szCs w:val="28"/>
          <w:lang w:val="kk-KZ"/>
        </w:rPr>
        <w:t xml:space="preserve">қарағанда </w:t>
      </w:r>
      <w:r w:rsidR="0043328F" w:rsidRPr="00A04F2B">
        <w:rPr>
          <w:rFonts w:ascii="Times New Roman" w:hAnsi="Times New Roman" w:cs="Times New Roman"/>
          <w:sz w:val="28"/>
          <w:szCs w:val="28"/>
          <w:lang w:val="kk-KZ"/>
        </w:rPr>
        <w:t>оқылымы мен қаралымы жағынан басымдық байқала</w:t>
      </w:r>
      <w:r>
        <w:rPr>
          <w:rFonts w:ascii="Times New Roman" w:hAnsi="Times New Roman" w:cs="Times New Roman"/>
          <w:sz w:val="28"/>
          <w:szCs w:val="28"/>
          <w:lang w:val="kk-KZ"/>
        </w:rPr>
        <w:t>ды. Б. Шиндалиева өз еңбегінде ж</w:t>
      </w:r>
      <w:r w:rsidR="0043328F" w:rsidRPr="00A04F2B">
        <w:rPr>
          <w:rFonts w:ascii="Times New Roman" w:hAnsi="Times New Roman" w:cs="Times New Roman"/>
          <w:sz w:val="28"/>
          <w:szCs w:val="28"/>
          <w:lang w:val="kk-KZ"/>
        </w:rPr>
        <w:t>аңа медианың дәстүрлі БАҚ-тан</w:t>
      </w:r>
      <w:r>
        <w:rPr>
          <w:rFonts w:ascii="Times New Roman" w:hAnsi="Times New Roman" w:cs="Times New Roman"/>
          <w:sz w:val="28"/>
          <w:szCs w:val="28"/>
          <w:lang w:val="kk-KZ"/>
        </w:rPr>
        <w:t xml:space="preserve"> </w:t>
      </w:r>
      <w:r w:rsidR="0043328F" w:rsidRPr="00A04F2B">
        <w:rPr>
          <w:rFonts w:ascii="Times New Roman" w:hAnsi="Times New Roman" w:cs="Times New Roman"/>
          <w:sz w:val="28"/>
          <w:szCs w:val="28"/>
          <w:lang w:val="kk-KZ"/>
        </w:rPr>
        <w:t>артықшылықтары ретінде мынадай сипаттамалар</w:t>
      </w:r>
      <w:r>
        <w:rPr>
          <w:rFonts w:ascii="Times New Roman" w:hAnsi="Times New Roman" w:cs="Times New Roman"/>
          <w:sz w:val="28"/>
          <w:szCs w:val="28"/>
          <w:lang w:val="kk-KZ"/>
        </w:rPr>
        <w:t>ды ұсынады. Жаңа медианың д</w:t>
      </w:r>
      <w:r w:rsidR="0043328F" w:rsidRPr="00A04F2B">
        <w:rPr>
          <w:rFonts w:ascii="Times New Roman" w:hAnsi="Times New Roman" w:cs="Times New Roman"/>
          <w:sz w:val="28"/>
          <w:szCs w:val="28"/>
          <w:lang w:val="kk-KZ"/>
        </w:rPr>
        <w:t xml:space="preserve">әстүрлі басылымдардан айырмашылығы интернетте тек мәтін ғана емес фото, инфографика, көрермен </w:t>
      </w:r>
      <w:r>
        <w:rPr>
          <w:rFonts w:ascii="Times New Roman" w:hAnsi="Times New Roman" w:cs="Times New Roman"/>
          <w:sz w:val="28"/>
          <w:szCs w:val="28"/>
          <w:lang w:val="kk-KZ"/>
        </w:rPr>
        <w:t>және</w:t>
      </w:r>
      <w:r w:rsidR="0043328F" w:rsidRPr="00A04F2B">
        <w:rPr>
          <w:rFonts w:ascii="Times New Roman" w:hAnsi="Times New Roman" w:cs="Times New Roman"/>
          <w:sz w:val="28"/>
          <w:szCs w:val="28"/>
          <w:lang w:val="kk-KZ"/>
        </w:rPr>
        <w:t xml:space="preserve"> тыңдарманға </w:t>
      </w:r>
      <w:r>
        <w:rPr>
          <w:rFonts w:ascii="Times New Roman" w:hAnsi="Times New Roman" w:cs="Times New Roman"/>
          <w:sz w:val="28"/>
          <w:szCs w:val="28"/>
          <w:lang w:val="kk-KZ"/>
        </w:rPr>
        <w:t>мол</w:t>
      </w:r>
      <w:r w:rsidR="0043328F" w:rsidRPr="00A04F2B">
        <w:rPr>
          <w:rFonts w:ascii="Times New Roman" w:hAnsi="Times New Roman" w:cs="Times New Roman"/>
          <w:sz w:val="28"/>
          <w:szCs w:val="28"/>
          <w:lang w:val="kk-KZ"/>
        </w:rPr>
        <w:t xml:space="preserve"> ақпарат беретін бейне материалдар мен дыбыс жазбаларды, гиперсілтемелерді қатар ұсыну</w:t>
      </w:r>
      <w:r>
        <w:rPr>
          <w:rFonts w:ascii="Times New Roman" w:hAnsi="Times New Roman" w:cs="Times New Roman"/>
          <w:sz w:val="28"/>
          <w:szCs w:val="28"/>
          <w:lang w:val="kk-KZ"/>
        </w:rPr>
        <w:t xml:space="preserve"> мүмкіндігі зор. </w:t>
      </w:r>
      <w:r w:rsidR="0043328F" w:rsidRPr="00A04F2B">
        <w:rPr>
          <w:rFonts w:ascii="Times New Roman" w:hAnsi="Times New Roman" w:cs="Times New Roman"/>
          <w:sz w:val="28"/>
          <w:szCs w:val="28"/>
          <w:lang w:val="kk-KZ"/>
        </w:rPr>
        <w:t>Интернетте редакторлар өз оқырманымен тікелей байланысқа шыға алады және жылдам кері байланыс орнату тетіктері жеткілікті</w:t>
      </w:r>
      <w:r>
        <w:rPr>
          <w:rFonts w:ascii="Times New Roman" w:hAnsi="Times New Roman" w:cs="Times New Roman"/>
          <w:sz w:val="28"/>
          <w:szCs w:val="28"/>
          <w:lang w:val="kk-KZ"/>
        </w:rPr>
        <w:t xml:space="preserve"> қалыптасқан</w:t>
      </w:r>
      <w:r w:rsidR="0043328F" w:rsidRPr="00A04F2B">
        <w:rPr>
          <w:rFonts w:ascii="Times New Roman" w:hAnsi="Times New Roman" w:cs="Times New Roman"/>
          <w:sz w:val="28"/>
          <w:szCs w:val="28"/>
          <w:lang w:val="kk-KZ"/>
        </w:rPr>
        <w:t xml:space="preserve">. Материалдың мазмұнына оқырман </w:t>
      </w:r>
      <w:r>
        <w:rPr>
          <w:rFonts w:ascii="Times New Roman" w:hAnsi="Times New Roman" w:cs="Times New Roman"/>
          <w:sz w:val="28"/>
          <w:szCs w:val="28"/>
          <w:lang w:val="kk-KZ"/>
        </w:rPr>
        <w:t xml:space="preserve">да </w:t>
      </w:r>
      <w:r w:rsidR="0043328F" w:rsidRPr="00A04F2B">
        <w:rPr>
          <w:rFonts w:ascii="Times New Roman" w:hAnsi="Times New Roman" w:cs="Times New Roman"/>
          <w:sz w:val="28"/>
          <w:szCs w:val="28"/>
          <w:lang w:val="kk-KZ"/>
        </w:rPr>
        <w:t>араласып, толықтыруға, өз ой-пікірін білдіруге мүмкінді</w:t>
      </w:r>
      <w:r>
        <w:rPr>
          <w:rFonts w:ascii="Times New Roman" w:hAnsi="Times New Roman" w:cs="Times New Roman"/>
          <w:sz w:val="28"/>
          <w:szCs w:val="28"/>
          <w:lang w:val="kk-KZ"/>
        </w:rPr>
        <w:t xml:space="preserve">гі бар. </w:t>
      </w:r>
      <w:r w:rsidR="0043328F" w:rsidRPr="00A04F2B">
        <w:rPr>
          <w:rFonts w:ascii="Times New Roman" w:hAnsi="Times New Roman" w:cs="Times New Roman"/>
          <w:sz w:val="28"/>
          <w:szCs w:val="28"/>
          <w:lang w:val="kk-KZ"/>
        </w:rPr>
        <w:t>Жаңа медианың ақпарат беру мүмкіндігі дәстүрлі БАҚ-қа қарағанда жылдам және келесі сандарын шығарудың күні, айы белгіленбейді. Жаңа медиада ақпараттар ағынын сақтау мен мұрағаттау оңай</w:t>
      </w:r>
      <w:r>
        <w:rPr>
          <w:rFonts w:ascii="Times New Roman" w:hAnsi="Times New Roman" w:cs="Times New Roman"/>
          <w:sz w:val="28"/>
          <w:szCs w:val="28"/>
          <w:lang w:val="kk-KZ"/>
        </w:rPr>
        <w:t xml:space="preserve"> жүзеге асады</w:t>
      </w:r>
      <w:r w:rsidR="0043328F" w:rsidRPr="00A04F2B">
        <w:rPr>
          <w:rFonts w:ascii="Times New Roman" w:hAnsi="Times New Roman" w:cs="Times New Roman"/>
          <w:sz w:val="28"/>
          <w:szCs w:val="28"/>
          <w:lang w:val="kk-KZ"/>
        </w:rPr>
        <w:t xml:space="preserve">. Қажет материал әрқашанда қолжетімді және жарияланған материалды </w:t>
      </w:r>
      <w:r>
        <w:rPr>
          <w:rFonts w:ascii="Times New Roman" w:hAnsi="Times New Roman" w:cs="Times New Roman"/>
          <w:sz w:val="28"/>
          <w:szCs w:val="28"/>
          <w:lang w:val="kk-KZ"/>
        </w:rPr>
        <w:t xml:space="preserve">кез келген уақытта </w:t>
      </w:r>
      <w:r w:rsidR="0043328F" w:rsidRPr="00A04F2B">
        <w:rPr>
          <w:rFonts w:ascii="Times New Roman" w:hAnsi="Times New Roman" w:cs="Times New Roman"/>
          <w:sz w:val="28"/>
          <w:szCs w:val="28"/>
          <w:lang w:val="kk-KZ"/>
        </w:rPr>
        <w:t xml:space="preserve">толықтыруға және түзетуге мүмкіндік </w:t>
      </w:r>
      <w:r>
        <w:rPr>
          <w:rFonts w:ascii="Times New Roman" w:hAnsi="Times New Roman" w:cs="Times New Roman"/>
          <w:sz w:val="28"/>
          <w:szCs w:val="28"/>
          <w:lang w:val="kk-KZ"/>
        </w:rPr>
        <w:t xml:space="preserve">бар. </w:t>
      </w:r>
      <w:r>
        <w:rPr>
          <w:rFonts w:ascii="Times New Roman" w:hAnsi="Times New Roman" w:cs="Times New Roman"/>
          <w:sz w:val="28"/>
          <w:szCs w:val="28"/>
          <w:lang w:val="kk-KZ"/>
        </w:rPr>
        <w:lastRenderedPageBreak/>
        <w:t>Зерттеушінің пікірінше, ж</w:t>
      </w:r>
      <w:r w:rsidR="0043328F" w:rsidRPr="00A04F2B">
        <w:rPr>
          <w:rFonts w:ascii="Times New Roman" w:hAnsi="Times New Roman" w:cs="Times New Roman"/>
          <w:sz w:val="28"/>
          <w:szCs w:val="28"/>
          <w:lang w:val="kk-KZ"/>
        </w:rPr>
        <w:t xml:space="preserve">аңа медианың қызмет ету мерзімі шексіз, арзан, баспадан шығаруға және таратуға кететін шығын жұмсалмайды, табыс көзінің кілті жарнама десек, жарнаманы берудің </w:t>
      </w:r>
      <w:r w:rsidR="00A04F2B" w:rsidRPr="00A04F2B">
        <w:rPr>
          <w:rFonts w:ascii="Times New Roman" w:hAnsi="Times New Roman" w:cs="Times New Roman"/>
          <w:sz w:val="28"/>
          <w:szCs w:val="28"/>
          <w:lang w:val="kk-KZ"/>
        </w:rPr>
        <w:t xml:space="preserve">жан-жақты тәсілдерін пайдалануға да ыңғайлы </w:t>
      </w:r>
      <w:r>
        <w:rPr>
          <w:rFonts w:ascii="Times New Roman" w:hAnsi="Times New Roman" w:cs="Times New Roman"/>
          <w:sz w:val="28"/>
          <w:szCs w:val="28"/>
          <w:lang w:val="kk-KZ"/>
        </w:rPr>
        <w:t xml:space="preserve">келеді </w:t>
      </w:r>
      <w:r w:rsidR="00A04F2B" w:rsidRPr="00A04F2B">
        <w:rPr>
          <w:rFonts w:ascii="Times New Roman" w:hAnsi="Times New Roman" w:cs="Times New Roman"/>
          <w:sz w:val="28"/>
          <w:szCs w:val="28"/>
          <w:lang w:val="kk-KZ"/>
        </w:rPr>
        <w:t>[63</w:t>
      </w:r>
      <w:r w:rsidR="004129C1">
        <w:rPr>
          <w:rFonts w:ascii="Times New Roman" w:hAnsi="Times New Roman" w:cs="Times New Roman"/>
          <w:sz w:val="28"/>
          <w:szCs w:val="28"/>
          <w:lang w:val="kk-KZ"/>
        </w:rPr>
        <w:t>, сонда</w:t>
      </w:r>
      <w:r w:rsidR="00A04F2B" w:rsidRPr="00A04F2B">
        <w:rPr>
          <w:rFonts w:ascii="Times New Roman" w:hAnsi="Times New Roman" w:cs="Times New Roman"/>
          <w:sz w:val="28"/>
          <w:szCs w:val="28"/>
          <w:lang w:val="kk-KZ"/>
        </w:rPr>
        <w:t>].</w:t>
      </w:r>
      <w:r w:rsidR="00666306">
        <w:rPr>
          <w:rFonts w:ascii="Times New Roman" w:hAnsi="Times New Roman" w:cs="Times New Roman"/>
          <w:sz w:val="28"/>
          <w:szCs w:val="28"/>
          <w:lang w:val="kk-KZ"/>
        </w:rPr>
        <w:t xml:space="preserve"> </w:t>
      </w:r>
      <w:r w:rsidR="00A04F2B" w:rsidRPr="00A04F2B">
        <w:rPr>
          <w:rFonts w:ascii="Times New Roman" w:hAnsi="Times New Roman" w:cs="Times New Roman"/>
          <w:sz w:val="28"/>
          <w:szCs w:val="28"/>
          <w:lang w:val="kk-KZ"/>
        </w:rPr>
        <w:t>«Жоғарыда аталған артықшылықтар интернеттің кез келген уақытта қолжетімділігі мен ақпаратты тез таратуға ыңғайлы алаң екенінің дәлелі. Бірақ интернет журналистиканың кемшіліктері де жоқ емес. Оның қатарына анонимдік шарттары мен кейбір жағымсыз, моральдік тұрғыдан сын көтермейтін материалдарды жариялауға мүкіндік беретін</w:t>
      </w:r>
      <w:r w:rsidR="00666306">
        <w:rPr>
          <w:rFonts w:ascii="Times New Roman" w:hAnsi="Times New Roman" w:cs="Times New Roman"/>
          <w:sz w:val="28"/>
          <w:szCs w:val="28"/>
          <w:lang w:val="kk-KZ"/>
        </w:rPr>
        <w:t xml:space="preserve"> </w:t>
      </w:r>
      <w:r w:rsidR="00A04F2B" w:rsidRPr="00A04F2B">
        <w:rPr>
          <w:rFonts w:ascii="Times New Roman" w:hAnsi="Times New Roman" w:cs="Times New Roman"/>
          <w:sz w:val="28"/>
          <w:szCs w:val="28"/>
          <w:lang w:val="kk-KZ"/>
        </w:rPr>
        <w:t xml:space="preserve">жағы бар», - дейді </w:t>
      </w:r>
      <w:r w:rsidR="00AE35F2">
        <w:rPr>
          <w:rFonts w:ascii="Times New Roman" w:hAnsi="Times New Roman" w:cs="Times New Roman"/>
          <w:sz w:val="28"/>
          <w:szCs w:val="28"/>
          <w:lang w:val="kk-KZ"/>
        </w:rPr>
        <w:t xml:space="preserve">отандық </w:t>
      </w:r>
      <w:r w:rsidR="00A04F2B" w:rsidRPr="00A04F2B">
        <w:rPr>
          <w:rFonts w:ascii="Times New Roman" w:hAnsi="Times New Roman" w:cs="Times New Roman"/>
          <w:sz w:val="28"/>
          <w:szCs w:val="28"/>
          <w:lang w:val="kk-KZ"/>
        </w:rPr>
        <w:t>зерттеуші Б. Шиндалиева.</w:t>
      </w:r>
    </w:p>
    <w:p w14:paraId="4098C319" w14:textId="4448DEC7" w:rsidR="0040159C" w:rsidRDefault="006031C8" w:rsidP="00DD704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«Интернет журналистиканың ерекшеліктері» </w:t>
      </w:r>
      <w:r w:rsidR="00666306">
        <w:rPr>
          <w:rFonts w:ascii="Times New Roman" w:hAnsi="Times New Roman" w:cs="Times New Roman"/>
          <w:sz w:val="28"/>
          <w:szCs w:val="28"/>
          <w:lang w:val="kk-KZ"/>
        </w:rPr>
        <w:t xml:space="preserve">зерттеу </w:t>
      </w:r>
      <w:r>
        <w:rPr>
          <w:rFonts w:ascii="Times New Roman" w:hAnsi="Times New Roman" w:cs="Times New Roman"/>
          <w:sz w:val="28"/>
          <w:szCs w:val="28"/>
          <w:lang w:val="kk-KZ"/>
        </w:rPr>
        <w:t>еңбегінде</w:t>
      </w:r>
      <w:r w:rsidR="00666306">
        <w:rPr>
          <w:rFonts w:ascii="Times New Roman" w:hAnsi="Times New Roman" w:cs="Times New Roman"/>
          <w:sz w:val="28"/>
          <w:szCs w:val="28"/>
          <w:lang w:val="kk-KZ"/>
        </w:rPr>
        <w:t xml:space="preserve"> </w:t>
      </w:r>
      <w:r w:rsidR="00666306" w:rsidRPr="006031C8">
        <w:rPr>
          <w:rFonts w:ascii="Times New Roman" w:hAnsi="Times New Roman" w:cs="Times New Roman"/>
          <w:sz w:val="28"/>
          <w:szCs w:val="28"/>
          <w:lang w:val="kk-KZ"/>
        </w:rPr>
        <w:t>[64]</w:t>
      </w:r>
      <w:r w:rsidR="0066630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66306">
        <w:rPr>
          <w:rFonts w:ascii="Times New Roman" w:hAnsi="Times New Roman" w:cs="Times New Roman"/>
          <w:sz w:val="28"/>
          <w:szCs w:val="28"/>
          <w:lang w:val="kk-KZ"/>
        </w:rPr>
        <w:t xml:space="preserve">отандық зерттеуші </w:t>
      </w:r>
      <w:r>
        <w:rPr>
          <w:rFonts w:ascii="Times New Roman" w:hAnsi="Times New Roman" w:cs="Times New Roman"/>
          <w:sz w:val="28"/>
          <w:szCs w:val="28"/>
          <w:lang w:val="kk-KZ"/>
        </w:rPr>
        <w:t>Ж. Әлтаев</w:t>
      </w:r>
      <w:r w:rsidR="0066630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681217" w:rsidRPr="006031C8">
        <w:rPr>
          <w:rFonts w:ascii="Times New Roman" w:hAnsi="Times New Roman" w:cs="Times New Roman"/>
          <w:sz w:val="28"/>
          <w:szCs w:val="28"/>
          <w:lang w:val="kk-KZ"/>
        </w:rPr>
        <w:t>«Интернет журналистика дәстүрлі БАҚ-пен салыстырғанда ақпаратты тарату мен жаңартуда ерекше жылдамдыққа ие. Бұл</w:t>
      </w:r>
      <w:r w:rsidR="00844A1C">
        <w:rPr>
          <w:rFonts w:ascii="Times New Roman" w:hAnsi="Times New Roman" w:cs="Times New Roman"/>
          <w:sz w:val="28"/>
          <w:szCs w:val="28"/>
          <w:lang w:val="kk-KZ"/>
        </w:rPr>
        <w:t xml:space="preserve"> </w:t>
      </w:r>
      <w:r w:rsidR="00681217" w:rsidRPr="006031C8">
        <w:rPr>
          <w:rFonts w:ascii="Times New Roman" w:hAnsi="Times New Roman" w:cs="Times New Roman"/>
          <w:sz w:val="28"/>
          <w:szCs w:val="28"/>
          <w:lang w:val="kk-KZ"/>
        </w:rPr>
        <w:t>оның басты артықшылығы»</w:t>
      </w:r>
      <w:r w:rsidRPr="006031C8">
        <w:rPr>
          <w:rFonts w:ascii="Times New Roman" w:hAnsi="Times New Roman" w:cs="Times New Roman"/>
          <w:sz w:val="28"/>
          <w:szCs w:val="28"/>
          <w:lang w:val="kk-KZ"/>
        </w:rPr>
        <w:t xml:space="preserve"> деген анықтама бер</w:t>
      </w:r>
      <w:r w:rsidR="00666306">
        <w:rPr>
          <w:rFonts w:ascii="Times New Roman" w:hAnsi="Times New Roman" w:cs="Times New Roman"/>
          <w:sz w:val="28"/>
          <w:szCs w:val="28"/>
          <w:lang w:val="kk-KZ"/>
        </w:rPr>
        <w:t>еді. Ол</w:t>
      </w:r>
      <w:r w:rsidRPr="006031C8">
        <w:rPr>
          <w:rFonts w:ascii="Times New Roman" w:hAnsi="Times New Roman" w:cs="Times New Roman"/>
          <w:sz w:val="28"/>
          <w:szCs w:val="28"/>
          <w:lang w:val="kk-KZ"/>
        </w:rPr>
        <w:t xml:space="preserve"> ж</w:t>
      </w:r>
      <w:r w:rsidR="00681217" w:rsidRPr="006031C8">
        <w:rPr>
          <w:rFonts w:ascii="Times New Roman" w:hAnsi="Times New Roman" w:cs="Times New Roman"/>
          <w:sz w:val="28"/>
          <w:szCs w:val="28"/>
          <w:lang w:val="kk-KZ"/>
        </w:rPr>
        <w:t xml:space="preserve">аңа медиа платформалары, әсіресе </w:t>
      </w:r>
      <w:r w:rsidR="00666306">
        <w:rPr>
          <w:rFonts w:ascii="Times New Roman" w:hAnsi="Times New Roman" w:cs="Times New Roman"/>
          <w:sz w:val="28"/>
          <w:szCs w:val="28"/>
          <w:lang w:val="kk-KZ"/>
        </w:rPr>
        <w:t xml:space="preserve">әлеуметтік желілердегі </w:t>
      </w:r>
      <w:r w:rsidR="00681217" w:rsidRPr="006031C8">
        <w:rPr>
          <w:rFonts w:ascii="Times New Roman" w:hAnsi="Times New Roman" w:cs="Times New Roman"/>
          <w:sz w:val="28"/>
          <w:szCs w:val="28"/>
          <w:lang w:val="kk-KZ"/>
        </w:rPr>
        <w:t xml:space="preserve">Telegram, Instagram </w:t>
      </w:r>
      <w:r w:rsidR="00666306">
        <w:rPr>
          <w:rFonts w:ascii="Times New Roman" w:hAnsi="Times New Roman" w:cs="Times New Roman"/>
          <w:sz w:val="28"/>
          <w:szCs w:val="28"/>
          <w:lang w:val="kk-KZ"/>
        </w:rPr>
        <w:t xml:space="preserve">платформалары </w:t>
      </w:r>
      <w:r w:rsidR="00681217" w:rsidRPr="006031C8">
        <w:rPr>
          <w:rFonts w:ascii="Times New Roman" w:hAnsi="Times New Roman" w:cs="Times New Roman"/>
          <w:sz w:val="28"/>
          <w:szCs w:val="28"/>
          <w:lang w:val="kk-KZ"/>
        </w:rPr>
        <w:t>және жаңалық сайттары оқиға орын алған сәттен бірнеше минут ішінде ақпарат тарата ала</w:t>
      </w:r>
      <w:r w:rsidRPr="006031C8">
        <w:rPr>
          <w:rFonts w:ascii="Times New Roman" w:hAnsi="Times New Roman" w:cs="Times New Roman"/>
          <w:sz w:val="28"/>
          <w:szCs w:val="28"/>
          <w:lang w:val="kk-KZ"/>
        </w:rPr>
        <w:t xml:space="preserve">тынын сипаттайды. Жаңа медиа форматтарында </w:t>
      </w:r>
      <w:r w:rsidR="00666306">
        <w:rPr>
          <w:rFonts w:ascii="Times New Roman" w:hAnsi="Times New Roman" w:cs="Times New Roman"/>
          <w:sz w:val="28"/>
          <w:szCs w:val="28"/>
          <w:lang w:val="kk-KZ"/>
        </w:rPr>
        <w:t xml:space="preserve">қызмет ететін </w:t>
      </w:r>
      <w:r w:rsidRPr="006031C8">
        <w:rPr>
          <w:rFonts w:ascii="Times New Roman" w:hAnsi="Times New Roman" w:cs="Times New Roman"/>
          <w:sz w:val="28"/>
          <w:szCs w:val="28"/>
          <w:lang w:val="kk-KZ"/>
        </w:rPr>
        <w:t>журналистер мультимедиа элементтерін пайдалану арқылы ақпаратты оқырманға көркем және тартымды түрде жеткізе алатынын, интернет журналистика аудиториямен кері байланысты қамтамасыз ете отырып, ақпараттың интерактивтілігін арттыратынын таразылайды [64].</w:t>
      </w:r>
    </w:p>
    <w:p w14:paraId="4D4A66B0" w14:textId="5038A463" w:rsidR="00DD704F" w:rsidRDefault="003C1966" w:rsidP="00152027">
      <w:pPr>
        <w:spacing w:after="0" w:line="240" w:lineRule="auto"/>
        <w:ind w:firstLine="708"/>
        <w:jc w:val="both"/>
        <w:rPr>
          <w:rFonts w:ascii="Times New Roman" w:hAnsi="Times New Roman" w:cs="Times New Roman"/>
          <w:sz w:val="28"/>
          <w:szCs w:val="28"/>
          <w:lang w:val="kk-KZ"/>
        </w:rPr>
      </w:pPr>
      <w:r w:rsidRPr="0040159C">
        <w:rPr>
          <w:rFonts w:ascii="Times New Roman" w:hAnsi="Times New Roman" w:cs="Times New Roman"/>
          <w:sz w:val="28"/>
          <w:szCs w:val="28"/>
          <w:lang w:val="kk-KZ"/>
        </w:rPr>
        <w:t xml:space="preserve">АҚШ журналистика саласының сарапшылары </w:t>
      </w:r>
      <w:r w:rsidR="008806AF" w:rsidRPr="0040159C">
        <w:rPr>
          <w:rFonts w:ascii="Times New Roman" w:hAnsi="Times New Roman" w:cs="Times New Roman"/>
          <w:sz w:val="28"/>
          <w:szCs w:val="28"/>
          <w:lang w:val="kk-KZ"/>
        </w:rPr>
        <w:t>William Kovach</w:t>
      </w:r>
      <w:r w:rsidRPr="0040159C">
        <w:rPr>
          <w:rFonts w:ascii="Times New Roman" w:hAnsi="Times New Roman" w:cs="Times New Roman"/>
          <w:sz w:val="28"/>
          <w:szCs w:val="28"/>
          <w:lang w:val="kk-KZ"/>
        </w:rPr>
        <w:t xml:space="preserve"> пен Thomas Rosenstiel «</w:t>
      </w:r>
      <w:r w:rsidRPr="0040159C">
        <w:rPr>
          <w:rStyle w:val="ae"/>
          <w:rFonts w:ascii="Times New Roman" w:hAnsi="Times New Roman" w:cs="Times New Roman"/>
          <w:i w:val="0"/>
          <w:iCs w:val="0"/>
          <w:sz w:val="28"/>
          <w:szCs w:val="28"/>
          <w:lang w:val="kk-KZ"/>
        </w:rPr>
        <w:t xml:space="preserve">The Elements of Journalism: What Newspeople Should Know and the Public Should Expect» зерттеуінде [65] </w:t>
      </w:r>
      <w:r w:rsidR="0040159C" w:rsidRPr="0040159C">
        <w:rPr>
          <w:rStyle w:val="ae"/>
          <w:rFonts w:ascii="Times New Roman" w:hAnsi="Times New Roman" w:cs="Times New Roman"/>
          <w:i w:val="0"/>
          <w:iCs w:val="0"/>
          <w:sz w:val="28"/>
          <w:szCs w:val="28"/>
          <w:lang w:val="kk-KZ"/>
        </w:rPr>
        <w:t xml:space="preserve">көрсеткендей, қоғамда </w:t>
      </w:r>
      <w:r w:rsidRPr="0040159C">
        <w:rPr>
          <w:rFonts w:ascii="Times New Roman" w:hAnsi="Times New Roman" w:cs="Times New Roman"/>
          <w:sz w:val="28"/>
          <w:szCs w:val="28"/>
          <w:lang w:val="kk-KZ"/>
        </w:rPr>
        <w:t>дәстүрлі БАҚ-қа сенім жоғары, себебі ол ресми, редакцияланған, кәсіби түрде дайындалған ақпарат</w:t>
      </w:r>
      <w:r w:rsidR="00666306">
        <w:rPr>
          <w:rFonts w:ascii="Times New Roman" w:hAnsi="Times New Roman" w:cs="Times New Roman"/>
          <w:sz w:val="28"/>
          <w:szCs w:val="28"/>
          <w:lang w:val="kk-KZ"/>
        </w:rPr>
        <w:t>тарды</w:t>
      </w:r>
      <w:r w:rsidRPr="0040159C">
        <w:rPr>
          <w:rFonts w:ascii="Times New Roman" w:hAnsi="Times New Roman" w:cs="Times New Roman"/>
          <w:sz w:val="28"/>
          <w:szCs w:val="28"/>
          <w:lang w:val="kk-KZ"/>
        </w:rPr>
        <w:t xml:space="preserve"> ұсынады.</w:t>
      </w:r>
      <w:r w:rsidR="00AE35F2">
        <w:rPr>
          <w:rFonts w:ascii="Times New Roman" w:hAnsi="Times New Roman" w:cs="Times New Roman"/>
          <w:sz w:val="28"/>
          <w:szCs w:val="28"/>
          <w:lang w:val="kk-KZ"/>
        </w:rPr>
        <w:t xml:space="preserve"> </w:t>
      </w:r>
      <w:r w:rsidRPr="0040159C">
        <w:rPr>
          <w:rFonts w:ascii="Times New Roman" w:hAnsi="Times New Roman" w:cs="Times New Roman"/>
          <w:sz w:val="28"/>
          <w:szCs w:val="28"/>
          <w:lang w:val="kk-KZ"/>
        </w:rPr>
        <w:t>Аудитория ақпаратты сыни тұрғыдан қабылдаудан гөрі көбіне сеніммен қарайды.</w:t>
      </w:r>
      <w:r w:rsidR="0040159C">
        <w:rPr>
          <w:rFonts w:ascii="Times New Roman" w:hAnsi="Times New Roman" w:cs="Times New Roman"/>
          <w:sz w:val="28"/>
          <w:szCs w:val="28"/>
          <w:lang w:val="kk-KZ"/>
        </w:rPr>
        <w:t xml:space="preserve"> </w:t>
      </w:r>
      <w:r w:rsidR="0040159C" w:rsidRPr="0040159C">
        <w:rPr>
          <w:rFonts w:ascii="Times New Roman" w:hAnsi="Times New Roman" w:cs="Times New Roman"/>
          <w:sz w:val="28"/>
          <w:szCs w:val="28"/>
          <w:lang w:val="kk-KZ"/>
        </w:rPr>
        <w:t>Аудитория негізінен пассивті қабылдаушы рөлінде</w:t>
      </w:r>
      <w:r w:rsidR="00666306">
        <w:rPr>
          <w:rFonts w:ascii="Times New Roman" w:hAnsi="Times New Roman" w:cs="Times New Roman"/>
          <w:sz w:val="28"/>
          <w:szCs w:val="28"/>
          <w:lang w:val="kk-KZ"/>
        </w:rPr>
        <w:t xml:space="preserve"> болады. Дәстүрлі БАҚ-та </w:t>
      </w:r>
      <w:r w:rsidR="0040159C" w:rsidRPr="0040159C">
        <w:rPr>
          <w:rFonts w:ascii="Times New Roman" w:hAnsi="Times New Roman" w:cs="Times New Roman"/>
          <w:sz w:val="28"/>
          <w:szCs w:val="28"/>
          <w:lang w:val="kk-KZ"/>
        </w:rPr>
        <w:t xml:space="preserve">ақпаратқа реакция </w:t>
      </w:r>
      <w:r w:rsidR="00666306">
        <w:rPr>
          <w:rFonts w:ascii="Times New Roman" w:hAnsi="Times New Roman" w:cs="Times New Roman"/>
          <w:sz w:val="28"/>
          <w:szCs w:val="28"/>
          <w:lang w:val="kk-KZ"/>
        </w:rPr>
        <w:t xml:space="preserve">білдіру </w:t>
      </w:r>
      <w:r w:rsidR="0040159C" w:rsidRPr="0040159C">
        <w:rPr>
          <w:rFonts w:ascii="Times New Roman" w:hAnsi="Times New Roman" w:cs="Times New Roman"/>
          <w:sz w:val="28"/>
          <w:szCs w:val="28"/>
          <w:lang w:val="kk-KZ"/>
        </w:rPr>
        <w:t>шектеулі</w:t>
      </w:r>
      <w:r w:rsidR="00666306">
        <w:rPr>
          <w:rFonts w:ascii="Times New Roman" w:hAnsi="Times New Roman" w:cs="Times New Roman"/>
          <w:sz w:val="28"/>
          <w:szCs w:val="28"/>
          <w:lang w:val="kk-KZ"/>
        </w:rPr>
        <w:t>, мәселен</w:t>
      </w:r>
      <w:r w:rsidR="0040159C" w:rsidRPr="0040159C">
        <w:rPr>
          <w:rFonts w:ascii="Times New Roman" w:hAnsi="Times New Roman" w:cs="Times New Roman"/>
          <w:sz w:val="28"/>
          <w:szCs w:val="28"/>
          <w:lang w:val="kk-KZ"/>
        </w:rPr>
        <w:t xml:space="preserve"> газетке хат жазу, радиоға қоңырау шалу. Бұл жерде медиа тұтынушы мен өндіруші арасындағы арақатынас белгілі бір деңгейде иерархиялық</w:t>
      </w:r>
      <w:r w:rsidR="00666306">
        <w:rPr>
          <w:rFonts w:ascii="Times New Roman" w:hAnsi="Times New Roman" w:cs="Times New Roman"/>
          <w:sz w:val="28"/>
          <w:szCs w:val="28"/>
          <w:lang w:val="kk-KZ"/>
        </w:rPr>
        <w:t xml:space="preserve"> көрініс алады</w:t>
      </w:r>
      <w:r w:rsidR="0040159C" w:rsidRPr="0040159C">
        <w:rPr>
          <w:rFonts w:ascii="Times New Roman" w:hAnsi="Times New Roman" w:cs="Times New Roman"/>
          <w:sz w:val="28"/>
          <w:szCs w:val="28"/>
          <w:lang w:val="kk-KZ"/>
        </w:rPr>
        <w:t xml:space="preserve">. Дәстүрлі БАҚ-та журналистік этика, тіл тазалығы және ақпараттың шынайылығы маңызды саналады. Қоғамдық және моральдық нормалар сақталады. William Kovach пен Thomas Rosenstiel </w:t>
      </w:r>
      <w:r w:rsidR="009447AA">
        <w:rPr>
          <w:rFonts w:ascii="Times New Roman" w:hAnsi="Times New Roman" w:cs="Times New Roman"/>
          <w:sz w:val="28"/>
          <w:szCs w:val="28"/>
          <w:lang w:val="kk-KZ"/>
        </w:rPr>
        <w:t xml:space="preserve">пікірінше, </w:t>
      </w:r>
      <w:r w:rsidR="0040159C" w:rsidRPr="0040159C">
        <w:rPr>
          <w:rFonts w:ascii="Times New Roman" w:hAnsi="Times New Roman" w:cs="Times New Roman"/>
          <w:sz w:val="28"/>
          <w:szCs w:val="28"/>
          <w:lang w:val="kk-KZ"/>
        </w:rPr>
        <w:t>ж</w:t>
      </w:r>
      <w:r w:rsidR="0040159C" w:rsidRPr="0040159C">
        <w:rPr>
          <w:rStyle w:val="ad"/>
          <w:rFonts w:ascii="Times New Roman" w:hAnsi="Times New Roman" w:cs="Times New Roman"/>
          <w:b w:val="0"/>
          <w:bCs w:val="0"/>
          <w:sz w:val="28"/>
          <w:szCs w:val="28"/>
          <w:lang w:val="kk-KZ"/>
        </w:rPr>
        <w:t>аңа медиа</w:t>
      </w:r>
      <w:r w:rsidR="0040159C" w:rsidRPr="0040159C">
        <w:rPr>
          <w:rStyle w:val="ad"/>
          <w:rFonts w:ascii="Times New Roman" w:eastAsiaTheme="majorEastAsia" w:hAnsi="Times New Roman" w:cs="Times New Roman"/>
          <w:b w:val="0"/>
          <w:bCs w:val="0"/>
          <w:sz w:val="28"/>
          <w:szCs w:val="28"/>
          <w:lang w:val="kk-KZ"/>
        </w:rPr>
        <w:t>да ә</w:t>
      </w:r>
      <w:r w:rsidR="0040159C" w:rsidRPr="0040159C">
        <w:rPr>
          <w:rFonts w:ascii="Times New Roman" w:hAnsi="Times New Roman" w:cs="Times New Roman"/>
          <w:sz w:val="28"/>
          <w:szCs w:val="28"/>
          <w:lang w:val="kk-KZ"/>
        </w:rPr>
        <w:t>ртүрлі форматтағы (видео, аудио, инфографика, мем, т.б.) мазмұндар жарияланады. Контент жылдам жасалады және үнемі жаңартылып тұрады, бірақ сапасы әртүрлі болуы мүмкін</w:t>
      </w:r>
      <w:r w:rsidR="00666306">
        <w:rPr>
          <w:rFonts w:ascii="Times New Roman" w:hAnsi="Times New Roman" w:cs="Times New Roman"/>
          <w:sz w:val="28"/>
          <w:szCs w:val="28"/>
          <w:lang w:val="kk-KZ"/>
        </w:rPr>
        <w:t>.</w:t>
      </w:r>
    </w:p>
    <w:p w14:paraId="2890EC41" w14:textId="280747ED" w:rsidR="00152027" w:rsidRDefault="00152027" w:rsidP="0015202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Амери</w:t>
      </w:r>
      <w:r w:rsidR="00AF07F6">
        <w:rPr>
          <w:rFonts w:ascii="Times New Roman" w:hAnsi="Times New Roman" w:cs="Times New Roman"/>
          <w:sz w:val="28"/>
          <w:szCs w:val="28"/>
          <w:lang w:val="kk-KZ"/>
        </w:rPr>
        <w:t>ка</w:t>
      </w:r>
      <w:r w:rsidR="00DD704F">
        <w:rPr>
          <w:rFonts w:ascii="Times New Roman" w:hAnsi="Times New Roman" w:cs="Times New Roman"/>
          <w:sz w:val="28"/>
          <w:szCs w:val="28"/>
          <w:lang w:val="kk-KZ"/>
        </w:rPr>
        <w:t xml:space="preserve">лық </w:t>
      </w:r>
      <w:r>
        <w:rPr>
          <w:rFonts w:ascii="Times New Roman" w:hAnsi="Times New Roman" w:cs="Times New Roman"/>
          <w:sz w:val="28"/>
          <w:szCs w:val="28"/>
          <w:lang w:val="kk-KZ"/>
        </w:rPr>
        <w:t xml:space="preserve">зерттеушілері </w:t>
      </w:r>
      <w:bookmarkStart w:id="10" w:name="_Hlk199085064"/>
      <w:r w:rsidRPr="00152027">
        <w:rPr>
          <w:rFonts w:ascii="Times New Roman" w:hAnsi="Times New Roman" w:cs="Times New Roman"/>
          <w:sz w:val="28"/>
          <w:szCs w:val="28"/>
          <w:lang w:val="en-US"/>
        </w:rPr>
        <w:t xml:space="preserve">Lazer, D. M. J., Baum, M. A., Benkler, Y., Berinsky, A. J., Greenhill, K. M., Menczer, F., Metzger, M. J., Nyhan, B., Pennycook, G., Rothschild, D., Schudson, M., Sloman, S. A., Sunstein, C. R., Thorson, E. A., Watts, D. J., &amp; Zittrain, J. L. </w:t>
      </w:r>
      <w:bookmarkEnd w:id="10"/>
      <w:r w:rsidRPr="00152027">
        <w:rPr>
          <w:rFonts w:ascii="Times New Roman" w:hAnsi="Times New Roman" w:cs="Times New Roman"/>
          <w:sz w:val="28"/>
          <w:szCs w:val="28"/>
          <w:lang w:val="en-US"/>
        </w:rPr>
        <w:t xml:space="preserve"> </w:t>
      </w:r>
      <w:r w:rsidRPr="00152027">
        <w:rPr>
          <w:rFonts w:ascii="Times New Roman" w:hAnsi="Times New Roman" w:cs="Times New Roman"/>
          <w:sz w:val="28"/>
          <w:szCs w:val="28"/>
          <w:lang w:val="kk-KZ"/>
        </w:rPr>
        <w:t>д</w:t>
      </w:r>
      <w:r w:rsidRPr="0040159C">
        <w:rPr>
          <w:rFonts w:ascii="Times New Roman" w:eastAsia="Times New Roman" w:hAnsi="Times New Roman" w:cs="Times New Roman"/>
          <w:sz w:val="28"/>
          <w:szCs w:val="28"/>
          <w:lang w:val="kk-KZ" w:eastAsia="ru-RU"/>
        </w:rPr>
        <w:t>әстүрлі БАҚ</w:t>
      </w:r>
      <w:r w:rsidRPr="00152027">
        <w:rPr>
          <w:rFonts w:ascii="Times New Roman" w:eastAsia="Times New Roman" w:hAnsi="Times New Roman" w:cs="Times New Roman"/>
          <w:sz w:val="28"/>
          <w:szCs w:val="28"/>
          <w:lang w:val="kk-KZ" w:eastAsia="ru-RU"/>
        </w:rPr>
        <w:t>-қа</w:t>
      </w:r>
      <w:r w:rsidR="009447AA">
        <w:rPr>
          <w:rFonts w:ascii="Times New Roman" w:eastAsia="Times New Roman" w:hAnsi="Times New Roman" w:cs="Times New Roman"/>
          <w:sz w:val="28"/>
          <w:szCs w:val="28"/>
          <w:lang w:val="kk-KZ" w:eastAsia="ru-RU"/>
        </w:rPr>
        <w:t xml:space="preserve"> </w:t>
      </w:r>
      <w:r w:rsidR="00AF07F6">
        <w:rPr>
          <w:rFonts w:ascii="Times New Roman" w:eastAsia="Times New Roman" w:hAnsi="Times New Roman" w:cs="Times New Roman"/>
          <w:sz w:val="28"/>
          <w:szCs w:val="28"/>
          <w:lang w:val="kk-KZ" w:eastAsia="ru-RU"/>
        </w:rPr>
        <w:t xml:space="preserve">қоғамның </w:t>
      </w:r>
      <w:r w:rsidRPr="00152027">
        <w:rPr>
          <w:rFonts w:ascii="Times New Roman" w:eastAsia="Times New Roman" w:hAnsi="Times New Roman" w:cs="Times New Roman"/>
          <w:sz w:val="28"/>
          <w:szCs w:val="28"/>
          <w:lang w:val="kk-KZ" w:eastAsia="ru-RU"/>
        </w:rPr>
        <w:t>ақпарат сенімділігі сай келетінін,</w:t>
      </w:r>
      <w:r w:rsidRPr="00152027">
        <w:rPr>
          <w:rFonts w:ascii="Times New Roman" w:eastAsia="Times New Roman" w:hAnsi="Times New Roman" w:cs="Times New Roman"/>
          <w:b/>
          <w:bCs/>
          <w:sz w:val="28"/>
          <w:szCs w:val="28"/>
          <w:lang w:val="kk-KZ" w:eastAsia="ru-RU"/>
        </w:rPr>
        <w:t xml:space="preserve"> </w:t>
      </w:r>
      <w:r w:rsidRPr="0040159C">
        <w:rPr>
          <w:rFonts w:ascii="Times New Roman" w:eastAsia="Times New Roman" w:hAnsi="Times New Roman" w:cs="Times New Roman"/>
          <w:sz w:val="28"/>
          <w:szCs w:val="28"/>
          <w:lang w:val="kk-KZ" w:eastAsia="ru-RU"/>
        </w:rPr>
        <w:t>себебі редакциялық бақылау бар, журналистік этика сақтала</w:t>
      </w:r>
      <w:r w:rsidR="00844A1C">
        <w:rPr>
          <w:rFonts w:ascii="Times New Roman" w:eastAsia="Times New Roman" w:hAnsi="Times New Roman" w:cs="Times New Roman"/>
          <w:sz w:val="28"/>
          <w:szCs w:val="28"/>
          <w:lang w:val="kk-KZ" w:eastAsia="ru-RU"/>
        </w:rPr>
        <w:t xml:space="preserve">тынын айтса, </w:t>
      </w:r>
      <w:r w:rsidRPr="00152027">
        <w:rPr>
          <w:rFonts w:ascii="Times New Roman" w:hAnsi="Times New Roman" w:cs="Times New Roman"/>
          <w:sz w:val="28"/>
          <w:szCs w:val="28"/>
          <w:lang w:val="en-US"/>
        </w:rPr>
        <w:t>[66]</w:t>
      </w:r>
      <w:r w:rsidRPr="00152027">
        <w:rPr>
          <w:rFonts w:ascii="Times New Roman" w:hAnsi="Times New Roman" w:cs="Times New Roman"/>
          <w:sz w:val="28"/>
          <w:szCs w:val="28"/>
          <w:lang w:val="kk-KZ"/>
        </w:rPr>
        <w:t xml:space="preserve">, </w:t>
      </w:r>
      <w:r w:rsidRPr="00152027">
        <w:rPr>
          <w:rFonts w:ascii="Times New Roman" w:hAnsi="Times New Roman" w:cs="Times New Roman"/>
          <w:sz w:val="28"/>
          <w:szCs w:val="28"/>
          <w:lang w:val="en-US"/>
        </w:rPr>
        <w:t>Tandoc Jr., E. C., Lim, Z. W., &amp; Ling, R</w:t>
      </w:r>
      <w:r w:rsidRPr="00152027">
        <w:rPr>
          <w:rFonts w:ascii="Times New Roman" w:hAnsi="Times New Roman" w:cs="Times New Roman"/>
          <w:sz w:val="28"/>
          <w:szCs w:val="28"/>
          <w:lang w:val="kk-KZ"/>
        </w:rPr>
        <w:t xml:space="preserve"> </w:t>
      </w:r>
      <w:r w:rsidRPr="00152027">
        <w:rPr>
          <w:rFonts w:ascii="Times New Roman" w:eastAsia="Times New Roman" w:hAnsi="Times New Roman" w:cs="Times New Roman"/>
          <w:sz w:val="28"/>
          <w:szCs w:val="28"/>
          <w:lang w:val="kk-KZ" w:eastAsia="ru-RU"/>
        </w:rPr>
        <w:t>ж</w:t>
      </w:r>
      <w:r w:rsidRPr="0040159C">
        <w:rPr>
          <w:rFonts w:ascii="Times New Roman" w:eastAsia="Times New Roman" w:hAnsi="Times New Roman" w:cs="Times New Roman"/>
          <w:sz w:val="28"/>
          <w:szCs w:val="28"/>
          <w:lang w:val="kk-KZ" w:eastAsia="ru-RU"/>
        </w:rPr>
        <w:t>аңа медиа</w:t>
      </w:r>
      <w:r w:rsidRPr="00152027">
        <w:rPr>
          <w:rFonts w:ascii="Times New Roman" w:eastAsia="Times New Roman" w:hAnsi="Times New Roman" w:cs="Times New Roman"/>
          <w:sz w:val="28"/>
          <w:szCs w:val="28"/>
          <w:lang w:val="kk-KZ" w:eastAsia="ru-RU"/>
        </w:rPr>
        <w:t>да</w:t>
      </w:r>
      <w:r w:rsidRPr="00152027">
        <w:rPr>
          <w:rFonts w:ascii="Times New Roman" w:eastAsia="Times New Roman" w:hAnsi="Times New Roman" w:cs="Times New Roman"/>
          <w:b/>
          <w:bCs/>
          <w:sz w:val="28"/>
          <w:szCs w:val="28"/>
          <w:lang w:val="kk-KZ" w:eastAsia="ru-RU"/>
        </w:rPr>
        <w:t xml:space="preserve"> </w:t>
      </w:r>
      <w:r w:rsidRPr="00DD704F">
        <w:rPr>
          <w:rFonts w:ascii="Times New Roman" w:eastAsia="Times New Roman" w:hAnsi="Times New Roman" w:cs="Times New Roman"/>
          <w:sz w:val="28"/>
          <w:szCs w:val="28"/>
          <w:lang w:val="kk-KZ" w:eastAsia="ru-RU"/>
        </w:rPr>
        <w:t>а</w:t>
      </w:r>
      <w:r w:rsidRPr="0040159C">
        <w:rPr>
          <w:rFonts w:ascii="Times New Roman" w:eastAsia="Times New Roman" w:hAnsi="Times New Roman" w:cs="Times New Roman"/>
          <w:sz w:val="28"/>
          <w:szCs w:val="28"/>
          <w:lang w:val="kk-KZ" w:eastAsia="ru-RU"/>
        </w:rPr>
        <w:t>қпараттың шынайылығы кейде төмен</w:t>
      </w:r>
      <w:r w:rsidR="00AF07F6">
        <w:rPr>
          <w:rFonts w:ascii="Times New Roman" w:eastAsia="Times New Roman" w:hAnsi="Times New Roman" w:cs="Times New Roman"/>
          <w:sz w:val="28"/>
          <w:szCs w:val="28"/>
          <w:lang w:val="kk-KZ" w:eastAsia="ru-RU"/>
        </w:rPr>
        <w:t xml:space="preserve"> болатынын</w:t>
      </w:r>
      <w:r w:rsidRPr="0040159C">
        <w:rPr>
          <w:rFonts w:ascii="Times New Roman" w:eastAsia="Times New Roman" w:hAnsi="Times New Roman" w:cs="Times New Roman"/>
          <w:sz w:val="28"/>
          <w:szCs w:val="28"/>
          <w:lang w:val="kk-KZ" w:eastAsia="ru-RU"/>
        </w:rPr>
        <w:t>, жалған жаңалықтар мен фейктердің таралу қаупі жоғары</w:t>
      </w:r>
      <w:r w:rsidRPr="00152027">
        <w:rPr>
          <w:rFonts w:ascii="Times New Roman" w:eastAsia="Times New Roman" w:hAnsi="Times New Roman" w:cs="Times New Roman"/>
          <w:sz w:val="28"/>
          <w:szCs w:val="28"/>
          <w:lang w:val="kk-KZ" w:eastAsia="ru-RU"/>
        </w:rPr>
        <w:t xml:space="preserve"> екенін айтады </w:t>
      </w:r>
      <w:r w:rsidRPr="00152027">
        <w:rPr>
          <w:rFonts w:ascii="Times New Roman" w:hAnsi="Times New Roman" w:cs="Times New Roman"/>
          <w:sz w:val="28"/>
          <w:szCs w:val="28"/>
          <w:lang w:val="en-US"/>
        </w:rPr>
        <w:t>[67]</w:t>
      </w:r>
      <w:r w:rsidRPr="00152027">
        <w:rPr>
          <w:rFonts w:ascii="Times New Roman" w:hAnsi="Times New Roman" w:cs="Times New Roman"/>
          <w:sz w:val="28"/>
          <w:szCs w:val="28"/>
          <w:lang w:val="kk-KZ"/>
        </w:rPr>
        <w:t>.</w:t>
      </w:r>
    </w:p>
    <w:p w14:paraId="6734398B" w14:textId="6256DC56" w:rsidR="0040159C" w:rsidRDefault="002B57F2" w:rsidP="007957D8">
      <w:pPr>
        <w:spacing w:after="0" w:line="240" w:lineRule="auto"/>
        <w:ind w:firstLine="709"/>
        <w:jc w:val="both"/>
        <w:rPr>
          <w:rFonts w:ascii="Times New Roman" w:hAnsi="Times New Roman" w:cs="Times New Roman"/>
          <w:sz w:val="28"/>
          <w:szCs w:val="28"/>
          <w:lang w:val="kk-KZ"/>
        </w:rPr>
      </w:pPr>
      <w:r w:rsidRPr="002B57F2">
        <w:rPr>
          <w:rFonts w:ascii="Times New Roman" w:hAnsi="Times New Roman" w:cs="Times New Roman"/>
          <w:sz w:val="28"/>
          <w:szCs w:val="28"/>
          <w:lang w:val="kk-KZ"/>
        </w:rPr>
        <w:lastRenderedPageBreak/>
        <w:t>COVID-19 пандемиясы кезінде Қытайдың 31 провинциялық деңгейдегі аймағында жүргізілген сауалнама деректеріне негізделген зерттеу авторлары Zhang, Q., &amp; Zhang, X. дәстүрлі БАҚ пен әлеуметтік медианың қоғамдық сенімге әсер ету механизмдерінің айтарлықтай айырмашылықтарын көрсетеді [68]. Зерттеуде анықталғандай, д</w:t>
      </w:r>
      <w:r w:rsidRPr="002B57F2">
        <w:rPr>
          <w:rStyle w:val="relative"/>
          <w:rFonts w:ascii="Times New Roman" w:hAnsi="Times New Roman" w:cs="Times New Roman"/>
          <w:sz w:val="28"/>
          <w:szCs w:val="28"/>
          <w:lang w:val="kk-KZ"/>
        </w:rPr>
        <w:t>әстүрлі БАҚ барлық сенім өлшемдерінде қоғамдық сенімді тікелей арттырады және үкіметтің жұмысын қабылдауды жақсарту арқылы сенімді жанама түрде күшейтеді.</w:t>
      </w:r>
      <w:r w:rsidRPr="002B57F2">
        <w:rPr>
          <w:rFonts w:ascii="Times New Roman" w:hAnsi="Times New Roman" w:cs="Times New Roman"/>
          <w:sz w:val="28"/>
          <w:szCs w:val="28"/>
          <w:lang w:val="kk-KZ"/>
        </w:rPr>
        <w:t xml:space="preserve"> </w:t>
      </w:r>
      <w:r w:rsidRPr="002B57F2">
        <w:rPr>
          <w:rStyle w:val="relative"/>
          <w:rFonts w:ascii="Times New Roman" w:hAnsi="Times New Roman" w:cs="Times New Roman"/>
          <w:sz w:val="28"/>
          <w:szCs w:val="28"/>
          <w:lang w:val="kk-KZ"/>
        </w:rPr>
        <w:t>Керісінше, әлеуметтік медиа тек сыртқы топтарға деген сенімге тікелей әсер ете алады немесе үкіметке және сыртқы топтарға деген сенімді төмендетеді.</w:t>
      </w:r>
      <w:r w:rsidRPr="002B57F2">
        <w:rPr>
          <w:rFonts w:ascii="Times New Roman" w:hAnsi="Times New Roman" w:cs="Times New Roman"/>
          <w:sz w:val="28"/>
          <w:szCs w:val="28"/>
          <w:lang w:val="kk-KZ"/>
        </w:rPr>
        <w:t xml:space="preserve"> </w:t>
      </w:r>
      <w:r w:rsidRPr="002B57F2">
        <w:rPr>
          <w:rStyle w:val="relative"/>
          <w:rFonts w:ascii="Times New Roman" w:hAnsi="Times New Roman" w:cs="Times New Roman"/>
          <w:sz w:val="28"/>
          <w:szCs w:val="28"/>
          <w:lang w:val="kk-KZ"/>
        </w:rPr>
        <w:t>Сонымен қатар, дәстүрлі БАҚ жергілікті және орталық</w:t>
      </w:r>
      <w:r w:rsidR="007957D8">
        <w:rPr>
          <w:rStyle w:val="relative"/>
          <w:rFonts w:ascii="Times New Roman" w:hAnsi="Times New Roman" w:cs="Times New Roman"/>
          <w:sz w:val="28"/>
          <w:szCs w:val="28"/>
          <w:lang w:val="kk-KZ"/>
        </w:rPr>
        <w:t xml:space="preserve"> билікке </w:t>
      </w:r>
      <w:r w:rsidRPr="002B57F2">
        <w:rPr>
          <w:rStyle w:val="relative"/>
          <w:rFonts w:ascii="Times New Roman" w:hAnsi="Times New Roman" w:cs="Times New Roman"/>
          <w:sz w:val="28"/>
          <w:szCs w:val="28"/>
          <w:lang w:val="kk-KZ"/>
        </w:rPr>
        <w:t>деген сенімге әсер етеді, ал әлеуметтік медиа айтарлықтай әсер етпейді.</w:t>
      </w:r>
      <w:r w:rsidRPr="002B57F2">
        <w:rPr>
          <w:rFonts w:ascii="Times New Roman" w:hAnsi="Times New Roman" w:cs="Times New Roman"/>
          <w:sz w:val="28"/>
          <w:szCs w:val="28"/>
          <w:lang w:val="kk-KZ"/>
        </w:rPr>
        <w:t xml:space="preserve"> </w:t>
      </w:r>
      <w:r w:rsidR="00AF07F6">
        <w:rPr>
          <w:rFonts w:ascii="Times New Roman" w:hAnsi="Times New Roman" w:cs="Times New Roman"/>
          <w:sz w:val="28"/>
          <w:szCs w:val="28"/>
          <w:lang w:val="kk-KZ"/>
        </w:rPr>
        <w:t>Зерттеушілер м</w:t>
      </w:r>
      <w:r w:rsidRPr="002B57F2">
        <w:rPr>
          <w:rStyle w:val="relative"/>
          <w:rFonts w:ascii="Times New Roman" w:hAnsi="Times New Roman" w:cs="Times New Roman"/>
          <w:sz w:val="28"/>
          <w:szCs w:val="28"/>
          <w:lang w:val="kk-KZ"/>
        </w:rPr>
        <w:t xml:space="preserve">едиа әсері қалалық және ауылдық аймақтарда, сондай-ақ түрлі өңірлерде әртүрлі болып </w:t>
      </w:r>
      <w:r w:rsidR="00844A1C">
        <w:rPr>
          <w:rStyle w:val="relative"/>
          <w:rFonts w:ascii="Times New Roman" w:hAnsi="Times New Roman" w:cs="Times New Roman"/>
          <w:sz w:val="28"/>
          <w:szCs w:val="28"/>
          <w:lang w:val="kk-KZ"/>
        </w:rPr>
        <w:t>келе</w:t>
      </w:r>
      <w:r w:rsidR="00AF07F6">
        <w:rPr>
          <w:rStyle w:val="relative"/>
          <w:rFonts w:ascii="Times New Roman" w:hAnsi="Times New Roman" w:cs="Times New Roman"/>
          <w:sz w:val="28"/>
          <w:szCs w:val="28"/>
          <w:lang w:val="kk-KZ"/>
        </w:rPr>
        <w:t xml:space="preserve">тінін айтады </w:t>
      </w:r>
      <w:r w:rsidRPr="002B57F2">
        <w:rPr>
          <w:rStyle w:val="relative"/>
          <w:rFonts w:ascii="Times New Roman" w:hAnsi="Times New Roman" w:cs="Times New Roman"/>
          <w:sz w:val="28"/>
          <w:szCs w:val="28"/>
          <w:lang w:val="kk-KZ"/>
        </w:rPr>
        <w:t>[68</w:t>
      </w:r>
      <w:r w:rsidR="004129C1">
        <w:rPr>
          <w:rStyle w:val="relative"/>
          <w:rFonts w:ascii="Times New Roman" w:hAnsi="Times New Roman" w:cs="Times New Roman"/>
          <w:sz w:val="28"/>
          <w:szCs w:val="28"/>
          <w:lang w:val="kk-KZ"/>
        </w:rPr>
        <w:t>, 1094 б.</w:t>
      </w:r>
      <w:r w:rsidRPr="002B57F2">
        <w:rPr>
          <w:rStyle w:val="relative"/>
          <w:rFonts w:ascii="Times New Roman" w:hAnsi="Times New Roman" w:cs="Times New Roman"/>
          <w:sz w:val="28"/>
          <w:szCs w:val="28"/>
          <w:lang w:val="kk-KZ"/>
        </w:rPr>
        <w:t>].</w:t>
      </w:r>
      <w:r>
        <w:rPr>
          <w:rStyle w:val="relative"/>
          <w:rFonts w:ascii="Times New Roman" w:hAnsi="Times New Roman" w:cs="Times New Roman"/>
          <w:sz w:val="28"/>
          <w:szCs w:val="28"/>
          <w:lang w:val="kk-KZ"/>
        </w:rPr>
        <w:t xml:space="preserve"> Зерттеуде </w:t>
      </w:r>
      <w:r w:rsidRPr="002B57F2">
        <w:rPr>
          <w:rFonts w:ascii="Times New Roman" w:hAnsi="Times New Roman" w:cs="Times New Roman"/>
          <w:sz w:val="28"/>
          <w:szCs w:val="28"/>
          <w:lang w:val="kk-KZ"/>
        </w:rPr>
        <w:t>дәстүрлі БАҚ жергілікті және орталық үкіметке деген сенімді арттырса,</w:t>
      </w:r>
      <w:r w:rsidR="00844A1C">
        <w:rPr>
          <w:rFonts w:ascii="Times New Roman" w:hAnsi="Times New Roman" w:cs="Times New Roman"/>
          <w:sz w:val="28"/>
          <w:szCs w:val="28"/>
          <w:lang w:val="kk-KZ"/>
        </w:rPr>
        <w:t xml:space="preserve"> </w:t>
      </w:r>
      <w:r w:rsidRPr="002B57F2">
        <w:rPr>
          <w:rFonts w:ascii="Times New Roman" w:hAnsi="Times New Roman" w:cs="Times New Roman"/>
          <w:sz w:val="28"/>
          <w:szCs w:val="28"/>
          <w:lang w:val="kk-KZ"/>
        </w:rPr>
        <w:t xml:space="preserve">әлеуметтік медиа олардың ешқайсысына айтарлықтай әсер етпейтінін </w:t>
      </w:r>
      <w:r w:rsidR="006413B4">
        <w:rPr>
          <w:rFonts w:ascii="Times New Roman" w:hAnsi="Times New Roman" w:cs="Times New Roman"/>
          <w:sz w:val="28"/>
          <w:szCs w:val="28"/>
          <w:lang w:val="kk-KZ"/>
        </w:rPr>
        <w:t xml:space="preserve">айтады </w:t>
      </w:r>
      <w:r w:rsidRPr="002B57F2">
        <w:rPr>
          <w:rFonts w:ascii="Times New Roman" w:hAnsi="Times New Roman" w:cs="Times New Roman"/>
          <w:sz w:val="28"/>
          <w:szCs w:val="28"/>
          <w:lang w:val="kk-KZ"/>
        </w:rPr>
        <w:t>[68</w:t>
      </w:r>
      <w:r w:rsidR="004129C1">
        <w:rPr>
          <w:rFonts w:ascii="Times New Roman" w:hAnsi="Times New Roman" w:cs="Times New Roman"/>
          <w:sz w:val="28"/>
          <w:szCs w:val="28"/>
          <w:lang w:val="kk-KZ"/>
        </w:rPr>
        <w:t>, 1096 б.</w:t>
      </w:r>
      <w:r w:rsidRPr="002B57F2">
        <w:rPr>
          <w:rFonts w:ascii="Times New Roman" w:hAnsi="Times New Roman" w:cs="Times New Roman"/>
          <w:sz w:val="28"/>
          <w:szCs w:val="28"/>
          <w:lang w:val="kk-KZ"/>
        </w:rPr>
        <w:t>].</w:t>
      </w:r>
    </w:p>
    <w:p w14:paraId="76DB1E4A" w14:textId="634616F3" w:rsidR="006A78D8" w:rsidRPr="001421A4" w:rsidRDefault="006413B4" w:rsidP="006A78D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Авторлар </w:t>
      </w:r>
      <w:r w:rsidR="006A78D8" w:rsidRPr="006A78D8">
        <w:rPr>
          <w:rFonts w:ascii="Times New Roman" w:hAnsi="Times New Roman" w:cs="Times New Roman"/>
          <w:sz w:val="28"/>
          <w:szCs w:val="28"/>
          <w:lang w:val="kk-KZ"/>
        </w:rPr>
        <w:t>Shehata, A. пен Strömbäck, J. «</w:t>
      </w:r>
      <w:r w:rsidR="006A78D8" w:rsidRPr="006A78D8">
        <w:rPr>
          <w:rFonts w:ascii="Times New Roman" w:hAnsi="Times New Roman" w:cs="Times New Roman"/>
          <w:sz w:val="28"/>
          <w:szCs w:val="28"/>
          <w:lang w:val="en-US"/>
        </w:rPr>
        <w:t xml:space="preserve">The Reciprocal Effects Between Political Interest and TV News Revisited: Evidence From Four Panel Surveys. </w:t>
      </w:r>
      <w:r w:rsidR="006A78D8" w:rsidRPr="006A78D8">
        <w:rPr>
          <w:rStyle w:val="ae"/>
          <w:rFonts w:ascii="Times New Roman" w:hAnsi="Times New Roman" w:cs="Times New Roman"/>
          <w:i w:val="0"/>
          <w:iCs w:val="0"/>
          <w:sz w:val="28"/>
          <w:szCs w:val="28"/>
          <w:lang w:val="en-US"/>
        </w:rPr>
        <w:t>Journalism &amp;</w:t>
      </w:r>
      <w:r w:rsidR="006A78D8">
        <w:rPr>
          <w:rStyle w:val="ae"/>
          <w:rFonts w:ascii="Times New Roman" w:hAnsi="Times New Roman" w:cs="Times New Roman"/>
          <w:i w:val="0"/>
          <w:iCs w:val="0"/>
          <w:sz w:val="28"/>
          <w:szCs w:val="28"/>
          <w:lang w:val="kk-KZ"/>
        </w:rPr>
        <w:t xml:space="preserve"> </w:t>
      </w:r>
      <w:r w:rsidR="006A78D8" w:rsidRPr="006A78D8">
        <w:rPr>
          <w:rStyle w:val="ae"/>
          <w:rFonts w:ascii="Times New Roman" w:hAnsi="Times New Roman" w:cs="Times New Roman"/>
          <w:i w:val="0"/>
          <w:iCs w:val="0"/>
          <w:sz w:val="28"/>
          <w:szCs w:val="28"/>
          <w:lang w:val="en-US"/>
        </w:rPr>
        <w:t>Mass Communication Quarterly</w:t>
      </w:r>
      <w:r w:rsidR="006A78D8" w:rsidRPr="006A78D8">
        <w:rPr>
          <w:rStyle w:val="ae"/>
          <w:rFonts w:ascii="Times New Roman" w:hAnsi="Times New Roman" w:cs="Times New Roman"/>
          <w:sz w:val="28"/>
          <w:szCs w:val="28"/>
          <w:lang w:val="kk-KZ"/>
        </w:rPr>
        <w:t>»</w:t>
      </w:r>
      <w:r w:rsidR="006A78D8">
        <w:rPr>
          <w:rStyle w:val="ae"/>
          <w:rFonts w:ascii="Times New Roman" w:hAnsi="Times New Roman" w:cs="Times New Roman"/>
          <w:sz w:val="28"/>
          <w:szCs w:val="28"/>
          <w:lang w:val="kk-KZ"/>
        </w:rPr>
        <w:t xml:space="preserve"> </w:t>
      </w:r>
      <w:r w:rsidR="006A78D8" w:rsidRPr="006A78D8">
        <w:rPr>
          <w:rStyle w:val="relative"/>
          <w:rFonts w:ascii="Times New Roman" w:hAnsi="Times New Roman" w:cs="Times New Roman"/>
          <w:sz w:val="28"/>
          <w:szCs w:val="28"/>
          <w:lang w:val="kk-KZ"/>
        </w:rPr>
        <w:t>зерттеуінде саяси қызығушылық пен теледидар жаңалықтарын көру арасындағы өзара әсерді төрт панельдік сауалнама деректері негізінде талдайды.</w:t>
      </w:r>
      <w:r w:rsidR="006A78D8" w:rsidRPr="006A78D8">
        <w:rPr>
          <w:rFonts w:ascii="Times New Roman" w:hAnsi="Times New Roman" w:cs="Times New Roman"/>
          <w:sz w:val="28"/>
          <w:szCs w:val="28"/>
          <w:lang w:val="kk-KZ"/>
        </w:rPr>
        <w:t xml:space="preserve"> </w:t>
      </w:r>
      <w:r w:rsidR="006A78D8" w:rsidRPr="006A78D8">
        <w:rPr>
          <w:rStyle w:val="relative"/>
          <w:rFonts w:ascii="Times New Roman" w:hAnsi="Times New Roman" w:cs="Times New Roman"/>
          <w:sz w:val="28"/>
          <w:szCs w:val="28"/>
          <w:lang w:val="kk-KZ"/>
        </w:rPr>
        <w:t>Нәтижелер көрсеткендей, теледидар жаңалықтарын көру саяси қызығушылықты арттырады, ал жоғары саяси қызығушылық теледидар жаңалықтарын көру жиілігін көбейтеді.</w:t>
      </w:r>
      <w:r w:rsidR="006A78D8" w:rsidRPr="006A78D8">
        <w:rPr>
          <w:rFonts w:ascii="Times New Roman" w:hAnsi="Times New Roman" w:cs="Times New Roman"/>
          <w:sz w:val="28"/>
          <w:szCs w:val="28"/>
          <w:lang w:val="kk-KZ"/>
        </w:rPr>
        <w:t xml:space="preserve"> </w:t>
      </w:r>
      <w:r w:rsidR="006A78D8" w:rsidRPr="006A78D8">
        <w:rPr>
          <w:rStyle w:val="relative"/>
          <w:rFonts w:ascii="Times New Roman" w:hAnsi="Times New Roman" w:cs="Times New Roman"/>
          <w:sz w:val="28"/>
          <w:szCs w:val="28"/>
          <w:lang w:val="kk-KZ"/>
        </w:rPr>
        <w:t xml:space="preserve">Бұл өзара әсер </w:t>
      </w:r>
      <w:r w:rsidR="001421A4">
        <w:rPr>
          <w:rStyle w:val="relative"/>
          <w:rFonts w:ascii="Times New Roman" w:hAnsi="Times New Roman" w:cs="Times New Roman"/>
          <w:sz w:val="28"/>
          <w:szCs w:val="28"/>
          <w:lang w:val="kk-KZ"/>
        </w:rPr>
        <w:t>«</w:t>
      </w:r>
      <w:r w:rsidR="006A78D8" w:rsidRPr="006A78D8">
        <w:rPr>
          <w:rStyle w:val="relative"/>
          <w:rFonts w:ascii="Times New Roman" w:hAnsi="Times New Roman" w:cs="Times New Roman"/>
          <w:sz w:val="28"/>
          <w:szCs w:val="28"/>
          <w:lang w:val="kk-KZ"/>
        </w:rPr>
        <w:t>нығайтушы спираль</w:t>
      </w:r>
      <w:r w:rsidR="001421A4">
        <w:rPr>
          <w:rStyle w:val="relative"/>
          <w:rFonts w:ascii="Times New Roman" w:hAnsi="Times New Roman" w:cs="Times New Roman"/>
          <w:sz w:val="28"/>
          <w:szCs w:val="28"/>
          <w:lang w:val="kk-KZ"/>
        </w:rPr>
        <w:t>»</w:t>
      </w:r>
      <w:r w:rsidR="006A78D8" w:rsidRPr="006A78D8">
        <w:rPr>
          <w:rStyle w:val="relative"/>
          <w:rFonts w:ascii="Times New Roman" w:hAnsi="Times New Roman" w:cs="Times New Roman"/>
          <w:sz w:val="28"/>
          <w:szCs w:val="28"/>
          <w:lang w:val="kk-KZ"/>
        </w:rPr>
        <w:t xml:space="preserve"> (reinforcing spiral) моделін қолдайд</w:t>
      </w:r>
      <w:r>
        <w:rPr>
          <w:rStyle w:val="relative"/>
          <w:rFonts w:ascii="Times New Roman" w:hAnsi="Times New Roman" w:cs="Times New Roman"/>
          <w:sz w:val="28"/>
          <w:szCs w:val="28"/>
          <w:lang w:val="kk-KZ"/>
        </w:rPr>
        <w:t>ы дейді авторлар</w:t>
      </w:r>
      <w:r w:rsidR="006A78D8" w:rsidRPr="006A78D8">
        <w:rPr>
          <w:rStyle w:val="relative"/>
          <w:rFonts w:ascii="Times New Roman" w:hAnsi="Times New Roman" w:cs="Times New Roman"/>
          <w:sz w:val="28"/>
          <w:szCs w:val="28"/>
          <w:lang w:val="kk-KZ"/>
        </w:rPr>
        <w:t xml:space="preserve"> [69].</w:t>
      </w:r>
      <w:r w:rsidR="006A78D8">
        <w:rPr>
          <w:rStyle w:val="relative"/>
          <w:rFonts w:ascii="Times New Roman" w:hAnsi="Times New Roman" w:cs="Times New Roman"/>
          <w:sz w:val="28"/>
          <w:szCs w:val="28"/>
          <w:lang w:val="kk-KZ"/>
        </w:rPr>
        <w:t xml:space="preserve"> </w:t>
      </w:r>
      <w:r w:rsidR="006A78D8" w:rsidRPr="001421A4">
        <w:rPr>
          <w:rStyle w:val="ad"/>
          <w:rFonts w:ascii="Times New Roman" w:hAnsi="Times New Roman" w:cs="Times New Roman"/>
          <w:b w:val="0"/>
          <w:bCs w:val="0"/>
          <w:sz w:val="28"/>
          <w:szCs w:val="28"/>
          <w:lang w:val="kk-KZ"/>
        </w:rPr>
        <w:t>Pew Research Center</w:t>
      </w:r>
      <w:r w:rsidR="006A78D8" w:rsidRPr="001421A4">
        <w:rPr>
          <w:rFonts w:ascii="Times New Roman" w:hAnsi="Times New Roman" w:cs="Times New Roman"/>
          <w:sz w:val="28"/>
          <w:szCs w:val="28"/>
          <w:lang w:val="kk-KZ"/>
        </w:rPr>
        <w:t xml:space="preserve"> зерттеуінде америкалық жастардың дәстүрлі БАҚ-қа қарағанда жаңа медианы жиірек қолданатынын көрсетеді. 18-29 жас аралығындағы жастардың 71</w:t>
      </w:r>
      <w:r>
        <w:rPr>
          <w:rFonts w:ascii="Times New Roman" w:hAnsi="Times New Roman" w:cs="Times New Roman"/>
          <w:sz w:val="28"/>
          <w:szCs w:val="28"/>
          <w:lang w:val="kk-KZ"/>
        </w:rPr>
        <w:t xml:space="preserve"> пайызы </w:t>
      </w:r>
      <w:r w:rsidR="006A78D8" w:rsidRPr="001421A4">
        <w:rPr>
          <w:rFonts w:ascii="Times New Roman" w:hAnsi="Times New Roman" w:cs="Times New Roman"/>
          <w:sz w:val="28"/>
          <w:szCs w:val="28"/>
          <w:lang w:val="kk-KZ"/>
        </w:rPr>
        <w:t>жаңалықтарды жиі цифрлық құрылғылардан ала</w:t>
      </w:r>
      <w:r w:rsidR="00206BBA">
        <w:rPr>
          <w:rFonts w:ascii="Times New Roman" w:hAnsi="Times New Roman" w:cs="Times New Roman"/>
          <w:sz w:val="28"/>
          <w:szCs w:val="28"/>
          <w:lang w:val="kk-KZ"/>
        </w:rPr>
        <w:t xml:space="preserve">тынын, </w:t>
      </w:r>
      <w:r w:rsidR="006A78D8" w:rsidRPr="001421A4">
        <w:rPr>
          <w:rFonts w:ascii="Times New Roman" w:hAnsi="Times New Roman" w:cs="Times New Roman"/>
          <w:sz w:val="28"/>
          <w:szCs w:val="28"/>
          <w:lang w:val="kk-KZ"/>
        </w:rPr>
        <w:t>ал тек 16</w:t>
      </w:r>
      <w:r w:rsidR="00206BBA">
        <w:rPr>
          <w:rFonts w:ascii="Times New Roman" w:hAnsi="Times New Roman" w:cs="Times New Roman"/>
          <w:sz w:val="28"/>
          <w:szCs w:val="28"/>
          <w:lang w:val="kk-KZ"/>
        </w:rPr>
        <w:t xml:space="preserve"> пайызы </w:t>
      </w:r>
      <w:r w:rsidR="006A78D8" w:rsidRPr="001421A4">
        <w:rPr>
          <w:rFonts w:ascii="Times New Roman" w:hAnsi="Times New Roman" w:cs="Times New Roman"/>
          <w:sz w:val="28"/>
          <w:szCs w:val="28"/>
          <w:lang w:val="kk-KZ"/>
        </w:rPr>
        <w:t>теледидардан жаңалықтарды жиі қарай</w:t>
      </w:r>
      <w:r w:rsidR="00206BBA">
        <w:rPr>
          <w:rFonts w:ascii="Times New Roman" w:hAnsi="Times New Roman" w:cs="Times New Roman"/>
          <w:sz w:val="28"/>
          <w:szCs w:val="28"/>
          <w:lang w:val="kk-KZ"/>
        </w:rPr>
        <w:t>тынын жеткізген</w:t>
      </w:r>
      <w:r w:rsidR="006A78D8" w:rsidRPr="001421A4">
        <w:rPr>
          <w:rFonts w:ascii="Times New Roman" w:hAnsi="Times New Roman" w:cs="Times New Roman"/>
          <w:sz w:val="28"/>
          <w:szCs w:val="28"/>
          <w:lang w:val="kk-KZ"/>
        </w:rPr>
        <w:t xml:space="preserve"> [70].</w:t>
      </w:r>
    </w:p>
    <w:p w14:paraId="25D9EDEF" w14:textId="35B2212D" w:rsidR="001421A4" w:rsidRDefault="001421A4" w:rsidP="005C6189">
      <w:pPr>
        <w:spacing w:after="0" w:line="240" w:lineRule="auto"/>
        <w:ind w:firstLine="708"/>
        <w:jc w:val="both"/>
        <w:rPr>
          <w:rFonts w:ascii="Times New Roman" w:hAnsi="Times New Roman" w:cs="Times New Roman"/>
          <w:sz w:val="28"/>
          <w:szCs w:val="28"/>
          <w:lang w:val="kk-KZ"/>
        </w:rPr>
      </w:pPr>
      <w:r w:rsidRPr="001421A4">
        <w:rPr>
          <w:rFonts w:ascii="Times New Roman" w:hAnsi="Times New Roman" w:cs="Times New Roman"/>
          <w:sz w:val="28"/>
          <w:szCs w:val="28"/>
          <w:lang w:val="kk-KZ"/>
        </w:rPr>
        <w:t xml:space="preserve">«Іздеу жүйелері мен әлеуметтік медиа сияқты цифрлық делдалдардың </w:t>
      </w:r>
      <w:r w:rsidR="00844A1C">
        <w:rPr>
          <w:rFonts w:ascii="Times New Roman" w:hAnsi="Times New Roman" w:cs="Times New Roman"/>
          <w:sz w:val="28"/>
          <w:szCs w:val="28"/>
          <w:lang w:val="kk-KZ"/>
        </w:rPr>
        <w:t>пайда болуы</w:t>
      </w:r>
      <w:r w:rsidRPr="001421A4">
        <w:rPr>
          <w:rFonts w:ascii="Times New Roman" w:hAnsi="Times New Roman" w:cs="Times New Roman"/>
          <w:sz w:val="28"/>
          <w:szCs w:val="28"/>
          <w:lang w:val="kk-KZ"/>
        </w:rPr>
        <w:t xml:space="preserve"> біздің медиа ортаны түбегейлі өзгертіп жатыр» [71] деген</w:t>
      </w:r>
      <w:r w:rsidR="00B06512">
        <w:rPr>
          <w:rFonts w:ascii="Times New Roman" w:hAnsi="Times New Roman" w:cs="Times New Roman"/>
          <w:sz w:val="28"/>
          <w:szCs w:val="28"/>
          <w:lang w:val="kk-KZ"/>
        </w:rPr>
        <w:t xml:space="preserve"> тұжырым жасаған</w:t>
      </w:r>
      <w:r w:rsidRPr="001421A4">
        <w:rPr>
          <w:rFonts w:ascii="Times New Roman" w:hAnsi="Times New Roman" w:cs="Times New Roman"/>
          <w:sz w:val="28"/>
          <w:szCs w:val="28"/>
          <w:lang w:val="kk-KZ"/>
        </w:rPr>
        <w:t xml:space="preserve"> зертеушілер Nielsen, R. K., &amp; Ganter, S. A «адамдар жаңалықтарды барған сайын цифрлық делдалдар арқылы табады, әсіресе басты іздеу жүйесі Google және жетекші әлеуметтік желі Facebook арқылы» деген </w:t>
      </w:r>
      <w:r w:rsidR="00B06512">
        <w:rPr>
          <w:rFonts w:ascii="Times New Roman" w:hAnsi="Times New Roman" w:cs="Times New Roman"/>
          <w:sz w:val="28"/>
          <w:szCs w:val="28"/>
          <w:lang w:val="kk-KZ"/>
        </w:rPr>
        <w:t>тоқтамға келеді</w:t>
      </w:r>
      <w:r w:rsidRPr="001421A4">
        <w:rPr>
          <w:rFonts w:ascii="Times New Roman" w:hAnsi="Times New Roman" w:cs="Times New Roman"/>
          <w:sz w:val="28"/>
          <w:szCs w:val="28"/>
          <w:lang w:val="kk-KZ"/>
        </w:rPr>
        <w:t xml:space="preserve"> [71</w:t>
      </w:r>
      <w:r w:rsidR="004129C1">
        <w:rPr>
          <w:rFonts w:ascii="Times New Roman" w:hAnsi="Times New Roman" w:cs="Times New Roman"/>
          <w:sz w:val="28"/>
          <w:szCs w:val="28"/>
          <w:lang w:val="kk-KZ"/>
        </w:rPr>
        <w:t>, 1600 б.</w:t>
      </w:r>
      <w:r w:rsidRPr="001421A4">
        <w:rPr>
          <w:rFonts w:ascii="Times New Roman" w:hAnsi="Times New Roman" w:cs="Times New Roman"/>
          <w:sz w:val="28"/>
          <w:szCs w:val="28"/>
          <w:lang w:val="kk-KZ"/>
        </w:rPr>
        <w:t xml:space="preserve">]. </w:t>
      </w:r>
      <w:r w:rsidRPr="005C6189">
        <w:rPr>
          <w:rFonts w:ascii="Times New Roman" w:hAnsi="Times New Roman" w:cs="Times New Roman"/>
          <w:sz w:val="28"/>
          <w:szCs w:val="28"/>
          <w:lang w:val="kk-KZ"/>
        </w:rPr>
        <w:t>Зерттеу</w:t>
      </w:r>
      <w:r w:rsidR="005C6189" w:rsidRPr="005C6189">
        <w:rPr>
          <w:rFonts w:ascii="Times New Roman" w:hAnsi="Times New Roman" w:cs="Times New Roman"/>
          <w:sz w:val="28"/>
          <w:szCs w:val="28"/>
          <w:lang w:val="kk-KZ"/>
        </w:rPr>
        <w:t>ші</w:t>
      </w:r>
      <w:r w:rsidRPr="005C6189">
        <w:rPr>
          <w:rFonts w:ascii="Times New Roman" w:hAnsi="Times New Roman" w:cs="Times New Roman"/>
          <w:sz w:val="28"/>
          <w:szCs w:val="28"/>
          <w:lang w:val="kk-KZ"/>
        </w:rPr>
        <w:t xml:space="preserve">лер дәстүрлі БАҚ пен жаңа медианы қолдану мәдениетіне географиялық және әлеуметтік факторлардың да әсер ететінін айтады. </w:t>
      </w:r>
      <w:r w:rsidR="005C6189" w:rsidRPr="005C6189">
        <w:rPr>
          <w:rStyle w:val="relative"/>
          <w:rFonts w:ascii="Times New Roman" w:hAnsi="Times New Roman" w:cs="Times New Roman"/>
          <w:sz w:val="28"/>
          <w:szCs w:val="28"/>
          <w:lang w:val="kk-KZ"/>
        </w:rPr>
        <w:t>Nielsen және Ganter (2018) зерттеуінде көрсетілгендей, цифрлық делдалдардың, әсіресе іздеу жүйелері мен әлеуметтік медианың, медианы тұтынуға әсері талданады.</w:t>
      </w:r>
      <w:r w:rsidR="005C6189" w:rsidRPr="005C6189">
        <w:rPr>
          <w:rFonts w:ascii="Times New Roman" w:hAnsi="Times New Roman" w:cs="Times New Roman"/>
          <w:sz w:val="28"/>
          <w:szCs w:val="28"/>
          <w:lang w:val="kk-KZ"/>
        </w:rPr>
        <w:t xml:space="preserve"> </w:t>
      </w:r>
      <w:r w:rsidR="005C6189" w:rsidRPr="005C6189">
        <w:rPr>
          <w:rStyle w:val="relative"/>
          <w:rFonts w:ascii="Times New Roman" w:hAnsi="Times New Roman" w:cs="Times New Roman"/>
          <w:sz w:val="28"/>
          <w:szCs w:val="28"/>
          <w:lang w:val="kk-KZ"/>
        </w:rPr>
        <w:t xml:space="preserve">Зерттеу нәтижелері көрсеткендей, қалалық тұрғындар жаңалықтарды алу үшін Google және Facebook сияқты платформаларды </w:t>
      </w:r>
      <w:r w:rsidR="00B06512">
        <w:rPr>
          <w:rStyle w:val="relative"/>
          <w:rFonts w:ascii="Times New Roman" w:hAnsi="Times New Roman" w:cs="Times New Roman"/>
          <w:sz w:val="28"/>
          <w:szCs w:val="28"/>
          <w:lang w:val="kk-KZ"/>
        </w:rPr>
        <w:t xml:space="preserve">жиі </w:t>
      </w:r>
      <w:r w:rsidR="005C6189" w:rsidRPr="005C6189">
        <w:rPr>
          <w:rStyle w:val="relative"/>
          <w:rFonts w:ascii="Times New Roman" w:hAnsi="Times New Roman" w:cs="Times New Roman"/>
          <w:sz w:val="28"/>
          <w:szCs w:val="28"/>
          <w:lang w:val="kk-KZ"/>
        </w:rPr>
        <w:t>пайдалана</w:t>
      </w:r>
      <w:r w:rsidR="00B06512">
        <w:rPr>
          <w:rStyle w:val="relative"/>
          <w:rFonts w:ascii="Times New Roman" w:hAnsi="Times New Roman" w:cs="Times New Roman"/>
          <w:sz w:val="28"/>
          <w:szCs w:val="28"/>
          <w:lang w:val="kk-KZ"/>
        </w:rPr>
        <w:t xml:space="preserve">тыны анықталған </w:t>
      </w:r>
      <w:r w:rsidR="005C6189" w:rsidRPr="005C6189">
        <w:rPr>
          <w:rStyle w:val="relative"/>
          <w:rFonts w:ascii="Times New Roman" w:hAnsi="Times New Roman" w:cs="Times New Roman"/>
          <w:sz w:val="28"/>
          <w:szCs w:val="28"/>
          <w:lang w:val="kk-KZ"/>
        </w:rPr>
        <w:t>[71</w:t>
      </w:r>
      <w:r w:rsidR="004129C1">
        <w:rPr>
          <w:rStyle w:val="relative"/>
          <w:rFonts w:ascii="Times New Roman" w:hAnsi="Times New Roman" w:cs="Times New Roman"/>
          <w:sz w:val="28"/>
          <w:szCs w:val="28"/>
          <w:lang w:val="kk-KZ"/>
        </w:rPr>
        <w:t>, 1613</w:t>
      </w:r>
      <w:r w:rsidR="005C6189" w:rsidRPr="005C6189">
        <w:rPr>
          <w:rStyle w:val="relative"/>
          <w:rFonts w:ascii="Times New Roman" w:hAnsi="Times New Roman" w:cs="Times New Roman"/>
          <w:sz w:val="28"/>
          <w:szCs w:val="28"/>
          <w:lang w:val="kk-KZ"/>
        </w:rPr>
        <w:t>].</w:t>
      </w:r>
      <w:r w:rsidR="005C6189" w:rsidRPr="005C6189">
        <w:rPr>
          <w:rFonts w:ascii="Times New Roman" w:hAnsi="Times New Roman" w:cs="Times New Roman"/>
          <w:sz w:val="28"/>
          <w:szCs w:val="28"/>
          <w:lang w:val="kk-KZ"/>
        </w:rPr>
        <w:t xml:space="preserve"> </w:t>
      </w:r>
    </w:p>
    <w:p w14:paraId="0A792268" w14:textId="224BD50C" w:rsidR="000D71C8" w:rsidRDefault="005C6189" w:rsidP="005C6189">
      <w:pPr>
        <w:spacing w:after="0" w:line="240" w:lineRule="auto"/>
        <w:ind w:firstLine="708"/>
        <w:jc w:val="both"/>
        <w:rPr>
          <w:rStyle w:val="relative"/>
          <w:rFonts w:ascii="Times New Roman" w:hAnsi="Times New Roman" w:cs="Times New Roman"/>
          <w:sz w:val="28"/>
          <w:szCs w:val="28"/>
          <w:lang w:val="kk-KZ"/>
        </w:rPr>
      </w:pPr>
      <w:r w:rsidRPr="00E531AC">
        <w:rPr>
          <w:rStyle w:val="relative"/>
          <w:rFonts w:ascii="Times New Roman" w:hAnsi="Times New Roman" w:cs="Times New Roman"/>
          <w:sz w:val="28"/>
          <w:szCs w:val="28"/>
          <w:lang w:val="kk-KZ"/>
        </w:rPr>
        <w:t>Даниялық L</w:t>
      </w:r>
      <w:r w:rsidR="00E531AC" w:rsidRPr="00E531AC">
        <w:rPr>
          <w:rStyle w:val="relative"/>
          <w:rFonts w:ascii="Times New Roman" w:hAnsi="Times New Roman" w:cs="Times New Roman"/>
          <w:sz w:val="28"/>
          <w:szCs w:val="28"/>
          <w:lang w:val="kk-KZ"/>
        </w:rPr>
        <w:t xml:space="preserve">aura </w:t>
      </w:r>
      <w:r w:rsidRPr="00E531AC">
        <w:rPr>
          <w:rStyle w:val="relative"/>
          <w:rFonts w:ascii="Times New Roman" w:hAnsi="Times New Roman" w:cs="Times New Roman"/>
          <w:sz w:val="28"/>
          <w:szCs w:val="28"/>
          <w:lang w:val="kk-KZ"/>
        </w:rPr>
        <w:t>Alessandretti және әріптестері жүргізген</w:t>
      </w:r>
      <w:r w:rsidR="007957D8">
        <w:rPr>
          <w:rStyle w:val="relative"/>
          <w:rFonts w:ascii="Times New Roman" w:hAnsi="Times New Roman" w:cs="Times New Roman"/>
          <w:sz w:val="28"/>
          <w:szCs w:val="28"/>
          <w:lang w:val="kk-KZ"/>
        </w:rPr>
        <w:t xml:space="preserve"> </w:t>
      </w:r>
      <w:r w:rsidR="007957D8" w:rsidRPr="00E531AC">
        <w:rPr>
          <w:rStyle w:val="relative"/>
          <w:rFonts w:ascii="Times New Roman" w:hAnsi="Times New Roman" w:cs="Times New Roman"/>
          <w:sz w:val="28"/>
          <w:szCs w:val="28"/>
          <w:lang w:val="kk-KZ"/>
        </w:rPr>
        <w:t xml:space="preserve">(2023) </w:t>
      </w:r>
      <w:r w:rsidRPr="00E531AC">
        <w:rPr>
          <w:rStyle w:val="relative"/>
          <w:rFonts w:ascii="Times New Roman" w:hAnsi="Times New Roman" w:cs="Times New Roman"/>
          <w:sz w:val="28"/>
          <w:szCs w:val="28"/>
          <w:lang w:val="kk-KZ"/>
        </w:rPr>
        <w:t xml:space="preserve"> зерттеу бойынша [72], қалалық тұрғындар смартфондарын навигация, жаңалықтар және іскерлік мақсаттарда жиі қолданса, ауыл тұрғындар</w:t>
      </w:r>
      <w:r w:rsidR="00E531AC" w:rsidRPr="00E531AC">
        <w:rPr>
          <w:rStyle w:val="relative"/>
          <w:rFonts w:ascii="Times New Roman" w:hAnsi="Times New Roman" w:cs="Times New Roman"/>
          <w:sz w:val="28"/>
          <w:szCs w:val="28"/>
          <w:lang w:val="kk-KZ"/>
        </w:rPr>
        <w:t>ы</w:t>
      </w:r>
      <w:r w:rsidRPr="00E531AC">
        <w:rPr>
          <w:rStyle w:val="relative"/>
          <w:rFonts w:ascii="Times New Roman" w:hAnsi="Times New Roman" w:cs="Times New Roman"/>
          <w:sz w:val="28"/>
          <w:szCs w:val="28"/>
          <w:lang w:val="kk-KZ"/>
        </w:rPr>
        <w:t xml:space="preserve"> ойындар мен әлеуметтік медиаға көбірек уақыт бөледі.</w:t>
      </w:r>
      <w:r w:rsidRPr="00E531AC">
        <w:rPr>
          <w:rFonts w:ascii="Times New Roman" w:hAnsi="Times New Roman" w:cs="Times New Roman"/>
          <w:sz w:val="28"/>
          <w:szCs w:val="28"/>
          <w:lang w:val="kk-KZ"/>
        </w:rPr>
        <w:t xml:space="preserve"> </w:t>
      </w:r>
      <w:r w:rsidR="00B06512">
        <w:rPr>
          <w:rFonts w:ascii="Times New Roman" w:hAnsi="Times New Roman" w:cs="Times New Roman"/>
          <w:sz w:val="28"/>
          <w:szCs w:val="28"/>
          <w:lang w:val="kk-KZ"/>
        </w:rPr>
        <w:t>Зерттеушілер б</w:t>
      </w:r>
      <w:r w:rsidRPr="00E531AC">
        <w:rPr>
          <w:rStyle w:val="relative"/>
          <w:rFonts w:ascii="Times New Roman" w:hAnsi="Times New Roman" w:cs="Times New Roman"/>
          <w:sz w:val="28"/>
          <w:szCs w:val="28"/>
          <w:lang w:val="kk-KZ"/>
        </w:rPr>
        <w:t>ұл айырмашылықтар қоршаған ортаның әсерінен туындай</w:t>
      </w:r>
      <w:r w:rsidR="00B06512">
        <w:rPr>
          <w:rStyle w:val="relative"/>
          <w:rFonts w:ascii="Times New Roman" w:hAnsi="Times New Roman" w:cs="Times New Roman"/>
          <w:sz w:val="28"/>
          <w:szCs w:val="28"/>
          <w:lang w:val="kk-KZ"/>
        </w:rPr>
        <w:t>тынын айтады</w:t>
      </w:r>
      <w:r w:rsidR="00D17431">
        <w:rPr>
          <w:rStyle w:val="relative"/>
          <w:rFonts w:ascii="Times New Roman" w:hAnsi="Times New Roman" w:cs="Times New Roman"/>
          <w:sz w:val="28"/>
          <w:szCs w:val="28"/>
          <w:lang w:val="kk-KZ"/>
        </w:rPr>
        <w:t xml:space="preserve">. Зерттеуге </w:t>
      </w:r>
      <w:r w:rsidR="00D17431" w:rsidRPr="00D17431">
        <w:rPr>
          <w:rStyle w:val="relative"/>
          <w:rFonts w:ascii="Times New Roman" w:hAnsi="Times New Roman" w:cs="Times New Roman"/>
          <w:sz w:val="28"/>
          <w:szCs w:val="28"/>
          <w:lang w:val="kk-KZ"/>
        </w:rPr>
        <w:t>қ</w:t>
      </w:r>
      <w:r w:rsidR="00D17431" w:rsidRPr="00D17431">
        <w:rPr>
          <w:rFonts w:ascii="Times New Roman" w:hAnsi="Times New Roman" w:cs="Times New Roman"/>
          <w:sz w:val="28"/>
          <w:szCs w:val="28"/>
          <w:lang w:val="kk-KZ"/>
        </w:rPr>
        <w:t xml:space="preserve">атысушылар </w:t>
      </w:r>
      <w:r w:rsidR="00D17431" w:rsidRPr="00D17431">
        <w:rPr>
          <w:rFonts w:ascii="Times New Roman" w:hAnsi="Times New Roman" w:cs="Times New Roman"/>
          <w:sz w:val="28"/>
          <w:szCs w:val="28"/>
          <w:lang w:val="kk-KZ"/>
        </w:rPr>
        <w:lastRenderedPageBreak/>
        <w:t>қала</w:t>
      </w:r>
      <w:r w:rsidR="00AC65C5">
        <w:rPr>
          <w:rFonts w:ascii="Times New Roman" w:hAnsi="Times New Roman" w:cs="Times New Roman"/>
          <w:sz w:val="28"/>
          <w:szCs w:val="28"/>
          <w:lang w:val="kk-KZ"/>
        </w:rPr>
        <w:t>дан</w:t>
      </w:r>
      <w:r w:rsidR="00D17431" w:rsidRPr="00D17431">
        <w:rPr>
          <w:rFonts w:ascii="Times New Roman" w:hAnsi="Times New Roman" w:cs="Times New Roman"/>
          <w:sz w:val="28"/>
          <w:szCs w:val="28"/>
          <w:lang w:val="kk-KZ"/>
        </w:rPr>
        <w:t xml:space="preserve"> ауыл</w:t>
      </w:r>
      <w:r w:rsidR="00AC65C5">
        <w:rPr>
          <w:rFonts w:ascii="Times New Roman" w:hAnsi="Times New Roman" w:cs="Times New Roman"/>
          <w:sz w:val="28"/>
          <w:szCs w:val="28"/>
          <w:lang w:val="kk-KZ"/>
        </w:rPr>
        <w:t xml:space="preserve">ға </w:t>
      </w:r>
      <w:r w:rsidR="00D17431" w:rsidRPr="00D17431">
        <w:rPr>
          <w:rFonts w:ascii="Times New Roman" w:hAnsi="Times New Roman" w:cs="Times New Roman"/>
          <w:sz w:val="28"/>
          <w:szCs w:val="28"/>
          <w:lang w:val="kk-KZ"/>
        </w:rPr>
        <w:t>көшкен кезде, олардың смартфонды пайдалану әдеттері жаңа ортаға бейімделіп өзгер</w:t>
      </w:r>
      <w:r w:rsidR="00B06512">
        <w:rPr>
          <w:rFonts w:ascii="Times New Roman" w:hAnsi="Times New Roman" w:cs="Times New Roman"/>
          <w:sz w:val="28"/>
          <w:szCs w:val="28"/>
          <w:lang w:val="kk-KZ"/>
        </w:rPr>
        <w:t xml:space="preserve">ген, </w:t>
      </w:r>
      <w:r w:rsidR="00D17431" w:rsidRPr="00D17431">
        <w:rPr>
          <w:rFonts w:ascii="Times New Roman" w:hAnsi="Times New Roman" w:cs="Times New Roman"/>
          <w:sz w:val="28"/>
          <w:szCs w:val="28"/>
          <w:lang w:val="kk-KZ"/>
        </w:rPr>
        <w:t>бұл айырмашылықтардың себебі тұлғалық</w:t>
      </w:r>
      <w:r w:rsidR="000D71C8">
        <w:rPr>
          <w:rFonts w:ascii="Times New Roman" w:hAnsi="Times New Roman" w:cs="Times New Roman"/>
          <w:sz w:val="28"/>
          <w:szCs w:val="28"/>
          <w:lang w:val="kk-KZ"/>
        </w:rPr>
        <w:t xml:space="preserve"> </w:t>
      </w:r>
      <w:r w:rsidR="00D17431" w:rsidRPr="00D17431">
        <w:rPr>
          <w:rFonts w:ascii="Times New Roman" w:hAnsi="Times New Roman" w:cs="Times New Roman"/>
          <w:sz w:val="28"/>
          <w:szCs w:val="28"/>
          <w:lang w:val="kk-KZ"/>
        </w:rPr>
        <w:t xml:space="preserve">ерекшеліктерден гөрі қоршаған орта екенін </w:t>
      </w:r>
      <w:r w:rsidR="00AC65C5">
        <w:rPr>
          <w:rFonts w:ascii="Times New Roman" w:hAnsi="Times New Roman" w:cs="Times New Roman"/>
          <w:sz w:val="28"/>
          <w:szCs w:val="28"/>
          <w:lang w:val="kk-KZ"/>
        </w:rPr>
        <w:t>аңғартады</w:t>
      </w:r>
      <w:r w:rsidR="00D17431">
        <w:rPr>
          <w:rFonts w:ascii="Times New Roman" w:hAnsi="Times New Roman" w:cs="Times New Roman"/>
          <w:sz w:val="28"/>
          <w:szCs w:val="28"/>
          <w:lang w:val="kk-KZ"/>
        </w:rPr>
        <w:t xml:space="preserve"> </w:t>
      </w:r>
      <w:r w:rsidR="00B06512">
        <w:rPr>
          <w:rFonts w:ascii="Times New Roman" w:hAnsi="Times New Roman" w:cs="Times New Roman"/>
          <w:sz w:val="28"/>
          <w:szCs w:val="28"/>
          <w:lang w:val="kk-KZ"/>
        </w:rPr>
        <w:t xml:space="preserve">деп түйіндейді </w:t>
      </w:r>
      <w:r w:rsidR="00E531AC" w:rsidRPr="00E531AC">
        <w:rPr>
          <w:rStyle w:val="relative"/>
          <w:rFonts w:ascii="Times New Roman" w:hAnsi="Times New Roman" w:cs="Times New Roman"/>
          <w:sz w:val="28"/>
          <w:szCs w:val="28"/>
          <w:lang w:val="kk-KZ"/>
        </w:rPr>
        <w:t>[72</w:t>
      </w:r>
      <w:r w:rsidR="004129C1">
        <w:rPr>
          <w:rStyle w:val="relative"/>
          <w:rFonts w:ascii="Times New Roman" w:hAnsi="Times New Roman" w:cs="Times New Roman"/>
          <w:sz w:val="28"/>
          <w:szCs w:val="28"/>
          <w:lang w:val="kk-KZ"/>
        </w:rPr>
        <w:t>, сонда</w:t>
      </w:r>
      <w:r w:rsidR="00E531AC" w:rsidRPr="00E531AC">
        <w:rPr>
          <w:rStyle w:val="relative"/>
          <w:rFonts w:ascii="Times New Roman" w:hAnsi="Times New Roman" w:cs="Times New Roman"/>
          <w:sz w:val="28"/>
          <w:szCs w:val="28"/>
          <w:lang w:val="kk-KZ"/>
        </w:rPr>
        <w:t>]</w:t>
      </w:r>
      <w:r w:rsidRPr="00E531AC">
        <w:rPr>
          <w:rStyle w:val="relative"/>
          <w:rFonts w:ascii="Times New Roman" w:hAnsi="Times New Roman" w:cs="Times New Roman"/>
          <w:sz w:val="28"/>
          <w:szCs w:val="28"/>
          <w:lang w:val="kk-KZ"/>
        </w:rPr>
        <w:t>.</w:t>
      </w:r>
      <w:r w:rsidR="00D17431">
        <w:rPr>
          <w:rStyle w:val="relative"/>
          <w:rFonts w:ascii="Times New Roman" w:hAnsi="Times New Roman" w:cs="Times New Roman"/>
          <w:sz w:val="28"/>
          <w:szCs w:val="28"/>
          <w:lang w:val="kk-KZ"/>
        </w:rPr>
        <w:t xml:space="preserve"> </w:t>
      </w:r>
    </w:p>
    <w:p w14:paraId="5C4CA352" w14:textId="002DA1BB" w:rsidR="00D17431" w:rsidRPr="00D17431" w:rsidRDefault="00D17431" w:rsidP="005C6189">
      <w:pPr>
        <w:spacing w:after="0" w:line="240" w:lineRule="auto"/>
        <w:ind w:firstLine="708"/>
        <w:jc w:val="both"/>
        <w:rPr>
          <w:rFonts w:ascii="Times New Roman" w:hAnsi="Times New Roman" w:cs="Times New Roman"/>
          <w:sz w:val="28"/>
          <w:szCs w:val="28"/>
          <w:lang w:val="kk-KZ"/>
        </w:rPr>
      </w:pPr>
      <w:r>
        <w:rPr>
          <w:rStyle w:val="relative"/>
          <w:rFonts w:ascii="Times New Roman" w:hAnsi="Times New Roman" w:cs="Times New Roman"/>
          <w:sz w:val="28"/>
          <w:szCs w:val="28"/>
          <w:lang w:val="kk-KZ"/>
        </w:rPr>
        <w:t xml:space="preserve">Қытай зерттеушілері </w:t>
      </w:r>
      <w:r w:rsidRPr="00D17431">
        <w:rPr>
          <w:rFonts w:ascii="Times New Roman" w:hAnsi="Times New Roman" w:cs="Times New Roman"/>
          <w:sz w:val="28"/>
          <w:szCs w:val="28"/>
          <w:lang w:val="kk-KZ"/>
        </w:rPr>
        <w:t>Liu, Y., Ge, X., Wang, Y., Yang, X., Liu, S., Xu, C., Xiang, M., Hu, F., &amp; Cai, Y.</w:t>
      </w:r>
      <w:r>
        <w:rPr>
          <w:rStyle w:val="relative"/>
          <w:rFonts w:ascii="Times New Roman" w:hAnsi="Times New Roman" w:cs="Times New Roman"/>
          <w:sz w:val="28"/>
          <w:szCs w:val="28"/>
          <w:lang w:val="kk-KZ"/>
        </w:rPr>
        <w:t xml:space="preserve"> 2025 жылы </w:t>
      </w:r>
      <w:r w:rsidRPr="00D17431">
        <w:rPr>
          <w:rFonts w:ascii="Times New Roman" w:hAnsi="Times New Roman" w:cs="Times New Roman"/>
          <w:sz w:val="28"/>
          <w:szCs w:val="28"/>
          <w:lang w:val="kk-KZ"/>
        </w:rPr>
        <w:t xml:space="preserve">Интернетті қолдану және психикалық денсаулыққа әсері тұрғысынан Қытайлық жасөспірімдер арасында зерттеу жүргізген [73]. Зерттеу интернетті қолдану траекториялары мен депрессиялық симптомдар арасындағы байланыс ауылдық және қалалық аймақтарда әртүрлі </w:t>
      </w:r>
      <w:r w:rsidR="00B06512">
        <w:rPr>
          <w:rFonts w:ascii="Times New Roman" w:hAnsi="Times New Roman" w:cs="Times New Roman"/>
          <w:sz w:val="28"/>
          <w:szCs w:val="28"/>
          <w:lang w:val="kk-KZ"/>
        </w:rPr>
        <w:t xml:space="preserve">деңгейде </w:t>
      </w:r>
      <w:r w:rsidRPr="00D17431">
        <w:rPr>
          <w:rFonts w:ascii="Times New Roman" w:hAnsi="Times New Roman" w:cs="Times New Roman"/>
          <w:sz w:val="28"/>
          <w:szCs w:val="28"/>
          <w:lang w:val="kk-KZ"/>
        </w:rPr>
        <w:t xml:space="preserve">екенін көрсетеді. Ауылдық </w:t>
      </w:r>
      <w:r w:rsidR="009A7D2B">
        <w:rPr>
          <w:rFonts w:ascii="Times New Roman" w:hAnsi="Times New Roman" w:cs="Times New Roman"/>
          <w:sz w:val="28"/>
          <w:szCs w:val="28"/>
          <w:lang w:val="kk-KZ"/>
        </w:rPr>
        <w:t xml:space="preserve"> жерлердегі </w:t>
      </w:r>
      <w:r w:rsidRPr="00D17431">
        <w:rPr>
          <w:rFonts w:ascii="Times New Roman" w:hAnsi="Times New Roman" w:cs="Times New Roman"/>
          <w:sz w:val="28"/>
          <w:szCs w:val="28"/>
          <w:lang w:val="kk-KZ"/>
        </w:rPr>
        <w:t>жасөспірімдер</w:t>
      </w:r>
      <w:r w:rsidR="009A7D2B">
        <w:rPr>
          <w:rFonts w:ascii="Times New Roman" w:hAnsi="Times New Roman" w:cs="Times New Roman"/>
          <w:sz w:val="28"/>
          <w:szCs w:val="28"/>
          <w:lang w:val="kk-KZ"/>
        </w:rPr>
        <w:t xml:space="preserve">дің </w:t>
      </w:r>
      <w:r w:rsidRPr="00D17431">
        <w:rPr>
          <w:rFonts w:ascii="Times New Roman" w:hAnsi="Times New Roman" w:cs="Times New Roman"/>
          <w:sz w:val="28"/>
          <w:szCs w:val="28"/>
          <w:lang w:val="kk-KZ"/>
        </w:rPr>
        <w:t>интернетті жиі қолдану</w:t>
      </w:r>
      <w:r w:rsidR="009A7D2B">
        <w:rPr>
          <w:rFonts w:ascii="Times New Roman" w:hAnsi="Times New Roman" w:cs="Times New Roman"/>
          <w:sz w:val="28"/>
          <w:szCs w:val="28"/>
          <w:lang w:val="kk-KZ"/>
        </w:rPr>
        <w:t>ы</w:t>
      </w:r>
      <w:r w:rsidRPr="00D17431">
        <w:rPr>
          <w:rFonts w:ascii="Times New Roman" w:hAnsi="Times New Roman" w:cs="Times New Roman"/>
          <w:sz w:val="28"/>
          <w:szCs w:val="28"/>
          <w:lang w:val="kk-KZ"/>
        </w:rPr>
        <w:t xml:space="preserve"> психикалық денсаулыққа теріс әсер етуі мүмкін деген болжам жасайды [73</w:t>
      </w:r>
      <w:r w:rsidR="004129C1">
        <w:rPr>
          <w:rFonts w:ascii="Times New Roman" w:hAnsi="Times New Roman" w:cs="Times New Roman"/>
          <w:sz w:val="28"/>
          <w:szCs w:val="28"/>
          <w:lang w:val="kk-KZ"/>
        </w:rPr>
        <w:t>, 95 б.</w:t>
      </w:r>
      <w:r w:rsidRPr="00D17431">
        <w:rPr>
          <w:rFonts w:ascii="Times New Roman" w:hAnsi="Times New Roman" w:cs="Times New Roman"/>
          <w:sz w:val="28"/>
          <w:szCs w:val="28"/>
          <w:lang w:val="kk-KZ"/>
        </w:rPr>
        <w:t>]. Зерттеу нәтижелері ауылд</w:t>
      </w:r>
      <w:r w:rsidR="009A7D2B">
        <w:rPr>
          <w:rFonts w:ascii="Times New Roman" w:hAnsi="Times New Roman" w:cs="Times New Roman"/>
          <w:sz w:val="28"/>
          <w:szCs w:val="28"/>
          <w:lang w:val="kk-KZ"/>
        </w:rPr>
        <w:t xml:space="preserve">ағы </w:t>
      </w:r>
      <w:r w:rsidRPr="00D17431">
        <w:rPr>
          <w:rFonts w:ascii="Times New Roman" w:hAnsi="Times New Roman" w:cs="Times New Roman"/>
          <w:sz w:val="28"/>
          <w:szCs w:val="28"/>
          <w:lang w:val="kk-KZ"/>
        </w:rPr>
        <w:t>жасөспірімдердің интернетті қолдану</w:t>
      </w:r>
      <w:r w:rsidR="009A7D2B">
        <w:rPr>
          <w:rFonts w:ascii="Times New Roman" w:hAnsi="Times New Roman" w:cs="Times New Roman"/>
          <w:sz w:val="28"/>
          <w:szCs w:val="28"/>
          <w:lang w:val="kk-KZ"/>
        </w:rPr>
        <w:t>ы</w:t>
      </w:r>
      <w:r w:rsidRPr="00D17431">
        <w:rPr>
          <w:rFonts w:ascii="Times New Roman" w:hAnsi="Times New Roman" w:cs="Times New Roman"/>
          <w:sz w:val="28"/>
          <w:szCs w:val="28"/>
          <w:lang w:val="kk-KZ"/>
        </w:rPr>
        <w:t xml:space="preserve"> мінез-құлқын түзетуге бағытталған </w:t>
      </w:r>
      <w:r w:rsidR="009A7D2B">
        <w:rPr>
          <w:rFonts w:ascii="Times New Roman" w:hAnsi="Times New Roman" w:cs="Times New Roman"/>
          <w:sz w:val="28"/>
          <w:szCs w:val="28"/>
          <w:lang w:val="kk-KZ"/>
        </w:rPr>
        <w:t xml:space="preserve">орталықтардың </w:t>
      </w:r>
      <w:r w:rsidRPr="00D17431">
        <w:rPr>
          <w:rFonts w:ascii="Times New Roman" w:hAnsi="Times New Roman" w:cs="Times New Roman"/>
          <w:sz w:val="28"/>
          <w:szCs w:val="28"/>
          <w:lang w:val="kk-KZ"/>
        </w:rPr>
        <w:t>маңыздылығын көрсетеді, бұл олардың психикалық денсаулығына теріс әсерлерді азайтуға көмектесе</w:t>
      </w:r>
      <w:r w:rsidR="00B06512">
        <w:rPr>
          <w:rFonts w:ascii="Times New Roman" w:hAnsi="Times New Roman" w:cs="Times New Roman"/>
          <w:sz w:val="28"/>
          <w:szCs w:val="28"/>
          <w:lang w:val="kk-KZ"/>
        </w:rPr>
        <w:t>тінін алға тартады</w:t>
      </w:r>
      <w:r w:rsidRPr="00D17431">
        <w:rPr>
          <w:rFonts w:ascii="Times New Roman" w:hAnsi="Times New Roman" w:cs="Times New Roman"/>
          <w:sz w:val="28"/>
          <w:szCs w:val="28"/>
          <w:lang w:val="kk-KZ"/>
        </w:rPr>
        <w:t xml:space="preserve"> [73</w:t>
      </w:r>
      <w:r w:rsidR="004129C1">
        <w:rPr>
          <w:rFonts w:ascii="Times New Roman" w:hAnsi="Times New Roman" w:cs="Times New Roman"/>
          <w:sz w:val="28"/>
          <w:szCs w:val="28"/>
          <w:lang w:val="kk-KZ"/>
        </w:rPr>
        <w:t>, 156 б.</w:t>
      </w:r>
      <w:r w:rsidRPr="00D17431">
        <w:rPr>
          <w:rFonts w:ascii="Times New Roman" w:hAnsi="Times New Roman" w:cs="Times New Roman"/>
          <w:sz w:val="28"/>
          <w:szCs w:val="28"/>
          <w:lang w:val="kk-KZ"/>
        </w:rPr>
        <w:t>].</w:t>
      </w:r>
    </w:p>
    <w:p w14:paraId="1C54C06B" w14:textId="5238ED92" w:rsidR="008F204E" w:rsidRDefault="000D71C8" w:rsidP="008F204E">
      <w:pPr>
        <w:spacing w:after="0" w:line="240" w:lineRule="auto"/>
        <w:ind w:firstLine="708"/>
        <w:jc w:val="both"/>
        <w:rPr>
          <w:rStyle w:val="relative"/>
          <w:rFonts w:ascii="Times New Roman" w:hAnsi="Times New Roman" w:cs="Times New Roman"/>
          <w:sz w:val="28"/>
          <w:szCs w:val="28"/>
          <w:lang w:val="kk-KZ"/>
        </w:rPr>
      </w:pPr>
      <w:r>
        <w:rPr>
          <w:rFonts w:ascii="Times New Roman" w:hAnsi="Times New Roman" w:cs="Times New Roman"/>
          <w:sz w:val="28"/>
          <w:szCs w:val="28"/>
          <w:lang w:val="kk-KZ"/>
        </w:rPr>
        <w:t xml:space="preserve"> Нидерланды </w:t>
      </w:r>
      <w:r w:rsidR="008F204E">
        <w:rPr>
          <w:rFonts w:ascii="Times New Roman" w:hAnsi="Times New Roman" w:cs="Times New Roman"/>
          <w:sz w:val="28"/>
          <w:szCs w:val="28"/>
          <w:lang w:val="kk-KZ"/>
        </w:rPr>
        <w:t>зе</w:t>
      </w:r>
      <w:r>
        <w:rPr>
          <w:rFonts w:ascii="Times New Roman" w:hAnsi="Times New Roman" w:cs="Times New Roman"/>
          <w:sz w:val="28"/>
          <w:szCs w:val="28"/>
          <w:lang w:val="kk-KZ"/>
        </w:rPr>
        <w:t xml:space="preserve">рттеушілері </w:t>
      </w:r>
      <w:r w:rsidRPr="000D71C8">
        <w:rPr>
          <w:rFonts w:ascii="Times New Roman" w:hAnsi="Times New Roman" w:cs="Times New Roman"/>
          <w:sz w:val="28"/>
          <w:szCs w:val="28"/>
          <w:lang w:val="kk-KZ"/>
        </w:rPr>
        <w:t>Van Deursen, A. J. A. M., &amp; van Dijk, J. A. G. M</w:t>
      </w:r>
      <w:r w:rsidR="00B06512">
        <w:rPr>
          <w:rFonts w:ascii="Times New Roman" w:hAnsi="Times New Roman" w:cs="Times New Roman"/>
          <w:sz w:val="28"/>
          <w:szCs w:val="28"/>
          <w:lang w:val="kk-KZ"/>
        </w:rPr>
        <w:t xml:space="preserve"> зерттегендей</w:t>
      </w:r>
      <w:r w:rsidRPr="000D71C8">
        <w:rPr>
          <w:rFonts w:ascii="Times New Roman" w:hAnsi="Times New Roman" w:cs="Times New Roman"/>
          <w:sz w:val="28"/>
          <w:szCs w:val="28"/>
          <w:lang w:val="kk-KZ"/>
        </w:rPr>
        <w:t>: «Нидерланд</w:t>
      </w:r>
      <w:r w:rsidR="00B06512">
        <w:rPr>
          <w:rFonts w:ascii="Times New Roman" w:hAnsi="Times New Roman" w:cs="Times New Roman"/>
          <w:sz w:val="28"/>
          <w:szCs w:val="28"/>
          <w:lang w:val="kk-KZ"/>
        </w:rPr>
        <w:t>ы</w:t>
      </w:r>
      <w:r w:rsidRPr="000D71C8">
        <w:rPr>
          <w:rFonts w:ascii="Times New Roman" w:hAnsi="Times New Roman" w:cs="Times New Roman"/>
          <w:sz w:val="28"/>
          <w:szCs w:val="28"/>
          <w:lang w:val="kk-KZ"/>
        </w:rPr>
        <w:t xml:space="preserve"> халқы арасында жүргізілген репрезентативті сауалнамада білім деңгейі </w:t>
      </w:r>
      <w:r w:rsidR="00AC65C5" w:rsidRPr="000D71C8">
        <w:rPr>
          <w:rFonts w:ascii="Times New Roman" w:hAnsi="Times New Roman" w:cs="Times New Roman"/>
          <w:sz w:val="28"/>
          <w:szCs w:val="28"/>
          <w:lang w:val="kk-KZ"/>
        </w:rPr>
        <w:t>төмен</w:t>
      </w:r>
      <w:r w:rsidR="00AC65C5">
        <w:rPr>
          <w:rFonts w:ascii="Times New Roman" w:hAnsi="Times New Roman" w:cs="Times New Roman"/>
          <w:sz w:val="28"/>
          <w:szCs w:val="28"/>
          <w:lang w:val="kk-KZ"/>
        </w:rPr>
        <w:t xml:space="preserve"> тұрғындар</w:t>
      </w:r>
      <w:r w:rsidR="00AC65C5" w:rsidRPr="000D71C8">
        <w:rPr>
          <w:rFonts w:ascii="Times New Roman" w:hAnsi="Times New Roman" w:cs="Times New Roman"/>
          <w:sz w:val="28"/>
          <w:szCs w:val="28"/>
          <w:lang w:val="kk-KZ"/>
        </w:rPr>
        <w:t xml:space="preserve"> </w:t>
      </w:r>
      <w:r w:rsidRPr="000D71C8">
        <w:rPr>
          <w:rFonts w:ascii="Times New Roman" w:hAnsi="Times New Roman" w:cs="Times New Roman"/>
          <w:sz w:val="28"/>
          <w:szCs w:val="28"/>
          <w:lang w:val="kk-KZ"/>
        </w:rPr>
        <w:t xml:space="preserve">және мүгедек </w:t>
      </w:r>
      <w:r w:rsidR="00AC65C5">
        <w:rPr>
          <w:rFonts w:ascii="Times New Roman" w:hAnsi="Times New Roman" w:cs="Times New Roman"/>
          <w:sz w:val="28"/>
          <w:szCs w:val="28"/>
          <w:lang w:val="kk-KZ"/>
        </w:rPr>
        <w:t xml:space="preserve">жандар </w:t>
      </w:r>
      <w:r w:rsidRPr="000D71C8">
        <w:rPr>
          <w:rFonts w:ascii="Times New Roman" w:hAnsi="Times New Roman" w:cs="Times New Roman"/>
          <w:sz w:val="28"/>
          <w:szCs w:val="28"/>
          <w:lang w:val="kk-KZ"/>
        </w:rPr>
        <w:t>бос уақытында интернетті жоғары білімді және жұмыс істейтін адамдарға қарағанда көбірек пайдаланатыны анықта</w:t>
      </w:r>
      <w:r w:rsidR="00B06512">
        <w:rPr>
          <w:rFonts w:ascii="Times New Roman" w:hAnsi="Times New Roman" w:cs="Times New Roman"/>
          <w:sz w:val="28"/>
          <w:szCs w:val="28"/>
          <w:lang w:val="kk-KZ"/>
        </w:rPr>
        <w:t>лған</w:t>
      </w:r>
      <w:r w:rsidRPr="000D71C8">
        <w:rPr>
          <w:rFonts w:ascii="Times New Roman" w:hAnsi="Times New Roman" w:cs="Times New Roman"/>
          <w:sz w:val="28"/>
          <w:szCs w:val="28"/>
          <w:lang w:val="kk-KZ"/>
        </w:rPr>
        <w:t>» [74].</w:t>
      </w:r>
      <w:r w:rsidR="008F204E">
        <w:rPr>
          <w:rFonts w:ascii="Times New Roman" w:hAnsi="Times New Roman" w:cs="Times New Roman"/>
          <w:sz w:val="28"/>
          <w:szCs w:val="28"/>
          <w:lang w:val="kk-KZ"/>
        </w:rPr>
        <w:t xml:space="preserve"> Нидерландылық авторлар: </w:t>
      </w:r>
      <w:r w:rsidR="008F204E" w:rsidRPr="008F204E">
        <w:rPr>
          <w:rStyle w:val="relative"/>
          <w:rFonts w:ascii="Times New Roman" w:hAnsi="Times New Roman" w:cs="Times New Roman"/>
          <w:sz w:val="28"/>
          <w:szCs w:val="28"/>
          <w:lang w:val="kk-KZ"/>
        </w:rPr>
        <w:t>«Бұл зерттеу интернетті пайдалану түрлерінің теориялық негізделген кластерін ұсынады: ақпарат, жаңалықтар, жеке даму, әлеуметтік өзара әрекеттесу, бос уақыт, коммерциялық транзакциялар және ойындар» деп көрсетіп, интернет дамыған сайын, ол офлайн әлемдегі белгілі әлеуметтік, экономикалық және мәдени қатынастарды, соның ішінде теңсіздіктерді көбірек бейнелейді» деп т</w:t>
      </w:r>
      <w:r w:rsidR="004F2E61">
        <w:rPr>
          <w:rStyle w:val="relative"/>
          <w:rFonts w:ascii="Times New Roman" w:hAnsi="Times New Roman" w:cs="Times New Roman"/>
          <w:sz w:val="28"/>
          <w:szCs w:val="28"/>
          <w:lang w:val="kk-KZ"/>
        </w:rPr>
        <w:t>ұ</w:t>
      </w:r>
      <w:r w:rsidR="008F204E" w:rsidRPr="008F204E">
        <w:rPr>
          <w:rStyle w:val="relative"/>
          <w:rFonts w:ascii="Times New Roman" w:hAnsi="Times New Roman" w:cs="Times New Roman"/>
          <w:sz w:val="28"/>
          <w:szCs w:val="28"/>
          <w:lang w:val="kk-KZ"/>
        </w:rPr>
        <w:t>жырымдайды [74</w:t>
      </w:r>
      <w:r w:rsidR="004129C1">
        <w:rPr>
          <w:rStyle w:val="relative"/>
          <w:rFonts w:ascii="Times New Roman" w:hAnsi="Times New Roman" w:cs="Times New Roman"/>
          <w:sz w:val="28"/>
          <w:szCs w:val="28"/>
          <w:lang w:val="kk-KZ"/>
        </w:rPr>
        <w:t>, 518</w:t>
      </w:r>
      <w:r w:rsidR="008F204E" w:rsidRPr="008F204E">
        <w:rPr>
          <w:rStyle w:val="relative"/>
          <w:rFonts w:ascii="Times New Roman" w:hAnsi="Times New Roman" w:cs="Times New Roman"/>
          <w:sz w:val="28"/>
          <w:szCs w:val="28"/>
          <w:lang w:val="kk-KZ"/>
        </w:rPr>
        <w:t xml:space="preserve">]. </w:t>
      </w:r>
    </w:p>
    <w:p w14:paraId="0BC27140" w14:textId="77777777" w:rsidR="00B06512" w:rsidRDefault="00B06512" w:rsidP="00B06512">
      <w:pPr>
        <w:spacing w:after="0" w:line="240" w:lineRule="auto"/>
        <w:jc w:val="both"/>
        <w:rPr>
          <w:rFonts w:ascii="Times New Roman" w:hAnsi="Times New Roman"/>
          <w:sz w:val="28"/>
          <w:szCs w:val="28"/>
          <w:lang w:val="kk-KZ"/>
        </w:rPr>
      </w:pPr>
    </w:p>
    <w:p w14:paraId="4D6589AB" w14:textId="4A2F1842" w:rsidR="007E2478" w:rsidRDefault="00F768CD" w:rsidP="00B06512">
      <w:pPr>
        <w:spacing w:after="0" w:line="240" w:lineRule="auto"/>
        <w:jc w:val="both"/>
        <w:rPr>
          <w:rFonts w:ascii="Times New Roman" w:hAnsi="Times New Roman"/>
          <w:b/>
          <w:bCs/>
          <w:sz w:val="28"/>
          <w:szCs w:val="28"/>
          <w:lang w:val="kk-KZ"/>
        </w:rPr>
      </w:pPr>
      <w:r w:rsidRPr="00F768CD">
        <w:rPr>
          <w:rFonts w:ascii="Times New Roman" w:hAnsi="Times New Roman"/>
          <w:b/>
          <w:bCs/>
          <w:sz w:val="28"/>
          <w:szCs w:val="28"/>
          <w:lang w:val="kk-KZ"/>
        </w:rPr>
        <w:t>1.4. Әлеуметтік желідегі медиа тәуелділік ерекшеліктері</w:t>
      </w:r>
    </w:p>
    <w:p w14:paraId="7287CD8A" w14:textId="5EE52024" w:rsidR="001F27B0" w:rsidRDefault="001F27B0" w:rsidP="007E2478">
      <w:pPr>
        <w:spacing w:after="0" w:line="240" w:lineRule="auto"/>
        <w:ind w:firstLine="708"/>
        <w:jc w:val="both"/>
        <w:rPr>
          <w:rFonts w:ascii="Times New Roman" w:hAnsi="Times New Roman"/>
          <w:b/>
          <w:bCs/>
          <w:sz w:val="28"/>
          <w:szCs w:val="28"/>
          <w:lang w:val="kk-KZ"/>
        </w:rPr>
      </w:pPr>
    </w:p>
    <w:p w14:paraId="170EEC68" w14:textId="31C3D69F" w:rsidR="001F27B0" w:rsidRPr="00F7687E" w:rsidRDefault="001F27B0" w:rsidP="00DA30D6">
      <w:pPr>
        <w:spacing w:after="0" w:line="240" w:lineRule="auto"/>
        <w:ind w:firstLine="708"/>
        <w:jc w:val="both"/>
        <w:rPr>
          <w:rFonts w:ascii="Times New Roman" w:hAnsi="Times New Roman" w:cs="Times New Roman"/>
          <w:sz w:val="28"/>
          <w:szCs w:val="28"/>
          <w:lang w:val="kk-KZ"/>
        </w:rPr>
      </w:pPr>
      <w:r w:rsidRPr="00B06512">
        <w:rPr>
          <w:rStyle w:val="ad"/>
          <w:rFonts w:ascii="Times New Roman" w:hAnsi="Times New Roman" w:cs="Times New Roman"/>
          <w:b w:val="0"/>
          <w:bCs w:val="0"/>
          <w:sz w:val="28"/>
          <w:szCs w:val="28"/>
          <w:lang w:val="kk-KZ"/>
        </w:rPr>
        <w:t>Backlinko</w:t>
      </w:r>
      <w:r w:rsidRPr="006A3DC4">
        <w:rPr>
          <w:rFonts w:ascii="Times New Roman" w:hAnsi="Times New Roman" w:cs="Times New Roman"/>
          <w:sz w:val="28"/>
          <w:szCs w:val="28"/>
          <w:lang w:val="kk-KZ"/>
        </w:rPr>
        <w:t xml:space="preserve"> ақпараттық платформа</w:t>
      </w:r>
      <w:r w:rsidR="00DA30D6" w:rsidRPr="006A3DC4">
        <w:rPr>
          <w:rFonts w:ascii="Times New Roman" w:hAnsi="Times New Roman" w:cs="Times New Roman"/>
          <w:sz w:val="28"/>
          <w:szCs w:val="28"/>
          <w:lang w:val="kk-KZ"/>
        </w:rPr>
        <w:t xml:space="preserve"> мәліметінше, </w:t>
      </w:r>
      <w:r w:rsidR="00DA30D6" w:rsidRPr="006A3DC4">
        <w:rPr>
          <w:rStyle w:val="relative"/>
          <w:rFonts w:ascii="Times New Roman" w:hAnsi="Times New Roman" w:cs="Times New Roman"/>
          <w:sz w:val="28"/>
          <w:szCs w:val="28"/>
          <w:lang w:val="kk-KZ"/>
        </w:rPr>
        <w:t>2025 жылдың қаңтарындағы ақпарат бойынша, әлемде 5.24 миллиард адам әлеуметтік желілерді пайдаланады, бұл жаһандық халықтың шамамен 63.9%-ын құрайды [75]</w:t>
      </w:r>
      <w:r w:rsidRPr="006A3DC4">
        <w:rPr>
          <w:rFonts w:ascii="Times New Roman" w:hAnsi="Times New Roman" w:cs="Times New Roman"/>
          <w:sz w:val="28"/>
          <w:szCs w:val="28"/>
          <w:lang w:val="kk-KZ"/>
        </w:rPr>
        <w:t>.</w:t>
      </w:r>
      <w:r w:rsidR="006A3DC4" w:rsidRPr="006A3DC4">
        <w:rPr>
          <w:rFonts w:ascii="Times New Roman" w:hAnsi="Times New Roman" w:cs="Times New Roman"/>
          <w:sz w:val="28"/>
          <w:szCs w:val="28"/>
          <w:lang w:val="kk-KZ"/>
        </w:rPr>
        <w:t xml:space="preserve"> </w:t>
      </w:r>
      <w:r w:rsidR="006A3DC4" w:rsidRPr="00B06512">
        <w:rPr>
          <w:rStyle w:val="ad"/>
          <w:rFonts w:ascii="Times New Roman" w:hAnsi="Times New Roman" w:cs="Times New Roman"/>
          <w:b w:val="0"/>
          <w:bCs w:val="0"/>
          <w:sz w:val="28"/>
          <w:szCs w:val="28"/>
          <w:lang w:val="kk-KZ"/>
        </w:rPr>
        <w:t>Мичиган университетінің</w:t>
      </w:r>
      <w:r w:rsidR="006A3DC4" w:rsidRPr="006A3DC4">
        <w:rPr>
          <w:rFonts w:ascii="Times New Roman" w:hAnsi="Times New Roman" w:cs="Times New Roman"/>
          <w:sz w:val="28"/>
          <w:szCs w:val="28"/>
          <w:lang w:val="kk-KZ"/>
        </w:rPr>
        <w:t xml:space="preserve"> зерттеуіне сай, 2025 жылы </w:t>
      </w:r>
      <w:r w:rsidR="00AC65C5">
        <w:rPr>
          <w:rStyle w:val="relative"/>
          <w:rFonts w:ascii="Times New Roman" w:hAnsi="Times New Roman" w:cs="Times New Roman"/>
          <w:sz w:val="28"/>
          <w:szCs w:val="28"/>
          <w:lang w:val="kk-KZ"/>
        </w:rPr>
        <w:t>ә</w:t>
      </w:r>
      <w:r w:rsidR="006A3DC4" w:rsidRPr="006A3DC4">
        <w:rPr>
          <w:rStyle w:val="relative"/>
          <w:rFonts w:ascii="Times New Roman" w:hAnsi="Times New Roman" w:cs="Times New Roman"/>
          <w:sz w:val="28"/>
          <w:szCs w:val="28"/>
          <w:lang w:val="kk-KZ"/>
        </w:rPr>
        <w:t xml:space="preserve">лем бойынша шамамен </w:t>
      </w:r>
      <w:r w:rsidR="006A3DC4" w:rsidRPr="00B06512">
        <w:rPr>
          <w:rStyle w:val="ad"/>
          <w:rFonts w:ascii="Times New Roman" w:hAnsi="Times New Roman" w:cs="Times New Roman"/>
          <w:b w:val="0"/>
          <w:bCs w:val="0"/>
          <w:sz w:val="28"/>
          <w:szCs w:val="28"/>
          <w:lang w:val="kk-KZ"/>
        </w:rPr>
        <w:t>210 миллион адам</w:t>
      </w:r>
      <w:r w:rsidR="006A3DC4" w:rsidRPr="006A3DC4">
        <w:rPr>
          <w:rStyle w:val="relative"/>
          <w:rFonts w:ascii="Times New Roman" w:hAnsi="Times New Roman" w:cs="Times New Roman"/>
          <w:sz w:val="28"/>
          <w:szCs w:val="28"/>
          <w:lang w:val="kk-KZ"/>
        </w:rPr>
        <w:t xml:space="preserve"> әлеуметтік желілер мен интернетке тәуелді деп есептеледі [76]. Бұл көрсеткіш әлеуметтік желілердің кең таралуымен және олардың күнделікті </w:t>
      </w:r>
      <w:r w:rsidR="00B06512">
        <w:rPr>
          <w:rStyle w:val="relative"/>
          <w:rFonts w:ascii="Times New Roman" w:hAnsi="Times New Roman" w:cs="Times New Roman"/>
          <w:sz w:val="28"/>
          <w:szCs w:val="28"/>
          <w:lang w:val="kk-KZ"/>
        </w:rPr>
        <w:t xml:space="preserve">адам </w:t>
      </w:r>
      <w:r w:rsidR="006A3DC4" w:rsidRPr="006A3DC4">
        <w:rPr>
          <w:rStyle w:val="relative"/>
          <w:rFonts w:ascii="Times New Roman" w:hAnsi="Times New Roman" w:cs="Times New Roman"/>
          <w:sz w:val="28"/>
          <w:szCs w:val="28"/>
          <w:lang w:val="kk-KZ"/>
        </w:rPr>
        <w:t>өмір</w:t>
      </w:r>
      <w:r w:rsidR="00B06512">
        <w:rPr>
          <w:rStyle w:val="relative"/>
          <w:rFonts w:ascii="Times New Roman" w:hAnsi="Times New Roman" w:cs="Times New Roman"/>
          <w:sz w:val="28"/>
          <w:szCs w:val="28"/>
          <w:lang w:val="kk-KZ"/>
        </w:rPr>
        <w:t>інің</w:t>
      </w:r>
      <w:r w:rsidR="006A3DC4" w:rsidRPr="006A3DC4">
        <w:rPr>
          <w:rStyle w:val="relative"/>
          <w:rFonts w:ascii="Times New Roman" w:hAnsi="Times New Roman" w:cs="Times New Roman"/>
          <w:sz w:val="28"/>
          <w:szCs w:val="28"/>
          <w:lang w:val="kk-KZ"/>
        </w:rPr>
        <w:t xml:space="preserve"> ажырамас бөлігіне айналуымен байланысты.</w:t>
      </w:r>
      <w:r w:rsidR="006A3DC4" w:rsidRPr="006A3DC4">
        <w:rPr>
          <w:rFonts w:ascii="Times New Roman" w:hAnsi="Times New Roman" w:cs="Times New Roman"/>
          <w:sz w:val="28"/>
          <w:szCs w:val="28"/>
          <w:lang w:val="kk-KZ"/>
        </w:rPr>
        <w:t xml:space="preserve"> </w:t>
      </w:r>
      <w:r w:rsidR="006A3DC4" w:rsidRPr="006A3DC4">
        <w:rPr>
          <w:rStyle w:val="relative"/>
          <w:rFonts w:ascii="Times New Roman" w:hAnsi="Times New Roman" w:cs="Times New Roman"/>
          <w:sz w:val="28"/>
          <w:szCs w:val="28"/>
          <w:lang w:val="kk-KZ"/>
        </w:rPr>
        <w:t xml:space="preserve">Әлеуметтік желілердің тәуелділік тудыруы олардың пайдаланушыларды ұзақ уақыт бойы </w:t>
      </w:r>
      <w:r w:rsidR="009A7D2B">
        <w:rPr>
          <w:rStyle w:val="relative"/>
          <w:rFonts w:ascii="Times New Roman" w:hAnsi="Times New Roman" w:cs="Times New Roman"/>
          <w:sz w:val="28"/>
          <w:szCs w:val="28"/>
          <w:lang w:val="kk-KZ"/>
        </w:rPr>
        <w:t xml:space="preserve">өзіне </w:t>
      </w:r>
      <w:r w:rsidR="006A3DC4" w:rsidRPr="006A3DC4">
        <w:rPr>
          <w:rStyle w:val="relative"/>
          <w:rFonts w:ascii="Times New Roman" w:hAnsi="Times New Roman" w:cs="Times New Roman"/>
          <w:sz w:val="28"/>
          <w:szCs w:val="28"/>
          <w:lang w:val="kk-KZ"/>
        </w:rPr>
        <w:t xml:space="preserve">тарту қабілетіне және дофамин секілді </w:t>
      </w:r>
      <w:r w:rsidR="006A3DC4">
        <w:rPr>
          <w:rStyle w:val="relative"/>
          <w:rFonts w:ascii="Times New Roman" w:hAnsi="Times New Roman" w:cs="Times New Roman"/>
          <w:sz w:val="28"/>
          <w:szCs w:val="28"/>
          <w:lang w:val="kk-KZ"/>
        </w:rPr>
        <w:t>«</w:t>
      </w:r>
      <w:r w:rsidR="006A3DC4" w:rsidRPr="006A3DC4">
        <w:rPr>
          <w:rStyle w:val="relative"/>
          <w:rFonts w:ascii="Times New Roman" w:hAnsi="Times New Roman" w:cs="Times New Roman"/>
          <w:sz w:val="28"/>
          <w:szCs w:val="28"/>
          <w:lang w:val="kk-KZ"/>
        </w:rPr>
        <w:t>жақсы сезіну</w:t>
      </w:r>
      <w:r w:rsidR="006A3DC4">
        <w:rPr>
          <w:rStyle w:val="relative"/>
          <w:rFonts w:ascii="Times New Roman" w:hAnsi="Times New Roman" w:cs="Times New Roman"/>
          <w:sz w:val="28"/>
          <w:szCs w:val="28"/>
          <w:lang w:val="kk-KZ"/>
        </w:rPr>
        <w:t>»</w:t>
      </w:r>
      <w:r w:rsidR="006A3DC4" w:rsidRPr="006A3DC4">
        <w:rPr>
          <w:rStyle w:val="relative"/>
          <w:rFonts w:ascii="Times New Roman" w:hAnsi="Times New Roman" w:cs="Times New Roman"/>
          <w:sz w:val="28"/>
          <w:szCs w:val="28"/>
          <w:lang w:val="kk-KZ"/>
        </w:rPr>
        <w:t xml:space="preserve"> гормондарының бөлінуіне әсер етуімен </w:t>
      </w:r>
      <w:r w:rsidR="00B06512">
        <w:rPr>
          <w:rStyle w:val="relative"/>
          <w:rFonts w:ascii="Times New Roman" w:hAnsi="Times New Roman" w:cs="Times New Roman"/>
          <w:sz w:val="28"/>
          <w:szCs w:val="28"/>
          <w:lang w:val="kk-KZ"/>
        </w:rPr>
        <w:t xml:space="preserve">сипатталады </w:t>
      </w:r>
      <w:r w:rsidR="006A3DC4" w:rsidRPr="006A3DC4">
        <w:rPr>
          <w:rStyle w:val="relative"/>
          <w:rFonts w:ascii="Times New Roman" w:hAnsi="Times New Roman" w:cs="Times New Roman"/>
          <w:sz w:val="28"/>
          <w:szCs w:val="28"/>
          <w:lang w:val="kk-KZ"/>
        </w:rPr>
        <w:t>[76</w:t>
      </w:r>
      <w:r w:rsidR="004129C1">
        <w:rPr>
          <w:rStyle w:val="relative"/>
          <w:rFonts w:ascii="Times New Roman" w:hAnsi="Times New Roman" w:cs="Times New Roman"/>
          <w:sz w:val="28"/>
          <w:szCs w:val="28"/>
          <w:lang w:val="kk-KZ"/>
        </w:rPr>
        <w:t>, сонда</w:t>
      </w:r>
      <w:r w:rsidR="006A3DC4" w:rsidRPr="006A3DC4">
        <w:rPr>
          <w:rStyle w:val="relative"/>
          <w:rFonts w:ascii="Times New Roman" w:hAnsi="Times New Roman" w:cs="Times New Roman"/>
          <w:sz w:val="28"/>
          <w:szCs w:val="28"/>
          <w:lang w:val="kk-KZ"/>
        </w:rPr>
        <w:t>].</w:t>
      </w:r>
      <w:r w:rsidR="00F7687E" w:rsidRPr="00F7687E">
        <w:rPr>
          <w:lang w:val="kk-KZ"/>
        </w:rPr>
        <w:t xml:space="preserve"> </w:t>
      </w:r>
      <w:r w:rsidR="00B06512" w:rsidRPr="00B06512">
        <w:rPr>
          <w:rFonts w:ascii="Times New Roman" w:hAnsi="Times New Roman" w:cs="Times New Roman"/>
          <w:sz w:val="28"/>
          <w:szCs w:val="28"/>
          <w:lang w:val="kk-KZ"/>
        </w:rPr>
        <w:t>Зерттеу мәліметіне сай, ә</w:t>
      </w:r>
      <w:r w:rsidR="00F7687E" w:rsidRPr="00B06512">
        <w:rPr>
          <w:rFonts w:ascii="Times New Roman" w:hAnsi="Times New Roman" w:cs="Times New Roman"/>
          <w:sz w:val="28"/>
          <w:szCs w:val="28"/>
          <w:lang w:val="kk-KZ"/>
        </w:rPr>
        <w:t>лем</w:t>
      </w:r>
      <w:r w:rsidR="00F7687E" w:rsidRPr="00F7687E">
        <w:rPr>
          <w:rFonts w:ascii="Times New Roman" w:hAnsi="Times New Roman" w:cs="Times New Roman"/>
          <w:sz w:val="28"/>
          <w:szCs w:val="28"/>
          <w:lang w:val="kk-KZ"/>
        </w:rPr>
        <w:t xml:space="preserve"> бойынша шамамен 210 миллион адам әлеуметтік желілерге тәуелді деп есептеледі [77].</w:t>
      </w:r>
    </w:p>
    <w:p w14:paraId="48B43F45" w14:textId="14D24520" w:rsidR="00AC65C5" w:rsidRDefault="00430D2A" w:rsidP="00F17D5B">
      <w:pPr>
        <w:pStyle w:val="af2"/>
        <w:ind w:firstLine="708"/>
        <w:jc w:val="both"/>
        <w:rPr>
          <w:rStyle w:val="10"/>
          <w:rFonts w:eastAsiaTheme="majorEastAsia"/>
          <w:sz w:val="28"/>
          <w:szCs w:val="28"/>
          <w:lang w:val="kk-KZ"/>
        </w:rPr>
      </w:pPr>
      <w:r w:rsidRPr="00F50EBC">
        <w:rPr>
          <w:rFonts w:ascii="Times New Roman" w:hAnsi="Times New Roman" w:cs="Times New Roman"/>
          <w:sz w:val="28"/>
          <w:szCs w:val="28"/>
          <w:lang w:val="kk-KZ"/>
        </w:rPr>
        <w:t xml:space="preserve">Per Research Center мәліметінше, </w:t>
      </w:r>
      <w:r w:rsidR="00BC224D" w:rsidRPr="00F50EBC">
        <w:rPr>
          <w:rFonts w:ascii="Times New Roman" w:hAnsi="Times New Roman" w:cs="Times New Roman"/>
          <w:sz w:val="28"/>
          <w:szCs w:val="28"/>
          <w:lang w:val="kk-KZ"/>
        </w:rPr>
        <w:t xml:space="preserve">2020 жылы АҚШ ересектерінің 3%-ы </w:t>
      </w:r>
      <w:r w:rsidR="00BC224D" w:rsidRPr="00B06512">
        <w:rPr>
          <w:rFonts w:ascii="Times New Roman" w:hAnsi="Times New Roman" w:cs="Times New Roman"/>
          <w:sz w:val="28"/>
          <w:szCs w:val="28"/>
          <w:lang w:val="kk-KZ"/>
        </w:rPr>
        <w:t>TikTok</w:t>
      </w:r>
      <w:r w:rsidR="00B06512">
        <w:rPr>
          <w:rFonts w:ascii="Times New Roman" w:hAnsi="Times New Roman" w:cs="Times New Roman"/>
          <w:sz w:val="28"/>
          <w:szCs w:val="28"/>
          <w:lang w:val="kk-KZ"/>
        </w:rPr>
        <w:t xml:space="preserve"> әлеуметтік желісінен</w:t>
      </w:r>
      <w:r w:rsidR="00BC224D" w:rsidRPr="00F50EBC">
        <w:rPr>
          <w:rFonts w:ascii="Times New Roman" w:hAnsi="Times New Roman" w:cs="Times New Roman"/>
          <w:sz w:val="28"/>
          <w:szCs w:val="28"/>
          <w:lang w:val="kk-KZ"/>
        </w:rPr>
        <w:t xml:space="preserve"> жаңалық алса, 2024 жылы бұл көрсеткіш 17%-ға жет</w:t>
      </w:r>
      <w:r w:rsidR="00B06512">
        <w:rPr>
          <w:rFonts w:ascii="Times New Roman" w:hAnsi="Times New Roman" w:cs="Times New Roman"/>
          <w:sz w:val="28"/>
          <w:szCs w:val="28"/>
          <w:lang w:val="kk-KZ"/>
        </w:rPr>
        <w:t xml:space="preserve">кен. </w:t>
      </w:r>
      <w:r w:rsidR="00BC224D" w:rsidRPr="00F50EBC">
        <w:rPr>
          <w:rFonts w:ascii="Times New Roman" w:hAnsi="Times New Roman" w:cs="Times New Roman"/>
          <w:sz w:val="28"/>
          <w:szCs w:val="28"/>
          <w:lang w:val="kk-KZ"/>
        </w:rPr>
        <w:t>Бұл платформадағы жаңалық тұтыну</w:t>
      </w:r>
      <w:r w:rsidR="00B06512">
        <w:rPr>
          <w:rFonts w:ascii="Times New Roman" w:hAnsi="Times New Roman" w:cs="Times New Roman"/>
          <w:sz w:val="28"/>
          <w:szCs w:val="28"/>
          <w:lang w:val="kk-KZ"/>
        </w:rPr>
        <w:t xml:space="preserve"> көрсеткіші</w:t>
      </w:r>
      <w:r w:rsidR="00BC224D" w:rsidRPr="00F50EBC">
        <w:rPr>
          <w:rFonts w:ascii="Times New Roman" w:hAnsi="Times New Roman" w:cs="Times New Roman"/>
          <w:sz w:val="28"/>
          <w:szCs w:val="28"/>
          <w:lang w:val="kk-KZ"/>
        </w:rPr>
        <w:t xml:space="preserve"> 5 есе артқан [</w:t>
      </w:r>
      <w:r w:rsidR="00F7687E">
        <w:rPr>
          <w:rFonts w:ascii="Times New Roman" w:hAnsi="Times New Roman" w:cs="Times New Roman"/>
          <w:sz w:val="28"/>
          <w:szCs w:val="28"/>
          <w:lang w:val="kk-KZ"/>
        </w:rPr>
        <w:t>78</w:t>
      </w:r>
      <w:r w:rsidR="00BC224D" w:rsidRPr="00F50EBC">
        <w:rPr>
          <w:rFonts w:ascii="Times New Roman" w:hAnsi="Times New Roman" w:cs="Times New Roman"/>
          <w:sz w:val="28"/>
          <w:szCs w:val="28"/>
          <w:lang w:val="kk-KZ"/>
        </w:rPr>
        <w:t>].</w:t>
      </w:r>
      <w:r w:rsidR="00F50EBC" w:rsidRPr="00F50EBC">
        <w:rPr>
          <w:rFonts w:ascii="Times New Roman" w:hAnsi="Times New Roman" w:cs="Times New Roman"/>
          <w:sz w:val="28"/>
          <w:szCs w:val="28"/>
          <w:lang w:val="kk-KZ"/>
        </w:rPr>
        <w:t xml:space="preserve"> </w:t>
      </w:r>
      <w:r w:rsidR="007E2478" w:rsidRPr="00B06512">
        <w:rPr>
          <w:rStyle w:val="ad"/>
          <w:rFonts w:ascii="Times New Roman" w:hAnsi="Times New Roman" w:cs="Times New Roman"/>
          <w:b w:val="0"/>
          <w:bCs w:val="0"/>
          <w:sz w:val="28"/>
          <w:szCs w:val="28"/>
          <w:lang w:val="kk-KZ"/>
        </w:rPr>
        <w:t>TikTok</w:t>
      </w:r>
      <w:r w:rsidR="00F50EBC" w:rsidRPr="00B06512">
        <w:rPr>
          <w:rStyle w:val="ad"/>
          <w:rFonts w:ascii="Times New Roman" w:hAnsi="Times New Roman" w:cs="Times New Roman"/>
          <w:b w:val="0"/>
          <w:bCs w:val="0"/>
          <w:sz w:val="28"/>
          <w:szCs w:val="28"/>
          <w:lang w:val="kk-KZ"/>
        </w:rPr>
        <w:t xml:space="preserve"> </w:t>
      </w:r>
      <w:r w:rsidR="007E2478" w:rsidRPr="00B06512">
        <w:rPr>
          <w:rStyle w:val="ad"/>
          <w:rFonts w:ascii="Times New Roman" w:hAnsi="Times New Roman" w:cs="Times New Roman"/>
          <w:b w:val="0"/>
          <w:bCs w:val="0"/>
          <w:sz w:val="28"/>
          <w:szCs w:val="28"/>
          <w:lang w:val="kk-KZ"/>
        </w:rPr>
        <w:t>қолданушыларының ішінде</w:t>
      </w:r>
      <w:r w:rsidR="007E2478" w:rsidRPr="00F50EBC">
        <w:rPr>
          <w:rFonts w:ascii="Times New Roman" w:hAnsi="Times New Roman" w:cs="Times New Roman"/>
          <w:sz w:val="28"/>
          <w:szCs w:val="28"/>
          <w:lang w:val="kk-KZ"/>
        </w:rPr>
        <w:t xml:space="preserve"> </w:t>
      </w:r>
      <w:r w:rsidR="007E2478" w:rsidRPr="00F50EBC">
        <w:rPr>
          <w:rStyle w:val="relative"/>
          <w:rFonts w:ascii="Times New Roman" w:hAnsi="Times New Roman" w:cs="Times New Roman"/>
          <w:sz w:val="28"/>
          <w:szCs w:val="28"/>
          <w:lang w:val="kk-KZ"/>
        </w:rPr>
        <w:t xml:space="preserve">2020 жылы 22%-ы жаңалықты осы </w:t>
      </w:r>
      <w:r w:rsidR="007E2478" w:rsidRPr="00F50EBC">
        <w:rPr>
          <w:rStyle w:val="relative"/>
          <w:rFonts w:ascii="Times New Roman" w:hAnsi="Times New Roman" w:cs="Times New Roman"/>
          <w:sz w:val="28"/>
          <w:szCs w:val="28"/>
          <w:lang w:val="kk-KZ"/>
        </w:rPr>
        <w:lastRenderedPageBreak/>
        <w:t>платформадан алса, 2024 жылы бұл көрсеткіш 52%-ға дейін өс</w:t>
      </w:r>
      <w:r w:rsidR="00B06512">
        <w:rPr>
          <w:rStyle w:val="relative"/>
          <w:rFonts w:ascii="Times New Roman" w:hAnsi="Times New Roman" w:cs="Times New Roman"/>
          <w:sz w:val="28"/>
          <w:szCs w:val="28"/>
          <w:lang w:val="kk-KZ"/>
        </w:rPr>
        <w:t>кен</w:t>
      </w:r>
      <w:r w:rsidR="007E2478" w:rsidRPr="00F50EBC">
        <w:rPr>
          <w:rStyle w:val="relative"/>
          <w:rFonts w:ascii="Times New Roman" w:hAnsi="Times New Roman" w:cs="Times New Roman"/>
          <w:sz w:val="28"/>
          <w:szCs w:val="28"/>
          <w:lang w:val="kk-KZ"/>
        </w:rPr>
        <w:t>.</w:t>
      </w:r>
      <w:r w:rsidR="007E2478" w:rsidRPr="00F50EBC">
        <w:rPr>
          <w:rFonts w:ascii="Times New Roman" w:hAnsi="Times New Roman" w:cs="Times New Roman"/>
          <w:sz w:val="28"/>
          <w:szCs w:val="28"/>
          <w:lang w:val="kk-KZ"/>
        </w:rPr>
        <w:t xml:space="preserve">   </w:t>
      </w:r>
      <w:r w:rsidR="007E2478" w:rsidRPr="00B06512">
        <w:rPr>
          <w:rStyle w:val="ad"/>
          <w:rFonts w:ascii="Times New Roman" w:hAnsi="Times New Roman" w:cs="Times New Roman"/>
          <w:b w:val="0"/>
          <w:bCs w:val="0"/>
          <w:sz w:val="28"/>
          <w:szCs w:val="28"/>
          <w:lang w:val="kk-KZ"/>
        </w:rPr>
        <w:t>Facebook</w:t>
      </w:r>
      <w:r w:rsidR="00B06512">
        <w:rPr>
          <w:rStyle w:val="ad"/>
          <w:rFonts w:ascii="Times New Roman" w:hAnsi="Times New Roman" w:cs="Times New Roman"/>
          <w:b w:val="0"/>
          <w:bCs w:val="0"/>
          <w:sz w:val="28"/>
          <w:szCs w:val="28"/>
          <w:lang w:val="kk-KZ"/>
        </w:rPr>
        <w:t xml:space="preserve"> әлеуметтік парақшасы жаңалықтар алаңына айналып отыр. </w:t>
      </w:r>
      <w:r w:rsidR="007E2478" w:rsidRPr="00F50EBC">
        <w:rPr>
          <w:rStyle w:val="relative"/>
          <w:rFonts w:ascii="Times New Roman" w:hAnsi="Times New Roman" w:cs="Times New Roman"/>
          <w:sz w:val="28"/>
          <w:szCs w:val="28"/>
          <w:lang w:val="kk-KZ"/>
        </w:rPr>
        <w:t xml:space="preserve">2020 жылы 54% ересек жаңалықты </w:t>
      </w:r>
      <w:r w:rsidR="007E2478" w:rsidRPr="00B06512">
        <w:rPr>
          <w:rStyle w:val="relative"/>
          <w:rFonts w:ascii="Times New Roman" w:hAnsi="Times New Roman" w:cs="Times New Roman"/>
          <w:sz w:val="28"/>
          <w:szCs w:val="28"/>
          <w:lang w:val="kk-KZ"/>
        </w:rPr>
        <w:t>Facebook</w:t>
      </w:r>
      <w:r w:rsidR="007E2478" w:rsidRPr="00F50EBC">
        <w:rPr>
          <w:rStyle w:val="relative"/>
          <w:rFonts w:ascii="Times New Roman" w:hAnsi="Times New Roman" w:cs="Times New Roman"/>
          <w:b/>
          <w:bCs/>
          <w:sz w:val="28"/>
          <w:szCs w:val="28"/>
          <w:lang w:val="kk-KZ"/>
        </w:rPr>
        <w:t xml:space="preserve"> </w:t>
      </w:r>
      <w:r w:rsidR="007E2478" w:rsidRPr="00F50EBC">
        <w:rPr>
          <w:rStyle w:val="relative"/>
          <w:rFonts w:ascii="Times New Roman" w:hAnsi="Times New Roman" w:cs="Times New Roman"/>
          <w:sz w:val="28"/>
          <w:szCs w:val="28"/>
          <w:lang w:val="kk-KZ"/>
        </w:rPr>
        <w:t xml:space="preserve">арқылы </w:t>
      </w:r>
      <w:r w:rsidR="00B06512">
        <w:rPr>
          <w:rStyle w:val="relative"/>
          <w:rFonts w:ascii="Times New Roman" w:hAnsi="Times New Roman" w:cs="Times New Roman"/>
          <w:sz w:val="28"/>
          <w:szCs w:val="28"/>
          <w:lang w:val="kk-KZ"/>
        </w:rPr>
        <w:t xml:space="preserve">алатынын айтқан, бірақ </w:t>
      </w:r>
      <w:r w:rsidR="007E2478" w:rsidRPr="00F50EBC">
        <w:rPr>
          <w:rStyle w:val="relative"/>
          <w:rFonts w:ascii="Times New Roman" w:hAnsi="Times New Roman" w:cs="Times New Roman"/>
          <w:sz w:val="28"/>
          <w:szCs w:val="28"/>
          <w:lang w:val="kk-KZ"/>
        </w:rPr>
        <w:t>2024 жылы бұл көрсеткіш 33%-ға төмендеді.</w:t>
      </w:r>
      <w:r w:rsidR="007E2478" w:rsidRPr="00F50EBC">
        <w:rPr>
          <w:rFonts w:ascii="Times New Roman" w:hAnsi="Times New Roman" w:cs="Times New Roman"/>
          <w:sz w:val="28"/>
          <w:szCs w:val="28"/>
          <w:lang w:val="kk-KZ"/>
        </w:rPr>
        <w:t xml:space="preserve"> </w:t>
      </w:r>
      <w:r w:rsidR="007E2478" w:rsidRPr="00F50EBC">
        <w:rPr>
          <w:rStyle w:val="relative"/>
          <w:rFonts w:ascii="Times New Roman" w:hAnsi="Times New Roman" w:cs="Times New Roman"/>
          <w:sz w:val="28"/>
          <w:szCs w:val="28"/>
          <w:lang w:val="kk-KZ"/>
        </w:rPr>
        <w:t>2020 жылы 23% ересек жаңалықты YouTube арқылы ал</w:t>
      </w:r>
      <w:r w:rsidR="00B06512">
        <w:rPr>
          <w:rStyle w:val="relative"/>
          <w:rFonts w:ascii="Times New Roman" w:hAnsi="Times New Roman" w:cs="Times New Roman"/>
          <w:sz w:val="28"/>
          <w:szCs w:val="28"/>
          <w:lang w:val="kk-KZ"/>
        </w:rPr>
        <w:t xml:space="preserve">атынын айтса, </w:t>
      </w:r>
      <w:r w:rsidR="007E2478" w:rsidRPr="00F50EBC">
        <w:rPr>
          <w:rStyle w:val="relative"/>
          <w:rFonts w:ascii="Times New Roman" w:hAnsi="Times New Roman" w:cs="Times New Roman"/>
          <w:sz w:val="28"/>
          <w:szCs w:val="28"/>
          <w:lang w:val="kk-KZ"/>
        </w:rPr>
        <w:t xml:space="preserve">2024 жылы бұл көрсеткіш 32%-ға </w:t>
      </w:r>
      <w:r w:rsidR="00B06512">
        <w:rPr>
          <w:rStyle w:val="relative"/>
          <w:rFonts w:ascii="Times New Roman" w:hAnsi="Times New Roman" w:cs="Times New Roman"/>
          <w:sz w:val="28"/>
          <w:szCs w:val="28"/>
          <w:lang w:val="kk-KZ"/>
        </w:rPr>
        <w:t xml:space="preserve">дейін </w:t>
      </w:r>
      <w:r w:rsidR="007E2478" w:rsidRPr="00F50EBC">
        <w:rPr>
          <w:rStyle w:val="relative"/>
          <w:rFonts w:ascii="Times New Roman" w:hAnsi="Times New Roman" w:cs="Times New Roman"/>
          <w:sz w:val="28"/>
          <w:szCs w:val="28"/>
          <w:lang w:val="kk-KZ"/>
        </w:rPr>
        <w:t>өсті.</w:t>
      </w:r>
      <w:r w:rsidR="007E2478" w:rsidRPr="00F50EBC">
        <w:rPr>
          <w:rFonts w:ascii="Times New Roman" w:hAnsi="Times New Roman" w:cs="Times New Roman"/>
          <w:sz w:val="28"/>
          <w:szCs w:val="28"/>
          <w:lang w:val="kk-KZ"/>
        </w:rPr>
        <w:t xml:space="preserve"> </w:t>
      </w:r>
      <w:r w:rsidR="007E2478" w:rsidRPr="00B06512">
        <w:rPr>
          <w:rStyle w:val="ad"/>
          <w:rFonts w:ascii="Times New Roman" w:hAnsi="Times New Roman" w:cs="Times New Roman"/>
          <w:b w:val="0"/>
          <w:bCs w:val="0"/>
          <w:sz w:val="28"/>
          <w:szCs w:val="28"/>
          <w:lang w:val="kk-KZ"/>
        </w:rPr>
        <w:t>Жалпы</w:t>
      </w:r>
      <w:r w:rsidR="007E2478" w:rsidRPr="00F50EBC">
        <w:rPr>
          <w:rFonts w:ascii="Times New Roman" w:hAnsi="Times New Roman" w:cs="Times New Roman"/>
          <w:sz w:val="28"/>
          <w:szCs w:val="28"/>
          <w:lang w:val="kk-KZ"/>
        </w:rPr>
        <w:t xml:space="preserve"> </w:t>
      </w:r>
      <w:r w:rsidR="007E2478" w:rsidRPr="00F50EBC">
        <w:rPr>
          <w:rStyle w:val="relative"/>
          <w:rFonts w:ascii="Times New Roman" w:hAnsi="Times New Roman" w:cs="Times New Roman"/>
          <w:sz w:val="28"/>
          <w:szCs w:val="28"/>
          <w:lang w:val="kk-KZ"/>
        </w:rPr>
        <w:t xml:space="preserve">2024 жылы АҚШ ересектерінің 54%-ы кем дегенде кейде әлеуметтік желілерден жаңалық </w:t>
      </w:r>
      <w:r w:rsidR="007E2478" w:rsidRPr="001F27B0">
        <w:rPr>
          <w:rStyle w:val="relative"/>
          <w:rFonts w:ascii="Times New Roman" w:hAnsi="Times New Roman" w:cs="Times New Roman"/>
          <w:sz w:val="28"/>
          <w:szCs w:val="28"/>
          <w:lang w:val="kk-KZ"/>
        </w:rPr>
        <w:t>ала</w:t>
      </w:r>
      <w:r w:rsidR="00B06512">
        <w:rPr>
          <w:rStyle w:val="relative"/>
          <w:rFonts w:ascii="Times New Roman" w:hAnsi="Times New Roman" w:cs="Times New Roman"/>
          <w:sz w:val="28"/>
          <w:szCs w:val="28"/>
          <w:lang w:val="kk-KZ"/>
        </w:rPr>
        <w:t xml:space="preserve">тынын айтады. </w:t>
      </w:r>
      <w:r w:rsidR="00C753A9">
        <w:rPr>
          <w:rStyle w:val="relative"/>
          <w:rFonts w:ascii="Times New Roman" w:hAnsi="Times New Roman" w:cs="Times New Roman"/>
          <w:sz w:val="28"/>
          <w:szCs w:val="28"/>
          <w:lang w:val="kk-KZ"/>
        </w:rPr>
        <w:t xml:space="preserve">Зерттеу авторлары </w:t>
      </w:r>
      <w:r w:rsidR="00F50EBC" w:rsidRPr="00C753A9">
        <w:rPr>
          <w:rStyle w:val="ad"/>
          <w:rFonts w:ascii="Times New Roman" w:hAnsi="Times New Roman" w:cs="Times New Roman"/>
          <w:b w:val="0"/>
          <w:bCs w:val="0"/>
          <w:sz w:val="28"/>
          <w:szCs w:val="28"/>
          <w:lang w:val="kk-KZ"/>
        </w:rPr>
        <w:t>Z ұрпағы (1997–2012 ж.т.)</w:t>
      </w:r>
      <w:r w:rsidR="00F50EBC" w:rsidRPr="001F27B0">
        <w:rPr>
          <w:rFonts w:ascii="Times New Roman" w:hAnsi="Times New Roman" w:cs="Times New Roman"/>
          <w:sz w:val="28"/>
          <w:szCs w:val="28"/>
          <w:lang w:val="kk-KZ"/>
        </w:rPr>
        <w:t xml:space="preserve"> </w:t>
      </w:r>
      <w:r w:rsidR="00F50EBC" w:rsidRPr="001F27B0">
        <w:rPr>
          <w:rStyle w:val="relative"/>
          <w:rFonts w:ascii="Times New Roman" w:hAnsi="Times New Roman" w:cs="Times New Roman"/>
          <w:sz w:val="28"/>
          <w:szCs w:val="28"/>
          <w:lang w:val="kk-KZ"/>
        </w:rPr>
        <w:t>TikTok пен Instagram сияқты платформалардан жаңалық алуға бейім</w:t>
      </w:r>
      <w:r w:rsidR="00C753A9">
        <w:rPr>
          <w:rStyle w:val="relative"/>
          <w:rFonts w:ascii="Times New Roman" w:hAnsi="Times New Roman" w:cs="Times New Roman"/>
          <w:sz w:val="28"/>
          <w:szCs w:val="28"/>
          <w:lang w:val="kk-KZ"/>
        </w:rPr>
        <w:t xml:space="preserve"> келетінін айтады</w:t>
      </w:r>
      <w:r w:rsidR="00F50EBC" w:rsidRPr="001F27B0">
        <w:rPr>
          <w:rStyle w:val="relative"/>
          <w:rFonts w:ascii="Times New Roman" w:hAnsi="Times New Roman" w:cs="Times New Roman"/>
          <w:sz w:val="28"/>
          <w:szCs w:val="28"/>
          <w:lang w:val="kk-KZ"/>
        </w:rPr>
        <w:t>.</w:t>
      </w:r>
      <w:r w:rsidR="00F50EBC" w:rsidRPr="001F27B0">
        <w:rPr>
          <w:rFonts w:ascii="Times New Roman" w:hAnsi="Times New Roman" w:cs="Times New Roman"/>
          <w:sz w:val="28"/>
          <w:szCs w:val="28"/>
          <w:lang w:val="kk-KZ"/>
        </w:rPr>
        <w:t xml:space="preserve"> </w:t>
      </w:r>
      <w:r w:rsidR="00F50EBC" w:rsidRPr="00C753A9">
        <w:rPr>
          <w:rStyle w:val="ad"/>
          <w:rFonts w:ascii="Times New Roman" w:hAnsi="Times New Roman" w:cs="Times New Roman"/>
          <w:b w:val="0"/>
          <w:bCs w:val="0"/>
          <w:sz w:val="28"/>
          <w:szCs w:val="28"/>
          <w:lang w:val="kk-KZ"/>
        </w:rPr>
        <w:t>Жастардың 82%-ы</w:t>
      </w:r>
      <w:r w:rsidR="00F50EBC" w:rsidRPr="001F27B0">
        <w:rPr>
          <w:rFonts w:ascii="Times New Roman" w:hAnsi="Times New Roman" w:cs="Times New Roman"/>
          <w:sz w:val="28"/>
          <w:szCs w:val="28"/>
          <w:lang w:val="kk-KZ"/>
        </w:rPr>
        <w:t xml:space="preserve"> </w:t>
      </w:r>
      <w:r w:rsidR="00F50EBC" w:rsidRPr="001F27B0">
        <w:rPr>
          <w:rStyle w:val="relative"/>
          <w:rFonts w:ascii="Times New Roman" w:hAnsi="Times New Roman" w:cs="Times New Roman"/>
          <w:sz w:val="28"/>
          <w:szCs w:val="28"/>
          <w:lang w:val="kk-KZ"/>
        </w:rPr>
        <w:t>айына кем дегенде бір рет әлеуметтік желілерден жаңалық оқиды</w:t>
      </w:r>
      <w:r w:rsidR="001F27B0" w:rsidRPr="001F27B0">
        <w:rPr>
          <w:rStyle w:val="relative"/>
          <w:rFonts w:ascii="Times New Roman" w:hAnsi="Times New Roman" w:cs="Times New Roman"/>
          <w:sz w:val="28"/>
          <w:szCs w:val="28"/>
          <w:lang w:val="kk-KZ"/>
        </w:rPr>
        <w:t xml:space="preserve"> </w:t>
      </w:r>
      <w:r w:rsidR="001F27B0" w:rsidRPr="001F27B0">
        <w:rPr>
          <w:rFonts w:ascii="Times New Roman" w:hAnsi="Times New Roman" w:cs="Times New Roman"/>
          <w:sz w:val="28"/>
          <w:szCs w:val="28"/>
          <w:lang w:val="kk-KZ"/>
        </w:rPr>
        <w:t>[</w:t>
      </w:r>
      <w:r w:rsidR="00F7687E">
        <w:rPr>
          <w:rFonts w:ascii="Times New Roman" w:hAnsi="Times New Roman" w:cs="Times New Roman"/>
          <w:sz w:val="28"/>
          <w:szCs w:val="28"/>
          <w:lang w:val="kk-KZ"/>
        </w:rPr>
        <w:t>78</w:t>
      </w:r>
      <w:r w:rsidR="008C6C9A">
        <w:rPr>
          <w:rFonts w:ascii="Times New Roman" w:hAnsi="Times New Roman" w:cs="Times New Roman"/>
          <w:sz w:val="28"/>
          <w:szCs w:val="28"/>
          <w:lang w:val="kk-KZ"/>
        </w:rPr>
        <w:t>, сонда</w:t>
      </w:r>
      <w:r w:rsidR="001F27B0" w:rsidRPr="001F27B0">
        <w:rPr>
          <w:rFonts w:ascii="Times New Roman" w:hAnsi="Times New Roman" w:cs="Times New Roman"/>
          <w:sz w:val="28"/>
          <w:szCs w:val="28"/>
          <w:lang w:val="kk-KZ"/>
        </w:rPr>
        <w:t>]</w:t>
      </w:r>
      <w:r w:rsidR="001F27B0" w:rsidRPr="001F27B0">
        <w:rPr>
          <w:rStyle w:val="relative"/>
          <w:rFonts w:ascii="Times New Roman" w:hAnsi="Times New Roman" w:cs="Times New Roman"/>
          <w:sz w:val="28"/>
          <w:szCs w:val="28"/>
          <w:lang w:val="kk-KZ"/>
        </w:rPr>
        <w:t>.</w:t>
      </w:r>
      <w:r w:rsidR="00015D6F">
        <w:rPr>
          <w:rStyle w:val="relative"/>
          <w:rFonts w:ascii="Times New Roman" w:hAnsi="Times New Roman" w:cs="Times New Roman"/>
          <w:sz w:val="28"/>
          <w:szCs w:val="28"/>
          <w:lang w:val="kk-KZ"/>
        </w:rPr>
        <w:t xml:space="preserve"> </w:t>
      </w:r>
      <w:r w:rsidR="00BB1228" w:rsidRPr="00015D6F">
        <w:rPr>
          <w:rFonts w:ascii="Times New Roman" w:hAnsi="Times New Roman" w:cs="Times New Roman"/>
          <w:sz w:val="28"/>
          <w:szCs w:val="28"/>
          <w:lang w:val="kk-KZ"/>
        </w:rPr>
        <w:t>2024 жылы АҚШ-та шамамен 10% немесе 33 миллионнан астам адам әлеуметтік желіге тәуелді деп есептелсе [79], 18–22 жас аралығындағы жастар тәуелділердің 40%-ын құрайды [79</w:t>
      </w:r>
      <w:r w:rsidR="008C6C9A">
        <w:rPr>
          <w:rFonts w:ascii="Times New Roman" w:hAnsi="Times New Roman" w:cs="Times New Roman"/>
          <w:sz w:val="28"/>
          <w:szCs w:val="28"/>
          <w:lang w:val="kk-KZ"/>
        </w:rPr>
        <w:t>, сонда</w:t>
      </w:r>
      <w:r w:rsidR="00BB1228" w:rsidRPr="00015D6F">
        <w:rPr>
          <w:rFonts w:ascii="Times New Roman" w:hAnsi="Times New Roman" w:cs="Times New Roman"/>
          <w:sz w:val="28"/>
          <w:szCs w:val="28"/>
          <w:lang w:val="kk-KZ"/>
        </w:rPr>
        <w:t>]. Ерлердің 60%-ы, әйелдердің 55%-ы әлеуметтік желіге тәуелділік белгілерін көрсетеді [80].</w:t>
      </w:r>
      <w:r w:rsidR="00015D6F" w:rsidRPr="00015D6F">
        <w:rPr>
          <w:rStyle w:val="10"/>
          <w:rFonts w:eastAsiaTheme="majorEastAsia"/>
          <w:sz w:val="28"/>
          <w:szCs w:val="28"/>
          <w:lang w:val="kk-KZ"/>
        </w:rPr>
        <w:t xml:space="preserve"> </w:t>
      </w:r>
    </w:p>
    <w:p w14:paraId="196351B9" w14:textId="1378FABA" w:rsidR="00C753A9" w:rsidRDefault="00015D6F" w:rsidP="00F17D5B">
      <w:pPr>
        <w:pStyle w:val="af2"/>
        <w:ind w:firstLine="708"/>
        <w:jc w:val="both"/>
        <w:rPr>
          <w:rFonts w:ascii="Times New Roman" w:hAnsi="Times New Roman" w:cs="Times New Roman"/>
          <w:sz w:val="28"/>
          <w:szCs w:val="28"/>
          <w:lang w:val="kk-KZ"/>
        </w:rPr>
      </w:pPr>
      <w:r w:rsidRPr="00015D6F">
        <w:rPr>
          <w:rStyle w:val="10"/>
          <w:rFonts w:eastAsiaTheme="majorEastAsia"/>
          <w:b w:val="0"/>
          <w:bCs w:val="0"/>
          <w:sz w:val="28"/>
          <w:szCs w:val="28"/>
          <w:lang w:val="kk-KZ"/>
        </w:rPr>
        <w:t>АҚШ ғалымдары</w:t>
      </w:r>
      <w:r>
        <w:rPr>
          <w:rStyle w:val="10"/>
          <w:rFonts w:eastAsiaTheme="majorEastAsia"/>
          <w:sz w:val="28"/>
          <w:szCs w:val="28"/>
          <w:lang w:val="kk-KZ"/>
        </w:rPr>
        <w:t xml:space="preserve"> </w:t>
      </w:r>
      <w:r w:rsidRPr="00015D6F">
        <w:rPr>
          <w:rStyle w:val="ad"/>
          <w:rFonts w:ascii="Times New Roman" w:hAnsi="Times New Roman" w:cs="Times New Roman"/>
          <w:b w:val="0"/>
          <w:bCs w:val="0"/>
          <w:sz w:val="28"/>
          <w:szCs w:val="28"/>
          <w:lang w:val="kk-KZ"/>
        </w:rPr>
        <w:t>Odgers, C. L., &amp; Jensen, M. R.</w:t>
      </w:r>
      <w:r w:rsidRPr="00015D6F">
        <w:rPr>
          <w:rStyle w:val="ad"/>
          <w:rFonts w:ascii="Times New Roman" w:hAnsi="Times New Roman" w:cs="Times New Roman"/>
          <w:sz w:val="28"/>
          <w:szCs w:val="28"/>
          <w:lang w:val="kk-KZ"/>
        </w:rPr>
        <w:t xml:space="preserve"> </w:t>
      </w:r>
      <w:r w:rsidRPr="00015D6F">
        <w:rPr>
          <w:rStyle w:val="ad"/>
          <w:rFonts w:ascii="Times New Roman" w:hAnsi="Times New Roman" w:cs="Times New Roman"/>
          <w:b w:val="0"/>
          <w:bCs w:val="0"/>
          <w:sz w:val="28"/>
          <w:szCs w:val="28"/>
          <w:lang w:val="kk-KZ"/>
        </w:rPr>
        <w:t xml:space="preserve">2020 жылғы </w:t>
      </w:r>
      <w:r>
        <w:rPr>
          <w:rStyle w:val="ad"/>
          <w:rFonts w:ascii="Times New Roman" w:hAnsi="Times New Roman" w:cs="Times New Roman"/>
          <w:sz w:val="28"/>
          <w:szCs w:val="28"/>
          <w:lang w:val="kk-KZ"/>
        </w:rPr>
        <w:t>«</w:t>
      </w:r>
      <w:r w:rsidRPr="00015D6F">
        <w:rPr>
          <w:rStyle w:val="ae"/>
          <w:rFonts w:ascii="Times New Roman" w:hAnsi="Times New Roman" w:cs="Times New Roman"/>
          <w:i w:val="0"/>
          <w:iCs w:val="0"/>
          <w:sz w:val="28"/>
          <w:szCs w:val="28"/>
          <w:lang w:val="kk-KZ"/>
        </w:rPr>
        <w:t xml:space="preserve">Annual Research Review: Adolescent mental health in the digital age: Facts, fears, and future directions» еңбегінде </w:t>
      </w:r>
      <w:r w:rsidRPr="00DB4B7E">
        <w:rPr>
          <w:rFonts w:ascii="Times New Roman" w:hAnsi="Times New Roman" w:cs="Times New Roman"/>
          <w:sz w:val="28"/>
          <w:szCs w:val="28"/>
          <w:lang w:val="kk-KZ"/>
        </w:rPr>
        <w:t>әлеуметтік желілердің жасөспірімдер</w:t>
      </w:r>
      <w:r w:rsidR="006F3633">
        <w:rPr>
          <w:rFonts w:ascii="Times New Roman" w:hAnsi="Times New Roman" w:cs="Times New Roman"/>
          <w:sz w:val="28"/>
          <w:szCs w:val="28"/>
          <w:lang w:val="kk-KZ"/>
        </w:rPr>
        <w:t>дің</w:t>
      </w:r>
      <w:r w:rsidRPr="00DB4B7E">
        <w:rPr>
          <w:rFonts w:ascii="Times New Roman" w:hAnsi="Times New Roman" w:cs="Times New Roman"/>
          <w:sz w:val="28"/>
          <w:szCs w:val="28"/>
          <w:lang w:val="kk-KZ"/>
        </w:rPr>
        <w:t xml:space="preserve"> психикалық денсаулығына әсерін кеңінен талдайды. Зерттеу мазасыздық, депрессия және өзін-өзі бағалаудың төмендеуі сияқты мәселелер әлеуметтік желілерге тәуелділікпен тығыз байланысты екенін көрсетеді [81].</w:t>
      </w:r>
      <w:r w:rsidR="00F17D5B">
        <w:rPr>
          <w:rFonts w:ascii="Times New Roman" w:hAnsi="Times New Roman" w:cs="Times New Roman"/>
          <w:sz w:val="28"/>
          <w:szCs w:val="28"/>
          <w:lang w:val="kk-KZ"/>
        </w:rPr>
        <w:t xml:space="preserve"> </w:t>
      </w:r>
    </w:p>
    <w:p w14:paraId="012C8A18" w14:textId="52727606" w:rsidR="00F17D5B" w:rsidRDefault="00C753A9" w:rsidP="00F17D5B">
      <w:pPr>
        <w:pStyle w:val="af2"/>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Адамның ә</w:t>
      </w:r>
      <w:r w:rsidR="00F17D5B" w:rsidRPr="00F17D5B">
        <w:rPr>
          <w:rFonts w:ascii="Times New Roman" w:hAnsi="Times New Roman" w:cs="Times New Roman"/>
          <w:sz w:val="28"/>
          <w:szCs w:val="28"/>
          <w:lang w:val="kk-KZ"/>
        </w:rPr>
        <w:t>леуметтік желі</w:t>
      </w:r>
      <w:r>
        <w:rPr>
          <w:rFonts w:ascii="Times New Roman" w:hAnsi="Times New Roman" w:cs="Times New Roman"/>
          <w:sz w:val="28"/>
          <w:szCs w:val="28"/>
          <w:lang w:val="kk-KZ"/>
        </w:rPr>
        <w:t>лер</w:t>
      </w:r>
      <w:r w:rsidR="00F17D5B" w:rsidRPr="00F17D5B">
        <w:rPr>
          <w:rFonts w:ascii="Times New Roman" w:hAnsi="Times New Roman" w:cs="Times New Roman"/>
          <w:sz w:val="28"/>
          <w:szCs w:val="28"/>
          <w:lang w:val="kk-KZ"/>
        </w:rPr>
        <w:t xml:space="preserve">ге тәуелділік мәселесін зерттеген </w:t>
      </w:r>
      <w:r w:rsidR="00F17D5B" w:rsidRPr="00F17D5B">
        <w:rPr>
          <w:rStyle w:val="ad"/>
          <w:rFonts w:ascii="Times New Roman" w:hAnsi="Times New Roman" w:cs="Times New Roman"/>
          <w:b w:val="0"/>
          <w:bCs w:val="0"/>
          <w:sz w:val="28"/>
          <w:szCs w:val="28"/>
          <w:lang w:val="kk-KZ"/>
        </w:rPr>
        <w:t>Cecilie Schou Andreassen</w:t>
      </w:r>
      <w:r w:rsidR="00F17D5B" w:rsidRPr="00F17D5B">
        <w:rPr>
          <w:rFonts w:ascii="Times New Roman" w:hAnsi="Times New Roman" w:cs="Times New Roman"/>
          <w:sz w:val="28"/>
          <w:szCs w:val="28"/>
          <w:lang w:val="kk-KZ"/>
        </w:rPr>
        <w:t xml:space="preserve"> өзінің 2015 жылғы мақаласында бұл құбылыстың белгілері мен салдарын жан-жақты сипаттайды [82]. «Әлеуметтік желі</w:t>
      </w:r>
      <w:r>
        <w:rPr>
          <w:rFonts w:ascii="Times New Roman" w:hAnsi="Times New Roman" w:cs="Times New Roman"/>
          <w:sz w:val="28"/>
          <w:szCs w:val="28"/>
          <w:lang w:val="kk-KZ"/>
        </w:rPr>
        <w:t>лер</w:t>
      </w:r>
      <w:r w:rsidR="00F17D5B" w:rsidRPr="00F17D5B">
        <w:rPr>
          <w:rFonts w:ascii="Times New Roman" w:hAnsi="Times New Roman" w:cs="Times New Roman"/>
          <w:sz w:val="28"/>
          <w:szCs w:val="28"/>
          <w:lang w:val="kk-KZ"/>
        </w:rPr>
        <w:t xml:space="preserve">ге тәуелділік </w:t>
      </w:r>
      <w:r w:rsidR="00AC65C5">
        <w:rPr>
          <w:rFonts w:ascii="Times New Roman" w:hAnsi="Times New Roman" w:cs="Times New Roman"/>
          <w:sz w:val="28"/>
          <w:szCs w:val="28"/>
          <w:lang w:val="kk-KZ"/>
        </w:rPr>
        <w:t>б</w:t>
      </w:r>
      <w:r w:rsidR="00F17D5B" w:rsidRPr="00F17D5B">
        <w:rPr>
          <w:rFonts w:ascii="Times New Roman" w:hAnsi="Times New Roman" w:cs="Times New Roman"/>
          <w:sz w:val="28"/>
          <w:szCs w:val="28"/>
          <w:lang w:val="kk-KZ"/>
        </w:rPr>
        <w:t>ұл әлеуметтік желілерге шамадан тыс көңіл бөлу, оларды пайдалануға деген күшті мотивация</w:t>
      </w:r>
      <w:r>
        <w:rPr>
          <w:rFonts w:ascii="Times New Roman" w:hAnsi="Times New Roman" w:cs="Times New Roman"/>
          <w:sz w:val="28"/>
          <w:szCs w:val="28"/>
          <w:lang w:val="kk-KZ"/>
        </w:rPr>
        <w:t xml:space="preserve"> </w:t>
      </w:r>
      <w:r w:rsidR="00F17D5B" w:rsidRPr="00F17D5B">
        <w:rPr>
          <w:rFonts w:ascii="Times New Roman" w:hAnsi="Times New Roman" w:cs="Times New Roman"/>
          <w:sz w:val="28"/>
          <w:szCs w:val="28"/>
          <w:lang w:val="kk-KZ"/>
        </w:rPr>
        <w:t xml:space="preserve">және әлеуметтік желілерге соншалықты көп уақыт пен күш жұмсау, бұл басқа әлеуметтік әрекеттерге, оқу/жұмысқа, тұлғааралық қатынастарға және/немесе психологиялық денсаулық пен әл-ауқатқа зиян келтіреді», - дейді </w:t>
      </w:r>
      <w:r w:rsidR="00F17D5B" w:rsidRPr="00F17D5B">
        <w:rPr>
          <w:rStyle w:val="ad"/>
          <w:rFonts w:ascii="Times New Roman" w:hAnsi="Times New Roman" w:cs="Times New Roman"/>
          <w:b w:val="0"/>
          <w:bCs w:val="0"/>
          <w:sz w:val="28"/>
          <w:szCs w:val="28"/>
          <w:lang w:val="kk-KZ"/>
        </w:rPr>
        <w:t>Schou Andreassen.</w:t>
      </w:r>
      <w:r w:rsidR="00F17D5B" w:rsidRPr="00F17D5B">
        <w:rPr>
          <w:rFonts w:ascii="Times New Roman" w:hAnsi="Times New Roman" w:cs="Times New Roman"/>
          <w:sz w:val="28"/>
          <w:szCs w:val="28"/>
          <w:lang w:val="kk-KZ"/>
        </w:rPr>
        <w:t xml:space="preserve"> Оның зерттеуінше, әлеуметтік желілерді шамадан тыс пайдалану мазасыздық, депрессия және өзін-өзі бағалаудың төмендеуі сияқты психикалық денсаулық проблемаларына әкелуі мүмкін [82</w:t>
      </w:r>
      <w:r w:rsidR="008C6C9A">
        <w:rPr>
          <w:rFonts w:ascii="Times New Roman" w:hAnsi="Times New Roman" w:cs="Times New Roman"/>
          <w:sz w:val="28"/>
          <w:szCs w:val="28"/>
          <w:lang w:val="kk-KZ"/>
        </w:rPr>
        <w:t>, 4058 б.</w:t>
      </w:r>
      <w:r w:rsidR="00F17D5B" w:rsidRPr="00F17D5B">
        <w:rPr>
          <w:rFonts w:ascii="Times New Roman" w:hAnsi="Times New Roman" w:cs="Times New Roman"/>
          <w:sz w:val="28"/>
          <w:szCs w:val="28"/>
          <w:lang w:val="kk-KZ"/>
        </w:rPr>
        <w:t>].</w:t>
      </w:r>
    </w:p>
    <w:p w14:paraId="40972B44" w14:textId="214B9697" w:rsidR="00990D7E" w:rsidRDefault="00036438" w:rsidP="00990D7E">
      <w:pPr>
        <w:pStyle w:val="af2"/>
        <w:ind w:firstLine="708"/>
        <w:jc w:val="both"/>
        <w:rPr>
          <w:rStyle w:val="relative"/>
          <w:rFonts w:ascii="Times New Roman" w:eastAsiaTheme="majorEastAsia" w:hAnsi="Times New Roman" w:cs="Times New Roman"/>
          <w:sz w:val="28"/>
          <w:szCs w:val="28"/>
          <w:lang w:val="kk-KZ"/>
        </w:rPr>
      </w:pPr>
      <w:r w:rsidRPr="00036438">
        <w:rPr>
          <w:rStyle w:val="relative"/>
          <w:rFonts w:ascii="Times New Roman" w:hAnsi="Times New Roman" w:cs="Times New Roman"/>
          <w:sz w:val="28"/>
          <w:szCs w:val="28"/>
          <w:lang w:val="kk-KZ"/>
        </w:rPr>
        <w:t>Andreassen, C. S., &amp; Pallesen, S. Social Network Site Addiction зерттеуінде [82</w:t>
      </w:r>
      <w:r w:rsidR="008C6C9A">
        <w:rPr>
          <w:rStyle w:val="relative"/>
          <w:rFonts w:ascii="Times New Roman" w:hAnsi="Times New Roman" w:cs="Times New Roman"/>
          <w:sz w:val="28"/>
          <w:szCs w:val="28"/>
          <w:lang w:val="kk-KZ"/>
        </w:rPr>
        <w:t>, 4060 б.</w:t>
      </w:r>
      <w:r w:rsidRPr="00036438">
        <w:rPr>
          <w:rStyle w:val="relative"/>
          <w:rFonts w:ascii="Times New Roman" w:hAnsi="Times New Roman" w:cs="Times New Roman"/>
          <w:sz w:val="28"/>
          <w:szCs w:val="28"/>
          <w:lang w:val="kk-KZ"/>
        </w:rPr>
        <w:t>]</w:t>
      </w:r>
      <w:r w:rsidR="008170D4" w:rsidRPr="008170D4">
        <w:rPr>
          <w:rStyle w:val="relative"/>
          <w:rFonts w:ascii="Times New Roman" w:hAnsi="Times New Roman" w:cs="Times New Roman"/>
          <w:sz w:val="28"/>
          <w:szCs w:val="28"/>
          <w:lang w:val="kk-KZ"/>
        </w:rPr>
        <w:t xml:space="preserve"> </w:t>
      </w:r>
      <w:r w:rsidRPr="00036438">
        <w:rPr>
          <w:rStyle w:val="relative"/>
          <w:rFonts w:ascii="Times New Roman" w:hAnsi="Times New Roman" w:cs="Times New Roman"/>
          <w:sz w:val="28"/>
          <w:szCs w:val="28"/>
          <w:lang w:val="kk-KZ"/>
        </w:rPr>
        <w:t xml:space="preserve">әлеуметтік желіге тәуелділіктің белгілері </w:t>
      </w:r>
      <w:r w:rsidR="00C753A9">
        <w:rPr>
          <w:rStyle w:val="relative"/>
          <w:rFonts w:ascii="Times New Roman" w:hAnsi="Times New Roman" w:cs="Times New Roman"/>
          <w:sz w:val="28"/>
          <w:szCs w:val="28"/>
          <w:lang w:val="kk-KZ"/>
        </w:rPr>
        <w:t xml:space="preserve">былайша </w:t>
      </w:r>
      <w:r w:rsidRPr="00036438">
        <w:rPr>
          <w:rStyle w:val="relative"/>
          <w:rFonts w:ascii="Times New Roman" w:hAnsi="Times New Roman" w:cs="Times New Roman"/>
          <w:sz w:val="28"/>
          <w:szCs w:val="28"/>
          <w:lang w:val="kk-KZ"/>
        </w:rPr>
        <w:t>сипатталады</w:t>
      </w:r>
      <w:r w:rsidR="00C753A9">
        <w:rPr>
          <w:rStyle w:val="relative"/>
          <w:rFonts w:ascii="Times New Roman" w:hAnsi="Times New Roman" w:cs="Times New Roman"/>
          <w:sz w:val="28"/>
          <w:szCs w:val="28"/>
          <w:lang w:val="kk-KZ"/>
        </w:rPr>
        <w:t xml:space="preserve">. </w:t>
      </w:r>
      <w:r w:rsidRPr="00C753A9">
        <w:rPr>
          <w:rStyle w:val="ad"/>
          <w:rFonts w:ascii="Times New Roman" w:hAnsi="Times New Roman" w:cs="Times New Roman"/>
          <w:b w:val="0"/>
          <w:bCs w:val="0"/>
          <w:sz w:val="28"/>
          <w:szCs w:val="28"/>
          <w:lang w:val="kk-KZ"/>
        </w:rPr>
        <w:t>Маңыздылық</w:t>
      </w:r>
      <w:r w:rsidR="00C753A9" w:rsidRPr="00C753A9">
        <w:rPr>
          <w:rStyle w:val="ad"/>
          <w:rFonts w:ascii="Times New Roman" w:hAnsi="Times New Roman" w:cs="Times New Roman"/>
          <w:b w:val="0"/>
          <w:bCs w:val="0"/>
          <w:sz w:val="28"/>
          <w:szCs w:val="28"/>
          <w:lang w:val="kk-KZ"/>
        </w:rPr>
        <w:t xml:space="preserve"> белгісі</w:t>
      </w:r>
      <w:r w:rsidRPr="00C753A9">
        <w:rPr>
          <w:rStyle w:val="ad"/>
          <w:rFonts w:ascii="Times New Roman" w:hAnsi="Times New Roman" w:cs="Times New Roman"/>
          <w:b w:val="0"/>
          <w:bCs w:val="0"/>
          <w:sz w:val="28"/>
          <w:szCs w:val="28"/>
          <w:lang w:val="kk-KZ"/>
        </w:rPr>
        <w:t xml:space="preserve"> (salience)</w:t>
      </w:r>
      <w:r w:rsidR="00C753A9" w:rsidRPr="00C753A9">
        <w:rPr>
          <w:rStyle w:val="ad"/>
          <w:rFonts w:ascii="Times New Roman" w:hAnsi="Times New Roman" w:cs="Times New Roman"/>
          <w:sz w:val="28"/>
          <w:szCs w:val="28"/>
          <w:lang w:val="kk-KZ"/>
        </w:rPr>
        <w:t xml:space="preserve"> </w:t>
      </w:r>
      <w:r w:rsidR="00C753A9" w:rsidRPr="00C753A9">
        <w:rPr>
          <w:rStyle w:val="ad"/>
          <w:rFonts w:ascii="Times New Roman" w:hAnsi="Times New Roman" w:cs="Times New Roman"/>
          <w:b w:val="0"/>
          <w:bCs w:val="0"/>
          <w:sz w:val="28"/>
          <w:szCs w:val="28"/>
          <w:lang w:val="kk-KZ"/>
        </w:rPr>
        <w:t>-</w:t>
      </w:r>
      <w:r w:rsidRPr="00C753A9">
        <w:rPr>
          <w:rFonts w:ascii="Times New Roman" w:hAnsi="Times New Roman" w:cs="Times New Roman"/>
          <w:sz w:val="28"/>
          <w:szCs w:val="28"/>
          <w:lang w:val="kk-KZ"/>
        </w:rPr>
        <w:t xml:space="preserve"> </w:t>
      </w:r>
      <w:r w:rsidR="00C753A9" w:rsidRPr="00C753A9">
        <w:rPr>
          <w:rFonts w:ascii="Times New Roman" w:hAnsi="Times New Roman" w:cs="Times New Roman"/>
          <w:sz w:val="28"/>
          <w:szCs w:val="28"/>
          <w:lang w:val="kk-KZ"/>
        </w:rPr>
        <w:t xml:space="preserve">адамның </w:t>
      </w:r>
      <w:r w:rsidR="00C753A9">
        <w:rPr>
          <w:rFonts w:ascii="Times New Roman" w:hAnsi="Times New Roman" w:cs="Times New Roman"/>
          <w:sz w:val="28"/>
          <w:szCs w:val="28"/>
          <w:lang w:val="kk-KZ"/>
        </w:rPr>
        <w:t>ә</w:t>
      </w:r>
      <w:r w:rsidRPr="00C753A9">
        <w:rPr>
          <w:rStyle w:val="relative"/>
          <w:rFonts w:ascii="Times New Roman" w:eastAsiaTheme="majorEastAsia" w:hAnsi="Times New Roman" w:cs="Times New Roman"/>
          <w:sz w:val="28"/>
          <w:szCs w:val="28"/>
          <w:lang w:val="kk-KZ"/>
        </w:rPr>
        <w:t>леуметтік желілер туралы жиі ойлау</w:t>
      </w:r>
      <w:r w:rsidR="00C753A9" w:rsidRPr="00C753A9">
        <w:rPr>
          <w:rStyle w:val="relative"/>
          <w:rFonts w:ascii="Times New Roman" w:eastAsiaTheme="majorEastAsia" w:hAnsi="Times New Roman" w:cs="Times New Roman"/>
          <w:sz w:val="28"/>
          <w:szCs w:val="28"/>
          <w:lang w:val="kk-KZ"/>
        </w:rPr>
        <w:t>ы</w:t>
      </w:r>
      <w:r w:rsidRPr="00C753A9">
        <w:rPr>
          <w:rStyle w:val="relative"/>
          <w:rFonts w:ascii="Times New Roman" w:eastAsiaTheme="majorEastAsia" w:hAnsi="Times New Roman" w:cs="Times New Roman"/>
          <w:sz w:val="28"/>
          <w:szCs w:val="28"/>
          <w:lang w:val="kk-KZ"/>
        </w:rPr>
        <w:t xml:space="preserve"> және оларды пайдалану мүмкіндігін іздеу</w:t>
      </w:r>
      <w:r w:rsidR="00C753A9" w:rsidRPr="00C753A9">
        <w:rPr>
          <w:rStyle w:val="relative"/>
          <w:rFonts w:ascii="Times New Roman" w:eastAsiaTheme="majorEastAsia" w:hAnsi="Times New Roman" w:cs="Times New Roman"/>
          <w:sz w:val="28"/>
          <w:szCs w:val="28"/>
          <w:lang w:val="kk-KZ"/>
        </w:rPr>
        <w:t>і</w:t>
      </w:r>
      <w:r w:rsidRPr="00C753A9">
        <w:rPr>
          <w:rStyle w:val="relative"/>
          <w:rFonts w:ascii="Times New Roman" w:eastAsiaTheme="majorEastAsia" w:hAnsi="Times New Roman" w:cs="Times New Roman"/>
          <w:sz w:val="28"/>
          <w:szCs w:val="28"/>
          <w:lang w:val="kk-KZ"/>
        </w:rPr>
        <w:t>.</w:t>
      </w:r>
      <w:r w:rsidR="00C753A9">
        <w:rPr>
          <w:rStyle w:val="relative"/>
          <w:rFonts w:ascii="Times New Roman" w:eastAsiaTheme="majorEastAsia" w:hAnsi="Times New Roman" w:cs="Times New Roman"/>
          <w:sz w:val="28"/>
          <w:szCs w:val="28"/>
          <w:lang w:val="kk-KZ"/>
        </w:rPr>
        <w:t xml:space="preserve"> </w:t>
      </w:r>
      <w:r w:rsidRPr="00C753A9">
        <w:rPr>
          <w:rStyle w:val="ad"/>
          <w:rFonts w:ascii="Times New Roman" w:hAnsi="Times New Roman" w:cs="Times New Roman"/>
          <w:b w:val="0"/>
          <w:bCs w:val="0"/>
          <w:sz w:val="28"/>
          <w:szCs w:val="28"/>
          <w:lang w:val="kk-KZ"/>
        </w:rPr>
        <w:t>Толеранттылық (tolerance)</w:t>
      </w:r>
      <w:r w:rsidR="00C753A9" w:rsidRPr="00C753A9">
        <w:rPr>
          <w:rStyle w:val="ad"/>
          <w:rFonts w:ascii="Times New Roman" w:hAnsi="Times New Roman" w:cs="Times New Roman"/>
          <w:b w:val="0"/>
          <w:bCs w:val="0"/>
          <w:sz w:val="28"/>
          <w:szCs w:val="28"/>
          <w:lang w:val="kk-KZ"/>
        </w:rPr>
        <w:t xml:space="preserve"> белгісі</w:t>
      </w:r>
      <w:r w:rsidR="00C753A9">
        <w:rPr>
          <w:rStyle w:val="ad"/>
          <w:rFonts w:ascii="Times New Roman" w:hAnsi="Times New Roman" w:cs="Times New Roman"/>
          <w:b w:val="0"/>
          <w:bCs w:val="0"/>
          <w:sz w:val="28"/>
          <w:szCs w:val="28"/>
          <w:lang w:val="kk-KZ"/>
        </w:rPr>
        <w:t xml:space="preserve"> </w:t>
      </w:r>
      <w:r w:rsidR="00C753A9" w:rsidRPr="00C753A9">
        <w:rPr>
          <w:rStyle w:val="relative"/>
          <w:rFonts w:ascii="Times New Roman" w:eastAsiaTheme="majorEastAsia" w:hAnsi="Times New Roman" w:cs="Times New Roman"/>
          <w:sz w:val="28"/>
          <w:szCs w:val="28"/>
          <w:lang w:val="kk-KZ"/>
        </w:rPr>
        <w:t>б</w:t>
      </w:r>
      <w:r w:rsidRPr="00C753A9">
        <w:rPr>
          <w:rStyle w:val="relative"/>
          <w:rFonts w:ascii="Times New Roman" w:eastAsiaTheme="majorEastAsia" w:hAnsi="Times New Roman" w:cs="Times New Roman"/>
          <w:sz w:val="28"/>
          <w:szCs w:val="28"/>
          <w:lang w:val="kk-KZ"/>
        </w:rPr>
        <w:t>астапқыда алған қанағаттану деңгейін сақтау үшін әлеуметтік желілерде көбірек уақыт өткізу қажеттілігі</w:t>
      </w:r>
      <w:r w:rsidR="00C753A9">
        <w:rPr>
          <w:rStyle w:val="relative"/>
          <w:rFonts w:ascii="Times New Roman" w:eastAsiaTheme="majorEastAsia" w:hAnsi="Times New Roman" w:cs="Times New Roman"/>
          <w:sz w:val="28"/>
          <w:szCs w:val="28"/>
          <w:lang w:val="kk-KZ"/>
        </w:rPr>
        <w:t>нің</w:t>
      </w:r>
      <w:r w:rsidR="00C753A9" w:rsidRPr="00C753A9">
        <w:rPr>
          <w:rStyle w:val="relative"/>
          <w:rFonts w:ascii="Times New Roman" w:eastAsiaTheme="majorEastAsia" w:hAnsi="Times New Roman" w:cs="Times New Roman"/>
          <w:sz w:val="28"/>
          <w:szCs w:val="28"/>
          <w:lang w:val="kk-KZ"/>
        </w:rPr>
        <w:t xml:space="preserve"> пайда бол</w:t>
      </w:r>
      <w:r w:rsidR="00C753A9">
        <w:rPr>
          <w:rStyle w:val="relative"/>
          <w:rFonts w:ascii="Times New Roman" w:eastAsiaTheme="majorEastAsia" w:hAnsi="Times New Roman" w:cs="Times New Roman"/>
          <w:sz w:val="28"/>
          <w:szCs w:val="28"/>
          <w:lang w:val="kk-KZ"/>
        </w:rPr>
        <w:t xml:space="preserve">у көрінісі. </w:t>
      </w:r>
      <w:r w:rsidRPr="00C753A9">
        <w:rPr>
          <w:rStyle w:val="ad"/>
          <w:rFonts w:ascii="Times New Roman" w:hAnsi="Times New Roman" w:cs="Times New Roman"/>
          <w:b w:val="0"/>
          <w:bCs w:val="0"/>
          <w:sz w:val="28"/>
          <w:szCs w:val="28"/>
          <w:lang w:val="kk-KZ"/>
        </w:rPr>
        <w:t>Көңіл-күйді өзгерту (mood modification)</w:t>
      </w:r>
      <w:r w:rsidR="00C753A9" w:rsidRPr="00C753A9">
        <w:rPr>
          <w:rStyle w:val="ad"/>
          <w:rFonts w:ascii="Times New Roman" w:hAnsi="Times New Roman" w:cs="Times New Roman"/>
          <w:b w:val="0"/>
          <w:bCs w:val="0"/>
          <w:sz w:val="28"/>
          <w:szCs w:val="28"/>
          <w:lang w:val="kk-KZ"/>
        </w:rPr>
        <w:t xml:space="preserve"> белгісі ж</w:t>
      </w:r>
      <w:r w:rsidRPr="00C753A9">
        <w:rPr>
          <w:rStyle w:val="relative"/>
          <w:rFonts w:ascii="Times New Roman" w:eastAsiaTheme="majorEastAsia" w:hAnsi="Times New Roman" w:cs="Times New Roman"/>
          <w:sz w:val="28"/>
          <w:szCs w:val="28"/>
          <w:lang w:val="kk-KZ"/>
        </w:rPr>
        <w:t>еке мәселелерден алшақтау немесе жағымсыз эмоцияларды жеңілдету үшін әлеуметтік желілерді пайдалану</w:t>
      </w:r>
      <w:r w:rsidR="00C753A9" w:rsidRPr="00C753A9">
        <w:rPr>
          <w:rStyle w:val="relative"/>
          <w:rFonts w:ascii="Times New Roman" w:eastAsiaTheme="majorEastAsia" w:hAnsi="Times New Roman" w:cs="Times New Roman"/>
          <w:sz w:val="28"/>
          <w:szCs w:val="28"/>
          <w:lang w:val="kk-KZ"/>
        </w:rPr>
        <w:t xml:space="preserve"> әдеті</w:t>
      </w:r>
      <w:r w:rsidRPr="00C753A9">
        <w:rPr>
          <w:rStyle w:val="relative"/>
          <w:rFonts w:ascii="Times New Roman" w:eastAsiaTheme="majorEastAsia" w:hAnsi="Times New Roman" w:cs="Times New Roman"/>
          <w:sz w:val="28"/>
          <w:szCs w:val="28"/>
          <w:lang w:val="kk-KZ"/>
        </w:rPr>
        <w:t>.</w:t>
      </w:r>
      <w:r w:rsidR="00C753A9">
        <w:rPr>
          <w:rStyle w:val="relative"/>
          <w:rFonts w:ascii="Times New Roman" w:eastAsiaTheme="majorEastAsia" w:hAnsi="Times New Roman" w:cs="Times New Roman"/>
          <w:sz w:val="28"/>
          <w:szCs w:val="28"/>
          <w:lang w:val="kk-KZ"/>
        </w:rPr>
        <w:t xml:space="preserve"> </w:t>
      </w:r>
      <w:r w:rsidRPr="00C753A9">
        <w:rPr>
          <w:rStyle w:val="ad"/>
          <w:rFonts w:ascii="Times New Roman" w:hAnsi="Times New Roman" w:cs="Times New Roman"/>
          <w:b w:val="0"/>
          <w:bCs w:val="0"/>
          <w:sz w:val="28"/>
          <w:szCs w:val="28"/>
          <w:lang w:val="kk-KZ"/>
        </w:rPr>
        <w:t>Бас тарту белгілері (withdrawal)</w:t>
      </w:r>
      <w:r w:rsidR="00C753A9" w:rsidRPr="00C753A9">
        <w:rPr>
          <w:rStyle w:val="ad"/>
          <w:rFonts w:ascii="Times New Roman" w:hAnsi="Times New Roman" w:cs="Times New Roman"/>
          <w:b w:val="0"/>
          <w:bCs w:val="0"/>
          <w:sz w:val="28"/>
          <w:szCs w:val="28"/>
          <w:lang w:val="kk-KZ"/>
        </w:rPr>
        <w:t xml:space="preserve"> </w:t>
      </w:r>
      <w:r w:rsidR="00C753A9">
        <w:rPr>
          <w:rStyle w:val="ad"/>
          <w:rFonts w:ascii="Times New Roman" w:hAnsi="Times New Roman" w:cs="Times New Roman"/>
          <w:b w:val="0"/>
          <w:bCs w:val="0"/>
          <w:sz w:val="28"/>
          <w:szCs w:val="28"/>
          <w:lang w:val="kk-KZ"/>
        </w:rPr>
        <w:t>–</w:t>
      </w:r>
      <w:r w:rsidR="00C753A9" w:rsidRPr="00C753A9">
        <w:rPr>
          <w:rStyle w:val="ad"/>
          <w:rFonts w:ascii="Times New Roman" w:hAnsi="Times New Roman" w:cs="Times New Roman"/>
          <w:b w:val="0"/>
          <w:bCs w:val="0"/>
          <w:sz w:val="28"/>
          <w:szCs w:val="28"/>
          <w:lang w:val="kk-KZ"/>
        </w:rPr>
        <w:t xml:space="preserve"> </w:t>
      </w:r>
      <w:r w:rsidR="00C753A9">
        <w:rPr>
          <w:rStyle w:val="ad"/>
          <w:rFonts w:ascii="Times New Roman" w:hAnsi="Times New Roman" w:cs="Times New Roman"/>
          <w:b w:val="0"/>
          <w:bCs w:val="0"/>
          <w:sz w:val="28"/>
          <w:szCs w:val="28"/>
          <w:lang w:val="kk-KZ"/>
        </w:rPr>
        <w:t xml:space="preserve">адамның </w:t>
      </w:r>
      <w:r w:rsidR="00C753A9" w:rsidRPr="00C753A9">
        <w:rPr>
          <w:rStyle w:val="ad"/>
          <w:rFonts w:ascii="Times New Roman" w:hAnsi="Times New Roman" w:cs="Times New Roman"/>
          <w:b w:val="0"/>
          <w:bCs w:val="0"/>
          <w:sz w:val="28"/>
          <w:szCs w:val="28"/>
          <w:lang w:val="kk-KZ"/>
        </w:rPr>
        <w:t>ә</w:t>
      </w:r>
      <w:r w:rsidRPr="00C753A9">
        <w:rPr>
          <w:rStyle w:val="relative"/>
          <w:rFonts w:ascii="Times New Roman" w:eastAsiaTheme="majorEastAsia" w:hAnsi="Times New Roman" w:cs="Times New Roman"/>
          <w:sz w:val="28"/>
          <w:szCs w:val="28"/>
          <w:lang w:val="kk-KZ"/>
        </w:rPr>
        <w:t>леуметтік желілерге қол жеткізе алмаған кезде</w:t>
      </w:r>
      <w:r w:rsidR="009A7D2B" w:rsidRPr="00C753A9">
        <w:rPr>
          <w:rStyle w:val="relative"/>
          <w:rFonts w:ascii="Times New Roman" w:eastAsiaTheme="majorEastAsia" w:hAnsi="Times New Roman" w:cs="Times New Roman"/>
          <w:sz w:val="28"/>
          <w:szCs w:val="28"/>
          <w:lang w:val="kk-KZ"/>
        </w:rPr>
        <w:t>гі</w:t>
      </w:r>
      <w:r w:rsidRPr="00C753A9">
        <w:rPr>
          <w:rStyle w:val="relative"/>
          <w:rFonts w:ascii="Times New Roman" w:eastAsiaTheme="majorEastAsia" w:hAnsi="Times New Roman" w:cs="Times New Roman"/>
          <w:sz w:val="28"/>
          <w:szCs w:val="28"/>
          <w:lang w:val="kk-KZ"/>
        </w:rPr>
        <w:t xml:space="preserve"> мазасыздық, ашушаңдық немесе күйзеліс</w:t>
      </w:r>
      <w:r w:rsidR="009A7D2B" w:rsidRPr="00C753A9">
        <w:rPr>
          <w:rStyle w:val="relative"/>
          <w:rFonts w:ascii="Times New Roman" w:eastAsiaTheme="majorEastAsia" w:hAnsi="Times New Roman" w:cs="Times New Roman"/>
          <w:sz w:val="28"/>
          <w:szCs w:val="28"/>
          <w:lang w:val="kk-KZ"/>
        </w:rPr>
        <w:t>ті</w:t>
      </w:r>
      <w:r w:rsidRPr="00C753A9">
        <w:rPr>
          <w:rStyle w:val="relative"/>
          <w:rFonts w:ascii="Times New Roman" w:eastAsiaTheme="majorEastAsia" w:hAnsi="Times New Roman" w:cs="Times New Roman"/>
          <w:sz w:val="28"/>
          <w:szCs w:val="28"/>
          <w:lang w:val="kk-KZ"/>
        </w:rPr>
        <w:t xml:space="preserve"> сезіну</w:t>
      </w:r>
      <w:r w:rsidR="00C753A9">
        <w:rPr>
          <w:rStyle w:val="relative"/>
          <w:rFonts w:ascii="Times New Roman" w:eastAsiaTheme="majorEastAsia" w:hAnsi="Times New Roman" w:cs="Times New Roman"/>
          <w:sz w:val="28"/>
          <w:szCs w:val="28"/>
          <w:lang w:val="kk-KZ"/>
        </w:rPr>
        <w:t>і</w:t>
      </w:r>
      <w:r w:rsidRPr="00C753A9">
        <w:rPr>
          <w:rStyle w:val="relative"/>
          <w:rFonts w:ascii="Times New Roman" w:eastAsiaTheme="majorEastAsia" w:hAnsi="Times New Roman" w:cs="Times New Roman"/>
          <w:sz w:val="28"/>
          <w:szCs w:val="28"/>
          <w:lang w:val="kk-KZ"/>
        </w:rPr>
        <w:t>.</w:t>
      </w:r>
      <w:r w:rsidR="00C753A9">
        <w:rPr>
          <w:rStyle w:val="relative"/>
          <w:rFonts w:ascii="Times New Roman" w:eastAsiaTheme="majorEastAsia" w:hAnsi="Times New Roman" w:cs="Times New Roman"/>
          <w:sz w:val="28"/>
          <w:szCs w:val="28"/>
          <w:lang w:val="kk-KZ"/>
        </w:rPr>
        <w:t xml:space="preserve"> </w:t>
      </w:r>
      <w:r w:rsidRPr="00C753A9">
        <w:rPr>
          <w:rStyle w:val="ad"/>
          <w:rFonts w:ascii="Times New Roman" w:hAnsi="Times New Roman" w:cs="Times New Roman"/>
          <w:b w:val="0"/>
          <w:bCs w:val="0"/>
          <w:sz w:val="28"/>
          <w:szCs w:val="28"/>
          <w:lang w:val="kk-KZ"/>
        </w:rPr>
        <w:t>Қақтығыс</w:t>
      </w:r>
      <w:r w:rsidR="00C753A9">
        <w:rPr>
          <w:rStyle w:val="ad"/>
          <w:rFonts w:ascii="Times New Roman" w:hAnsi="Times New Roman" w:cs="Times New Roman"/>
          <w:b w:val="0"/>
          <w:bCs w:val="0"/>
          <w:sz w:val="28"/>
          <w:szCs w:val="28"/>
          <w:lang w:val="kk-KZ"/>
        </w:rPr>
        <w:t xml:space="preserve"> белгісі</w:t>
      </w:r>
      <w:r w:rsidRPr="00C753A9">
        <w:rPr>
          <w:rStyle w:val="ad"/>
          <w:rFonts w:ascii="Times New Roman" w:hAnsi="Times New Roman" w:cs="Times New Roman"/>
          <w:b w:val="0"/>
          <w:bCs w:val="0"/>
          <w:sz w:val="28"/>
          <w:szCs w:val="28"/>
          <w:lang w:val="kk-KZ"/>
        </w:rPr>
        <w:t xml:space="preserve"> (conflict)</w:t>
      </w:r>
      <w:r w:rsidR="00C753A9" w:rsidRPr="00C753A9">
        <w:rPr>
          <w:rStyle w:val="ad"/>
          <w:rFonts w:ascii="Times New Roman" w:hAnsi="Times New Roman" w:cs="Times New Roman"/>
          <w:b w:val="0"/>
          <w:bCs w:val="0"/>
          <w:sz w:val="28"/>
          <w:szCs w:val="28"/>
          <w:lang w:val="kk-KZ"/>
        </w:rPr>
        <w:t xml:space="preserve"> - ә</w:t>
      </w:r>
      <w:r w:rsidRPr="00C753A9">
        <w:rPr>
          <w:rStyle w:val="relative"/>
          <w:rFonts w:ascii="Times New Roman" w:eastAsiaTheme="majorEastAsia" w:hAnsi="Times New Roman" w:cs="Times New Roman"/>
          <w:sz w:val="28"/>
          <w:szCs w:val="28"/>
          <w:lang w:val="kk-KZ"/>
        </w:rPr>
        <w:t>леуметтік желілерді пайдалану жеке өмірге, жұмысқа немесе оқу процесіне кедергі келтіру</w:t>
      </w:r>
      <w:r w:rsidR="00C753A9" w:rsidRPr="00C753A9">
        <w:rPr>
          <w:rStyle w:val="relative"/>
          <w:rFonts w:ascii="Times New Roman" w:eastAsiaTheme="majorEastAsia" w:hAnsi="Times New Roman" w:cs="Times New Roman"/>
          <w:sz w:val="28"/>
          <w:szCs w:val="28"/>
          <w:lang w:val="kk-KZ"/>
        </w:rPr>
        <w:t xml:space="preserve"> ықпалы</w:t>
      </w:r>
      <w:r w:rsidR="00C753A9">
        <w:rPr>
          <w:rStyle w:val="relative"/>
          <w:rFonts w:ascii="Times New Roman" w:eastAsiaTheme="majorEastAsia" w:hAnsi="Times New Roman" w:cs="Times New Roman"/>
          <w:sz w:val="28"/>
          <w:szCs w:val="28"/>
          <w:lang w:val="kk-KZ"/>
        </w:rPr>
        <w:t xml:space="preserve">. </w:t>
      </w:r>
      <w:r w:rsidRPr="00C753A9">
        <w:rPr>
          <w:rStyle w:val="ad"/>
          <w:rFonts w:ascii="Times New Roman" w:hAnsi="Times New Roman" w:cs="Times New Roman"/>
          <w:b w:val="0"/>
          <w:bCs w:val="0"/>
          <w:sz w:val="28"/>
          <w:szCs w:val="28"/>
          <w:lang w:val="kk-KZ"/>
        </w:rPr>
        <w:t>Рецидив (relapse)</w:t>
      </w:r>
      <w:r w:rsidR="00C753A9" w:rsidRPr="00C753A9">
        <w:rPr>
          <w:rStyle w:val="ad"/>
          <w:rFonts w:ascii="Times New Roman" w:hAnsi="Times New Roman" w:cs="Times New Roman"/>
          <w:b w:val="0"/>
          <w:bCs w:val="0"/>
          <w:sz w:val="28"/>
          <w:szCs w:val="28"/>
          <w:lang w:val="kk-KZ"/>
        </w:rPr>
        <w:t xml:space="preserve"> </w:t>
      </w:r>
      <w:r w:rsidR="00C753A9">
        <w:rPr>
          <w:rStyle w:val="ad"/>
          <w:rFonts w:ascii="Times New Roman" w:hAnsi="Times New Roman" w:cs="Times New Roman"/>
          <w:b w:val="0"/>
          <w:bCs w:val="0"/>
          <w:sz w:val="28"/>
          <w:szCs w:val="28"/>
          <w:lang w:val="kk-KZ"/>
        </w:rPr>
        <w:t>–</w:t>
      </w:r>
      <w:r w:rsidR="00C753A9" w:rsidRPr="00C753A9">
        <w:rPr>
          <w:rStyle w:val="ad"/>
          <w:rFonts w:ascii="Times New Roman" w:hAnsi="Times New Roman" w:cs="Times New Roman"/>
          <w:b w:val="0"/>
          <w:bCs w:val="0"/>
          <w:sz w:val="28"/>
          <w:szCs w:val="28"/>
          <w:lang w:val="kk-KZ"/>
        </w:rPr>
        <w:t xml:space="preserve"> </w:t>
      </w:r>
      <w:r w:rsidR="00C753A9">
        <w:rPr>
          <w:rStyle w:val="ad"/>
          <w:rFonts w:ascii="Times New Roman" w:hAnsi="Times New Roman" w:cs="Times New Roman"/>
          <w:b w:val="0"/>
          <w:bCs w:val="0"/>
          <w:sz w:val="28"/>
          <w:szCs w:val="28"/>
          <w:lang w:val="kk-KZ"/>
        </w:rPr>
        <w:t xml:space="preserve">адам </w:t>
      </w:r>
      <w:r w:rsidR="00C753A9" w:rsidRPr="00C753A9">
        <w:rPr>
          <w:rStyle w:val="ad"/>
          <w:rFonts w:ascii="Times New Roman" w:hAnsi="Times New Roman" w:cs="Times New Roman"/>
          <w:b w:val="0"/>
          <w:bCs w:val="0"/>
          <w:sz w:val="28"/>
          <w:szCs w:val="28"/>
          <w:lang w:val="kk-KZ"/>
        </w:rPr>
        <w:t>ә</w:t>
      </w:r>
      <w:r w:rsidRPr="00C753A9">
        <w:rPr>
          <w:rStyle w:val="relative"/>
          <w:rFonts w:ascii="Times New Roman" w:eastAsiaTheme="majorEastAsia" w:hAnsi="Times New Roman" w:cs="Times New Roman"/>
          <w:sz w:val="28"/>
          <w:szCs w:val="28"/>
          <w:lang w:val="kk-KZ"/>
        </w:rPr>
        <w:t>леуметтік желілерді пайдалануды азайтуға тырысқанымен, қайтадан бұрынғы деңгейге оралу</w:t>
      </w:r>
      <w:r w:rsidR="00C753A9">
        <w:rPr>
          <w:rStyle w:val="relative"/>
          <w:rFonts w:ascii="Times New Roman" w:eastAsiaTheme="majorEastAsia" w:hAnsi="Times New Roman" w:cs="Times New Roman"/>
          <w:sz w:val="28"/>
          <w:szCs w:val="28"/>
          <w:lang w:val="kk-KZ"/>
        </w:rPr>
        <w:t>ы</w:t>
      </w:r>
      <w:r w:rsidRPr="00C753A9">
        <w:rPr>
          <w:rStyle w:val="relative"/>
          <w:rFonts w:ascii="Times New Roman" w:eastAsiaTheme="majorEastAsia" w:hAnsi="Times New Roman" w:cs="Times New Roman"/>
          <w:sz w:val="28"/>
          <w:szCs w:val="28"/>
          <w:lang w:val="kk-KZ"/>
        </w:rPr>
        <w:t>.</w:t>
      </w:r>
      <w:r w:rsidR="00990D7E">
        <w:rPr>
          <w:rStyle w:val="relative"/>
          <w:rFonts w:ascii="Times New Roman" w:eastAsiaTheme="majorEastAsia" w:hAnsi="Times New Roman" w:cs="Times New Roman"/>
          <w:sz w:val="28"/>
          <w:szCs w:val="28"/>
          <w:lang w:val="kk-KZ"/>
        </w:rPr>
        <w:t xml:space="preserve"> </w:t>
      </w:r>
      <w:r w:rsidRPr="00990D7E">
        <w:rPr>
          <w:rStyle w:val="relative"/>
          <w:rFonts w:ascii="Times New Roman" w:eastAsiaTheme="majorEastAsia" w:hAnsi="Times New Roman" w:cs="Times New Roman"/>
          <w:sz w:val="28"/>
          <w:szCs w:val="28"/>
          <w:lang w:val="kk-KZ"/>
        </w:rPr>
        <w:t xml:space="preserve">Зерттеу әлеуметтік желіге тәуелділіктің </w:t>
      </w:r>
      <w:r w:rsidRPr="00990D7E">
        <w:rPr>
          <w:rStyle w:val="relative"/>
          <w:rFonts w:ascii="Times New Roman" w:eastAsiaTheme="majorEastAsia" w:hAnsi="Times New Roman" w:cs="Times New Roman"/>
          <w:sz w:val="28"/>
          <w:szCs w:val="28"/>
          <w:lang w:val="kk-KZ"/>
        </w:rPr>
        <w:lastRenderedPageBreak/>
        <w:t>психикалық денсаулыққа теріс әсерін атап</w:t>
      </w:r>
      <w:r w:rsidR="00AC65C5" w:rsidRPr="00990D7E">
        <w:rPr>
          <w:rStyle w:val="relative"/>
          <w:rFonts w:ascii="Times New Roman" w:eastAsiaTheme="majorEastAsia" w:hAnsi="Times New Roman" w:cs="Times New Roman"/>
          <w:sz w:val="28"/>
          <w:szCs w:val="28"/>
          <w:lang w:val="kk-KZ"/>
        </w:rPr>
        <w:t xml:space="preserve"> көрсетеді</w:t>
      </w:r>
      <w:r w:rsidRPr="00990D7E">
        <w:rPr>
          <w:rStyle w:val="relative"/>
          <w:rFonts w:ascii="Times New Roman" w:eastAsiaTheme="majorEastAsia" w:hAnsi="Times New Roman" w:cs="Times New Roman"/>
          <w:sz w:val="28"/>
          <w:szCs w:val="28"/>
          <w:lang w:val="kk-KZ"/>
        </w:rPr>
        <w:t>.</w:t>
      </w:r>
      <w:r w:rsidRPr="00990D7E">
        <w:rPr>
          <w:rFonts w:ascii="Times New Roman" w:hAnsi="Times New Roman" w:cs="Times New Roman"/>
          <w:sz w:val="28"/>
          <w:szCs w:val="28"/>
          <w:lang w:val="kk-KZ"/>
        </w:rPr>
        <w:t xml:space="preserve"> </w:t>
      </w:r>
      <w:r w:rsidRPr="00990D7E">
        <w:rPr>
          <w:rStyle w:val="relative"/>
          <w:rFonts w:ascii="Times New Roman" w:eastAsiaTheme="majorEastAsia" w:hAnsi="Times New Roman" w:cs="Times New Roman"/>
          <w:sz w:val="28"/>
          <w:szCs w:val="28"/>
          <w:lang w:val="kk-KZ"/>
        </w:rPr>
        <w:t>Әлеуметтік желілерді шамадан тыс пайдалану мазасыздық, депрессия және өзін-өзі бағалаудың төмендеуі сияқты психикалық денсаулық проблемаларына әкелу мүмкін</w:t>
      </w:r>
      <w:r w:rsidR="00990D7E">
        <w:rPr>
          <w:rStyle w:val="relative"/>
          <w:rFonts w:ascii="Times New Roman" w:eastAsiaTheme="majorEastAsia" w:hAnsi="Times New Roman" w:cs="Times New Roman"/>
          <w:sz w:val="28"/>
          <w:szCs w:val="28"/>
          <w:lang w:val="kk-KZ"/>
        </w:rPr>
        <w:t>дігі айтылады</w:t>
      </w:r>
      <w:r w:rsidR="008170D4" w:rsidRPr="00990D7E">
        <w:rPr>
          <w:rStyle w:val="relative"/>
          <w:rFonts w:ascii="Times New Roman" w:eastAsiaTheme="majorEastAsia" w:hAnsi="Times New Roman" w:cs="Times New Roman"/>
          <w:sz w:val="28"/>
          <w:szCs w:val="28"/>
          <w:lang w:val="kk-KZ"/>
        </w:rPr>
        <w:t xml:space="preserve"> [82</w:t>
      </w:r>
      <w:r w:rsidR="008C6C9A" w:rsidRPr="00990D7E">
        <w:rPr>
          <w:rStyle w:val="relative"/>
          <w:rFonts w:ascii="Times New Roman" w:eastAsiaTheme="majorEastAsia" w:hAnsi="Times New Roman" w:cs="Times New Roman"/>
          <w:sz w:val="28"/>
          <w:szCs w:val="28"/>
          <w:lang w:val="kk-KZ"/>
        </w:rPr>
        <w:t>, 4061 б.</w:t>
      </w:r>
      <w:r w:rsidR="008170D4" w:rsidRPr="00990D7E">
        <w:rPr>
          <w:rStyle w:val="relative"/>
          <w:rFonts w:ascii="Times New Roman" w:eastAsiaTheme="majorEastAsia" w:hAnsi="Times New Roman" w:cs="Times New Roman"/>
          <w:sz w:val="28"/>
          <w:szCs w:val="28"/>
          <w:lang w:val="kk-KZ"/>
        </w:rPr>
        <w:t>]</w:t>
      </w:r>
      <w:r w:rsidRPr="00990D7E">
        <w:rPr>
          <w:rStyle w:val="relative"/>
          <w:rFonts w:ascii="Times New Roman" w:eastAsiaTheme="majorEastAsia" w:hAnsi="Times New Roman" w:cs="Times New Roman"/>
          <w:sz w:val="28"/>
          <w:szCs w:val="28"/>
          <w:lang w:val="kk-KZ"/>
        </w:rPr>
        <w:t>.</w:t>
      </w:r>
    </w:p>
    <w:p w14:paraId="6BF09FD8" w14:textId="7B049E41" w:rsidR="003A6824" w:rsidRPr="004044EA" w:rsidRDefault="003A6824" w:rsidP="003547E6">
      <w:pPr>
        <w:pStyle w:val="af2"/>
        <w:ind w:firstLine="708"/>
        <w:jc w:val="both"/>
        <w:rPr>
          <w:rStyle w:val="relative"/>
          <w:sz w:val="28"/>
          <w:szCs w:val="28"/>
          <w:lang w:val="kk-KZ"/>
        </w:rPr>
      </w:pPr>
      <w:r w:rsidRPr="008C5598">
        <w:rPr>
          <w:rStyle w:val="ad"/>
          <w:rFonts w:ascii="Times New Roman" w:hAnsi="Times New Roman" w:cs="Times New Roman"/>
          <w:b w:val="0"/>
          <w:bCs w:val="0"/>
          <w:color w:val="000000" w:themeColor="text1"/>
          <w:sz w:val="28"/>
          <w:szCs w:val="28"/>
          <w:lang w:val="kk-KZ"/>
        </w:rPr>
        <w:t>Ұлыбритания зерттеушілері Daria J. Kuss</w:t>
      </w:r>
      <w:r w:rsidRPr="008C5598">
        <w:rPr>
          <w:rStyle w:val="relative"/>
          <w:rFonts w:ascii="Times New Roman" w:hAnsi="Times New Roman" w:cs="Times New Roman"/>
          <w:color w:val="000000" w:themeColor="text1"/>
          <w:sz w:val="28"/>
          <w:szCs w:val="28"/>
          <w:lang w:val="kk-KZ"/>
        </w:rPr>
        <w:t xml:space="preserve"> және </w:t>
      </w:r>
      <w:r w:rsidRPr="008C5598">
        <w:rPr>
          <w:rStyle w:val="ad"/>
          <w:rFonts w:ascii="Times New Roman" w:hAnsi="Times New Roman" w:cs="Times New Roman"/>
          <w:b w:val="0"/>
          <w:bCs w:val="0"/>
          <w:color w:val="000000" w:themeColor="text1"/>
          <w:sz w:val="28"/>
          <w:szCs w:val="28"/>
          <w:lang w:val="kk-KZ"/>
        </w:rPr>
        <w:t>Mark D. Griffiths</w:t>
      </w:r>
      <w:r w:rsidRPr="008C5598">
        <w:rPr>
          <w:rStyle w:val="relative"/>
          <w:rFonts w:ascii="Times New Roman" w:hAnsi="Times New Roman" w:cs="Times New Roman"/>
          <w:color w:val="000000" w:themeColor="text1"/>
          <w:sz w:val="28"/>
          <w:szCs w:val="28"/>
          <w:lang w:val="kk-KZ"/>
        </w:rPr>
        <w:t xml:space="preserve"> 2017 жылы жариялаған «Social Networking Sites and Addiction: Ten Lessons Learned» атты мақаласында әлеуметтік желілерге тәуелділікке қатысты маңызды </w:t>
      </w:r>
      <w:r w:rsidR="009A7D2B">
        <w:rPr>
          <w:rStyle w:val="relative"/>
          <w:rFonts w:ascii="Times New Roman" w:hAnsi="Times New Roman" w:cs="Times New Roman"/>
          <w:color w:val="000000" w:themeColor="text1"/>
          <w:sz w:val="28"/>
          <w:szCs w:val="28"/>
          <w:lang w:val="kk-KZ"/>
        </w:rPr>
        <w:t xml:space="preserve">тұжырымдарын </w:t>
      </w:r>
      <w:r w:rsidRPr="008C5598">
        <w:rPr>
          <w:rStyle w:val="relative"/>
          <w:rFonts w:ascii="Times New Roman" w:hAnsi="Times New Roman" w:cs="Times New Roman"/>
          <w:color w:val="000000" w:themeColor="text1"/>
          <w:sz w:val="28"/>
          <w:szCs w:val="28"/>
          <w:lang w:val="kk-KZ"/>
        </w:rPr>
        <w:t>ұсынады.</w:t>
      </w:r>
      <w:r w:rsidRPr="008C5598">
        <w:rPr>
          <w:rFonts w:ascii="Times New Roman" w:hAnsi="Times New Roman" w:cs="Times New Roman"/>
          <w:color w:val="000000" w:themeColor="text1"/>
          <w:sz w:val="28"/>
          <w:szCs w:val="28"/>
          <w:lang w:val="kk-KZ"/>
        </w:rPr>
        <w:t xml:space="preserve"> </w:t>
      </w:r>
      <w:r w:rsidRPr="008C5598">
        <w:rPr>
          <w:rStyle w:val="relative"/>
          <w:rFonts w:ascii="Times New Roman" w:hAnsi="Times New Roman" w:cs="Times New Roman"/>
          <w:color w:val="000000" w:themeColor="text1"/>
          <w:sz w:val="28"/>
          <w:szCs w:val="28"/>
          <w:lang w:val="kk-KZ"/>
        </w:rPr>
        <w:t>Бұл мақалада авторлар соңғы эмпирикалық зерттеулерге сүйене отырып, әлеуметтік желілердің әртүрлілігі</w:t>
      </w:r>
      <w:r w:rsidR="00206A79">
        <w:rPr>
          <w:rStyle w:val="relative"/>
          <w:rFonts w:ascii="Times New Roman" w:hAnsi="Times New Roman" w:cs="Times New Roman"/>
          <w:color w:val="000000" w:themeColor="text1"/>
          <w:sz w:val="28"/>
          <w:szCs w:val="28"/>
          <w:lang w:val="kk-KZ"/>
        </w:rPr>
        <w:t>н</w:t>
      </w:r>
      <w:r w:rsidRPr="008C5598">
        <w:rPr>
          <w:rStyle w:val="relative"/>
          <w:rFonts w:ascii="Times New Roman" w:hAnsi="Times New Roman" w:cs="Times New Roman"/>
          <w:color w:val="000000" w:themeColor="text1"/>
          <w:sz w:val="28"/>
          <w:szCs w:val="28"/>
          <w:lang w:val="kk-KZ"/>
        </w:rPr>
        <w:t>, олардың тәуелділікке әсері</w:t>
      </w:r>
      <w:r w:rsidR="00206A79">
        <w:rPr>
          <w:rStyle w:val="relative"/>
          <w:rFonts w:ascii="Times New Roman" w:hAnsi="Times New Roman" w:cs="Times New Roman"/>
          <w:color w:val="000000" w:themeColor="text1"/>
          <w:sz w:val="28"/>
          <w:szCs w:val="28"/>
          <w:lang w:val="kk-KZ"/>
        </w:rPr>
        <w:t>н</w:t>
      </w:r>
      <w:r w:rsidRPr="008C5598">
        <w:rPr>
          <w:rStyle w:val="relative"/>
          <w:rFonts w:ascii="Times New Roman" w:hAnsi="Times New Roman" w:cs="Times New Roman"/>
          <w:color w:val="000000" w:themeColor="text1"/>
          <w:sz w:val="28"/>
          <w:szCs w:val="28"/>
          <w:lang w:val="kk-KZ"/>
        </w:rPr>
        <w:t xml:space="preserve"> және «FOMO» (Fear of Missing Out) құбылысының маңыздылығын </w:t>
      </w:r>
      <w:r w:rsidR="00AC65C5">
        <w:rPr>
          <w:rStyle w:val="relative"/>
          <w:rFonts w:ascii="Times New Roman" w:hAnsi="Times New Roman" w:cs="Times New Roman"/>
          <w:color w:val="000000" w:themeColor="text1"/>
          <w:sz w:val="28"/>
          <w:szCs w:val="28"/>
          <w:lang w:val="kk-KZ"/>
        </w:rPr>
        <w:t>көрсет</w:t>
      </w:r>
      <w:r w:rsidR="009A7D2B">
        <w:rPr>
          <w:rStyle w:val="relative"/>
          <w:rFonts w:ascii="Times New Roman" w:hAnsi="Times New Roman" w:cs="Times New Roman"/>
          <w:color w:val="000000" w:themeColor="text1"/>
          <w:sz w:val="28"/>
          <w:szCs w:val="28"/>
          <w:lang w:val="kk-KZ"/>
        </w:rPr>
        <w:t xml:space="preserve">еді: </w:t>
      </w:r>
      <w:r w:rsidRPr="008C5598">
        <w:rPr>
          <w:rStyle w:val="relative"/>
          <w:rFonts w:ascii="Times New Roman" w:hAnsi="Times New Roman" w:cs="Times New Roman"/>
          <w:color w:val="000000" w:themeColor="text1"/>
          <w:sz w:val="28"/>
          <w:szCs w:val="28"/>
          <w:lang w:val="kk-KZ"/>
        </w:rPr>
        <w:t>[83</w:t>
      </w:r>
      <w:r w:rsidR="006F3633">
        <w:rPr>
          <w:rStyle w:val="relative"/>
          <w:rFonts w:ascii="Times New Roman" w:hAnsi="Times New Roman" w:cs="Times New Roman"/>
          <w:color w:val="000000" w:themeColor="text1"/>
          <w:sz w:val="28"/>
          <w:szCs w:val="28"/>
          <w:lang w:val="kk-KZ"/>
        </w:rPr>
        <w:t>, сонда</w:t>
      </w:r>
      <w:r w:rsidRPr="008C5598">
        <w:rPr>
          <w:rStyle w:val="relative"/>
          <w:rFonts w:ascii="Times New Roman" w:hAnsi="Times New Roman" w:cs="Times New Roman"/>
          <w:color w:val="000000" w:themeColor="text1"/>
          <w:sz w:val="28"/>
          <w:szCs w:val="28"/>
          <w:lang w:val="kk-KZ"/>
        </w:rPr>
        <w:t>]</w:t>
      </w:r>
      <w:r w:rsidR="00206A79">
        <w:rPr>
          <w:rStyle w:val="relative"/>
          <w:rFonts w:ascii="Times New Roman" w:hAnsi="Times New Roman" w:cs="Times New Roman"/>
          <w:color w:val="000000" w:themeColor="text1"/>
          <w:sz w:val="28"/>
          <w:szCs w:val="28"/>
          <w:lang w:val="kk-KZ"/>
        </w:rPr>
        <w:t xml:space="preserve"> </w:t>
      </w:r>
      <w:r w:rsidR="006F3633">
        <w:rPr>
          <w:rStyle w:val="ad"/>
          <w:rFonts w:ascii="Times New Roman" w:hAnsi="Times New Roman" w:cs="Times New Roman"/>
          <w:b w:val="0"/>
          <w:bCs w:val="0"/>
          <w:sz w:val="28"/>
          <w:szCs w:val="28"/>
          <w:lang w:val="kk-KZ"/>
        </w:rPr>
        <w:t>ә</w:t>
      </w:r>
      <w:r w:rsidRPr="00206A79">
        <w:rPr>
          <w:rStyle w:val="ad"/>
          <w:rFonts w:ascii="Times New Roman" w:hAnsi="Times New Roman" w:cs="Times New Roman"/>
          <w:b w:val="0"/>
          <w:bCs w:val="0"/>
          <w:sz w:val="28"/>
          <w:szCs w:val="28"/>
          <w:lang w:val="kk-KZ"/>
        </w:rPr>
        <w:t>леуметтік желілер мен әлеуметтік медианың айырмашылығы</w:t>
      </w:r>
      <w:r w:rsidR="000C6C8F">
        <w:rPr>
          <w:rStyle w:val="ad"/>
          <w:rFonts w:ascii="Times New Roman" w:hAnsi="Times New Roman" w:cs="Times New Roman"/>
          <w:b w:val="0"/>
          <w:bCs w:val="0"/>
          <w:sz w:val="28"/>
          <w:szCs w:val="28"/>
          <w:lang w:val="kk-KZ"/>
        </w:rPr>
        <w:t>ғын саралаған зерттеуде ә</w:t>
      </w:r>
      <w:r w:rsidRPr="00206A79">
        <w:rPr>
          <w:rStyle w:val="relative"/>
          <w:rFonts w:ascii="Times New Roman" w:hAnsi="Times New Roman" w:cs="Times New Roman"/>
          <w:sz w:val="28"/>
          <w:szCs w:val="28"/>
          <w:lang w:val="kk-KZ"/>
        </w:rPr>
        <w:t>леуметтік желілер (SNS) мен әлеуметтік медиа бірдей емес</w:t>
      </w:r>
      <w:r w:rsidR="000C6C8F">
        <w:rPr>
          <w:rStyle w:val="relative"/>
          <w:rFonts w:ascii="Times New Roman" w:hAnsi="Times New Roman" w:cs="Times New Roman"/>
          <w:sz w:val="28"/>
          <w:szCs w:val="28"/>
          <w:lang w:val="kk-KZ"/>
        </w:rPr>
        <w:t xml:space="preserve"> екендігі айтылады</w:t>
      </w:r>
      <w:r w:rsidR="00206A79" w:rsidRPr="00206A79">
        <w:rPr>
          <w:rStyle w:val="relative"/>
          <w:rFonts w:ascii="Times New Roman" w:hAnsi="Times New Roman" w:cs="Times New Roman"/>
          <w:sz w:val="28"/>
          <w:szCs w:val="28"/>
          <w:lang w:val="kk-KZ"/>
        </w:rPr>
        <w:t>.</w:t>
      </w:r>
      <w:r w:rsidRPr="00206A79">
        <w:rPr>
          <w:rStyle w:val="relative"/>
          <w:rFonts w:ascii="Times New Roman" w:hAnsi="Times New Roman" w:cs="Times New Roman"/>
          <w:sz w:val="28"/>
          <w:szCs w:val="28"/>
          <w:lang w:val="kk-KZ"/>
        </w:rPr>
        <w:t xml:space="preserve"> </w:t>
      </w:r>
      <w:r w:rsidR="00206A79" w:rsidRPr="00206A79">
        <w:rPr>
          <w:rStyle w:val="relative"/>
          <w:rFonts w:ascii="Times New Roman" w:hAnsi="Times New Roman" w:cs="Times New Roman"/>
          <w:sz w:val="28"/>
          <w:szCs w:val="28"/>
          <w:lang w:val="kk-KZ"/>
        </w:rPr>
        <w:t>Авторлар ә</w:t>
      </w:r>
      <w:r w:rsidRPr="00206A79">
        <w:rPr>
          <w:rStyle w:val="relative"/>
          <w:rFonts w:ascii="Times New Roman" w:hAnsi="Times New Roman" w:cs="Times New Roman"/>
          <w:sz w:val="28"/>
          <w:szCs w:val="28"/>
          <w:lang w:val="kk-KZ"/>
        </w:rPr>
        <w:t>леуметтік желілер</w:t>
      </w:r>
      <w:r w:rsidR="00206A79" w:rsidRPr="00206A79">
        <w:rPr>
          <w:rStyle w:val="relative"/>
          <w:rFonts w:ascii="Times New Roman" w:hAnsi="Times New Roman" w:cs="Times New Roman"/>
          <w:sz w:val="28"/>
          <w:szCs w:val="28"/>
          <w:lang w:val="kk-KZ"/>
        </w:rPr>
        <w:t>ді</w:t>
      </w:r>
      <w:r w:rsidRPr="00206A79">
        <w:rPr>
          <w:rStyle w:val="relative"/>
          <w:rFonts w:ascii="Times New Roman" w:hAnsi="Times New Roman" w:cs="Times New Roman"/>
          <w:sz w:val="28"/>
          <w:szCs w:val="28"/>
          <w:lang w:val="kk-KZ"/>
        </w:rPr>
        <w:t xml:space="preserve"> әлеуметтік медиа платформаларының бір түрі</w:t>
      </w:r>
      <w:r w:rsidR="00206A79" w:rsidRPr="00206A79">
        <w:rPr>
          <w:rStyle w:val="relative"/>
          <w:rFonts w:ascii="Times New Roman" w:hAnsi="Times New Roman" w:cs="Times New Roman"/>
          <w:sz w:val="28"/>
          <w:szCs w:val="28"/>
          <w:lang w:val="kk-KZ"/>
        </w:rPr>
        <w:t xml:space="preserve"> деп қарастыруды ұсынады</w:t>
      </w:r>
      <w:r w:rsidRPr="00206A79">
        <w:rPr>
          <w:rStyle w:val="relative"/>
          <w:rFonts w:ascii="Times New Roman" w:hAnsi="Times New Roman" w:cs="Times New Roman"/>
          <w:sz w:val="28"/>
          <w:szCs w:val="28"/>
          <w:lang w:val="kk-KZ"/>
        </w:rPr>
        <w:t>.</w:t>
      </w:r>
      <w:r w:rsidR="000C6C8F">
        <w:rPr>
          <w:rStyle w:val="relative"/>
          <w:rFonts w:ascii="Times New Roman" w:hAnsi="Times New Roman" w:cs="Times New Roman"/>
          <w:sz w:val="28"/>
          <w:szCs w:val="28"/>
          <w:lang w:val="kk-KZ"/>
        </w:rPr>
        <w:t xml:space="preserve"> </w:t>
      </w:r>
      <w:r w:rsidRPr="000C6C8F">
        <w:rPr>
          <w:rStyle w:val="ad"/>
          <w:rFonts w:ascii="Times New Roman" w:hAnsi="Times New Roman" w:cs="Times New Roman"/>
          <w:b w:val="0"/>
          <w:bCs w:val="0"/>
          <w:sz w:val="28"/>
          <w:szCs w:val="28"/>
          <w:lang w:val="kk-KZ"/>
        </w:rPr>
        <w:t>Әлеуметтік желілердің әртүрлілігі</w:t>
      </w:r>
      <w:r w:rsidR="000C6C8F" w:rsidRPr="000C6C8F">
        <w:rPr>
          <w:rStyle w:val="ad"/>
          <w:rFonts w:ascii="Times New Roman" w:hAnsi="Times New Roman" w:cs="Times New Roman"/>
          <w:b w:val="0"/>
          <w:bCs w:val="0"/>
          <w:sz w:val="28"/>
          <w:szCs w:val="28"/>
          <w:lang w:val="kk-KZ"/>
        </w:rPr>
        <w:t>не байланысты</w:t>
      </w:r>
      <w:r w:rsidR="000C6C8F" w:rsidRPr="000C6C8F">
        <w:rPr>
          <w:rStyle w:val="ad"/>
          <w:rFonts w:ascii="Times New Roman" w:hAnsi="Times New Roman" w:cs="Times New Roman"/>
          <w:sz w:val="28"/>
          <w:szCs w:val="28"/>
          <w:lang w:val="kk-KZ"/>
        </w:rPr>
        <w:t xml:space="preserve"> </w:t>
      </w:r>
      <w:r w:rsidRPr="000C6C8F">
        <w:rPr>
          <w:rStyle w:val="relative"/>
          <w:rFonts w:ascii="Times New Roman" w:hAnsi="Times New Roman" w:cs="Times New Roman"/>
          <w:sz w:val="28"/>
          <w:szCs w:val="28"/>
          <w:lang w:val="kk-KZ"/>
        </w:rPr>
        <w:t>олардың пайдаланушыларға әртүрлі тәжірибе ұсын</w:t>
      </w:r>
      <w:r w:rsidR="000C6C8F" w:rsidRPr="000C6C8F">
        <w:rPr>
          <w:rStyle w:val="relative"/>
          <w:rFonts w:ascii="Times New Roman" w:hAnsi="Times New Roman" w:cs="Times New Roman"/>
          <w:sz w:val="28"/>
          <w:szCs w:val="28"/>
          <w:lang w:val="kk-KZ"/>
        </w:rPr>
        <w:t>а алу мүмкіндігі б</w:t>
      </w:r>
      <w:r w:rsidR="006F3633">
        <w:rPr>
          <w:rStyle w:val="relative"/>
          <w:rFonts w:ascii="Times New Roman" w:hAnsi="Times New Roman" w:cs="Times New Roman"/>
          <w:sz w:val="28"/>
          <w:szCs w:val="28"/>
          <w:lang w:val="kk-KZ"/>
        </w:rPr>
        <w:t>ар</w:t>
      </w:r>
      <w:r w:rsidR="000C6C8F" w:rsidRPr="000C6C8F">
        <w:rPr>
          <w:rStyle w:val="relative"/>
          <w:rFonts w:ascii="Times New Roman" w:hAnsi="Times New Roman" w:cs="Times New Roman"/>
          <w:b/>
          <w:bCs/>
          <w:sz w:val="28"/>
          <w:szCs w:val="28"/>
          <w:lang w:val="kk-KZ"/>
        </w:rPr>
        <w:t xml:space="preserve">. </w:t>
      </w:r>
      <w:r w:rsidRPr="000C6C8F">
        <w:rPr>
          <w:rStyle w:val="ad"/>
          <w:rFonts w:ascii="Times New Roman" w:hAnsi="Times New Roman" w:cs="Times New Roman"/>
          <w:b w:val="0"/>
          <w:bCs w:val="0"/>
          <w:sz w:val="28"/>
          <w:szCs w:val="28"/>
          <w:lang w:val="kk-KZ"/>
        </w:rPr>
        <w:t xml:space="preserve">Әлеуметтік желілер </w:t>
      </w:r>
      <w:r w:rsidR="000C6C8F" w:rsidRPr="000C6C8F">
        <w:rPr>
          <w:rStyle w:val="ad"/>
          <w:rFonts w:ascii="Times New Roman" w:hAnsi="Times New Roman" w:cs="Times New Roman"/>
          <w:b w:val="0"/>
          <w:bCs w:val="0"/>
          <w:sz w:val="28"/>
          <w:szCs w:val="28"/>
          <w:lang w:val="kk-KZ"/>
        </w:rPr>
        <w:t xml:space="preserve">адамзат үшін </w:t>
      </w:r>
      <w:r w:rsidRPr="000C6C8F">
        <w:rPr>
          <w:rStyle w:val="ad"/>
          <w:rFonts w:ascii="Times New Roman" w:hAnsi="Times New Roman" w:cs="Times New Roman"/>
          <w:b w:val="0"/>
          <w:bCs w:val="0"/>
          <w:sz w:val="28"/>
          <w:szCs w:val="28"/>
          <w:lang w:val="kk-KZ"/>
        </w:rPr>
        <w:t>өмір сүру салты</w:t>
      </w:r>
      <w:r w:rsidR="000C6C8F" w:rsidRPr="000C6C8F">
        <w:rPr>
          <w:rStyle w:val="ad"/>
          <w:rFonts w:ascii="Times New Roman" w:hAnsi="Times New Roman" w:cs="Times New Roman"/>
          <w:b w:val="0"/>
          <w:bCs w:val="0"/>
          <w:sz w:val="28"/>
          <w:szCs w:val="28"/>
          <w:lang w:val="kk-KZ"/>
        </w:rPr>
        <w:t>на айналып отыр.</w:t>
      </w:r>
      <w:r w:rsidR="000C6C8F" w:rsidRPr="000C6C8F">
        <w:rPr>
          <w:rStyle w:val="ad"/>
          <w:rFonts w:ascii="Times New Roman" w:hAnsi="Times New Roman" w:cs="Times New Roman"/>
          <w:sz w:val="28"/>
          <w:szCs w:val="28"/>
          <w:lang w:val="kk-KZ"/>
        </w:rPr>
        <w:t xml:space="preserve"> </w:t>
      </w:r>
      <w:r w:rsidRPr="000C6C8F">
        <w:rPr>
          <w:rStyle w:val="relative"/>
          <w:rFonts w:ascii="Times New Roman" w:hAnsi="Times New Roman" w:cs="Times New Roman"/>
          <w:sz w:val="28"/>
          <w:szCs w:val="28"/>
          <w:lang w:val="kk-KZ"/>
        </w:rPr>
        <w:t>Көптеген адам үшін әлеуметтік желілерді пайдалану күнделікті өмірдің ажырамас бөліг</w:t>
      </w:r>
      <w:r w:rsidR="000C6C8F" w:rsidRPr="000C6C8F">
        <w:rPr>
          <w:rStyle w:val="relative"/>
          <w:rFonts w:ascii="Times New Roman" w:hAnsi="Times New Roman" w:cs="Times New Roman"/>
          <w:sz w:val="28"/>
          <w:szCs w:val="28"/>
          <w:lang w:val="kk-KZ"/>
        </w:rPr>
        <w:t>і ретінде қаралады.</w:t>
      </w:r>
      <w:r w:rsidR="000C6C8F">
        <w:rPr>
          <w:rStyle w:val="relative"/>
          <w:rFonts w:ascii="Times New Roman" w:hAnsi="Times New Roman" w:cs="Times New Roman"/>
          <w:sz w:val="28"/>
          <w:szCs w:val="28"/>
          <w:lang w:val="kk-KZ"/>
        </w:rPr>
        <w:t xml:space="preserve"> </w:t>
      </w:r>
      <w:r w:rsidR="003B0DA9">
        <w:rPr>
          <w:rStyle w:val="relative"/>
          <w:rFonts w:ascii="Times New Roman" w:hAnsi="Times New Roman" w:cs="Times New Roman"/>
          <w:sz w:val="28"/>
          <w:szCs w:val="28"/>
          <w:lang w:val="kk-KZ"/>
        </w:rPr>
        <w:t>Зерттеушілердің пікірінше, т</w:t>
      </w:r>
      <w:r w:rsidRPr="000C6C8F">
        <w:rPr>
          <w:rStyle w:val="ad"/>
          <w:rFonts w:ascii="Times New Roman" w:hAnsi="Times New Roman" w:cs="Times New Roman"/>
          <w:b w:val="0"/>
          <w:bCs w:val="0"/>
          <w:sz w:val="28"/>
          <w:szCs w:val="28"/>
          <w:lang w:val="kk-KZ"/>
        </w:rPr>
        <w:t xml:space="preserve">әуелділік </w:t>
      </w:r>
      <w:r w:rsidR="000C6C8F" w:rsidRPr="000C6C8F">
        <w:rPr>
          <w:rStyle w:val="ad"/>
          <w:rFonts w:ascii="Times New Roman" w:hAnsi="Times New Roman" w:cs="Times New Roman"/>
          <w:b w:val="0"/>
          <w:bCs w:val="0"/>
          <w:sz w:val="28"/>
          <w:szCs w:val="28"/>
          <w:lang w:val="kk-KZ"/>
        </w:rPr>
        <w:t>сезімі арт</w:t>
      </w:r>
      <w:r w:rsidR="003B0DA9">
        <w:rPr>
          <w:rStyle w:val="ad"/>
          <w:rFonts w:ascii="Times New Roman" w:hAnsi="Times New Roman" w:cs="Times New Roman"/>
          <w:b w:val="0"/>
          <w:bCs w:val="0"/>
          <w:sz w:val="28"/>
          <w:szCs w:val="28"/>
          <w:lang w:val="kk-KZ"/>
        </w:rPr>
        <w:t>ады</w:t>
      </w:r>
      <w:r w:rsidR="000C6C8F" w:rsidRPr="000C6C8F">
        <w:rPr>
          <w:rStyle w:val="ad"/>
          <w:rFonts w:ascii="Times New Roman" w:hAnsi="Times New Roman" w:cs="Times New Roman"/>
          <w:b w:val="0"/>
          <w:bCs w:val="0"/>
          <w:sz w:val="28"/>
          <w:szCs w:val="28"/>
          <w:lang w:val="kk-KZ"/>
        </w:rPr>
        <w:t>. А</w:t>
      </w:r>
      <w:r w:rsidRPr="000C6C8F">
        <w:rPr>
          <w:rStyle w:val="relative"/>
          <w:rFonts w:ascii="Times New Roman" w:hAnsi="Times New Roman" w:cs="Times New Roman"/>
          <w:sz w:val="28"/>
          <w:szCs w:val="28"/>
          <w:lang w:val="kk-KZ"/>
        </w:rPr>
        <w:t>дамдар әлеуметтік желілерге тәуелді болып, бұл олардың псих</w:t>
      </w:r>
      <w:r w:rsidR="000C6C8F">
        <w:rPr>
          <w:rStyle w:val="relative"/>
          <w:rFonts w:ascii="Times New Roman" w:hAnsi="Times New Roman" w:cs="Times New Roman"/>
          <w:sz w:val="28"/>
          <w:szCs w:val="28"/>
          <w:lang w:val="kk-KZ"/>
        </w:rPr>
        <w:t xml:space="preserve">ологиялық </w:t>
      </w:r>
      <w:r w:rsidRPr="000C6C8F">
        <w:rPr>
          <w:rStyle w:val="relative"/>
          <w:rFonts w:ascii="Times New Roman" w:hAnsi="Times New Roman" w:cs="Times New Roman"/>
          <w:sz w:val="28"/>
          <w:szCs w:val="28"/>
          <w:lang w:val="kk-KZ"/>
        </w:rPr>
        <w:t>денсаулығына кері әсер етуі мүмкін.</w:t>
      </w:r>
      <w:r w:rsidR="000C6C8F" w:rsidRPr="000C6C8F">
        <w:rPr>
          <w:rStyle w:val="relative"/>
          <w:rFonts w:ascii="Times New Roman" w:hAnsi="Times New Roman" w:cs="Times New Roman"/>
          <w:sz w:val="28"/>
          <w:szCs w:val="28"/>
          <w:lang w:val="kk-KZ"/>
        </w:rPr>
        <w:t xml:space="preserve"> </w:t>
      </w:r>
      <w:r w:rsidRPr="000C6C8F">
        <w:rPr>
          <w:rStyle w:val="relative"/>
          <w:rFonts w:ascii="Times New Roman" w:hAnsi="Times New Roman" w:cs="Times New Roman"/>
          <w:sz w:val="28"/>
          <w:szCs w:val="28"/>
          <w:lang w:val="kk-KZ"/>
        </w:rPr>
        <w:t>Facebook тәуелділігі әлеуметтік желіге тәуелділіктің бір ғана мысалы</w:t>
      </w:r>
      <w:r w:rsidR="000C6C8F" w:rsidRPr="000C6C8F">
        <w:rPr>
          <w:rStyle w:val="relative"/>
          <w:rFonts w:ascii="Times New Roman" w:hAnsi="Times New Roman" w:cs="Times New Roman"/>
          <w:sz w:val="28"/>
          <w:szCs w:val="28"/>
          <w:lang w:val="kk-KZ"/>
        </w:rPr>
        <w:t>. Б</w:t>
      </w:r>
      <w:r w:rsidRPr="000C6C8F">
        <w:rPr>
          <w:rStyle w:val="relative"/>
          <w:rFonts w:ascii="Times New Roman" w:hAnsi="Times New Roman" w:cs="Times New Roman"/>
          <w:sz w:val="28"/>
          <w:szCs w:val="28"/>
          <w:lang w:val="kk-KZ"/>
        </w:rPr>
        <w:t>асқа платформалар</w:t>
      </w:r>
      <w:r w:rsidR="000C6C8F" w:rsidRPr="000C6C8F">
        <w:rPr>
          <w:rStyle w:val="relative"/>
          <w:rFonts w:ascii="Times New Roman" w:hAnsi="Times New Roman" w:cs="Times New Roman"/>
          <w:sz w:val="28"/>
          <w:szCs w:val="28"/>
          <w:lang w:val="kk-KZ"/>
        </w:rPr>
        <w:t>да</w:t>
      </w:r>
      <w:r w:rsidRPr="000C6C8F">
        <w:rPr>
          <w:rStyle w:val="relative"/>
          <w:rFonts w:ascii="Times New Roman" w:hAnsi="Times New Roman" w:cs="Times New Roman"/>
          <w:sz w:val="28"/>
          <w:szCs w:val="28"/>
          <w:lang w:val="kk-KZ"/>
        </w:rPr>
        <w:t xml:space="preserve"> да ұқсас әсер</w:t>
      </w:r>
      <w:r w:rsidR="000C6C8F" w:rsidRPr="000C6C8F">
        <w:rPr>
          <w:rStyle w:val="relative"/>
          <w:rFonts w:ascii="Times New Roman" w:hAnsi="Times New Roman" w:cs="Times New Roman"/>
          <w:sz w:val="28"/>
          <w:szCs w:val="28"/>
          <w:lang w:val="kk-KZ"/>
        </w:rPr>
        <w:t xml:space="preserve">лер болу </w:t>
      </w:r>
      <w:r w:rsidRPr="000C6C8F">
        <w:rPr>
          <w:rStyle w:val="relative"/>
          <w:rFonts w:ascii="Times New Roman" w:hAnsi="Times New Roman" w:cs="Times New Roman"/>
          <w:sz w:val="28"/>
          <w:szCs w:val="28"/>
          <w:lang w:val="kk-KZ"/>
        </w:rPr>
        <w:t>мүмкін</w:t>
      </w:r>
      <w:r w:rsidR="000C6C8F" w:rsidRPr="000C6C8F">
        <w:rPr>
          <w:rStyle w:val="relative"/>
          <w:rFonts w:ascii="Times New Roman" w:hAnsi="Times New Roman" w:cs="Times New Roman"/>
          <w:sz w:val="28"/>
          <w:szCs w:val="28"/>
          <w:lang w:val="kk-KZ"/>
        </w:rPr>
        <w:t>дігі зор</w:t>
      </w:r>
      <w:r w:rsidR="000C6C8F">
        <w:rPr>
          <w:rStyle w:val="relative"/>
          <w:rFonts w:ascii="Times New Roman" w:hAnsi="Times New Roman" w:cs="Times New Roman"/>
          <w:sz w:val="28"/>
          <w:szCs w:val="28"/>
          <w:lang w:val="kk-KZ"/>
        </w:rPr>
        <w:t xml:space="preserve"> екендігін айтады зерттеушілер</w:t>
      </w:r>
      <w:r w:rsidRPr="000C6C8F">
        <w:rPr>
          <w:rStyle w:val="relative"/>
          <w:rFonts w:ascii="Times New Roman" w:hAnsi="Times New Roman" w:cs="Times New Roman"/>
          <w:sz w:val="28"/>
          <w:szCs w:val="28"/>
          <w:lang w:val="kk-KZ"/>
        </w:rPr>
        <w:t>.</w:t>
      </w:r>
      <w:r w:rsidR="000C6C8F">
        <w:rPr>
          <w:rStyle w:val="relative"/>
          <w:rFonts w:ascii="Times New Roman" w:hAnsi="Times New Roman" w:cs="Times New Roman"/>
          <w:sz w:val="28"/>
          <w:szCs w:val="28"/>
          <w:lang w:val="kk-KZ"/>
        </w:rPr>
        <w:t xml:space="preserve"> Меди</w:t>
      </w:r>
      <w:r w:rsidR="003B0DA9">
        <w:rPr>
          <w:rStyle w:val="relative"/>
          <w:rFonts w:ascii="Times New Roman" w:hAnsi="Times New Roman" w:cs="Times New Roman"/>
          <w:sz w:val="28"/>
          <w:szCs w:val="28"/>
          <w:lang w:val="kk-KZ"/>
        </w:rPr>
        <w:t>а</w:t>
      </w:r>
      <w:r w:rsidR="000C6C8F">
        <w:rPr>
          <w:rStyle w:val="relative"/>
          <w:rFonts w:ascii="Times New Roman" w:hAnsi="Times New Roman" w:cs="Times New Roman"/>
          <w:sz w:val="28"/>
          <w:szCs w:val="28"/>
          <w:lang w:val="kk-KZ"/>
        </w:rPr>
        <w:t xml:space="preserve"> тұтыну</w:t>
      </w:r>
      <w:r w:rsidR="003B0DA9">
        <w:rPr>
          <w:rStyle w:val="relative"/>
          <w:rFonts w:ascii="Times New Roman" w:hAnsi="Times New Roman" w:cs="Times New Roman"/>
          <w:sz w:val="28"/>
          <w:szCs w:val="28"/>
          <w:lang w:val="kk-KZ"/>
        </w:rPr>
        <w:t xml:space="preserve"> барысында </w:t>
      </w:r>
      <w:r w:rsidR="000C6C8F">
        <w:rPr>
          <w:rStyle w:val="relative"/>
          <w:rFonts w:ascii="Times New Roman" w:hAnsi="Times New Roman" w:cs="Times New Roman"/>
          <w:sz w:val="28"/>
          <w:szCs w:val="28"/>
          <w:lang w:val="kk-KZ"/>
        </w:rPr>
        <w:t>адамзат басынан кешіретін тәуелділік</w:t>
      </w:r>
      <w:r w:rsidR="003B0DA9">
        <w:rPr>
          <w:rStyle w:val="relative"/>
          <w:rFonts w:ascii="Times New Roman" w:hAnsi="Times New Roman" w:cs="Times New Roman"/>
          <w:sz w:val="28"/>
          <w:szCs w:val="28"/>
          <w:lang w:val="kk-KZ"/>
        </w:rPr>
        <w:t>тің бір</w:t>
      </w:r>
      <w:r w:rsidR="000C6C8F">
        <w:rPr>
          <w:rStyle w:val="relative"/>
          <w:rFonts w:ascii="Times New Roman" w:hAnsi="Times New Roman" w:cs="Times New Roman"/>
          <w:sz w:val="28"/>
          <w:szCs w:val="28"/>
          <w:lang w:val="kk-KZ"/>
        </w:rPr>
        <w:t xml:space="preserve"> түрін зерттеушілер </w:t>
      </w:r>
      <w:r w:rsidR="000C6C8F" w:rsidRPr="000C6C8F">
        <w:rPr>
          <w:rStyle w:val="relative"/>
          <w:rFonts w:ascii="Times New Roman" w:hAnsi="Times New Roman" w:cs="Times New Roman"/>
          <w:sz w:val="28"/>
          <w:szCs w:val="28"/>
          <w:lang w:val="kk-KZ"/>
        </w:rPr>
        <w:t xml:space="preserve">FOMO </w:t>
      </w:r>
      <w:r w:rsidR="000C6C8F">
        <w:rPr>
          <w:rStyle w:val="relative"/>
          <w:rFonts w:ascii="Times New Roman" w:hAnsi="Times New Roman" w:cs="Times New Roman"/>
          <w:sz w:val="28"/>
          <w:szCs w:val="28"/>
          <w:lang w:val="kk-KZ"/>
        </w:rPr>
        <w:t>(</w:t>
      </w:r>
      <w:r w:rsidR="000C6C8F" w:rsidRPr="000C6C8F">
        <w:rPr>
          <w:rStyle w:val="relative"/>
          <w:rFonts w:ascii="Times New Roman" w:hAnsi="Times New Roman" w:cs="Times New Roman"/>
          <w:sz w:val="28"/>
          <w:szCs w:val="28"/>
          <w:lang w:val="kk-KZ"/>
        </w:rPr>
        <w:t>Fear of Missing Out</w:t>
      </w:r>
      <w:r w:rsidR="000C6C8F">
        <w:rPr>
          <w:rStyle w:val="relative"/>
          <w:rFonts w:ascii="Times New Roman" w:hAnsi="Times New Roman" w:cs="Times New Roman"/>
          <w:sz w:val="28"/>
          <w:szCs w:val="28"/>
          <w:lang w:val="kk-KZ"/>
        </w:rPr>
        <w:t xml:space="preserve">) деп қарастырады. </w:t>
      </w:r>
      <w:r w:rsidRPr="000C6C8F">
        <w:rPr>
          <w:rStyle w:val="relative"/>
          <w:rFonts w:ascii="Times New Roman" w:hAnsi="Times New Roman" w:cs="Times New Roman"/>
          <w:sz w:val="28"/>
          <w:szCs w:val="28"/>
          <w:lang w:val="kk-KZ"/>
        </w:rPr>
        <w:t>FOMO әлеуметтік желілерге тәуелділіктің бір бөлігі, себебі адамдар маңызды ақпаратты жіберіп алудан қорқады</w:t>
      </w:r>
      <w:r w:rsidR="000C6C8F" w:rsidRPr="000C6C8F">
        <w:rPr>
          <w:rStyle w:val="relative"/>
          <w:rFonts w:ascii="Times New Roman" w:hAnsi="Times New Roman" w:cs="Times New Roman"/>
          <w:sz w:val="28"/>
          <w:szCs w:val="28"/>
          <w:lang w:val="kk-KZ"/>
        </w:rPr>
        <w:t xml:space="preserve"> деген тұжырым жасалады</w:t>
      </w:r>
      <w:r w:rsidRPr="000C6C8F">
        <w:rPr>
          <w:rStyle w:val="relative"/>
          <w:rFonts w:ascii="Times New Roman" w:hAnsi="Times New Roman" w:cs="Times New Roman"/>
          <w:sz w:val="28"/>
          <w:szCs w:val="28"/>
          <w:lang w:val="kk-KZ"/>
        </w:rPr>
        <w:t>.</w:t>
      </w:r>
      <w:r w:rsidR="000C6C8F">
        <w:rPr>
          <w:rStyle w:val="relative"/>
          <w:rFonts w:ascii="Times New Roman" w:hAnsi="Times New Roman" w:cs="Times New Roman"/>
          <w:sz w:val="28"/>
          <w:szCs w:val="28"/>
          <w:lang w:val="kk-KZ"/>
        </w:rPr>
        <w:t xml:space="preserve"> Сонымен бірге жаңа медиа тәуелділік тұжырымына сай, зерттеушілер </w:t>
      </w:r>
      <w:r w:rsidR="000C6C8F" w:rsidRPr="003547E6">
        <w:rPr>
          <w:rStyle w:val="relative"/>
          <w:rFonts w:ascii="Times New Roman" w:hAnsi="Times New Roman" w:cs="Times New Roman"/>
          <w:sz w:val="28"/>
          <w:szCs w:val="28"/>
          <w:lang w:val="kk-KZ"/>
        </w:rPr>
        <w:t>с</w:t>
      </w:r>
      <w:r w:rsidRPr="003547E6">
        <w:rPr>
          <w:rStyle w:val="relative"/>
          <w:rFonts w:ascii="Times New Roman" w:hAnsi="Times New Roman" w:cs="Times New Roman"/>
          <w:sz w:val="28"/>
          <w:szCs w:val="28"/>
          <w:lang w:val="kk-KZ"/>
        </w:rPr>
        <w:t>мартфонға тәуелділік</w:t>
      </w:r>
      <w:r w:rsidR="000C6C8F" w:rsidRPr="003547E6">
        <w:rPr>
          <w:rStyle w:val="relative"/>
          <w:rFonts w:ascii="Times New Roman" w:hAnsi="Times New Roman" w:cs="Times New Roman"/>
          <w:sz w:val="28"/>
          <w:szCs w:val="28"/>
          <w:lang w:val="kk-KZ"/>
        </w:rPr>
        <w:t>ті</w:t>
      </w:r>
      <w:r w:rsidRPr="003547E6">
        <w:rPr>
          <w:rStyle w:val="relative"/>
          <w:rFonts w:ascii="Times New Roman" w:hAnsi="Times New Roman" w:cs="Times New Roman"/>
          <w:sz w:val="28"/>
          <w:szCs w:val="28"/>
          <w:lang w:val="kk-KZ"/>
        </w:rPr>
        <w:t xml:space="preserve"> әлеуметтік желілерге тәуелділіктің бір бөлігі ретінде қарастыр</w:t>
      </w:r>
      <w:r w:rsidR="00A96436" w:rsidRPr="003547E6">
        <w:rPr>
          <w:rStyle w:val="relative"/>
          <w:rFonts w:ascii="Times New Roman" w:hAnsi="Times New Roman" w:cs="Times New Roman"/>
          <w:sz w:val="28"/>
          <w:szCs w:val="28"/>
          <w:lang w:val="kk-KZ"/>
        </w:rPr>
        <w:t>ады.</w:t>
      </w:r>
      <w:r w:rsidR="000C6C8F" w:rsidRPr="003547E6">
        <w:rPr>
          <w:rStyle w:val="relative"/>
          <w:rFonts w:ascii="Times New Roman" w:hAnsi="Times New Roman" w:cs="Times New Roman"/>
          <w:sz w:val="28"/>
          <w:szCs w:val="28"/>
          <w:lang w:val="kk-KZ"/>
        </w:rPr>
        <w:t xml:space="preserve"> Осы орайда </w:t>
      </w:r>
      <w:r w:rsidR="000C6C8F" w:rsidRPr="003547E6">
        <w:rPr>
          <w:rStyle w:val="ad"/>
          <w:rFonts w:ascii="Times New Roman" w:hAnsi="Times New Roman" w:cs="Times New Roman"/>
          <w:b w:val="0"/>
          <w:bCs w:val="0"/>
          <w:sz w:val="28"/>
          <w:szCs w:val="28"/>
          <w:lang w:val="kk-KZ"/>
        </w:rPr>
        <w:t>н</w:t>
      </w:r>
      <w:r w:rsidRPr="003547E6">
        <w:rPr>
          <w:rStyle w:val="ad"/>
          <w:rFonts w:ascii="Times New Roman" w:hAnsi="Times New Roman" w:cs="Times New Roman"/>
          <w:b w:val="0"/>
          <w:bCs w:val="0"/>
          <w:sz w:val="28"/>
          <w:szCs w:val="28"/>
          <w:lang w:val="kk-KZ"/>
        </w:rPr>
        <w:t>омофобия (Nomophobia)</w:t>
      </w:r>
      <w:r w:rsidR="000C6C8F" w:rsidRPr="003547E6">
        <w:rPr>
          <w:rStyle w:val="ad"/>
          <w:rFonts w:ascii="Times New Roman" w:hAnsi="Times New Roman" w:cs="Times New Roman"/>
          <w:b w:val="0"/>
          <w:bCs w:val="0"/>
          <w:sz w:val="28"/>
          <w:szCs w:val="28"/>
          <w:lang w:val="kk-KZ"/>
        </w:rPr>
        <w:t xml:space="preserve"> терминін ұсынады. </w:t>
      </w:r>
      <w:r w:rsidR="003547E6" w:rsidRPr="003547E6">
        <w:rPr>
          <w:rStyle w:val="ad"/>
          <w:rFonts w:ascii="Times New Roman" w:hAnsi="Times New Roman" w:cs="Times New Roman"/>
          <w:b w:val="0"/>
          <w:bCs w:val="0"/>
          <w:sz w:val="28"/>
          <w:szCs w:val="28"/>
          <w:lang w:val="kk-KZ"/>
        </w:rPr>
        <w:t>Термин  адамның</w:t>
      </w:r>
      <w:r w:rsidR="003547E6" w:rsidRPr="003547E6">
        <w:rPr>
          <w:rStyle w:val="ad"/>
          <w:rFonts w:ascii="Times New Roman" w:hAnsi="Times New Roman" w:cs="Times New Roman"/>
          <w:sz w:val="28"/>
          <w:szCs w:val="28"/>
          <w:lang w:val="kk-KZ"/>
        </w:rPr>
        <w:t xml:space="preserve"> </w:t>
      </w:r>
      <w:r w:rsidR="003547E6" w:rsidRPr="003547E6">
        <w:rPr>
          <w:rStyle w:val="ad"/>
          <w:rFonts w:ascii="Times New Roman" w:hAnsi="Times New Roman" w:cs="Times New Roman"/>
          <w:b w:val="0"/>
          <w:bCs w:val="0"/>
          <w:sz w:val="28"/>
          <w:szCs w:val="28"/>
          <w:lang w:val="kk-KZ"/>
        </w:rPr>
        <w:t>с</w:t>
      </w:r>
      <w:r w:rsidRPr="003547E6">
        <w:rPr>
          <w:rStyle w:val="relative"/>
          <w:rFonts w:ascii="Times New Roman" w:hAnsi="Times New Roman" w:cs="Times New Roman"/>
          <w:sz w:val="28"/>
          <w:szCs w:val="28"/>
          <w:lang w:val="kk-KZ"/>
        </w:rPr>
        <w:t>мартфонсыз қалудан қорқу</w:t>
      </w:r>
      <w:r w:rsidR="003547E6" w:rsidRPr="003547E6">
        <w:rPr>
          <w:rStyle w:val="relative"/>
          <w:rFonts w:ascii="Times New Roman" w:hAnsi="Times New Roman" w:cs="Times New Roman"/>
          <w:sz w:val="28"/>
          <w:szCs w:val="28"/>
          <w:lang w:val="kk-KZ"/>
        </w:rPr>
        <w:t>ы</w:t>
      </w:r>
      <w:r w:rsidRPr="003547E6">
        <w:rPr>
          <w:rStyle w:val="relative"/>
          <w:rFonts w:ascii="Times New Roman" w:hAnsi="Times New Roman" w:cs="Times New Roman"/>
          <w:sz w:val="28"/>
          <w:szCs w:val="28"/>
          <w:lang w:val="kk-KZ"/>
        </w:rPr>
        <w:t xml:space="preserve"> (номофобия) әлеуметтік желілерге тәуелділікпен байланысты болуы мүмкін</w:t>
      </w:r>
      <w:r w:rsidR="003547E6" w:rsidRPr="003547E6">
        <w:rPr>
          <w:rStyle w:val="relative"/>
          <w:rFonts w:ascii="Times New Roman" w:hAnsi="Times New Roman" w:cs="Times New Roman"/>
          <w:sz w:val="28"/>
          <w:szCs w:val="28"/>
          <w:lang w:val="kk-KZ"/>
        </w:rPr>
        <w:t xml:space="preserve"> екенін білдіреді</w:t>
      </w:r>
      <w:r w:rsidRPr="003547E6">
        <w:rPr>
          <w:rStyle w:val="relative"/>
          <w:rFonts w:ascii="Times New Roman" w:hAnsi="Times New Roman" w:cs="Times New Roman"/>
          <w:sz w:val="28"/>
          <w:szCs w:val="28"/>
          <w:lang w:val="kk-KZ"/>
        </w:rPr>
        <w:t>.</w:t>
      </w:r>
      <w:r w:rsidR="003547E6">
        <w:rPr>
          <w:rStyle w:val="relative"/>
          <w:rFonts w:ascii="Times New Roman" w:hAnsi="Times New Roman" w:cs="Times New Roman"/>
          <w:sz w:val="28"/>
          <w:szCs w:val="28"/>
          <w:lang w:val="kk-KZ"/>
        </w:rPr>
        <w:t xml:space="preserve"> Зерттеулер </w:t>
      </w:r>
      <w:r w:rsidR="003547E6" w:rsidRPr="003547E6">
        <w:rPr>
          <w:rStyle w:val="relative"/>
          <w:rFonts w:ascii="Times New Roman" w:hAnsi="Times New Roman" w:cs="Times New Roman"/>
          <w:sz w:val="28"/>
          <w:szCs w:val="28"/>
          <w:lang w:val="kk-KZ"/>
        </w:rPr>
        <w:t>ә</w:t>
      </w:r>
      <w:r w:rsidRPr="003547E6">
        <w:rPr>
          <w:rStyle w:val="relative"/>
          <w:rFonts w:ascii="Times New Roman" w:hAnsi="Times New Roman" w:cs="Times New Roman"/>
          <w:sz w:val="28"/>
          <w:szCs w:val="28"/>
          <w:lang w:val="kk-KZ"/>
        </w:rPr>
        <w:t>леуметтік</w:t>
      </w:r>
      <w:r w:rsidR="001C0C6E" w:rsidRPr="003547E6">
        <w:rPr>
          <w:rStyle w:val="relative"/>
          <w:rFonts w:ascii="Times New Roman" w:hAnsi="Times New Roman" w:cs="Times New Roman"/>
          <w:sz w:val="28"/>
          <w:szCs w:val="28"/>
          <w:lang w:val="kk-KZ"/>
        </w:rPr>
        <w:t xml:space="preserve"> </w:t>
      </w:r>
      <w:r w:rsidRPr="003547E6">
        <w:rPr>
          <w:rStyle w:val="relative"/>
          <w:rFonts w:ascii="Times New Roman" w:hAnsi="Times New Roman" w:cs="Times New Roman"/>
          <w:sz w:val="28"/>
          <w:szCs w:val="28"/>
          <w:lang w:val="kk-KZ"/>
        </w:rPr>
        <w:t>желілерге тәуелділік</w:t>
      </w:r>
      <w:r w:rsidR="001C0C6E" w:rsidRPr="003547E6">
        <w:rPr>
          <w:rStyle w:val="relative"/>
          <w:rFonts w:ascii="Times New Roman" w:hAnsi="Times New Roman" w:cs="Times New Roman"/>
          <w:sz w:val="28"/>
          <w:szCs w:val="28"/>
          <w:lang w:val="kk-KZ"/>
        </w:rPr>
        <w:t xml:space="preserve"> </w:t>
      </w:r>
      <w:r w:rsidRPr="003547E6">
        <w:rPr>
          <w:rStyle w:val="relative"/>
          <w:rFonts w:ascii="Times New Roman" w:hAnsi="Times New Roman" w:cs="Times New Roman"/>
          <w:sz w:val="28"/>
          <w:szCs w:val="28"/>
          <w:lang w:val="kk-KZ"/>
        </w:rPr>
        <w:t>әртүрлі әлеуметтік және демографиялық топтарда</w:t>
      </w:r>
      <w:r w:rsidR="00AC65C5" w:rsidRPr="003547E6">
        <w:rPr>
          <w:rStyle w:val="relative"/>
          <w:rFonts w:ascii="Times New Roman" w:hAnsi="Times New Roman" w:cs="Times New Roman"/>
          <w:sz w:val="28"/>
          <w:szCs w:val="28"/>
          <w:lang w:val="kk-KZ"/>
        </w:rPr>
        <w:t xml:space="preserve"> </w:t>
      </w:r>
      <w:r w:rsidRPr="003547E6">
        <w:rPr>
          <w:rStyle w:val="relative"/>
          <w:rFonts w:ascii="Times New Roman" w:hAnsi="Times New Roman" w:cs="Times New Roman"/>
          <w:sz w:val="28"/>
          <w:szCs w:val="28"/>
          <w:lang w:val="kk-KZ"/>
        </w:rPr>
        <w:t>әртүрлі болуы мүмкін</w:t>
      </w:r>
      <w:r w:rsidR="003547E6" w:rsidRPr="003547E6">
        <w:rPr>
          <w:rStyle w:val="relative"/>
          <w:rFonts w:ascii="Times New Roman" w:hAnsi="Times New Roman" w:cs="Times New Roman"/>
          <w:sz w:val="28"/>
          <w:szCs w:val="28"/>
          <w:lang w:val="kk-KZ"/>
        </w:rPr>
        <w:t xml:space="preserve"> екендігін айтады. </w:t>
      </w:r>
      <w:r w:rsidRPr="003547E6">
        <w:rPr>
          <w:rStyle w:val="relative"/>
          <w:rFonts w:ascii="Times New Roman" w:hAnsi="Times New Roman" w:cs="Times New Roman"/>
          <w:sz w:val="28"/>
          <w:szCs w:val="28"/>
          <w:lang w:val="kk-KZ"/>
        </w:rPr>
        <w:t>Әлеуметтік желілерге тәуелділікке қатысты зерттеулерде әдістемелік қиындықтар бар, бұл нәтижелердің дәлдігіне әсер етуі мүмкін</w:t>
      </w:r>
      <w:r w:rsidR="003547E6" w:rsidRPr="003547E6">
        <w:rPr>
          <w:rStyle w:val="relative"/>
          <w:rFonts w:ascii="Times New Roman" w:hAnsi="Times New Roman" w:cs="Times New Roman"/>
          <w:sz w:val="28"/>
          <w:szCs w:val="28"/>
          <w:lang w:val="kk-KZ"/>
        </w:rPr>
        <w:t xml:space="preserve"> екенін алға тартады зерттеу авторлары</w:t>
      </w:r>
      <w:r w:rsidRPr="003547E6">
        <w:rPr>
          <w:rStyle w:val="relative"/>
          <w:rFonts w:ascii="Times New Roman" w:hAnsi="Times New Roman" w:cs="Times New Roman"/>
          <w:sz w:val="28"/>
          <w:szCs w:val="28"/>
          <w:lang w:val="kk-KZ"/>
        </w:rPr>
        <w:t>.</w:t>
      </w:r>
    </w:p>
    <w:p w14:paraId="449240A3" w14:textId="77777777" w:rsidR="00200334" w:rsidRDefault="003547E6" w:rsidP="00200334">
      <w:pPr>
        <w:pStyle w:val="ac"/>
        <w:spacing w:before="0" w:beforeAutospacing="0" w:after="0" w:afterAutospacing="0"/>
        <w:ind w:firstLine="352"/>
        <w:jc w:val="both"/>
        <w:rPr>
          <w:color w:val="000000" w:themeColor="text1"/>
          <w:sz w:val="28"/>
          <w:szCs w:val="28"/>
          <w:lang w:val="kk-KZ"/>
        </w:rPr>
      </w:pPr>
      <w:r>
        <w:rPr>
          <w:rStyle w:val="ad"/>
          <w:rFonts w:eastAsiaTheme="majorEastAsia"/>
          <w:b w:val="0"/>
          <w:bCs w:val="0"/>
          <w:color w:val="000000" w:themeColor="text1"/>
          <w:sz w:val="28"/>
          <w:szCs w:val="28"/>
          <w:lang w:val="kk-KZ"/>
        </w:rPr>
        <w:t xml:space="preserve">Зерттеушілер </w:t>
      </w:r>
      <w:r w:rsidR="00414F22" w:rsidRPr="008C5598">
        <w:rPr>
          <w:rStyle w:val="ad"/>
          <w:rFonts w:eastAsiaTheme="majorEastAsia"/>
          <w:b w:val="0"/>
          <w:bCs w:val="0"/>
          <w:color w:val="000000" w:themeColor="text1"/>
          <w:sz w:val="28"/>
          <w:szCs w:val="28"/>
          <w:lang w:val="kk-KZ"/>
        </w:rPr>
        <w:t>Daria J. Kuss</w:t>
      </w:r>
      <w:r w:rsidR="00414F22" w:rsidRPr="008C5598">
        <w:rPr>
          <w:rStyle w:val="relative"/>
          <w:rFonts w:eastAsiaTheme="majorEastAsia"/>
          <w:color w:val="000000" w:themeColor="text1"/>
          <w:sz w:val="28"/>
          <w:szCs w:val="28"/>
          <w:lang w:val="kk-KZ"/>
        </w:rPr>
        <w:t xml:space="preserve"> және </w:t>
      </w:r>
      <w:r w:rsidR="00414F22" w:rsidRPr="008C5598">
        <w:rPr>
          <w:rStyle w:val="ad"/>
          <w:rFonts w:eastAsiaTheme="majorEastAsia"/>
          <w:b w:val="0"/>
          <w:bCs w:val="0"/>
          <w:color w:val="000000" w:themeColor="text1"/>
          <w:sz w:val="28"/>
          <w:szCs w:val="28"/>
          <w:lang w:val="kk-KZ"/>
        </w:rPr>
        <w:t>Mark D. Griffiths</w:t>
      </w:r>
      <w:r w:rsidR="00414F22" w:rsidRPr="008C5598">
        <w:rPr>
          <w:rStyle w:val="relative"/>
          <w:rFonts w:eastAsiaTheme="majorEastAsia"/>
          <w:color w:val="000000" w:themeColor="text1"/>
          <w:sz w:val="28"/>
          <w:szCs w:val="28"/>
          <w:lang w:val="kk-KZ"/>
        </w:rPr>
        <w:t xml:space="preserve"> тұжырымдағандай, </w:t>
      </w:r>
      <w:r w:rsidR="00414F22" w:rsidRPr="004044EA">
        <w:rPr>
          <w:color w:val="000000" w:themeColor="text1"/>
          <w:sz w:val="28"/>
          <w:szCs w:val="28"/>
          <w:lang w:val="kk-KZ"/>
        </w:rPr>
        <w:t>«Әлеуметтік желілерге тәуелділік бұл интернетке тәуелділіктің бір түрі болуы мүмкін. Ол әлеуметтік желілерді шамадан тыс және еріксіз пайдалануымен, бұл әрекетті бақылаудың болмауымен сипатталады және күнделікті өмірде жағымсыз салдарға әкеледі»</w:t>
      </w:r>
      <w:r w:rsidR="00414F22" w:rsidRPr="008C5598">
        <w:rPr>
          <w:color w:val="000000" w:themeColor="text1"/>
          <w:sz w:val="28"/>
          <w:szCs w:val="28"/>
          <w:lang w:val="kk-KZ"/>
        </w:rPr>
        <w:t xml:space="preserve"> </w:t>
      </w:r>
      <w:r w:rsidR="00414F22" w:rsidRPr="004044EA">
        <w:rPr>
          <w:color w:val="000000" w:themeColor="text1"/>
          <w:sz w:val="28"/>
          <w:szCs w:val="28"/>
          <w:lang w:val="kk-KZ"/>
        </w:rPr>
        <w:t>[83</w:t>
      </w:r>
      <w:r w:rsidR="008C6C9A">
        <w:rPr>
          <w:color w:val="000000" w:themeColor="text1"/>
          <w:sz w:val="28"/>
          <w:szCs w:val="28"/>
          <w:lang w:val="kk-KZ"/>
        </w:rPr>
        <w:t>, 311 б.</w:t>
      </w:r>
      <w:r w:rsidR="00414F22" w:rsidRPr="004044EA">
        <w:rPr>
          <w:color w:val="000000" w:themeColor="text1"/>
          <w:sz w:val="28"/>
          <w:szCs w:val="28"/>
          <w:lang w:val="kk-KZ"/>
        </w:rPr>
        <w:t>].</w:t>
      </w:r>
      <w:r w:rsidR="00200334">
        <w:rPr>
          <w:color w:val="000000" w:themeColor="text1"/>
          <w:sz w:val="28"/>
          <w:szCs w:val="28"/>
          <w:lang w:val="kk-KZ"/>
        </w:rPr>
        <w:t xml:space="preserve"> </w:t>
      </w:r>
    </w:p>
    <w:p w14:paraId="53C7882A" w14:textId="7B3812F4" w:rsidR="0018007B" w:rsidRPr="00200334" w:rsidRDefault="000129EB" w:rsidP="00200334">
      <w:pPr>
        <w:pStyle w:val="ac"/>
        <w:spacing w:before="0" w:beforeAutospacing="0" w:after="0" w:afterAutospacing="0"/>
        <w:ind w:firstLine="352"/>
        <w:jc w:val="both"/>
        <w:rPr>
          <w:color w:val="000000" w:themeColor="text1"/>
          <w:sz w:val="28"/>
          <w:szCs w:val="28"/>
          <w:lang w:val="kk-KZ"/>
        </w:rPr>
      </w:pPr>
      <w:r w:rsidRPr="0018007B">
        <w:rPr>
          <w:sz w:val="28"/>
          <w:szCs w:val="28"/>
          <w:lang w:val="kk-KZ"/>
        </w:rPr>
        <w:t>Қ</w:t>
      </w:r>
      <w:r w:rsidRPr="004044EA">
        <w:rPr>
          <w:sz w:val="28"/>
          <w:szCs w:val="28"/>
          <w:lang w:val="kk-KZ"/>
        </w:rPr>
        <w:t>азіргі жасөспірімдердің (iGen немесе Z ұрпағы) цифрлық технологиялармен, әсіресе әлеуметтік желілермен қарым-қатынасы мен оның психикалық денсаулыққа әсерін зертте</w:t>
      </w:r>
      <w:r w:rsidRPr="0018007B">
        <w:rPr>
          <w:sz w:val="28"/>
          <w:szCs w:val="28"/>
          <w:lang w:val="kk-KZ"/>
        </w:rPr>
        <w:t xml:space="preserve">ген АҚШ зерттеушісі </w:t>
      </w:r>
      <w:r w:rsidRPr="004044EA">
        <w:rPr>
          <w:rStyle w:val="ad"/>
          <w:b w:val="0"/>
          <w:bCs w:val="0"/>
          <w:color w:val="000000" w:themeColor="text1"/>
          <w:sz w:val="28"/>
          <w:szCs w:val="28"/>
          <w:lang w:val="kk-KZ"/>
        </w:rPr>
        <w:t>Jean M. Twenge</w:t>
      </w:r>
      <w:r w:rsidRPr="004044EA">
        <w:rPr>
          <w:b/>
          <w:bCs/>
          <w:sz w:val="28"/>
          <w:szCs w:val="28"/>
          <w:lang w:val="kk-KZ"/>
        </w:rPr>
        <w:t>-</w:t>
      </w:r>
      <w:r w:rsidRPr="004044EA">
        <w:rPr>
          <w:sz w:val="28"/>
          <w:szCs w:val="28"/>
          <w:lang w:val="kk-KZ"/>
        </w:rPr>
        <w:t xml:space="preserve">нің </w:t>
      </w:r>
      <w:r w:rsidRPr="0018007B">
        <w:rPr>
          <w:i/>
          <w:iCs/>
          <w:sz w:val="28"/>
          <w:szCs w:val="28"/>
          <w:lang w:val="kk-KZ"/>
        </w:rPr>
        <w:t>«</w:t>
      </w:r>
      <w:r w:rsidRPr="004044EA">
        <w:rPr>
          <w:rStyle w:val="ae"/>
          <w:i w:val="0"/>
          <w:iCs w:val="0"/>
          <w:color w:val="000000" w:themeColor="text1"/>
          <w:sz w:val="28"/>
          <w:szCs w:val="28"/>
          <w:lang w:val="kk-KZ"/>
        </w:rPr>
        <w:t xml:space="preserve">iGen: Why Today's Super-Connected Kids Are Growing Up Less Rebellious, </w:t>
      </w:r>
      <w:r w:rsidRPr="004044EA">
        <w:rPr>
          <w:rStyle w:val="ae"/>
          <w:i w:val="0"/>
          <w:iCs w:val="0"/>
          <w:color w:val="000000" w:themeColor="text1"/>
          <w:sz w:val="28"/>
          <w:szCs w:val="28"/>
          <w:lang w:val="kk-KZ"/>
        </w:rPr>
        <w:lastRenderedPageBreak/>
        <w:t>More Tolerant, Less Happy</w:t>
      </w:r>
      <w:r w:rsidR="001C0C6E">
        <w:rPr>
          <w:rStyle w:val="ae"/>
          <w:i w:val="0"/>
          <w:iCs w:val="0"/>
          <w:color w:val="000000" w:themeColor="text1"/>
          <w:sz w:val="28"/>
          <w:szCs w:val="28"/>
          <w:lang w:val="kk-KZ"/>
        </w:rPr>
        <w:t xml:space="preserve"> </w:t>
      </w:r>
      <w:r w:rsidRPr="004044EA">
        <w:rPr>
          <w:rStyle w:val="ae"/>
          <w:i w:val="0"/>
          <w:iCs w:val="0"/>
          <w:color w:val="000000" w:themeColor="text1"/>
          <w:sz w:val="28"/>
          <w:szCs w:val="28"/>
          <w:lang w:val="kk-KZ"/>
        </w:rPr>
        <w:t>and Completely Unprepared for Adulthood</w:t>
      </w:r>
      <w:r w:rsidRPr="0018007B">
        <w:rPr>
          <w:rStyle w:val="ae"/>
          <w:rFonts w:eastAsiaTheme="majorEastAsia"/>
          <w:i w:val="0"/>
          <w:iCs w:val="0"/>
          <w:color w:val="000000" w:themeColor="text1"/>
          <w:sz w:val="28"/>
          <w:szCs w:val="28"/>
          <w:lang w:val="kk-KZ"/>
        </w:rPr>
        <w:t>»</w:t>
      </w:r>
      <w:r w:rsidRPr="004044EA">
        <w:rPr>
          <w:sz w:val="28"/>
          <w:szCs w:val="28"/>
          <w:lang w:val="kk-KZ"/>
        </w:rPr>
        <w:t xml:space="preserve"> (2017) кітабы</w:t>
      </w:r>
      <w:r w:rsidRPr="0018007B">
        <w:rPr>
          <w:sz w:val="28"/>
          <w:szCs w:val="28"/>
          <w:lang w:val="kk-KZ"/>
        </w:rPr>
        <w:t xml:space="preserve">нда </w:t>
      </w:r>
      <w:r w:rsidRPr="004044EA">
        <w:rPr>
          <w:sz w:val="28"/>
          <w:szCs w:val="28"/>
          <w:lang w:val="kk-KZ"/>
        </w:rPr>
        <w:t>[84]</w:t>
      </w:r>
      <w:r w:rsidRPr="0018007B">
        <w:rPr>
          <w:sz w:val="28"/>
          <w:szCs w:val="28"/>
          <w:lang w:val="kk-KZ"/>
        </w:rPr>
        <w:t xml:space="preserve"> </w:t>
      </w:r>
      <w:r w:rsidRPr="004044EA">
        <w:rPr>
          <w:sz w:val="28"/>
          <w:szCs w:val="28"/>
          <w:lang w:val="kk-KZ"/>
        </w:rPr>
        <w:t>жасөспірімдер сырттай қалыпты көрінгенімен, ішкі күйзелістер мен псих</w:t>
      </w:r>
      <w:r w:rsidR="00200334">
        <w:rPr>
          <w:sz w:val="28"/>
          <w:szCs w:val="28"/>
          <w:lang w:val="kk-KZ"/>
        </w:rPr>
        <w:t xml:space="preserve">ологиялық </w:t>
      </w:r>
      <w:r w:rsidRPr="004044EA">
        <w:rPr>
          <w:sz w:val="28"/>
          <w:szCs w:val="28"/>
          <w:lang w:val="kk-KZ"/>
        </w:rPr>
        <w:t>қиындықтарға тап болатынын кө</w:t>
      </w:r>
      <w:r w:rsidRPr="0018007B">
        <w:rPr>
          <w:sz w:val="28"/>
          <w:szCs w:val="28"/>
          <w:lang w:val="kk-KZ"/>
        </w:rPr>
        <w:t>р</w:t>
      </w:r>
      <w:r w:rsidRPr="004044EA">
        <w:rPr>
          <w:sz w:val="28"/>
          <w:szCs w:val="28"/>
          <w:lang w:val="kk-KZ"/>
        </w:rPr>
        <w:t>сетеді</w:t>
      </w:r>
      <w:r w:rsidRPr="0018007B">
        <w:rPr>
          <w:sz w:val="28"/>
          <w:szCs w:val="28"/>
          <w:lang w:val="kk-KZ"/>
        </w:rPr>
        <w:t xml:space="preserve">, </w:t>
      </w:r>
      <w:r w:rsidRPr="004044EA">
        <w:rPr>
          <w:sz w:val="28"/>
          <w:szCs w:val="28"/>
          <w:lang w:val="kk-KZ"/>
        </w:rPr>
        <w:t>әлеуметтік желілердің жасөспірімдердің өзін-өзі бағалауына теріс әсер ететінін атап өтеді</w:t>
      </w:r>
      <w:r w:rsidRPr="0018007B">
        <w:rPr>
          <w:sz w:val="28"/>
          <w:szCs w:val="28"/>
          <w:lang w:val="kk-KZ"/>
        </w:rPr>
        <w:t>. Twenge әлеуметтік желілерді жиі пайдаланудың өмірге</w:t>
      </w:r>
      <w:r w:rsidR="00E0760F" w:rsidRPr="0018007B">
        <w:rPr>
          <w:sz w:val="28"/>
          <w:szCs w:val="28"/>
          <w:lang w:val="kk-KZ"/>
        </w:rPr>
        <w:t xml:space="preserve"> </w:t>
      </w:r>
      <w:r w:rsidRPr="0018007B">
        <w:rPr>
          <w:sz w:val="28"/>
          <w:szCs w:val="28"/>
          <w:lang w:val="kk-KZ"/>
        </w:rPr>
        <w:t>қанағаттанушылықты</w:t>
      </w:r>
      <w:r w:rsidR="00E0760F" w:rsidRPr="0018007B">
        <w:rPr>
          <w:sz w:val="28"/>
          <w:szCs w:val="28"/>
          <w:lang w:val="kk-KZ"/>
        </w:rPr>
        <w:t xml:space="preserve"> </w:t>
      </w:r>
      <w:r w:rsidRPr="0018007B">
        <w:rPr>
          <w:sz w:val="28"/>
          <w:szCs w:val="28"/>
          <w:lang w:val="kk-KZ"/>
        </w:rPr>
        <w:t>төмендететінін, электрондық коммуникацияның</w:t>
      </w:r>
      <w:r w:rsidR="00AA77CD" w:rsidRPr="0018007B">
        <w:rPr>
          <w:sz w:val="28"/>
          <w:szCs w:val="28"/>
          <w:lang w:val="kk-KZ"/>
        </w:rPr>
        <w:t xml:space="preserve"> </w:t>
      </w:r>
      <w:r w:rsidRPr="0018007B">
        <w:rPr>
          <w:sz w:val="28"/>
          <w:szCs w:val="28"/>
          <w:lang w:val="kk-KZ"/>
        </w:rPr>
        <w:t xml:space="preserve">орнына тікелей қарым-қатынастың маңыздылығы </w:t>
      </w:r>
      <w:r w:rsidR="00200334">
        <w:rPr>
          <w:sz w:val="28"/>
          <w:szCs w:val="28"/>
          <w:lang w:val="kk-KZ"/>
        </w:rPr>
        <w:t xml:space="preserve">зор екендігін </w:t>
      </w:r>
      <w:r w:rsidRPr="0018007B">
        <w:rPr>
          <w:sz w:val="28"/>
          <w:szCs w:val="28"/>
          <w:lang w:val="kk-KZ"/>
        </w:rPr>
        <w:t>айтады.</w:t>
      </w:r>
      <w:r w:rsidR="008C5598" w:rsidRPr="0018007B">
        <w:rPr>
          <w:sz w:val="28"/>
          <w:szCs w:val="28"/>
          <w:lang w:val="kk-KZ"/>
        </w:rPr>
        <w:t xml:space="preserve"> </w:t>
      </w:r>
    </w:p>
    <w:p w14:paraId="2548F6EB" w14:textId="201A559A" w:rsidR="00B45FF7" w:rsidRDefault="00CE49FC" w:rsidP="00200334">
      <w:pPr>
        <w:spacing w:after="0" w:line="240" w:lineRule="auto"/>
        <w:ind w:firstLine="352"/>
        <w:jc w:val="both"/>
        <w:rPr>
          <w:rFonts w:ascii="Times New Roman" w:eastAsia="Times New Roman" w:hAnsi="Times New Roman" w:cs="Times New Roman"/>
          <w:color w:val="000000" w:themeColor="text1"/>
          <w:sz w:val="28"/>
          <w:szCs w:val="28"/>
          <w:lang w:val="kk-KZ" w:eastAsia="ru-RU"/>
        </w:rPr>
      </w:pPr>
      <w:r w:rsidRPr="0018007B">
        <w:rPr>
          <w:rFonts w:ascii="Times New Roman" w:hAnsi="Times New Roman" w:cs="Times New Roman"/>
          <w:sz w:val="28"/>
          <w:szCs w:val="28"/>
          <w:lang w:val="kk-KZ"/>
        </w:rPr>
        <w:t>2024 жылғы деректерге сәйкес, Қазақстанда ең көп қолданыла</w:t>
      </w:r>
      <w:r w:rsidR="00945C9B">
        <w:rPr>
          <w:rFonts w:ascii="Times New Roman" w:hAnsi="Times New Roman" w:cs="Times New Roman"/>
          <w:sz w:val="28"/>
          <w:szCs w:val="28"/>
          <w:lang w:val="kk-KZ"/>
        </w:rPr>
        <w:t xml:space="preserve">ған </w:t>
      </w:r>
      <w:r w:rsidRPr="0018007B">
        <w:rPr>
          <w:rFonts w:ascii="Times New Roman" w:hAnsi="Times New Roman" w:cs="Times New Roman"/>
          <w:sz w:val="28"/>
          <w:szCs w:val="28"/>
          <w:lang w:val="kk-KZ"/>
        </w:rPr>
        <w:t>әлеуметтік желілердің тізімі төмендегідей</w:t>
      </w:r>
      <w:r w:rsidR="0018007B">
        <w:rPr>
          <w:rFonts w:ascii="Times New Roman" w:hAnsi="Times New Roman" w:cs="Times New Roman"/>
          <w:sz w:val="28"/>
          <w:szCs w:val="28"/>
          <w:lang w:val="kk-KZ"/>
        </w:rPr>
        <w:t xml:space="preserve"> </w:t>
      </w:r>
      <w:r w:rsidR="0018007B" w:rsidRPr="0018007B">
        <w:rPr>
          <w:rFonts w:ascii="Times New Roman" w:hAnsi="Times New Roman" w:cs="Times New Roman"/>
          <w:sz w:val="28"/>
          <w:szCs w:val="28"/>
          <w:lang w:val="kk-KZ"/>
        </w:rPr>
        <w:t>[85]</w:t>
      </w:r>
      <w:r w:rsidRPr="0018007B">
        <w:rPr>
          <w:rFonts w:ascii="Times New Roman" w:hAnsi="Times New Roman" w:cs="Times New Roman"/>
          <w:sz w:val="28"/>
          <w:szCs w:val="28"/>
          <w:lang w:val="kk-KZ"/>
        </w:rPr>
        <w:t>:</w:t>
      </w:r>
      <w:r w:rsidR="00200334">
        <w:rPr>
          <w:rFonts w:ascii="Times New Roman" w:hAnsi="Times New Roman" w:cs="Times New Roman"/>
          <w:sz w:val="28"/>
          <w:szCs w:val="28"/>
          <w:lang w:val="kk-KZ"/>
        </w:rPr>
        <w:t xml:space="preserve"> алғашқы орында </w:t>
      </w:r>
      <w:r w:rsidR="0018007B" w:rsidRPr="00200334">
        <w:rPr>
          <w:rStyle w:val="ad"/>
          <w:rFonts w:ascii="Times New Roman" w:hAnsi="Times New Roman" w:cs="Times New Roman"/>
          <w:b w:val="0"/>
          <w:bCs w:val="0"/>
          <w:color w:val="000000" w:themeColor="text1"/>
          <w:sz w:val="28"/>
          <w:szCs w:val="28"/>
          <w:lang w:val="kk-KZ"/>
        </w:rPr>
        <w:t>Facebook</w:t>
      </w:r>
      <w:r w:rsidR="00200334">
        <w:rPr>
          <w:rStyle w:val="ad"/>
          <w:rFonts w:ascii="Times New Roman" w:hAnsi="Times New Roman" w:cs="Times New Roman"/>
          <w:color w:val="000000" w:themeColor="text1"/>
          <w:sz w:val="28"/>
          <w:szCs w:val="28"/>
          <w:lang w:val="kk-KZ"/>
        </w:rPr>
        <w:t xml:space="preserve"> </w:t>
      </w:r>
      <w:r w:rsidR="00200334" w:rsidRPr="00200334">
        <w:rPr>
          <w:rStyle w:val="ad"/>
          <w:rFonts w:ascii="Times New Roman" w:hAnsi="Times New Roman" w:cs="Times New Roman"/>
          <w:b w:val="0"/>
          <w:bCs w:val="0"/>
          <w:color w:val="000000" w:themeColor="text1"/>
          <w:sz w:val="28"/>
          <w:szCs w:val="28"/>
          <w:lang w:val="kk-KZ"/>
        </w:rPr>
        <w:t>әлеуметтік желісі. Қ</w:t>
      </w:r>
      <w:r w:rsidR="0018007B" w:rsidRPr="0018007B">
        <w:rPr>
          <w:rStyle w:val="relative"/>
          <w:rFonts w:ascii="Times New Roman" w:hAnsi="Times New Roman" w:cs="Times New Roman"/>
          <w:color w:val="000000" w:themeColor="text1"/>
          <w:sz w:val="28"/>
          <w:szCs w:val="28"/>
          <w:lang w:val="kk-KZ"/>
        </w:rPr>
        <w:t>олданушылар саны</w:t>
      </w:r>
      <w:r w:rsidR="00200334">
        <w:rPr>
          <w:rStyle w:val="relative"/>
          <w:rFonts w:ascii="Times New Roman" w:hAnsi="Times New Roman" w:cs="Times New Roman"/>
          <w:color w:val="000000" w:themeColor="text1"/>
          <w:sz w:val="28"/>
          <w:szCs w:val="28"/>
          <w:lang w:val="kk-KZ"/>
        </w:rPr>
        <w:t xml:space="preserve"> - </w:t>
      </w:r>
      <w:r w:rsidR="0018007B" w:rsidRPr="0018007B">
        <w:rPr>
          <w:rStyle w:val="relative"/>
          <w:rFonts w:ascii="Times New Roman" w:hAnsi="Times New Roman" w:cs="Times New Roman"/>
          <w:color w:val="000000" w:themeColor="text1"/>
          <w:sz w:val="28"/>
          <w:szCs w:val="28"/>
          <w:lang w:val="kk-KZ"/>
        </w:rPr>
        <w:t>13,172,100</w:t>
      </w:r>
      <w:r w:rsidR="00200334">
        <w:rPr>
          <w:rStyle w:val="relative"/>
          <w:rFonts w:ascii="Times New Roman" w:hAnsi="Times New Roman" w:cs="Times New Roman"/>
          <w:color w:val="000000" w:themeColor="text1"/>
          <w:sz w:val="28"/>
          <w:szCs w:val="28"/>
          <w:lang w:val="kk-KZ"/>
        </w:rPr>
        <w:t xml:space="preserve"> көрсеткішке тең. Х</w:t>
      </w:r>
      <w:r w:rsidR="0018007B" w:rsidRPr="0018007B">
        <w:rPr>
          <w:rStyle w:val="relative"/>
          <w:rFonts w:ascii="Times New Roman" w:hAnsi="Times New Roman" w:cs="Times New Roman"/>
          <w:color w:val="000000" w:themeColor="text1"/>
          <w:sz w:val="28"/>
          <w:szCs w:val="28"/>
          <w:lang w:val="kk-KZ"/>
        </w:rPr>
        <w:t>алықтың шамамен 66.8</w:t>
      </w:r>
      <w:r w:rsidR="00200334">
        <w:rPr>
          <w:rStyle w:val="relative"/>
          <w:rFonts w:ascii="Times New Roman" w:hAnsi="Times New Roman" w:cs="Times New Roman"/>
          <w:color w:val="000000" w:themeColor="text1"/>
          <w:sz w:val="28"/>
          <w:szCs w:val="28"/>
          <w:lang w:val="kk-KZ"/>
        </w:rPr>
        <w:t xml:space="preserve"> пайызын құрайды. </w:t>
      </w:r>
      <w:r w:rsidR="0018007B" w:rsidRPr="0018007B">
        <w:rPr>
          <w:rStyle w:val="relative"/>
          <w:rFonts w:ascii="Times New Roman" w:hAnsi="Times New Roman" w:cs="Times New Roman"/>
          <w:color w:val="000000" w:themeColor="text1"/>
          <w:sz w:val="28"/>
          <w:szCs w:val="28"/>
          <w:lang w:val="kk-KZ"/>
        </w:rPr>
        <w:t>Негізгі аудитория 25–34 жас аралығындағы әйелдер</w:t>
      </w:r>
      <w:r w:rsidR="00200334">
        <w:rPr>
          <w:rStyle w:val="relative"/>
          <w:rFonts w:ascii="Times New Roman" w:hAnsi="Times New Roman" w:cs="Times New Roman"/>
          <w:color w:val="000000" w:themeColor="text1"/>
          <w:sz w:val="28"/>
          <w:szCs w:val="28"/>
          <w:lang w:val="kk-KZ"/>
        </w:rPr>
        <w:t xml:space="preserve"> қауымы. Екінші орында </w:t>
      </w:r>
      <w:r w:rsidR="0018007B" w:rsidRPr="00200334">
        <w:rPr>
          <w:rFonts w:ascii="Times New Roman" w:eastAsia="Times New Roman" w:hAnsi="Times New Roman" w:cs="Times New Roman"/>
          <w:color w:val="000000" w:themeColor="text1"/>
          <w:sz w:val="28"/>
          <w:szCs w:val="28"/>
          <w:lang w:val="kk-KZ" w:eastAsia="ru-RU"/>
        </w:rPr>
        <w:t>Instagram</w:t>
      </w:r>
      <w:r w:rsidR="00200334">
        <w:rPr>
          <w:rFonts w:ascii="Times New Roman" w:eastAsia="Times New Roman" w:hAnsi="Times New Roman" w:cs="Times New Roman"/>
          <w:color w:val="000000" w:themeColor="text1"/>
          <w:sz w:val="28"/>
          <w:szCs w:val="28"/>
          <w:lang w:val="kk-KZ" w:eastAsia="ru-RU"/>
        </w:rPr>
        <w:t xml:space="preserve"> әлеуметтік желісі түр. </w:t>
      </w:r>
      <w:r w:rsidR="0018007B" w:rsidRPr="0018007B">
        <w:rPr>
          <w:rFonts w:ascii="Times New Roman" w:eastAsia="Times New Roman" w:hAnsi="Times New Roman" w:cs="Times New Roman"/>
          <w:color w:val="000000" w:themeColor="text1"/>
          <w:sz w:val="28"/>
          <w:szCs w:val="28"/>
          <w:lang w:val="kk-KZ" w:eastAsia="ru-RU"/>
        </w:rPr>
        <w:t>Қолданушылар саны</w:t>
      </w:r>
      <w:r w:rsidR="00200334">
        <w:rPr>
          <w:rFonts w:ascii="Times New Roman" w:eastAsia="Times New Roman" w:hAnsi="Times New Roman" w:cs="Times New Roman"/>
          <w:color w:val="000000" w:themeColor="text1"/>
          <w:sz w:val="28"/>
          <w:szCs w:val="28"/>
          <w:lang w:val="kk-KZ" w:eastAsia="ru-RU"/>
        </w:rPr>
        <w:t xml:space="preserve"> - </w:t>
      </w:r>
      <w:r w:rsidR="0018007B" w:rsidRPr="0018007B">
        <w:rPr>
          <w:rFonts w:ascii="Times New Roman" w:eastAsia="Times New Roman" w:hAnsi="Times New Roman" w:cs="Times New Roman"/>
          <w:color w:val="000000" w:themeColor="text1"/>
          <w:sz w:val="28"/>
          <w:szCs w:val="28"/>
          <w:lang w:val="kk-KZ" w:eastAsia="ru-RU"/>
        </w:rPr>
        <w:t>12,432,500</w:t>
      </w:r>
      <w:r w:rsidR="00200334">
        <w:rPr>
          <w:rFonts w:ascii="Times New Roman" w:eastAsia="Times New Roman" w:hAnsi="Times New Roman" w:cs="Times New Roman"/>
          <w:color w:val="000000" w:themeColor="text1"/>
          <w:sz w:val="28"/>
          <w:szCs w:val="28"/>
          <w:lang w:val="kk-KZ" w:eastAsia="ru-RU"/>
        </w:rPr>
        <w:t xml:space="preserve"> көрсеткішке тең. Х</w:t>
      </w:r>
      <w:r w:rsidR="0018007B" w:rsidRPr="0018007B">
        <w:rPr>
          <w:rFonts w:ascii="Times New Roman" w:eastAsia="Times New Roman" w:hAnsi="Times New Roman" w:cs="Times New Roman"/>
          <w:color w:val="000000" w:themeColor="text1"/>
          <w:sz w:val="28"/>
          <w:szCs w:val="28"/>
          <w:lang w:val="kk-KZ" w:eastAsia="ru-RU"/>
        </w:rPr>
        <w:t>алықтың шамамен 6</w:t>
      </w:r>
      <w:r w:rsidR="00200334">
        <w:rPr>
          <w:rFonts w:ascii="Times New Roman" w:eastAsia="Times New Roman" w:hAnsi="Times New Roman" w:cs="Times New Roman"/>
          <w:color w:val="000000" w:themeColor="text1"/>
          <w:sz w:val="28"/>
          <w:szCs w:val="28"/>
          <w:lang w:val="kk-KZ" w:eastAsia="ru-RU"/>
        </w:rPr>
        <w:t xml:space="preserve">3 пайызын құрайды. </w:t>
      </w:r>
      <w:r w:rsidR="0018007B" w:rsidRPr="0018007B">
        <w:rPr>
          <w:rFonts w:ascii="Times New Roman" w:eastAsia="Times New Roman" w:hAnsi="Times New Roman" w:cs="Times New Roman"/>
          <w:color w:val="000000" w:themeColor="text1"/>
          <w:sz w:val="28"/>
          <w:szCs w:val="28"/>
          <w:lang w:val="kk-KZ" w:eastAsia="ru-RU"/>
        </w:rPr>
        <w:t>Негізгі аудитория</w:t>
      </w:r>
      <w:r w:rsidR="00200334">
        <w:rPr>
          <w:rFonts w:ascii="Times New Roman" w:eastAsia="Times New Roman" w:hAnsi="Times New Roman" w:cs="Times New Roman"/>
          <w:color w:val="000000" w:themeColor="text1"/>
          <w:sz w:val="28"/>
          <w:szCs w:val="28"/>
          <w:lang w:val="kk-KZ" w:eastAsia="ru-RU"/>
        </w:rPr>
        <w:t xml:space="preserve"> </w:t>
      </w:r>
      <w:r w:rsidR="0018007B" w:rsidRPr="0018007B">
        <w:rPr>
          <w:rFonts w:ascii="Times New Roman" w:eastAsia="Times New Roman" w:hAnsi="Times New Roman" w:cs="Times New Roman"/>
          <w:color w:val="000000" w:themeColor="text1"/>
          <w:sz w:val="28"/>
          <w:szCs w:val="28"/>
          <w:lang w:val="kk-KZ" w:eastAsia="ru-RU"/>
        </w:rPr>
        <w:t>25–34 жас аралығындағы әйелдер</w:t>
      </w:r>
      <w:r w:rsidR="0018007B">
        <w:rPr>
          <w:rFonts w:ascii="Times New Roman" w:eastAsia="Times New Roman" w:hAnsi="Times New Roman" w:cs="Times New Roman"/>
          <w:color w:val="000000" w:themeColor="text1"/>
          <w:sz w:val="28"/>
          <w:szCs w:val="28"/>
          <w:lang w:val="kk-KZ" w:eastAsia="ru-RU"/>
        </w:rPr>
        <w:t>.</w:t>
      </w:r>
      <w:r w:rsidR="00200334">
        <w:rPr>
          <w:rFonts w:ascii="Times New Roman" w:eastAsia="Times New Roman" w:hAnsi="Times New Roman" w:cs="Times New Roman"/>
          <w:color w:val="000000" w:themeColor="text1"/>
          <w:sz w:val="28"/>
          <w:szCs w:val="28"/>
          <w:lang w:val="kk-KZ" w:eastAsia="ru-RU"/>
        </w:rPr>
        <w:t xml:space="preserve"> </w:t>
      </w:r>
      <w:r w:rsidR="00B45FF7" w:rsidRPr="00B45FF7">
        <w:rPr>
          <w:rFonts w:ascii="Times New Roman" w:eastAsia="Times New Roman" w:hAnsi="Times New Roman" w:cs="Times New Roman"/>
          <w:color w:val="000000" w:themeColor="text1"/>
          <w:sz w:val="28"/>
          <w:szCs w:val="28"/>
          <w:lang w:val="kk-KZ"/>
        </w:rPr>
        <w:t xml:space="preserve">StatCounter  мәліметінше </w:t>
      </w:r>
      <w:r w:rsidR="0018007B" w:rsidRPr="00B45FF7">
        <w:rPr>
          <w:rFonts w:ascii="Times New Roman" w:hAnsi="Times New Roman" w:cs="Times New Roman"/>
          <w:color w:val="000000" w:themeColor="text1"/>
          <w:sz w:val="28"/>
          <w:szCs w:val="28"/>
          <w:lang w:val="kk-KZ"/>
        </w:rPr>
        <w:t>[86]:</w:t>
      </w:r>
      <w:r w:rsidR="00B45FF7" w:rsidRPr="00B45FF7">
        <w:rPr>
          <w:rFonts w:ascii="Times New Roman" w:hAnsi="Times New Roman" w:cs="Times New Roman"/>
          <w:color w:val="000000" w:themeColor="text1"/>
          <w:sz w:val="28"/>
          <w:szCs w:val="28"/>
          <w:lang w:val="kk-KZ"/>
        </w:rPr>
        <w:t xml:space="preserve"> </w:t>
      </w:r>
      <w:r w:rsidR="0018007B" w:rsidRPr="00200334">
        <w:rPr>
          <w:rFonts w:ascii="Times New Roman" w:eastAsia="Times New Roman" w:hAnsi="Times New Roman" w:cs="Times New Roman"/>
          <w:color w:val="000000" w:themeColor="text1"/>
          <w:sz w:val="28"/>
          <w:szCs w:val="28"/>
          <w:lang w:val="kk-KZ"/>
        </w:rPr>
        <w:t>Pinterest</w:t>
      </w:r>
      <w:r w:rsidR="00200334" w:rsidRPr="00200334">
        <w:rPr>
          <w:rFonts w:ascii="Times New Roman" w:eastAsia="Times New Roman" w:hAnsi="Times New Roman" w:cs="Times New Roman"/>
          <w:color w:val="000000" w:themeColor="text1"/>
          <w:sz w:val="28"/>
          <w:szCs w:val="28"/>
          <w:lang w:val="kk-KZ"/>
        </w:rPr>
        <w:t xml:space="preserve"> қолданушылар</w:t>
      </w:r>
      <w:r w:rsidR="00200334">
        <w:rPr>
          <w:rFonts w:ascii="Times New Roman" w:eastAsia="Times New Roman" w:hAnsi="Times New Roman" w:cs="Times New Roman"/>
          <w:b/>
          <w:bCs/>
          <w:color w:val="000000" w:themeColor="text1"/>
          <w:sz w:val="28"/>
          <w:szCs w:val="28"/>
          <w:lang w:val="kk-KZ"/>
        </w:rPr>
        <w:t xml:space="preserve"> </w:t>
      </w:r>
      <w:r w:rsidR="0018007B" w:rsidRPr="00B45FF7">
        <w:rPr>
          <w:rFonts w:ascii="Times New Roman" w:hAnsi="Times New Roman" w:cs="Times New Roman"/>
          <w:color w:val="000000" w:themeColor="text1"/>
          <w:sz w:val="28"/>
          <w:szCs w:val="28"/>
          <w:lang w:val="kk-KZ"/>
        </w:rPr>
        <w:t xml:space="preserve"> - </w:t>
      </w:r>
      <w:r w:rsidR="0018007B" w:rsidRPr="00B45FF7">
        <w:rPr>
          <w:rFonts w:ascii="Times New Roman" w:eastAsia="Times New Roman" w:hAnsi="Times New Roman" w:cs="Times New Roman"/>
          <w:color w:val="000000" w:themeColor="text1"/>
          <w:sz w:val="28"/>
          <w:szCs w:val="28"/>
          <w:lang w:val="kk-KZ"/>
        </w:rPr>
        <w:t>21.64%</w:t>
      </w:r>
      <w:r w:rsidR="00B45FF7" w:rsidRPr="00B45FF7">
        <w:rPr>
          <w:rFonts w:ascii="Times New Roman" w:hAnsi="Times New Roman" w:cs="Times New Roman"/>
          <w:color w:val="000000" w:themeColor="text1"/>
          <w:sz w:val="28"/>
          <w:szCs w:val="28"/>
          <w:lang w:val="kk-KZ"/>
        </w:rPr>
        <w:t xml:space="preserve">; </w:t>
      </w:r>
      <w:r w:rsidR="0018007B" w:rsidRPr="00200334">
        <w:rPr>
          <w:rFonts w:ascii="Times New Roman" w:eastAsia="Times New Roman" w:hAnsi="Times New Roman" w:cs="Times New Roman"/>
          <w:color w:val="000000" w:themeColor="text1"/>
          <w:sz w:val="28"/>
          <w:szCs w:val="28"/>
          <w:lang w:val="kk-KZ"/>
        </w:rPr>
        <w:t>YouTube</w:t>
      </w:r>
      <w:r w:rsidR="0018007B" w:rsidRPr="00B45FF7">
        <w:rPr>
          <w:rFonts w:ascii="Times New Roman" w:eastAsia="Times New Roman" w:hAnsi="Times New Roman" w:cs="Times New Roman"/>
          <w:color w:val="000000" w:themeColor="text1"/>
          <w:sz w:val="28"/>
          <w:szCs w:val="28"/>
          <w:lang w:val="kk-KZ"/>
        </w:rPr>
        <w:t xml:space="preserve"> - 15.68%</w:t>
      </w:r>
      <w:r w:rsidR="00B45FF7" w:rsidRPr="00B45FF7">
        <w:rPr>
          <w:rFonts w:ascii="Times New Roman" w:hAnsi="Times New Roman" w:cs="Times New Roman"/>
          <w:color w:val="000000" w:themeColor="text1"/>
          <w:sz w:val="28"/>
          <w:szCs w:val="28"/>
          <w:lang w:val="kk-KZ"/>
        </w:rPr>
        <w:t xml:space="preserve">; </w:t>
      </w:r>
      <w:r w:rsidR="0018007B" w:rsidRPr="00200334">
        <w:rPr>
          <w:rFonts w:ascii="Times New Roman" w:eastAsia="Times New Roman" w:hAnsi="Times New Roman" w:cs="Times New Roman"/>
          <w:color w:val="000000" w:themeColor="text1"/>
          <w:sz w:val="28"/>
          <w:szCs w:val="28"/>
          <w:lang w:val="kk-KZ"/>
        </w:rPr>
        <w:t>Twitter</w:t>
      </w:r>
      <w:r w:rsidR="0018007B" w:rsidRPr="00B45FF7">
        <w:rPr>
          <w:rFonts w:ascii="Times New Roman" w:eastAsia="Times New Roman" w:hAnsi="Times New Roman" w:cs="Times New Roman"/>
          <w:b/>
          <w:bCs/>
          <w:color w:val="000000" w:themeColor="text1"/>
          <w:sz w:val="28"/>
          <w:szCs w:val="28"/>
          <w:lang w:val="kk-KZ"/>
        </w:rPr>
        <w:t xml:space="preserve"> - </w:t>
      </w:r>
      <w:r w:rsidR="0018007B" w:rsidRPr="00B45FF7">
        <w:rPr>
          <w:rFonts w:ascii="Times New Roman" w:eastAsia="Times New Roman" w:hAnsi="Times New Roman" w:cs="Times New Roman"/>
          <w:color w:val="000000" w:themeColor="text1"/>
          <w:sz w:val="28"/>
          <w:szCs w:val="28"/>
          <w:lang w:val="kk-KZ"/>
        </w:rPr>
        <w:t>15.01%</w:t>
      </w:r>
      <w:r w:rsidR="00B45FF7" w:rsidRPr="00B45FF7">
        <w:rPr>
          <w:rFonts w:ascii="Times New Roman" w:eastAsia="Times New Roman" w:hAnsi="Times New Roman" w:cs="Times New Roman"/>
          <w:color w:val="000000" w:themeColor="text1"/>
          <w:sz w:val="28"/>
          <w:szCs w:val="28"/>
          <w:lang w:val="kk-KZ"/>
        </w:rPr>
        <w:t xml:space="preserve">; </w:t>
      </w:r>
      <w:r w:rsidR="0018007B" w:rsidRPr="00200334">
        <w:rPr>
          <w:rFonts w:ascii="Times New Roman" w:eastAsia="Times New Roman" w:hAnsi="Times New Roman" w:cs="Times New Roman"/>
          <w:color w:val="000000" w:themeColor="text1"/>
          <w:sz w:val="28"/>
          <w:szCs w:val="28"/>
          <w:lang w:val="kk-KZ"/>
        </w:rPr>
        <w:t>VKontakte (VK)</w:t>
      </w:r>
      <w:r w:rsidR="00B45FF7" w:rsidRPr="00200334">
        <w:rPr>
          <w:rFonts w:ascii="Times New Roman" w:hAnsi="Times New Roman" w:cs="Times New Roman"/>
          <w:color w:val="000000" w:themeColor="text1"/>
          <w:sz w:val="28"/>
          <w:szCs w:val="28"/>
          <w:lang w:val="kk-KZ"/>
        </w:rPr>
        <w:t xml:space="preserve"> </w:t>
      </w:r>
      <w:r w:rsidR="00B45FF7" w:rsidRPr="00B45FF7">
        <w:rPr>
          <w:rFonts w:ascii="Times New Roman" w:hAnsi="Times New Roman" w:cs="Times New Roman"/>
          <w:color w:val="000000" w:themeColor="text1"/>
          <w:sz w:val="28"/>
          <w:szCs w:val="28"/>
          <w:lang w:val="kk-KZ"/>
        </w:rPr>
        <w:t>-</w:t>
      </w:r>
      <w:r w:rsidR="0018007B" w:rsidRPr="00B45FF7">
        <w:rPr>
          <w:rFonts w:ascii="Times New Roman" w:eastAsia="Times New Roman" w:hAnsi="Times New Roman" w:cs="Times New Roman"/>
          <w:color w:val="000000" w:themeColor="text1"/>
          <w:sz w:val="28"/>
          <w:szCs w:val="28"/>
          <w:lang w:val="kk-KZ"/>
        </w:rPr>
        <w:t xml:space="preserve"> 5.64%</w:t>
      </w:r>
      <w:r w:rsidR="00B45FF7" w:rsidRPr="00B45FF7">
        <w:rPr>
          <w:rFonts w:ascii="Times New Roman" w:eastAsia="Times New Roman" w:hAnsi="Times New Roman" w:cs="Times New Roman"/>
          <w:color w:val="000000" w:themeColor="text1"/>
          <w:sz w:val="28"/>
          <w:szCs w:val="28"/>
          <w:lang w:val="kk-KZ"/>
        </w:rPr>
        <w:t xml:space="preserve">, </w:t>
      </w:r>
      <w:r w:rsidR="00B45FF7" w:rsidRPr="00200334">
        <w:rPr>
          <w:rFonts w:ascii="Times New Roman" w:eastAsia="Times New Roman" w:hAnsi="Times New Roman" w:cs="Times New Roman"/>
          <w:color w:val="000000" w:themeColor="text1"/>
          <w:sz w:val="28"/>
          <w:szCs w:val="28"/>
          <w:lang w:val="kk-KZ"/>
        </w:rPr>
        <w:t>Instagram</w:t>
      </w:r>
      <w:r w:rsidR="00B45FF7" w:rsidRPr="00B45FF7">
        <w:rPr>
          <w:rFonts w:ascii="Times New Roman" w:eastAsia="Times New Roman" w:hAnsi="Times New Roman" w:cs="Times New Roman"/>
          <w:b/>
          <w:bCs/>
          <w:color w:val="000000" w:themeColor="text1"/>
          <w:sz w:val="28"/>
          <w:szCs w:val="28"/>
          <w:lang w:val="kk-KZ"/>
        </w:rPr>
        <w:t xml:space="preserve"> -</w:t>
      </w:r>
      <w:r w:rsidR="00B45FF7" w:rsidRPr="00200334">
        <w:rPr>
          <w:rFonts w:ascii="Times New Roman" w:eastAsia="Times New Roman" w:hAnsi="Times New Roman" w:cs="Times New Roman"/>
          <w:color w:val="000000" w:themeColor="text1"/>
          <w:sz w:val="28"/>
          <w:szCs w:val="28"/>
          <w:lang w:val="kk-KZ" w:eastAsia="ru-RU"/>
        </w:rPr>
        <w:t>5.27%</w:t>
      </w:r>
      <w:r w:rsidR="00B45FF7" w:rsidRPr="00B45FF7">
        <w:rPr>
          <w:rFonts w:ascii="Times New Roman" w:eastAsia="Times New Roman" w:hAnsi="Times New Roman" w:cs="Times New Roman"/>
          <w:color w:val="000000" w:themeColor="text1"/>
          <w:sz w:val="28"/>
          <w:szCs w:val="28"/>
          <w:lang w:val="kk-KZ" w:eastAsia="ru-RU"/>
        </w:rPr>
        <w:t>.</w:t>
      </w:r>
    </w:p>
    <w:p w14:paraId="1CAC83EF" w14:textId="53828D8D" w:rsidR="004F23B9" w:rsidRPr="000B13BD" w:rsidRDefault="000C5ED8" w:rsidP="00DB5776">
      <w:pPr>
        <w:spacing w:after="0" w:line="240" w:lineRule="auto"/>
        <w:ind w:firstLine="352"/>
        <w:jc w:val="both"/>
        <w:rPr>
          <w:rFonts w:ascii="Times New Roman" w:hAnsi="Times New Roman" w:cs="Times New Roman"/>
          <w:sz w:val="28"/>
          <w:szCs w:val="28"/>
          <w:lang w:val="kk-KZ"/>
        </w:rPr>
      </w:pPr>
      <w:r w:rsidRPr="000B13BD">
        <w:rPr>
          <w:rFonts w:ascii="Times New Roman" w:hAnsi="Times New Roman" w:cs="Times New Roman"/>
          <w:sz w:val="28"/>
          <w:szCs w:val="28"/>
          <w:lang w:val="kk-KZ" w:eastAsia="ru-RU"/>
        </w:rPr>
        <w:t xml:space="preserve">Қазақстанда зерттеулер көрсеткендей [87] әлеуметтік желілердегі  медиа тәуелділік көрсеткіштері қысқа бейне контенттер </w:t>
      </w:r>
      <w:r w:rsidRPr="000B13BD">
        <w:rPr>
          <w:rFonts w:ascii="Times New Roman" w:hAnsi="Times New Roman" w:cs="Times New Roman"/>
          <w:sz w:val="28"/>
          <w:szCs w:val="28"/>
          <w:lang w:val="kk-KZ"/>
        </w:rPr>
        <w:t>(TikTok, Instagram Reels, YouTube Shorts); Визуалды контент (Instagram); Музыкалық контент; Инфлюенсерлер мен блогерлердің контент</w:t>
      </w:r>
      <w:r w:rsidR="003B0DA9">
        <w:rPr>
          <w:rFonts w:ascii="Times New Roman" w:hAnsi="Times New Roman" w:cs="Times New Roman"/>
          <w:sz w:val="28"/>
          <w:szCs w:val="28"/>
          <w:lang w:val="kk-KZ"/>
        </w:rPr>
        <w:t xml:space="preserve">і; </w:t>
      </w:r>
      <w:r w:rsidRPr="000B13BD">
        <w:rPr>
          <w:rFonts w:ascii="Times New Roman" w:hAnsi="Times New Roman" w:cs="Times New Roman"/>
          <w:sz w:val="28"/>
          <w:szCs w:val="28"/>
          <w:lang w:val="kk-KZ"/>
        </w:rPr>
        <w:t xml:space="preserve">Ақпараттық және жаңалықтар контенті </w:t>
      </w:r>
      <w:r w:rsidR="00947C01">
        <w:rPr>
          <w:rFonts w:ascii="Times New Roman" w:hAnsi="Times New Roman" w:cs="Times New Roman"/>
          <w:sz w:val="28"/>
          <w:szCs w:val="28"/>
          <w:lang w:val="kk-KZ"/>
        </w:rPr>
        <w:t>де жиі қаралатындар қатарында</w:t>
      </w:r>
      <w:r w:rsidRPr="000B13BD">
        <w:rPr>
          <w:rFonts w:ascii="Times New Roman" w:hAnsi="Times New Roman" w:cs="Times New Roman"/>
          <w:sz w:val="28"/>
          <w:szCs w:val="28"/>
          <w:lang w:val="kk-KZ"/>
        </w:rPr>
        <w:t xml:space="preserve">. </w:t>
      </w:r>
    </w:p>
    <w:p w14:paraId="33E1FA63" w14:textId="395B92B5" w:rsidR="00BA2DFF" w:rsidRDefault="004F23B9" w:rsidP="00BA2DFF">
      <w:pPr>
        <w:spacing w:after="0" w:line="240" w:lineRule="auto"/>
        <w:ind w:firstLine="708"/>
        <w:jc w:val="both"/>
        <w:rPr>
          <w:rStyle w:val="relative"/>
          <w:rFonts w:ascii="Times New Roman" w:hAnsi="Times New Roman" w:cs="Times New Roman"/>
          <w:sz w:val="28"/>
          <w:szCs w:val="28"/>
          <w:lang w:val="kk-KZ"/>
        </w:rPr>
      </w:pPr>
      <w:r w:rsidRPr="004F23B9">
        <w:rPr>
          <w:rFonts w:ascii="Times New Roman" w:hAnsi="Times New Roman" w:cs="Times New Roman"/>
          <w:sz w:val="28"/>
          <w:szCs w:val="28"/>
          <w:lang w:val="kk-KZ"/>
        </w:rPr>
        <w:t>RMAA зерттеуі анықтағандай [87</w:t>
      </w:r>
      <w:r w:rsidR="008C6C9A">
        <w:rPr>
          <w:rFonts w:ascii="Times New Roman" w:hAnsi="Times New Roman" w:cs="Times New Roman"/>
          <w:sz w:val="28"/>
          <w:szCs w:val="28"/>
          <w:lang w:val="kk-KZ"/>
        </w:rPr>
        <w:t>, сонда</w:t>
      </w:r>
      <w:r w:rsidRPr="004F23B9">
        <w:rPr>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TikTok Қазақстанда ең танымал әлеуметтік желі</w:t>
      </w:r>
      <w:r w:rsidR="00947C01">
        <w:rPr>
          <w:rStyle w:val="relative"/>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 xml:space="preserve">2024 жылы </w:t>
      </w:r>
      <w:r w:rsidR="00947C01">
        <w:rPr>
          <w:rStyle w:val="relative"/>
          <w:rFonts w:ascii="Times New Roman" w:hAnsi="Times New Roman" w:cs="Times New Roman"/>
          <w:sz w:val="28"/>
          <w:szCs w:val="28"/>
          <w:lang w:val="kk-KZ"/>
        </w:rPr>
        <w:t xml:space="preserve">оның </w:t>
      </w:r>
      <w:r w:rsidR="000C5ED8" w:rsidRPr="004F23B9">
        <w:rPr>
          <w:rStyle w:val="relative"/>
          <w:rFonts w:ascii="Times New Roman" w:hAnsi="Times New Roman" w:cs="Times New Roman"/>
          <w:sz w:val="28"/>
          <w:szCs w:val="28"/>
          <w:lang w:val="kk-KZ"/>
        </w:rPr>
        <w:t>14,1 миллионнан астам белсенді қолданушысы б</w:t>
      </w:r>
      <w:r w:rsidR="00947C01">
        <w:rPr>
          <w:rStyle w:val="relative"/>
          <w:rFonts w:ascii="Times New Roman" w:hAnsi="Times New Roman" w:cs="Times New Roman"/>
          <w:sz w:val="28"/>
          <w:szCs w:val="28"/>
          <w:lang w:val="kk-KZ"/>
        </w:rPr>
        <w:t>олды</w:t>
      </w:r>
      <w:r w:rsidR="000C5ED8" w:rsidRPr="004F23B9">
        <w:rPr>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Қысқа бейнелер форматындағы контенттер, әсіресе, жастар арасында кеңінен таралған</w:t>
      </w:r>
      <w:r w:rsidRPr="004F23B9">
        <w:rPr>
          <w:rStyle w:val="relative"/>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Instagram-да 12,5 миллионнан астам қолданушы бар</w:t>
      </w:r>
      <w:r w:rsidR="000C5ED8" w:rsidRPr="004F23B9">
        <w:rPr>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Бұл платформада фотосуреттер, стористер және Reels форматындағы бейнелер кеңінен қолданылады.</w:t>
      </w:r>
      <w:r w:rsidRPr="004F23B9">
        <w:rPr>
          <w:rStyle w:val="relative"/>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Q-pop (Qazaq pop) жанры жастар арасында танымал болып келеді.</w:t>
      </w:r>
      <w:r w:rsidR="000C5ED8" w:rsidRPr="004F23B9">
        <w:rPr>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Бұл жанр қазақ тіліндегі поп-музыканы, хип-хоп, EDM және K-pop элементтерін біріктіреді</w:t>
      </w:r>
      <w:r w:rsidRPr="004F23B9">
        <w:rPr>
          <w:rFonts w:ascii="Times New Roman" w:hAnsi="Times New Roman" w:cs="Times New Roman"/>
          <w:sz w:val="28"/>
          <w:szCs w:val="28"/>
          <w:lang w:val="kk-KZ"/>
        </w:rPr>
        <w:t>. Қазақстанда и</w:t>
      </w:r>
      <w:r w:rsidR="000C5ED8" w:rsidRPr="004F23B9">
        <w:rPr>
          <w:rStyle w:val="relative"/>
          <w:rFonts w:ascii="Times New Roman" w:hAnsi="Times New Roman" w:cs="Times New Roman"/>
          <w:sz w:val="28"/>
          <w:szCs w:val="28"/>
          <w:lang w:val="kk-KZ"/>
        </w:rPr>
        <w:t>нфлюенсерлер мен блогерлердің өмір салты, сән, сұлулық және саяхат тақырыптарындағы контенттер кеңінен қолданылады.</w:t>
      </w:r>
      <w:r w:rsidR="000C5ED8" w:rsidRPr="004F23B9">
        <w:rPr>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Бұл контент түрлері әсіресе Instagram мен TikTok платформаларында танымал.</w:t>
      </w:r>
      <w:r w:rsidRPr="004F23B9">
        <w:rPr>
          <w:rStyle w:val="relative"/>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YouTube және Facebook платформаларында жаңалықтар, сараптамалық бейнелер және подкасттар кеңінен таралған.</w:t>
      </w:r>
      <w:r w:rsidR="000C5ED8" w:rsidRPr="004F23B9">
        <w:rPr>
          <w:rFonts w:ascii="Times New Roman" w:hAnsi="Times New Roman" w:cs="Times New Roman"/>
          <w:sz w:val="28"/>
          <w:szCs w:val="28"/>
          <w:lang w:val="kk-KZ"/>
        </w:rPr>
        <w:t xml:space="preserve"> </w:t>
      </w:r>
      <w:r w:rsidR="000C5ED8" w:rsidRPr="004F23B9">
        <w:rPr>
          <w:rStyle w:val="relative"/>
          <w:rFonts w:ascii="Times New Roman" w:hAnsi="Times New Roman" w:cs="Times New Roman"/>
          <w:sz w:val="28"/>
          <w:szCs w:val="28"/>
          <w:lang w:val="kk-KZ"/>
        </w:rPr>
        <w:t>Бұл контент түрлері әсіресе ересек аудитория арасында сұранысқа ие.</w:t>
      </w:r>
    </w:p>
    <w:p w14:paraId="15A671FF" w14:textId="0893B099" w:rsidR="00945C9B" w:rsidRDefault="00BA2DFF" w:rsidP="00C92405">
      <w:pPr>
        <w:pStyle w:val="ac"/>
        <w:spacing w:before="0" w:beforeAutospacing="0" w:after="0" w:afterAutospacing="0"/>
        <w:ind w:firstLine="709"/>
        <w:jc w:val="both"/>
        <w:rPr>
          <w:sz w:val="28"/>
          <w:szCs w:val="28"/>
          <w:lang w:val="kk-KZ"/>
        </w:rPr>
      </w:pPr>
      <w:r>
        <w:rPr>
          <w:rStyle w:val="ad"/>
          <w:b w:val="0"/>
          <w:bCs w:val="0"/>
          <w:sz w:val="28"/>
          <w:szCs w:val="28"/>
          <w:lang w:val="kk-KZ"/>
        </w:rPr>
        <w:t xml:space="preserve">Зерттеуші </w:t>
      </w:r>
      <w:r w:rsidRPr="00BA2DFF">
        <w:rPr>
          <w:rStyle w:val="ad"/>
          <w:b w:val="0"/>
          <w:bCs w:val="0"/>
          <w:sz w:val="28"/>
          <w:szCs w:val="28"/>
          <w:lang w:val="kk-KZ"/>
        </w:rPr>
        <w:t>Andreassen С.</w:t>
      </w:r>
      <w:r w:rsidR="001C0C6E">
        <w:rPr>
          <w:rStyle w:val="ad"/>
          <w:sz w:val="28"/>
          <w:szCs w:val="28"/>
          <w:lang w:val="kk-KZ"/>
        </w:rPr>
        <w:t xml:space="preserve"> </w:t>
      </w:r>
      <w:r w:rsidRPr="00BA2DFF">
        <w:rPr>
          <w:rStyle w:val="ad"/>
          <w:sz w:val="28"/>
          <w:szCs w:val="28"/>
          <w:lang w:val="kk-KZ"/>
        </w:rPr>
        <w:t>«</w:t>
      </w:r>
      <w:r w:rsidRPr="00FA2CD1">
        <w:rPr>
          <w:sz w:val="28"/>
          <w:szCs w:val="28"/>
          <w:lang w:val="kk-KZ"/>
        </w:rPr>
        <w:t xml:space="preserve">Online social network site addiction: A comprehensive review. </w:t>
      </w:r>
      <w:r w:rsidRPr="00FA2CD1">
        <w:rPr>
          <w:rStyle w:val="ae"/>
          <w:rFonts w:eastAsiaTheme="majorEastAsia"/>
          <w:i w:val="0"/>
          <w:iCs w:val="0"/>
          <w:sz w:val="28"/>
          <w:szCs w:val="28"/>
          <w:lang w:val="kk-KZ"/>
        </w:rPr>
        <w:t>Current Addiction Reports</w:t>
      </w:r>
      <w:r>
        <w:rPr>
          <w:rStyle w:val="ae"/>
          <w:i w:val="0"/>
          <w:iCs w:val="0"/>
          <w:sz w:val="28"/>
          <w:szCs w:val="28"/>
          <w:lang w:val="kk-KZ"/>
        </w:rPr>
        <w:t>»</w:t>
      </w:r>
      <w:r w:rsidRPr="00BA2DFF">
        <w:rPr>
          <w:rStyle w:val="relative"/>
          <w:rFonts w:eastAsiaTheme="majorEastAsia"/>
          <w:sz w:val="28"/>
          <w:szCs w:val="28"/>
          <w:lang w:val="kk-KZ"/>
        </w:rPr>
        <w:t xml:space="preserve"> зерттеуінде</w:t>
      </w:r>
      <w:r w:rsidRPr="00BA2DFF">
        <w:rPr>
          <w:rStyle w:val="relative"/>
          <w:sz w:val="28"/>
          <w:szCs w:val="28"/>
          <w:lang w:val="kk-KZ"/>
        </w:rPr>
        <w:t xml:space="preserve"> </w:t>
      </w:r>
      <w:r w:rsidRPr="00FA2CD1">
        <w:rPr>
          <w:rStyle w:val="relative"/>
          <w:sz w:val="28"/>
          <w:szCs w:val="28"/>
          <w:lang w:val="kk-KZ"/>
        </w:rPr>
        <w:t>[88</w:t>
      </w:r>
      <w:r w:rsidR="001C0C6E" w:rsidRPr="00FA2CD1">
        <w:rPr>
          <w:rStyle w:val="relative"/>
          <w:sz w:val="28"/>
          <w:szCs w:val="28"/>
          <w:lang w:val="kk-KZ"/>
        </w:rPr>
        <w:t>]</w:t>
      </w:r>
      <w:r w:rsidRPr="00BA2DFF">
        <w:rPr>
          <w:rStyle w:val="relative"/>
          <w:rFonts w:eastAsiaTheme="majorEastAsia"/>
          <w:sz w:val="28"/>
          <w:szCs w:val="28"/>
          <w:lang w:val="kk-KZ"/>
        </w:rPr>
        <w:t xml:space="preserve"> әлеуметтік желілерге тәуелділіктің белгілерін сипаттай отырып, бұл құбылыстың басқа тәуелділік түрлерімен ұқсастығын атап өтеді:</w:t>
      </w:r>
      <w:r w:rsidRPr="00FA2CD1">
        <w:rPr>
          <w:rStyle w:val="relative"/>
          <w:sz w:val="28"/>
          <w:szCs w:val="28"/>
          <w:lang w:val="kk-KZ"/>
        </w:rPr>
        <w:t xml:space="preserve"> </w:t>
      </w:r>
      <w:r w:rsidRPr="00BA2DFF">
        <w:rPr>
          <w:rStyle w:val="relative"/>
          <w:sz w:val="28"/>
          <w:szCs w:val="28"/>
          <w:lang w:val="kk-KZ"/>
        </w:rPr>
        <w:t>«</w:t>
      </w:r>
      <w:r w:rsidRPr="00FA2CD1">
        <w:rPr>
          <w:rStyle w:val="relative"/>
          <w:rFonts w:eastAsiaTheme="majorEastAsia"/>
          <w:sz w:val="28"/>
          <w:szCs w:val="28"/>
          <w:lang w:val="kk-KZ"/>
        </w:rPr>
        <w:t>Әлеуметтік желіге тәуелділік</w:t>
      </w:r>
      <w:r w:rsidR="001C0C6E">
        <w:rPr>
          <w:rStyle w:val="relative"/>
          <w:rFonts w:eastAsiaTheme="majorEastAsia"/>
          <w:sz w:val="28"/>
          <w:szCs w:val="28"/>
          <w:lang w:val="kk-KZ"/>
        </w:rPr>
        <w:t xml:space="preserve">ке  </w:t>
      </w:r>
      <w:r w:rsidRPr="00FA2CD1">
        <w:rPr>
          <w:rStyle w:val="relative"/>
          <w:rFonts w:eastAsiaTheme="majorEastAsia"/>
          <w:sz w:val="28"/>
          <w:szCs w:val="28"/>
          <w:lang w:val="kk-KZ"/>
        </w:rPr>
        <w:t>тән белгілер</w:t>
      </w:r>
      <w:r w:rsidR="001C0C6E">
        <w:rPr>
          <w:rStyle w:val="relative"/>
          <w:rFonts w:eastAsiaTheme="majorEastAsia"/>
          <w:sz w:val="28"/>
          <w:szCs w:val="28"/>
          <w:lang w:val="kk-KZ"/>
        </w:rPr>
        <w:t xml:space="preserve">: </w:t>
      </w:r>
      <w:r w:rsidRPr="00FA2CD1">
        <w:rPr>
          <w:rStyle w:val="relative"/>
          <w:rFonts w:eastAsiaTheme="majorEastAsia"/>
          <w:sz w:val="28"/>
          <w:szCs w:val="28"/>
          <w:lang w:val="kk-KZ"/>
        </w:rPr>
        <w:t>толеранттылық, шеттету, қақтығыс, маңыздылық, қайталану және көңіл-күйдің өзгеруі</w:t>
      </w:r>
      <w:r>
        <w:rPr>
          <w:rStyle w:val="relative"/>
          <w:sz w:val="28"/>
          <w:szCs w:val="28"/>
          <w:lang w:val="kk-KZ"/>
        </w:rPr>
        <w:t>»</w:t>
      </w:r>
      <w:r w:rsidRPr="00BA2DFF">
        <w:rPr>
          <w:rStyle w:val="relative"/>
          <w:sz w:val="28"/>
          <w:szCs w:val="28"/>
          <w:lang w:val="kk-KZ"/>
        </w:rPr>
        <w:t xml:space="preserve"> деген сипаттама береді. </w:t>
      </w:r>
      <w:r w:rsidRPr="00BA2DFF">
        <w:rPr>
          <w:rStyle w:val="relative"/>
          <w:rFonts w:eastAsiaTheme="majorEastAsia"/>
          <w:sz w:val="28"/>
          <w:szCs w:val="28"/>
          <w:lang w:val="kk-KZ"/>
        </w:rPr>
        <w:t>Бұл белгілердің бірі көңіл-күйдің өзгеруі, яғни әлеуметтік желілерді пайдалану арқылы эмоционалдық жағдайды жақсарту немесе жағымсыз сезімдерден арылу.</w:t>
      </w:r>
      <w:r w:rsidRPr="00BA2DFF">
        <w:rPr>
          <w:sz w:val="28"/>
          <w:szCs w:val="28"/>
          <w:lang w:val="kk-KZ"/>
        </w:rPr>
        <w:t xml:space="preserve"> </w:t>
      </w:r>
      <w:r w:rsidRPr="00BA2DFF">
        <w:rPr>
          <w:rStyle w:val="relative"/>
          <w:rFonts w:eastAsiaTheme="majorEastAsia"/>
          <w:sz w:val="28"/>
          <w:szCs w:val="28"/>
          <w:lang w:val="kk-KZ"/>
        </w:rPr>
        <w:t>Бұл процесс дофаминнің бөлінуімен тығыз байланысты</w:t>
      </w:r>
      <w:r w:rsidRPr="00BA2DFF">
        <w:rPr>
          <w:rStyle w:val="relative"/>
          <w:sz w:val="28"/>
          <w:szCs w:val="28"/>
          <w:lang w:val="kk-KZ"/>
        </w:rPr>
        <w:t xml:space="preserve"> екенін айтады</w:t>
      </w:r>
      <w:r w:rsidRPr="00BA2DFF">
        <w:rPr>
          <w:rStyle w:val="relative"/>
          <w:rFonts w:eastAsiaTheme="majorEastAsia"/>
          <w:sz w:val="28"/>
          <w:szCs w:val="28"/>
          <w:lang w:val="kk-KZ"/>
        </w:rPr>
        <w:t>.</w:t>
      </w:r>
      <w:r>
        <w:rPr>
          <w:rStyle w:val="relative"/>
          <w:sz w:val="28"/>
          <w:szCs w:val="28"/>
          <w:lang w:val="kk-KZ"/>
        </w:rPr>
        <w:t xml:space="preserve"> </w:t>
      </w:r>
      <w:r w:rsidRPr="00BA2DFF">
        <w:rPr>
          <w:rStyle w:val="ad"/>
          <w:rFonts w:eastAsiaTheme="majorEastAsia"/>
          <w:b w:val="0"/>
          <w:bCs w:val="0"/>
          <w:sz w:val="28"/>
          <w:szCs w:val="28"/>
          <w:lang w:val="kk-KZ"/>
        </w:rPr>
        <w:t>Дофаминдік тәуелділік</w:t>
      </w:r>
      <w:r w:rsidRPr="00BA2DFF">
        <w:rPr>
          <w:sz w:val="28"/>
          <w:szCs w:val="28"/>
          <w:lang w:val="kk-KZ"/>
        </w:rPr>
        <w:t xml:space="preserve"> бұл әлеуметтік желілердегі әрекеттер (лайктар, пікірлер, бөлісулер</w:t>
      </w:r>
      <w:r w:rsidR="003B0DA9">
        <w:rPr>
          <w:sz w:val="28"/>
          <w:szCs w:val="28"/>
          <w:lang w:val="kk-KZ"/>
        </w:rPr>
        <w:t>-</w:t>
      </w:r>
      <w:r w:rsidR="00945C9B">
        <w:rPr>
          <w:sz w:val="28"/>
          <w:szCs w:val="28"/>
          <w:lang w:val="kk-KZ"/>
        </w:rPr>
        <w:lastRenderedPageBreak/>
        <w:t>репост</w:t>
      </w:r>
      <w:r w:rsidRPr="00BA2DFF">
        <w:rPr>
          <w:sz w:val="28"/>
          <w:szCs w:val="28"/>
          <w:lang w:val="kk-KZ"/>
        </w:rPr>
        <w:t xml:space="preserve">) арқылы мидың марапаттау жүйесінің белсендірілуі нәтижесінде пайда болатын психологиялық тәуелділік. Бұл құбылыс әлеуметтік желілерді шектен тыс пайдалануға әкелуі мүмкін. </w:t>
      </w:r>
    </w:p>
    <w:p w14:paraId="6F84AA6D" w14:textId="4F55478B" w:rsidR="00C92405" w:rsidRDefault="00BA2DFF" w:rsidP="00C92405">
      <w:pPr>
        <w:pStyle w:val="ac"/>
        <w:spacing w:before="0" w:beforeAutospacing="0" w:after="0" w:afterAutospacing="0"/>
        <w:ind w:firstLine="709"/>
        <w:jc w:val="both"/>
        <w:rPr>
          <w:rStyle w:val="relative"/>
          <w:sz w:val="28"/>
          <w:szCs w:val="28"/>
          <w:lang w:val="kk-KZ"/>
        </w:rPr>
      </w:pPr>
      <w:r w:rsidRPr="00BA2DFF">
        <w:rPr>
          <w:rStyle w:val="relative"/>
          <w:sz w:val="28"/>
          <w:szCs w:val="28"/>
          <w:lang w:val="kk-KZ"/>
        </w:rPr>
        <w:t>Әлеуметтік желілерде лайк алу, пікір жазу немесе бөлісу сияқты әрекеттер мида дофаминнің бөлінуіне себеп болады.</w:t>
      </w:r>
      <w:r w:rsidRPr="00BA2DFF">
        <w:rPr>
          <w:sz w:val="28"/>
          <w:szCs w:val="28"/>
          <w:lang w:val="kk-KZ"/>
        </w:rPr>
        <w:t xml:space="preserve"> </w:t>
      </w:r>
      <w:r w:rsidRPr="00BA2DFF">
        <w:rPr>
          <w:rStyle w:val="relative"/>
          <w:sz w:val="28"/>
          <w:szCs w:val="28"/>
          <w:lang w:val="kk-KZ"/>
        </w:rPr>
        <w:t>Дофамин</w:t>
      </w:r>
      <w:r w:rsidR="001C0C6E">
        <w:rPr>
          <w:rStyle w:val="relative"/>
          <w:sz w:val="28"/>
          <w:szCs w:val="28"/>
          <w:lang w:val="kk-KZ"/>
        </w:rPr>
        <w:t xml:space="preserve"> </w:t>
      </w:r>
      <w:r w:rsidRPr="00BA2DFF">
        <w:rPr>
          <w:rStyle w:val="relative"/>
          <w:sz w:val="28"/>
          <w:szCs w:val="28"/>
          <w:lang w:val="kk-KZ"/>
        </w:rPr>
        <w:t>қуаныш пен қанағаттану сезімін тудыратын нейромедиатор.</w:t>
      </w:r>
      <w:r w:rsidRPr="00BA2DFF">
        <w:rPr>
          <w:sz w:val="28"/>
          <w:szCs w:val="28"/>
          <w:lang w:val="kk-KZ"/>
        </w:rPr>
        <w:t xml:space="preserve"> </w:t>
      </w:r>
      <w:r w:rsidRPr="00BA2DFF">
        <w:rPr>
          <w:rStyle w:val="relative"/>
          <w:sz w:val="28"/>
          <w:szCs w:val="28"/>
          <w:lang w:val="kk-KZ"/>
        </w:rPr>
        <w:t>Бұл процесс адамды сол әрекеттерді қайталауға ынталандырады, нәтижесінде тәуелділік қалыптасуы мүмкін [88</w:t>
      </w:r>
      <w:r w:rsidR="008C6C9A">
        <w:rPr>
          <w:rStyle w:val="relative"/>
          <w:sz w:val="28"/>
          <w:szCs w:val="28"/>
          <w:lang w:val="kk-KZ"/>
        </w:rPr>
        <w:t>, 188 б.</w:t>
      </w:r>
      <w:r w:rsidRPr="00BA2DFF">
        <w:rPr>
          <w:rStyle w:val="relative"/>
          <w:sz w:val="28"/>
          <w:szCs w:val="28"/>
          <w:lang w:val="kk-KZ"/>
        </w:rPr>
        <w:t>].</w:t>
      </w:r>
    </w:p>
    <w:p w14:paraId="3DBB5E72" w14:textId="77777777" w:rsidR="00945C9B" w:rsidRDefault="00C92405" w:rsidP="00C92405">
      <w:pPr>
        <w:pStyle w:val="ac"/>
        <w:spacing w:before="0" w:beforeAutospacing="0" w:after="0" w:afterAutospacing="0"/>
        <w:ind w:firstLine="709"/>
        <w:jc w:val="both"/>
        <w:rPr>
          <w:rStyle w:val="ad"/>
          <w:rFonts w:eastAsiaTheme="majorEastAsia"/>
          <w:b w:val="0"/>
          <w:bCs w:val="0"/>
          <w:sz w:val="28"/>
          <w:szCs w:val="28"/>
          <w:lang w:val="kk-KZ"/>
        </w:rPr>
      </w:pPr>
      <w:r>
        <w:rPr>
          <w:rStyle w:val="relative"/>
          <w:sz w:val="28"/>
          <w:szCs w:val="28"/>
          <w:lang w:val="kk-KZ"/>
        </w:rPr>
        <w:t xml:space="preserve">Жаңа медиа тәуелділік тұжырымы аясында зерттеушілер </w:t>
      </w:r>
      <w:r w:rsidRPr="00C92405">
        <w:rPr>
          <w:sz w:val="28"/>
          <w:szCs w:val="28"/>
          <w:lang w:val="kk-KZ"/>
        </w:rPr>
        <w:t xml:space="preserve"> </w:t>
      </w:r>
      <w:r w:rsidRPr="00C92405">
        <w:rPr>
          <w:rStyle w:val="ad"/>
          <w:rFonts w:eastAsiaTheme="majorEastAsia"/>
          <w:b w:val="0"/>
          <w:bCs w:val="0"/>
          <w:sz w:val="28"/>
          <w:szCs w:val="28"/>
          <w:lang w:val="kk-KZ"/>
        </w:rPr>
        <w:t>«имитациялық тәуелділік»</w:t>
      </w:r>
      <w:r w:rsidRPr="00C92405">
        <w:rPr>
          <w:sz w:val="28"/>
          <w:szCs w:val="28"/>
          <w:lang w:val="kk-KZ"/>
        </w:rPr>
        <w:t xml:space="preserve"> немесе </w:t>
      </w:r>
      <w:r w:rsidRPr="00C92405">
        <w:rPr>
          <w:rStyle w:val="ad"/>
          <w:rFonts w:eastAsiaTheme="majorEastAsia"/>
          <w:b w:val="0"/>
          <w:bCs w:val="0"/>
          <w:sz w:val="28"/>
          <w:szCs w:val="28"/>
          <w:lang w:val="kk-KZ"/>
        </w:rPr>
        <w:t>модельдеу арқылы үйрену (observational learning) ұғымын ұсынады [89].</w:t>
      </w:r>
      <w:r w:rsidR="000B13BD">
        <w:rPr>
          <w:rStyle w:val="ad"/>
          <w:rFonts w:eastAsiaTheme="majorEastAsia"/>
          <w:sz w:val="28"/>
          <w:szCs w:val="28"/>
          <w:lang w:val="kk-KZ"/>
        </w:rPr>
        <w:t xml:space="preserve"> </w:t>
      </w:r>
      <w:r w:rsidRPr="00C92405">
        <w:rPr>
          <w:rStyle w:val="relative"/>
          <w:rFonts w:eastAsiaTheme="majorEastAsia"/>
          <w:sz w:val="28"/>
          <w:szCs w:val="28"/>
          <w:lang w:val="kk-KZ"/>
        </w:rPr>
        <w:t>Адамдар мінез-құлықты бақылау, еліктеу және модельдеу арқылы үйренеді.</w:t>
      </w:r>
      <w:r w:rsidRPr="00C92405">
        <w:rPr>
          <w:sz w:val="28"/>
          <w:szCs w:val="28"/>
          <w:lang w:val="kk-KZ"/>
        </w:rPr>
        <w:t xml:space="preserve"> </w:t>
      </w:r>
      <w:r w:rsidRPr="00C92405">
        <w:rPr>
          <w:rStyle w:val="relative"/>
          <w:rFonts w:eastAsiaTheme="majorEastAsia"/>
          <w:sz w:val="28"/>
          <w:szCs w:val="28"/>
          <w:lang w:val="kk-KZ"/>
        </w:rPr>
        <w:t xml:space="preserve">Бұл теория бойынша, адамдар өз ортасындағы және медиадағы адамдардың әрекеттерін бақылай отырып, </w:t>
      </w:r>
      <w:r w:rsidR="00945C9B">
        <w:rPr>
          <w:rStyle w:val="relative"/>
          <w:rFonts w:eastAsiaTheme="majorEastAsia"/>
          <w:sz w:val="28"/>
          <w:szCs w:val="28"/>
          <w:lang w:val="kk-KZ"/>
        </w:rPr>
        <w:t xml:space="preserve">тіпті бұл әрекеттер жағымсыз болса да </w:t>
      </w:r>
      <w:r w:rsidRPr="00C92405">
        <w:rPr>
          <w:rStyle w:val="relative"/>
          <w:rFonts w:eastAsiaTheme="majorEastAsia"/>
          <w:sz w:val="28"/>
          <w:szCs w:val="28"/>
          <w:lang w:val="kk-KZ"/>
        </w:rPr>
        <w:t>сол әрекеттерді қайталап үйренеді.</w:t>
      </w:r>
      <w:r w:rsidRPr="00C92405">
        <w:rPr>
          <w:sz w:val="28"/>
          <w:szCs w:val="28"/>
          <w:lang w:val="kk-KZ"/>
        </w:rPr>
        <w:t xml:space="preserve"> Яғни, адам үнемі бір типтегі медиаконтентті көріп, ондағы </w:t>
      </w:r>
      <w:r w:rsidRPr="00C92405">
        <w:rPr>
          <w:rStyle w:val="ad"/>
          <w:rFonts w:eastAsiaTheme="majorEastAsia"/>
          <w:b w:val="0"/>
          <w:bCs w:val="0"/>
          <w:sz w:val="28"/>
          <w:szCs w:val="28"/>
          <w:lang w:val="kk-KZ"/>
        </w:rPr>
        <w:t>жағымсыз кейіпкерлердің мінез-құлқын, әрекеттерін саналы не бейсаналы түрде қайталай бастайды  [89</w:t>
      </w:r>
      <w:r w:rsidR="008C6C9A">
        <w:rPr>
          <w:rStyle w:val="ad"/>
          <w:rFonts w:eastAsiaTheme="majorEastAsia"/>
          <w:b w:val="0"/>
          <w:bCs w:val="0"/>
          <w:sz w:val="28"/>
          <w:szCs w:val="28"/>
          <w:lang w:val="kk-KZ"/>
        </w:rPr>
        <w:t>, сонда</w:t>
      </w:r>
      <w:r w:rsidRPr="00C92405">
        <w:rPr>
          <w:rStyle w:val="ad"/>
          <w:rFonts w:eastAsiaTheme="majorEastAsia"/>
          <w:b w:val="0"/>
          <w:bCs w:val="0"/>
          <w:sz w:val="28"/>
          <w:szCs w:val="28"/>
          <w:lang w:val="kk-KZ"/>
        </w:rPr>
        <w:t>].</w:t>
      </w:r>
    </w:p>
    <w:p w14:paraId="62373E62" w14:textId="2DDE2197" w:rsidR="00536997" w:rsidRDefault="00C92405" w:rsidP="00C92405">
      <w:pPr>
        <w:pStyle w:val="ac"/>
        <w:spacing w:before="0" w:beforeAutospacing="0" w:after="0" w:afterAutospacing="0"/>
        <w:ind w:firstLine="709"/>
        <w:jc w:val="both"/>
        <w:rPr>
          <w:sz w:val="28"/>
          <w:szCs w:val="28"/>
          <w:lang w:val="kk-KZ"/>
        </w:rPr>
      </w:pPr>
      <w:r w:rsidRPr="000609B6">
        <w:rPr>
          <w:sz w:val="28"/>
          <w:szCs w:val="28"/>
          <w:lang w:val="kk-KZ"/>
        </w:rPr>
        <w:t>Bushman &amp; Anderson 2001 жылғы «Effects of Violent Video Games on Aggressive Behavior» еңбегінде [90] агрессивті бейнеойындарды жиі көру</w:t>
      </w:r>
      <w:r w:rsidR="000609B6" w:rsidRPr="000609B6">
        <w:rPr>
          <w:sz w:val="28"/>
          <w:szCs w:val="28"/>
          <w:lang w:val="kk-KZ"/>
        </w:rPr>
        <w:t>, агрессивті медиаконтентті жиі қарау</w:t>
      </w:r>
      <w:r w:rsidRPr="000609B6">
        <w:rPr>
          <w:sz w:val="28"/>
          <w:szCs w:val="28"/>
          <w:lang w:val="kk-KZ"/>
        </w:rPr>
        <w:t xml:space="preserve"> агрессияға бейімділікті арттыратынын және эмоциялық сезімдердің бәсеңдеуіне әкелетінін дәлелдеген.</w:t>
      </w:r>
    </w:p>
    <w:p w14:paraId="4E6AAE07" w14:textId="2215F27C" w:rsidR="00C86944" w:rsidRDefault="00341055" w:rsidP="00C86944">
      <w:pPr>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Қазақстан ғалымы Ермек Аманшаев «Қазақ әдебиеті» газетіне жариялаған «Ұлттық сана және әлеуметтік желі» мақаласында: </w:t>
      </w:r>
      <w:r w:rsidRPr="00341055">
        <w:rPr>
          <w:rFonts w:ascii="Times New Roman" w:eastAsia="Times New Roman" w:hAnsi="Times New Roman" w:cs="Times New Roman"/>
          <w:color w:val="000000"/>
          <w:sz w:val="28"/>
          <w:szCs w:val="28"/>
          <w:lang w:val="kk-KZ" w:eastAsia="ru-RU"/>
        </w:rPr>
        <w:t>[91]</w:t>
      </w:r>
      <w:r>
        <w:rPr>
          <w:rFonts w:ascii="Times New Roman" w:eastAsia="Times New Roman" w:hAnsi="Times New Roman" w:cs="Times New Roman"/>
          <w:color w:val="000000"/>
          <w:sz w:val="28"/>
          <w:szCs w:val="28"/>
          <w:lang w:val="kk-KZ" w:eastAsia="ru-RU"/>
        </w:rPr>
        <w:t xml:space="preserve"> «Ғы</w:t>
      </w:r>
      <w:r w:rsidRPr="00373D4E">
        <w:rPr>
          <w:rFonts w:ascii="Times New Roman" w:eastAsia="Times New Roman" w:hAnsi="Times New Roman" w:cs="Times New Roman"/>
          <w:color w:val="000000"/>
          <w:sz w:val="28"/>
          <w:szCs w:val="28"/>
          <w:lang w:val="kk-KZ" w:eastAsia="ru-RU"/>
        </w:rPr>
        <w:t>лыми жағынан дәйекті, елдік ұстаным тұрғысынан замана талабына сай дайындалған ақпараттарды танымал әлеуметтік желілерге орналастырудың маңызы артып отыр</w:t>
      </w:r>
      <w:r>
        <w:rPr>
          <w:rFonts w:ascii="Times New Roman" w:eastAsia="Times New Roman" w:hAnsi="Times New Roman" w:cs="Times New Roman"/>
          <w:color w:val="000000"/>
          <w:sz w:val="28"/>
          <w:szCs w:val="28"/>
          <w:lang w:val="kk-KZ" w:eastAsia="ru-RU"/>
        </w:rPr>
        <w:t xml:space="preserve">» деген пікір айтады. Өз мақаласында профессор Е.Аманшаев </w:t>
      </w:r>
      <w:r w:rsidRPr="00373D4E">
        <w:rPr>
          <w:rFonts w:ascii="Times New Roman" w:eastAsia="Times New Roman" w:hAnsi="Times New Roman" w:cs="Times New Roman"/>
          <w:color w:val="000000"/>
          <w:sz w:val="28"/>
          <w:szCs w:val="28"/>
          <w:lang w:val="kk-KZ" w:eastAsia="ru-RU"/>
        </w:rPr>
        <w:t>DataReportal аналитикалық платформасының мәліметі</w:t>
      </w:r>
      <w:r>
        <w:rPr>
          <w:rFonts w:ascii="Times New Roman" w:eastAsia="Times New Roman" w:hAnsi="Times New Roman" w:cs="Times New Roman"/>
          <w:color w:val="000000"/>
          <w:sz w:val="28"/>
          <w:szCs w:val="28"/>
          <w:lang w:val="kk-KZ" w:eastAsia="ru-RU"/>
        </w:rPr>
        <w:t xml:space="preserve">н келтіреді </w:t>
      </w:r>
      <w:r w:rsidRPr="00341055">
        <w:rPr>
          <w:rFonts w:ascii="Times New Roman" w:eastAsia="Times New Roman" w:hAnsi="Times New Roman" w:cs="Times New Roman"/>
          <w:color w:val="000000"/>
          <w:sz w:val="28"/>
          <w:szCs w:val="28"/>
          <w:lang w:val="kk-KZ" w:eastAsia="ru-RU"/>
        </w:rPr>
        <w:t>[91</w:t>
      </w:r>
      <w:r w:rsidR="008C6C9A">
        <w:rPr>
          <w:rFonts w:ascii="Times New Roman" w:eastAsia="Times New Roman" w:hAnsi="Times New Roman" w:cs="Times New Roman"/>
          <w:color w:val="000000"/>
          <w:sz w:val="28"/>
          <w:szCs w:val="28"/>
          <w:lang w:val="kk-KZ" w:eastAsia="ru-RU"/>
        </w:rPr>
        <w:t>, сонда</w:t>
      </w:r>
      <w:r w:rsidRPr="00341055">
        <w:rPr>
          <w:rFonts w:ascii="Times New Roman" w:eastAsia="Times New Roman" w:hAnsi="Times New Roman" w:cs="Times New Roman"/>
          <w:color w:val="000000"/>
          <w:sz w:val="28"/>
          <w:szCs w:val="28"/>
          <w:lang w:val="kk-KZ" w:eastAsia="ru-RU"/>
        </w:rPr>
        <w:t>]</w:t>
      </w:r>
      <w:r>
        <w:rPr>
          <w:rFonts w:ascii="Times New Roman" w:eastAsia="Times New Roman" w:hAnsi="Times New Roman" w:cs="Times New Roman"/>
          <w:color w:val="000000"/>
          <w:sz w:val="28"/>
          <w:szCs w:val="28"/>
          <w:lang w:val="kk-KZ" w:eastAsia="ru-RU"/>
        </w:rPr>
        <w:t xml:space="preserve">. </w:t>
      </w:r>
      <w:r w:rsidRPr="00373D4E">
        <w:rPr>
          <w:rFonts w:ascii="Times New Roman" w:eastAsia="Times New Roman" w:hAnsi="Times New Roman" w:cs="Times New Roman"/>
          <w:color w:val="000000"/>
          <w:sz w:val="28"/>
          <w:szCs w:val="28"/>
          <w:lang w:val="kk-KZ" w:eastAsia="ru-RU"/>
        </w:rPr>
        <w:t>2023 жылдың басында Қазақстанда 17,73 млн. ғаламтор пайдаланушы болған</w:t>
      </w:r>
      <w:r w:rsidR="00945C9B">
        <w:rPr>
          <w:rFonts w:ascii="Times New Roman" w:eastAsia="Times New Roman" w:hAnsi="Times New Roman" w:cs="Times New Roman"/>
          <w:color w:val="000000"/>
          <w:sz w:val="28"/>
          <w:szCs w:val="28"/>
          <w:lang w:val="kk-KZ" w:eastAsia="ru-RU"/>
        </w:rPr>
        <w:t xml:space="preserve">, </w:t>
      </w:r>
      <w:r w:rsidRPr="00373D4E">
        <w:rPr>
          <w:rFonts w:ascii="Times New Roman" w:eastAsia="Times New Roman" w:hAnsi="Times New Roman" w:cs="Times New Roman"/>
          <w:color w:val="000000"/>
          <w:sz w:val="28"/>
          <w:szCs w:val="28"/>
          <w:lang w:val="kk-KZ" w:eastAsia="ru-RU"/>
        </w:rPr>
        <w:t>оның 66,8%-ы әлеуметтік желілерде отырған. Ал сол әлеуметтік желілерді тұтынушылардың 86,3%-ы</w:t>
      </w:r>
      <w:r w:rsidR="00DD1282">
        <w:rPr>
          <w:rFonts w:ascii="Times New Roman" w:eastAsia="Times New Roman" w:hAnsi="Times New Roman" w:cs="Times New Roman"/>
          <w:color w:val="000000"/>
          <w:sz w:val="28"/>
          <w:szCs w:val="28"/>
          <w:lang w:val="kk-KZ" w:eastAsia="ru-RU"/>
        </w:rPr>
        <w:t xml:space="preserve"> </w:t>
      </w:r>
      <w:r w:rsidRPr="00373D4E">
        <w:rPr>
          <w:rFonts w:ascii="Times New Roman" w:eastAsia="Times New Roman" w:hAnsi="Times New Roman" w:cs="Times New Roman"/>
          <w:color w:val="000000"/>
          <w:sz w:val="28"/>
          <w:szCs w:val="28"/>
          <w:lang w:val="kk-KZ" w:eastAsia="ru-RU"/>
        </w:rPr>
        <w:t>18 бен 34 жас аралығындағы жастар.</w:t>
      </w:r>
      <w:r>
        <w:rPr>
          <w:rFonts w:ascii="Times New Roman" w:eastAsia="Times New Roman" w:hAnsi="Times New Roman" w:cs="Times New Roman"/>
          <w:color w:val="808080"/>
          <w:sz w:val="28"/>
          <w:szCs w:val="28"/>
          <w:lang w:val="kk-KZ" w:eastAsia="ru-RU"/>
        </w:rPr>
        <w:t xml:space="preserve"> </w:t>
      </w:r>
      <w:r w:rsidRPr="00373D4E">
        <w:rPr>
          <w:rFonts w:ascii="Times New Roman" w:eastAsia="Times New Roman" w:hAnsi="Times New Roman" w:cs="Times New Roman"/>
          <w:color w:val="000000"/>
          <w:sz w:val="28"/>
          <w:szCs w:val="28"/>
          <w:lang w:val="kk-KZ" w:eastAsia="ru-RU"/>
        </w:rPr>
        <w:t>Жастардың арасында үлкен сұраныс</w:t>
      </w:r>
      <w:r w:rsidRPr="00373D4E">
        <w:rPr>
          <w:rFonts w:ascii="Times New Roman" w:eastAsia="Times New Roman" w:hAnsi="Times New Roman" w:cs="Times New Roman"/>
          <w:color w:val="000000"/>
          <w:sz w:val="28"/>
          <w:szCs w:val="28"/>
          <w:lang w:val="kk-KZ" w:eastAsia="ru-RU"/>
        </w:rPr>
        <w:softHyphen/>
        <w:t xml:space="preserve">қа ие әлеуметтік желілерге </w:t>
      </w:r>
      <w:r w:rsidR="00947C01">
        <w:rPr>
          <w:rFonts w:ascii="Times New Roman" w:eastAsia="Times New Roman" w:hAnsi="Times New Roman" w:cs="Times New Roman"/>
          <w:color w:val="000000"/>
          <w:sz w:val="28"/>
          <w:szCs w:val="28"/>
          <w:lang w:val="kk-KZ" w:eastAsia="ru-RU"/>
        </w:rPr>
        <w:t xml:space="preserve">назар аударсақ. </w:t>
      </w:r>
      <w:r w:rsidRPr="00340E2C">
        <w:rPr>
          <w:rFonts w:ascii="Times New Roman" w:eastAsia="Times New Roman" w:hAnsi="Times New Roman" w:cs="Times New Roman"/>
          <w:color w:val="000000"/>
          <w:sz w:val="28"/>
          <w:szCs w:val="28"/>
          <w:lang w:val="kk-KZ" w:eastAsia="ru-RU"/>
        </w:rPr>
        <w:t>Былтырғы жылдың басындағы мәлімет бойынша, Instagram желісінде тіркелгендердің саны 12,6 млн</w:t>
      </w:r>
      <w:r w:rsidR="00EB769B">
        <w:rPr>
          <w:rFonts w:ascii="Times New Roman" w:eastAsia="Times New Roman" w:hAnsi="Times New Roman" w:cs="Times New Roman"/>
          <w:color w:val="000000"/>
          <w:sz w:val="28"/>
          <w:szCs w:val="28"/>
          <w:lang w:val="kk-KZ" w:eastAsia="ru-RU"/>
        </w:rPr>
        <w:t xml:space="preserve"> адамды құраса</w:t>
      </w:r>
      <w:r w:rsidRPr="00340E2C">
        <w:rPr>
          <w:rFonts w:ascii="Times New Roman" w:eastAsia="Times New Roman" w:hAnsi="Times New Roman" w:cs="Times New Roman"/>
          <w:color w:val="000000"/>
          <w:sz w:val="28"/>
          <w:szCs w:val="28"/>
          <w:lang w:val="kk-KZ" w:eastAsia="ru-RU"/>
        </w:rPr>
        <w:t>, ал TikTok-та 10,41 млн</w:t>
      </w:r>
      <w:r w:rsidR="00EB769B">
        <w:rPr>
          <w:rFonts w:ascii="Times New Roman" w:eastAsia="Times New Roman" w:hAnsi="Times New Roman" w:cs="Times New Roman"/>
          <w:color w:val="000000"/>
          <w:sz w:val="28"/>
          <w:szCs w:val="28"/>
          <w:lang w:val="kk-KZ" w:eastAsia="ru-RU"/>
        </w:rPr>
        <w:t xml:space="preserve"> қолданушы бар</w:t>
      </w:r>
      <w:r w:rsidRPr="00340E2C">
        <w:rPr>
          <w:rFonts w:ascii="Times New Roman" w:eastAsia="Times New Roman" w:hAnsi="Times New Roman" w:cs="Times New Roman"/>
          <w:color w:val="000000"/>
          <w:sz w:val="28"/>
          <w:szCs w:val="28"/>
          <w:lang w:val="kk-KZ" w:eastAsia="ru-RU"/>
        </w:rPr>
        <w:t>. TikTok-ты Қазақстанда ең көп тұ</w:t>
      </w:r>
      <w:r w:rsidRPr="00340E2C">
        <w:rPr>
          <w:rFonts w:ascii="Times New Roman" w:eastAsia="Times New Roman" w:hAnsi="Times New Roman" w:cs="Times New Roman"/>
          <w:color w:val="000000"/>
          <w:sz w:val="28"/>
          <w:szCs w:val="28"/>
          <w:lang w:val="kk-KZ" w:eastAsia="ru-RU"/>
        </w:rPr>
        <w:softHyphen/>
        <w:t>тыну</w:t>
      </w:r>
      <w:r w:rsidRPr="00340E2C">
        <w:rPr>
          <w:rFonts w:ascii="Times New Roman" w:eastAsia="Times New Roman" w:hAnsi="Times New Roman" w:cs="Times New Roman"/>
          <w:color w:val="000000"/>
          <w:sz w:val="28"/>
          <w:szCs w:val="28"/>
          <w:lang w:val="kk-KZ" w:eastAsia="ru-RU"/>
        </w:rPr>
        <w:softHyphen/>
        <w:t>шылардың жасы 13 пен 24 жас аралығы. Ал Instagram желісін пайдаланушылардың 35</w:t>
      </w:r>
      <w:r w:rsidR="00EB769B">
        <w:rPr>
          <w:rFonts w:ascii="Times New Roman" w:eastAsia="Times New Roman" w:hAnsi="Times New Roman" w:cs="Times New Roman"/>
          <w:color w:val="000000"/>
          <w:sz w:val="28"/>
          <w:szCs w:val="28"/>
          <w:lang w:val="kk-KZ" w:eastAsia="ru-RU"/>
        </w:rPr>
        <w:t xml:space="preserve"> </w:t>
      </w:r>
      <w:r w:rsidRPr="00340E2C">
        <w:rPr>
          <w:rFonts w:ascii="Times New Roman" w:eastAsia="Times New Roman" w:hAnsi="Times New Roman" w:cs="Times New Roman"/>
          <w:color w:val="000000"/>
          <w:sz w:val="28"/>
          <w:szCs w:val="28"/>
          <w:lang w:val="kk-KZ" w:eastAsia="ru-RU"/>
        </w:rPr>
        <w:t>жасқа дейінгілердің үлес салмағы 70%-дан асады.</w:t>
      </w:r>
      <w:r w:rsidRPr="00341055">
        <w:rPr>
          <w:rFonts w:ascii="Times New Roman" w:eastAsia="Times New Roman" w:hAnsi="Times New Roman" w:cs="Times New Roman"/>
          <w:color w:val="808080"/>
          <w:sz w:val="28"/>
          <w:szCs w:val="28"/>
          <w:lang w:val="kk-KZ" w:eastAsia="ru-RU"/>
        </w:rPr>
        <w:t xml:space="preserve"> </w:t>
      </w:r>
      <w:r w:rsidRPr="00340E2C">
        <w:rPr>
          <w:rFonts w:ascii="Times New Roman" w:eastAsia="Times New Roman" w:hAnsi="Times New Roman" w:cs="Times New Roman"/>
          <w:color w:val="000000"/>
          <w:sz w:val="28"/>
          <w:szCs w:val="28"/>
          <w:lang w:val="kk-KZ" w:eastAsia="ru-RU"/>
        </w:rPr>
        <w:t xml:space="preserve">Соңғы мәліметтерге сүйенсек, Қазақстан халқының үштен бірін құрайтын осы 14 пен 35 жас аралығындағы ұрпақ. Олардың саны бүгінде 6 млн-нан асты. Ал ғаламторды жиі пайдаланушылардың жинақтық портретіне келетін болсақ, 15 пен 34 жас аралығындағылардың үлесі – 48,6 %, 35 пен 44 </w:t>
      </w:r>
      <w:r w:rsidR="00C86944">
        <w:rPr>
          <w:rFonts w:ascii="Times New Roman" w:eastAsia="Times New Roman" w:hAnsi="Times New Roman" w:cs="Times New Roman"/>
          <w:color w:val="000000"/>
          <w:sz w:val="28"/>
          <w:szCs w:val="28"/>
          <w:lang w:val="kk-KZ" w:eastAsia="ru-RU"/>
        </w:rPr>
        <w:t xml:space="preserve"> жас </w:t>
      </w:r>
      <w:r w:rsidRPr="00340E2C">
        <w:rPr>
          <w:rFonts w:ascii="Times New Roman" w:eastAsia="Times New Roman" w:hAnsi="Times New Roman" w:cs="Times New Roman"/>
          <w:color w:val="000000"/>
          <w:sz w:val="28"/>
          <w:szCs w:val="28"/>
          <w:lang w:val="kk-KZ" w:eastAsia="ru-RU"/>
        </w:rPr>
        <w:t>– 23,1 %, 45 пен 54</w:t>
      </w:r>
      <w:r w:rsidR="00C86944">
        <w:rPr>
          <w:rFonts w:ascii="Times New Roman" w:eastAsia="Times New Roman" w:hAnsi="Times New Roman" w:cs="Times New Roman"/>
          <w:color w:val="000000"/>
          <w:sz w:val="28"/>
          <w:szCs w:val="28"/>
          <w:lang w:val="kk-KZ" w:eastAsia="ru-RU"/>
        </w:rPr>
        <w:t xml:space="preserve"> жас</w:t>
      </w:r>
      <w:r w:rsidRPr="00340E2C">
        <w:rPr>
          <w:rFonts w:ascii="Times New Roman" w:eastAsia="Times New Roman" w:hAnsi="Times New Roman" w:cs="Times New Roman"/>
          <w:color w:val="000000"/>
          <w:sz w:val="28"/>
          <w:szCs w:val="28"/>
          <w:lang w:val="kk-KZ" w:eastAsia="ru-RU"/>
        </w:rPr>
        <w:t xml:space="preserve"> – 16,7 %, ал 55 пен 64 </w:t>
      </w:r>
      <w:r w:rsidR="00C86944">
        <w:rPr>
          <w:rFonts w:ascii="Times New Roman" w:eastAsia="Times New Roman" w:hAnsi="Times New Roman" w:cs="Times New Roman"/>
          <w:color w:val="000000"/>
          <w:sz w:val="28"/>
          <w:szCs w:val="28"/>
          <w:lang w:val="kk-KZ" w:eastAsia="ru-RU"/>
        </w:rPr>
        <w:t xml:space="preserve">жас </w:t>
      </w:r>
      <w:r w:rsidRPr="00340E2C">
        <w:rPr>
          <w:rFonts w:ascii="Times New Roman" w:eastAsia="Times New Roman" w:hAnsi="Times New Roman" w:cs="Times New Roman"/>
          <w:color w:val="000000"/>
          <w:sz w:val="28"/>
          <w:szCs w:val="28"/>
          <w:lang w:val="kk-KZ" w:eastAsia="ru-RU"/>
        </w:rPr>
        <w:t>– 11,7 %</w:t>
      </w:r>
      <w:r w:rsidR="00C86944">
        <w:rPr>
          <w:rFonts w:ascii="Times New Roman" w:eastAsia="Times New Roman" w:hAnsi="Times New Roman" w:cs="Times New Roman"/>
          <w:color w:val="000000"/>
          <w:sz w:val="28"/>
          <w:szCs w:val="28"/>
          <w:lang w:val="kk-KZ" w:eastAsia="ru-RU"/>
        </w:rPr>
        <w:t xml:space="preserve"> құрайды</w:t>
      </w:r>
      <w:r w:rsidRPr="00340E2C">
        <w:rPr>
          <w:rFonts w:ascii="Times New Roman" w:eastAsia="Times New Roman" w:hAnsi="Times New Roman" w:cs="Times New Roman"/>
          <w:color w:val="000000"/>
          <w:sz w:val="28"/>
          <w:szCs w:val="28"/>
          <w:lang w:val="kk-KZ" w:eastAsia="ru-RU"/>
        </w:rPr>
        <w:t>. Ғаламторды пайдаланушылардың жартысын құрайтын жастардың ақыл-ой, парасатын ұштайтын, замана талабына сай бәсекелестік әлеуетін арттыратын танымдық ақпарат</w:t>
      </w:r>
      <w:r w:rsidRPr="00340E2C">
        <w:rPr>
          <w:rFonts w:ascii="Times New Roman" w:eastAsia="Times New Roman" w:hAnsi="Times New Roman" w:cs="Times New Roman"/>
          <w:color w:val="000000"/>
          <w:sz w:val="28"/>
          <w:szCs w:val="28"/>
          <w:lang w:val="kk-KZ" w:eastAsia="ru-RU"/>
        </w:rPr>
        <w:softHyphen/>
        <w:t>тарды әлеуметтік желілерге жүкте</w:t>
      </w:r>
      <w:r w:rsidRPr="007A4B68">
        <w:rPr>
          <w:rFonts w:ascii="Times New Roman" w:eastAsia="Times New Roman" w:hAnsi="Times New Roman" w:cs="Times New Roman"/>
          <w:color w:val="000000"/>
          <w:sz w:val="28"/>
          <w:szCs w:val="28"/>
          <w:lang w:val="kk-KZ" w:eastAsia="ru-RU"/>
        </w:rPr>
        <w:t xml:space="preserve">у міндеті тұр. </w:t>
      </w:r>
      <w:r w:rsidRPr="00340E2C">
        <w:rPr>
          <w:rFonts w:ascii="Times New Roman" w:eastAsia="Times New Roman" w:hAnsi="Times New Roman" w:cs="Times New Roman"/>
          <w:color w:val="000000"/>
          <w:sz w:val="28"/>
          <w:szCs w:val="28"/>
          <w:lang w:val="kk-KZ" w:eastAsia="ru-RU"/>
        </w:rPr>
        <w:t>Озық сандық технологияларды</w:t>
      </w:r>
      <w:r w:rsidRPr="007A4B68">
        <w:rPr>
          <w:rFonts w:ascii="Times New Roman" w:eastAsia="Times New Roman" w:hAnsi="Times New Roman" w:cs="Times New Roman"/>
          <w:color w:val="000000"/>
          <w:sz w:val="28"/>
          <w:szCs w:val="28"/>
          <w:lang w:val="kk-KZ" w:eastAsia="ru-RU"/>
        </w:rPr>
        <w:t xml:space="preserve">: </w:t>
      </w:r>
      <w:r w:rsidRPr="00340E2C">
        <w:rPr>
          <w:rFonts w:ascii="Times New Roman" w:eastAsia="Times New Roman" w:hAnsi="Times New Roman" w:cs="Times New Roman"/>
          <w:color w:val="000000"/>
          <w:sz w:val="28"/>
          <w:szCs w:val="28"/>
          <w:lang w:val="kk-KZ" w:eastAsia="ru-RU"/>
        </w:rPr>
        <w:t>жасанды интеллект</w:t>
      </w:r>
      <w:r w:rsidRPr="00341055">
        <w:rPr>
          <w:rFonts w:ascii="Times New Roman" w:eastAsia="Times New Roman" w:hAnsi="Times New Roman" w:cs="Times New Roman"/>
          <w:color w:val="000000"/>
          <w:sz w:val="28"/>
          <w:szCs w:val="28"/>
          <w:lang w:val="kk-KZ" w:eastAsia="ru-RU"/>
        </w:rPr>
        <w:t xml:space="preserve"> </w:t>
      </w:r>
      <w:r w:rsidRPr="007A4B68">
        <w:rPr>
          <w:rFonts w:ascii="Times New Roman" w:eastAsia="Times New Roman" w:hAnsi="Times New Roman" w:cs="Times New Roman"/>
          <w:color w:val="000000"/>
          <w:sz w:val="28"/>
          <w:szCs w:val="28"/>
          <w:lang w:val="kk-KZ" w:eastAsia="ru-RU"/>
        </w:rPr>
        <w:t xml:space="preserve">немесе </w:t>
      </w:r>
      <w:r w:rsidRPr="00340E2C">
        <w:rPr>
          <w:rFonts w:ascii="Times New Roman" w:eastAsia="Times New Roman" w:hAnsi="Times New Roman" w:cs="Times New Roman"/>
          <w:color w:val="000000"/>
          <w:sz w:val="28"/>
          <w:szCs w:val="28"/>
          <w:lang w:val="kk-KZ" w:eastAsia="ru-RU"/>
        </w:rPr>
        <w:t xml:space="preserve">жоғары жылдамдықпен ақпарат жүйелейтін Big Data </w:t>
      </w:r>
      <w:r w:rsidRPr="007A4B68">
        <w:rPr>
          <w:rFonts w:ascii="Times New Roman" w:eastAsia="Times New Roman" w:hAnsi="Times New Roman" w:cs="Times New Roman"/>
          <w:color w:val="000000"/>
          <w:sz w:val="28"/>
          <w:szCs w:val="28"/>
          <w:lang w:val="kk-KZ" w:eastAsia="ru-RU"/>
        </w:rPr>
        <w:t xml:space="preserve">ресурстарын </w:t>
      </w:r>
      <w:r w:rsidRPr="00340E2C">
        <w:rPr>
          <w:rFonts w:ascii="Times New Roman" w:eastAsia="Times New Roman" w:hAnsi="Times New Roman" w:cs="Times New Roman"/>
          <w:color w:val="000000"/>
          <w:sz w:val="28"/>
          <w:szCs w:val="28"/>
          <w:lang w:val="kk-KZ" w:eastAsia="ru-RU"/>
        </w:rPr>
        <w:t>ағымдағы қолданыс аяларын кеңейт</w:t>
      </w:r>
      <w:r w:rsidRPr="007A4B68">
        <w:rPr>
          <w:rFonts w:ascii="Times New Roman" w:eastAsia="Times New Roman" w:hAnsi="Times New Roman" w:cs="Times New Roman"/>
          <w:color w:val="000000"/>
          <w:sz w:val="28"/>
          <w:szCs w:val="28"/>
          <w:lang w:val="kk-KZ" w:eastAsia="ru-RU"/>
        </w:rPr>
        <w:t xml:space="preserve">іп, </w:t>
      </w:r>
      <w:r w:rsidRPr="00340E2C">
        <w:rPr>
          <w:rFonts w:ascii="Times New Roman" w:eastAsia="Times New Roman" w:hAnsi="Times New Roman" w:cs="Times New Roman"/>
          <w:color w:val="000000"/>
          <w:sz w:val="28"/>
          <w:szCs w:val="28"/>
          <w:lang w:val="kk-KZ" w:eastAsia="ru-RU"/>
        </w:rPr>
        <w:t xml:space="preserve">рухани </w:t>
      </w:r>
      <w:r w:rsidRPr="00340E2C">
        <w:rPr>
          <w:rFonts w:ascii="Times New Roman" w:eastAsia="Times New Roman" w:hAnsi="Times New Roman" w:cs="Times New Roman"/>
          <w:color w:val="000000"/>
          <w:sz w:val="28"/>
          <w:szCs w:val="28"/>
          <w:lang w:val="kk-KZ" w:eastAsia="ru-RU"/>
        </w:rPr>
        <w:lastRenderedPageBreak/>
        <w:t>сұраныстарымызға белсенді қызмет істеуін қамтамасыз ету</w:t>
      </w:r>
      <w:r w:rsidRPr="007A4B68">
        <w:rPr>
          <w:rFonts w:ascii="Times New Roman" w:eastAsia="Times New Roman" w:hAnsi="Times New Roman" w:cs="Times New Roman"/>
          <w:color w:val="000000"/>
          <w:sz w:val="28"/>
          <w:szCs w:val="28"/>
          <w:lang w:val="kk-KZ" w:eastAsia="ru-RU"/>
        </w:rPr>
        <w:t xml:space="preserve"> </w:t>
      </w:r>
      <w:r w:rsidR="00C86944">
        <w:rPr>
          <w:rFonts w:ascii="Times New Roman" w:eastAsia="Times New Roman" w:hAnsi="Times New Roman" w:cs="Times New Roman"/>
          <w:color w:val="000000"/>
          <w:sz w:val="28"/>
          <w:szCs w:val="28"/>
          <w:lang w:val="kk-KZ" w:eastAsia="ru-RU"/>
        </w:rPr>
        <w:t xml:space="preserve">қажеттілігі туды. </w:t>
      </w:r>
      <w:r w:rsidRPr="00340E2C">
        <w:rPr>
          <w:rFonts w:ascii="Times New Roman" w:eastAsia="Times New Roman" w:hAnsi="Times New Roman" w:cs="Times New Roman"/>
          <w:color w:val="000000"/>
          <w:sz w:val="28"/>
          <w:szCs w:val="28"/>
          <w:lang w:val="kk-KZ" w:eastAsia="ru-RU"/>
        </w:rPr>
        <w:t xml:space="preserve"> Осы мақсаттарға мемлекет тарапынан</w:t>
      </w:r>
      <w:r w:rsidR="00C86944">
        <w:rPr>
          <w:rFonts w:ascii="Times New Roman" w:eastAsia="Times New Roman" w:hAnsi="Times New Roman" w:cs="Times New Roman"/>
          <w:color w:val="000000"/>
          <w:sz w:val="28"/>
          <w:szCs w:val="28"/>
          <w:lang w:val="kk-KZ" w:eastAsia="ru-RU"/>
        </w:rPr>
        <w:t xml:space="preserve"> бақылау және</w:t>
      </w:r>
      <w:r w:rsidRPr="00340E2C">
        <w:rPr>
          <w:rFonts w:ascii="Times New Roman" w:eastAsia="Times New Roman" w:hAnsi="Times New Roman" w:cs="Times New Roman"/>
          <w:color w:val="000000"/>
          <w:sz w:val="28"/>
          <w:szCs w:val="28"/>
          <w:lang w:val="kk-KZ" w:eastAsia="ru-RU"/>
        </w:rPr>
        <w:t xml:space="preserve"> қолдау шаралары </w:t>
      </w:r>
      <w:r w:rsidR="00C86944">
        <w:rPr>
          <w:rFonts w:ascii="Times New Roman" w:eastAsia="Times New Roman" w:hAnsi="Times New Roman" w:cs="Times New Roman"/>
          <w:color w:val="000000"/>
          <w:sz w:val="28"/>
          <w:szCs w:val="28"/>
          <w:lang w:val="kk-KZ" w:eastAsia="ru-RU"/>
        </w:rPr>
        <w:t>болуы керек</w:t>
      </w:r>
      <w:r w:rsidR="003B0DA9">
        <w:rPr>
          <w:rFonts w:ascii="Times New Roman" w:eastAsia="Times New Roman" w:hAnsi="Times New Roman" w:cs="Times New Roman"/>
          <w:color w:val="000000"/>
          <w:sz w:val="28"/>
          <w:szCs w:val="28"/>
          <w:lang w:val="kk-KZ" w:eastAsia="ru-RU"/>
        </w:rPr>
        <w:t>тігі айтылады</w:t>
      </w:r>
      <w:r w:rsidR="00C86944">
        <w:rPr>
          <w:rFonts w:ascii="Times New Roman" w:eastAsia="Times New Roman" w:hAnsi="Times New Roman" w:cs="Times New Roman"/>
          <w:color w:val="000000"/>
          <w:sz w:val="28"/>
          <w:szCs w:val="28"/>
          <w:lang w:val="kk-KZ" w:eastAsia="ru-RU"/>
        </w:rPr>
        <w:t xml:space="preserve">. </w:t>
      </w:r>
      <w:r w:rsidRPr="00340E2C">
        <w:rPr>
          <w:rFonts w:ascii="Times New Roman" w:eastAsia="Times New Roman" w:hAnsi="Times New Roman" w:cs="Times New Roman"/>
          <w:color w:val="000000"/>
          <w:sz w:val="28"/>
          <w:szCs w:val="28"/>
          <w:lang w:val="kk-KZ" w:eastAsia="ru-RU"/>
        </w:rPr>
        <w:t>Тек қана ғылыми орта емес, қоғамдағы сан алуан әлеуметтік топтар мен мақсатты аудиториялардың жас</w:t>
      </w:r>
      <w:r w:rsidR="00C86944">
        <w:rPr>
          <w:rFonts w:ascii="Times New Roman" w:eastAsia="Times New Roman" w:hAnsi="Times New Roman" w:cs="Times New Roman"/>
          <w:color w:val="000000"/>
          <w:sz w:val="28"/>
          <w:szCs w:val="28"/>
          <w:lang w:val="kk-KZ" w:eastAsia="ru-RU"/>
        </w:rPr>
        <w:t xml:space="preserve"> ерекшелігін, </w:t>
      </w:r>
      <w:r w:rsidRPr="00340E2C">
        <w:rPr>
          <w:rFonts w:ascii="Times New Roman" w:eastAsia="Times New Roman" w:hAnsi="Times New Roman" w:cs="Times New Roman"/>
          <w:color w:val="000000"/>
          <w:sz w:val="28"/>
          <w:szCs w:val="28"/>
          <w:lang w:val="kk-KZ" w:eastAsia="ru-RU"/>
        </w:rPr>
        <w:t>білім деңгейін, қоғамдық статусын, рухани сұраныстарын, әуестенетін салаларын ескерген жан-жақты, танымдық, ғылыми көпшілік анықтамалықтарды, мәтін</w:t>
      </w:r>
      <w:r w:rsidR="00C86944">
        <w:rPr>
          <w:rFonts w:ascii="Times New Roman" w:eastAsia="Times New Roman" w:hAnsi="Times New Roman" w:cs="Times New Roman"/>
          <w:color w:val="000000"/>
          <w:sz w:val="28"/>
          <w:szCs w:val="28"/>
          <w:lang w:val="kk-KZ" w:eastAsia="ru-RU"/>
        </w:rPr>
        <w:t>дерд</w:t>
      </w:r>
      <w:r w:rsidR="003B0DA9">
        <w:rPr>
          <w:rFonts w:ascii="Times New Roman" w:eastAsia="Times New Roman" w:hAnsi="Times New Roman" w:cs="Times New Roman"/>
          <w:color w:val="000000"/>
          <w:sz w:val="28"/>
          <w:szCs w:val="28"/>
          <w:lang w:val="kk-KZ" w:eastAsia="ru-RU"/>
        </w:rPr>
        <w:t>і</w:t>
      </w:r>
      <w:r w:rsidRPr="00340E2C">
        <w:rPr>
          <w:rFonts w:ascii="Times New Roman" w:eastAsia="Times New Roman" w:hAnsi="Times New Roman" w:cs="Times New Roman"/>
          <w:color w:val="000000"/>
          <w:sz w:val="28"/>
          <w:szCs w:val="28"/>
          <w:lang w:val="kk-KZ" w:eastAsia="ru-RU"/>
        </w:rPr>
        <w:t xml:space="preserve">, фильмдерді (анимациялық, деректі, көркем, сандық негіздегі) барша ақпарат құралдарына, әсіресе әлеуметтік желілерге кеңінен тарату </w:t>
      </w:r>
      <w:r w:rsidR="00C86944">
        <w:rPr>
          <w:rFonts w:ascii="Times New Roman" w:eastAsia="Times New Roman" w:hAnsi="Times New Roman" w:cs="Times New Roman"/>
          <w:color w:val="000000"/>
          <w:sz w:val="28"/>
          <w:szCs w:val="28"/>
          <w:lang w:val="kk-KZ" w:eastAsia="ru-RU"/>
        </w:rPr>
        <w:t>қажеттілігі қоғам сұранысы</w:t>
      </w:r>
      <w:r w:rsidR="003B0DA9">
        <w:rPr>
          <w:rFonts w:ascii="Times New Roman" w:eastAsia="Times New Roman" w:hAnsi="Times New Roman" w:cs="Times New Roman"/>
          <w:color w:val="000000"/>
          <w:sz w:val="28"/>
          <w:szCs w:val="28"/>
          <w:lang w:val="kk-KZ" w:eastAsia="ru-RU"/>
        </w:rPr>
        <w:t>н туғызып отыр</w:t>
      </w:r>
      <w:r w:rsidR="00C86944">
        <w:rPr>
          <w:rFonts w:ascii="Times New Roman" w:eastAsia="Times New Roman" w:hAnsi="Times New Roman" w:cs="Times New Roman"/>
          <w:color w:val="000000"/>
          <w:sz w:val="28"/>
          <w:szCs w:val="28"/>
          <w:lang w:val="kk-KZ" w:eastAsia="ru-RU"/>
        </w:rPr>
        <w:t xml:space="preserve">. </w:t>
      </w:r>
      <w:r w:rsidRPr="00340E2C">
        <w:rPr>
          <w:rFonts w:ascii="Times New Roman" w:eastAsia="Times New Roman" w:hAnsi="Times New Roman" w:cs="Times New Roman"/>
          <w:color w:val="000000"/>
          <w:sz w:val="28"/>
          <w:szCs w:val="28"/>
          <w:lang w:val="kk-KZ" w:eastAsia="ru-RU"/>
        </w:rPr>
        <w:t>Әлеуметтік желіге бағы</w:t>
      </w:r>
      <w:r w:rsidR="00DD1282">
        <w:rPr>
          <w:rFonts w:ascii="Times New Roman" w:eastAsia="Times New Roman" w:hAnsi="Times New Roman" w:cs="Times New Roman"/>
          <w:color w:val="000000"/>
          <w:sz w:val="28"/>
          <w:szCs w:val="28"/>
          <w:lang w:val="kk-KZ" w:eastAsia="ru-RU"/>
        </w:rPr>
        <w:t>т</w:t>
      </w:r>
      <w:r w:rsidRPr="00340E2C">
        <w:rPr>
          <w:rFonts w:ascii="Times New Roman" w:eastAsia="Times New Roman" w:hAnsi="Times New Roman" w:cs="Times New Roman"/>
          <w:color w:val="000000"/>
          <w:sz w:val="28"/>
          <w:szCs w:val="28"/>
          <w:lang w:val="kk-KZ" w:eastAsia="ru-RU"/>
        </w:rPr>
        <w:t>талған контенттердің көлемі, мазмұны, уақыт мөлшері (20-30 секундтан 2-3 минутқа дейін), аудио-визуалдық сипаты әбден ескеріл</w:t>
      </w:r>
      <w:r w:rsidR="00C86944">
        <w:rPr>
          <w:rFonts w:ascii="Times New Roman" w:eastAsia="Times New Roman" w:hAnsi="Times New Roman" w:cs="Times New Roman"/>
          <w:color w:val="000000"/>
          <w:sz w:val="28"/>
          <w:szCs w:val="28"/>
          <w:lang w:val="kk-KZ" w:eastAsia="ru-RU"/>
        </w:rPr>
        <w:t xml:space="preserve">уі керек. Профессор Е. Аманшаев, </w:t>
      </w:r>
      <w:r w:rsidRPr="00340E2C">
        <w:rPr>
          <w:rFonts w:ascii="Times New Roman" w:eastAsia="Times New Roman" w:hAnsi="Times New Roman" w:cs="Times New Roman"/>
          <w:color w:val="000000"/>
          <w:sz w:val="28"/>
          <w:szCs w:val="28"/>
          <w:lang w:val="kk-KZ" w:eastAsia="ru-RU"/>
        </w:rPr>
        <w:t xml:space="preserve">контенттерді жасайтын креативті орталық не агенттік </w:t>
      </w:r>
      <w:r w:rsidR="00C86944">
        <w:rPr>
          <w:rFonts w:ascii="Times New Roman" w:eastAsia="Times New Roman" w:hAnsi="Times New Roman" w:cs="Times New Roman"/>
          <w:color w:val="000000"/>
          <w:sz w:val="28"/>
          <w:szCs w:val="28"/>
          <w:lang w:val="kk-KZ" w:eastAsia="ru-RU"/>
        </w:rPr>
        <w:t xml:space="preserve">құру </w:t>
      </w:r>
      <w:r w:rsidRPr="00340E2C">
        <w:rPr>
          <w:rFonts w:ascii="Times New Roman" w:eastAsia="Times New Roman" w:hAnsi="Times New Roman" w:cs="Times New Roman"/>
          <w:color w:val="000000"/>
          <w:sz w:val="28"/>
          <w:szCs w:val="28"/>
          <w:lang w:val="kk-KZ" w:eastAsia="ru-RU"/>
        </w:rPr>
        <w:t>қажет</w:t>
      </w:r>
      <w:r w:rsidR="00C86944">
        <w:rPr>
          <w:rFonts w:ascii="Times New Roman" w:eastAsia="Times New Roman" w:hAnsi="Times New Roman" w:cs="Times New Roman"/>
          <w:color w:val="000000"/>
          <w:sz w:val="28"/>
          <w:szCs w:val="28"/>
          <w:lang w:val="kk-KZ" w:eastAsia="ru-RU"/>
        </w:rPr>
        <w:t>тігін алға тартады</w:t>
      </w:r>
      <w:r w:rsidRPr="00340E2C">
        <w:rPr>
          <w:rFonts w:ascii="Times New Roman" w:eastAsia="Times New Roman" w:hAnsi="Times New Roman" w:cs="Times New Roman"/>
          <w:color w:val="000000"/>
          <w:sz w:val="28"/>
          <w:szCs w:val="28"/>
          <w:lang w:val="kk-KZ" w:eastAsia="ru-RU"/>
        </w:rPr>
        <w:t>. Агенттік Жаңа Қазақстанның жаңа сападағы гуманитарлық келбетін қалыптастырып, оның ежелден келе жатқан мемлекеттігі, алдыңғы қатарлы мәдениеті бар, тіптен жаһандық өркениеттің дамуына үлес қосқан пассионарлық серпілістердің де отаны болғанын жүйелі түрде баянда</w:t>
      </w:r>
      <w:r w:rsidR="00C86944">
        <w:rPr>
          <w:rFonts w:ascii="Times New Roman" w:eastAsia="Times New Roman" w:hAnsi="Times New Roman" w:cs="Times New Roman"/>
          <w:color w:val="000000"/>
          <w:sz w:val="28"/>
          <w:szCs w:val="28"/>
          <w:lang w:val="kk-KZ" w:eastAsia="ru-RU"/>
        </w:rPr>
        <w:t>у қажеттігін айтады. Ә</w:t>
      </w:r>
      <w:r w:rsidRPr="00340E2C">
        <w:rPr>
          <w:rFonts w:ascii="Times New Roman" w:eastAsia="Times New Roman" w:hAnsi="Times New Roman" w:cs="Times New Roman"/>
          <w:color w:val="000000"/>
          <w:sz w:val="28"/>
          <w:szCs w:val="28"/>
          <w:lang w:val="kk-KZ" w:eastAsia="ru-RU"/>
        </w:rPr>
        <w:t>р контенттің табысты таратылатын кәсіби өрісі, сұранысқа ие алаңы бар. Әр ақпараттың мазмұнына, сұранысына сай қалыптасқан миллион</w:t>
      </w:r>
      <w:r w:rsidRPr="00340E2C">
        <w:rPr>
          <w:rFonts w:ascii="Times New Roman" w:eastAsia="Times New Roman" w:hAnsi="Times New Roman" w:cs="Times New Roman"/>
          <w:color w:val="000000"/>
          <w:sz w:val="28"/>
          <w:szCs w:val="28"/>
          <w:lang w:val="kk-KZ" w:eastAsia="ru-RU"/>
        </w:rPr>
        <w:softHyphen/>
        <w:t>даған аудиториялы каналы бар</w:t>
      </w:r>
      <w:r w:rsidR="003B0DA9">
        <w:rPr>
          <w:rFonts w:ascii="Times New Roman" w:eastAsia="Times New Roman" w:hAnsi="Times New Roman" w:cs="Times New Roman"/>
          <w:color w:val="000000"/>
          <w:sz w:val="28"/>
          <w:szCs w:val="28"/>
          <w:lang w:val="kk-KZ" w:eastAsia="ru-RU"/>
        </w:rPr>
        <w:t xml:space="preserve"> және болуы керек</w:t>
      </w:r>
      <w:r w:rsidR="00FA75E9" w:rsidRPr="00FA75E9">
        <w:rPr>
          <w:rFonts w:ascii="Times New Roman" w:eastAsia="Times New Roman" w:hAnsi="Times New Roman" w:cs="Times New Roman"/>
          <w:color w:val="000000"/>
          <w:sz w:val="28"/>
          <w:szCs w:val="28"/>
          <w:lang w:val="kk-KZ" w:eastAsia="ru-RU"/>
        </w:rPr>
        <w:t xml:space="preserve"> [91</w:t>
      </w:r>
      <w:r w:rsidR="008C6C9A">
        <w:rPr>
          <w:rFonts w:ascii="Times New Roman" w:eastAsia="Times New Roman" w:hAnsi="Times New Roman" w:cs="Times New Roman"/>
          <w:color w:val="000000"/>
          <w:sz w:val="28"/>
          <w:szCs w:val="28"/>
          <w:lang w:val="kk-KZ" w:eastAsia="ru-RU"/>
        </w:rPr>
        <w:t>, сонда</w:t>
      </w:r>
      <w:r w:rsidR="00FA75E9" w:rsidRPr="00FA75E9">
        <w:rPr>
          <w:rFonts w:ascii="Times New Roman" w:eastAsia="Times New Roman" w:hAnsi="Times New Roman" w:cs="Times New Roman"/>
          <w:color w:val="000000"/>
          <w:sz w:val="28"/>
          <w:szCs w:val="28"/>
          <w:lang w:val="kk-KZ" w:eastAsia="ru-RU"/>
        </w:rPr>
        <w:t>].</w:t>
      </w:r>
    </w:p>
    <w:p w14:paraId="4204ADEB" w14:textId="77777777" w:rsidR="00C86944" w:rsidRDefault="00C86944" w:rsidP="00C86944">
      <w:pPr>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p>
    <w:p w14:paraId="339FD0E8" w14:textId="69B135D2" w:rsidR="0084184B" w:rsidRPr="00C86944" w:rsidRDefault="00B95BD8" w:rsidP="00C86944">
      <w:pPr>
        <w:shd w:val="clear" w:color="auto" w:fill="FFFFFF"/>
        <w:spacing w:after="0" w:line="240" w:lineRule="auto"/>
        <w:ind w:firstLine="709"/>
        <w:jc w:val="both"/>
        <w:rPr>
          <w:rFonts w:ascii="Times New Roman" w:eastAsia="Times New Roman" w:hAnsi="Times New Roman" w:cs="Times New Roman"/>
          <w:color w:val="000000"/>
          <w:sz w:val="28"/>
          <w:szCs w:val="28"/>
          <w:lang w:val="kk-KZ" w:eastAsia="ru-RU"/>
        </w:rPr>
      </w:pPr>
      <w:r w:rsidRPr="0084184B">
        <w:rPr>
          <w:rFonts w:ascii="Times New Roman" w:hAnsi="Times New Roman"/>
          <w:b/>
          <w:bCs/>
          <w:color w:val="000000" w:themeColor="text1"/>
          <w:sz w:val="28"/>
          <w:szCs w:val="28"/>
          <w:lang w:val="kk-KZ"/>
        </w:rPr>
        <w:t>1-бөлім бойынша тұжырым</w:t>
      </w:r>
    </w:p>
    <w:p w14:paraId="0D03BE27" w14:textId="63521D3E" w:rsidR="0084184B" w:rsidRDefault="0084184B" w:rsidP="00C86944">
      <w:pPr>
        <w:shd w:val="clear" w:color="auto" w:fill="FFFFFF"/>
        <w:spacing w:after="0" w:line="240" w:lineRule="auto"/>
        <w:ind w:firstLine="709"/>
        <w:jc w:val="both"/>
        <w:rPr>
          <w:rFonts w:ascii="Times New Roman" w:hAnsi="Times New Roman" w:cs="Times New Roman"/>
          <w:sz w:val="28"/>
          <w:szCs w:val="28"/>
          <w:lang w:val="kk-KZ"/>
        </w:rPr>
      </w:pPr>
      <w:r w:rsidRPr="0084184B">
        <w:rPr>
          <w:rFonts w:ascii="Times New Roman" w:hAnsi="Times New Roman" w:cs="Times New Roman"/>
          <w:sz w:val="28"/>
          <w:szCs w:val="28"/>
          <w:lang w:val="kk-KZ"/>
        </w:rPr>
        <w:t xml:space="preserve">Медиа </w:t>
      </w:r>
      <w:r w:rsidR="00EA1B9B">
        <w:rPr>
          <w:rFonts w:ascii="Times New Roman" w:hAnsi="Times New Roman" w:cs="Times New Roman"/>
          <w:sz w:val="28"/>
          <w:szCs w:val="28"/>
          <w:lang w:val="kk-KZ"/>
        </w:rPr>
        <w:t xml:space="preserve">саласын зерттеушілердің пайымынша медиа </w:t>
      </w:r>
      <w:r w:rsidRPr="0084184B">
        <w:rPr>
          <w:rFonts w:ascii="Times New Roman" w:hAnsi="Times New Roman" w:cs="Times New Roman"/>
          <w:sz w:val="28"/>
          <w:szCs w:val="28"/>
          <w:lang w:val="kk-KZ"/>
        </w:rPr>
        <w:t xml:space="preserve">тәуелділік </w:t>
      </w:r>
      <w:r w:rsidR="00EA1B9B">
        <w:rPr>
          <w:rFonts w:ascii="Times New Roman" w:hAnsi="Times New Roman" w:cs="Times New Roman"/>
          <w:sz w:val="28"/>
          <w:szCs w:val="28"/>
          <w:lang w:val="kk-KZ"/>
        </w:rPr>
        <w:t xml:space="preserve">тұжырымы </w:t>
      </w:r>
      <w:r w:rsidRPr="0084184B">
        <w:rPr>
          <w:rFonts w:ascii="Times New Roman" w:hAnsi="Times New Roman" w:cs="Times New Roman"/>
          <w:sz w:val="28"/>
          <w:szCs w:val="28"/>
          <w:lang w:val="kk-KZ"/>
        </w:rPr>
        <w:t xml:space="preserve">бүгінгі цифрлық </w:t>
      </w:r>
      <w:r w:rsidR="00DD1282">
        <w:rPr>
          <w:rFonts w:ascii="Times New Roman" w:hAnsi="Times New Roman" w:cs="Times New Roman"/>
          <w:sz w:val="28"/>
          <w:szCs w:val="28"/>
          <w:lang w:val="kk-KZ"/>
        </w:rPr>
        <w:t xml:space="preserve">дәуірдегі </w:t>
      </w:r>
      <w:r w:rsidRPr="0084184B">
        <w:rPr>
          <w:rFonts w:ascii="Times New Roman" w:hAnsi="Times New Roman" w:cs="Times New Roman"/>
          <w:sz w:val="28"/>
          <w:szCs w:val="28"/>
          <w:lang w:val="kk-KZ"/>
        </w:rPr>
        <w:t xml:space="preserve">күрделі </w:t>
      </w:r>
      <w:r w:rsidR="00EA1B9B">
        <w:rPr>
          <w:rFonts w:ascii="Times New Roman" w:hAnsi="Times New Roman" w:cs="Times New Roman"/>
          <w:sz w:val="28"/>
          <w:szCs w:val="28"/>
          <w:lang w:val="kk-KZ"/>
        </w:rPr>
        <w:t xml:space="preserve">құбылыс. </w:t>
      </w:r>
      <w:r w:rsidR="001E6601">
        <w:rPr>
          <w:rFonts w:ascii="Times New Roman" w:hAnsi="Times New Roman" w:cs="Times New Roman"/>
          <w:sz w:val="28"/>
          <w:szCs w:val="28"/>
          <w:lang w:val="kk-KZ"/>
        </w:rPr>
        <w:t>Бұл тарауда медиа тәуелділік тұжырымының теориялық-әдістемелік негіздері қарастырылды. Медиа тәуелділік ұғымының даму және теориялық негіздері цифрлық дәуірде өзгеше бағыт алып отырғаны, медиа психологиясының күрделеніп жатқан</w:t>
      </w:r>
      <w:r w:rsidR="00B223D0">
        <w:rPr>
          <w:rFonts w:ascii="Times New Roman" w:hAnsi="Times New Roman" w:cs="Times New Roman"/>
          <w:sz w:val="28"/>
          <w:szCs w:val="28"/>
          <w:lang w:val="kk-KZ"/>
        </w:rPr>
        <w:t xml:space="preserve"> көрінісі </w:t>
      </w:r>
      <w:r w:rsidR="003B0DA9">
        <w:rPr>
          <w:rFonts w:ascii="Times New Roman" w:hAnsi="Times New Roman" w:cs="Times New Roman"/>
          <w:sz w:val="28"/>
          <w:szCs w:val="28"/>
          <w:lang w:val="kk-KZ"/>
        </w:rPr>
        <w:t>ғалымдардың зертте</w:t>
      </w:r>
      <w:r w:rsidR="00B223D0">
        <w:rPr>
          <w:rFonts w:ascii="Times New Roman" w:hAnsi="Times New Roman" w:cs="Times New Roman"/>
          <w:sz w:val="28"/>
          <w:szCs w:val="28"/>
          <w:lang w:val="kk-KZ"/>
        </w:rPr>
        <w:t>у</w:t>
      </w:r>
      <w:r w:rsidR="003B0DA9">
        <w:rPr>
          <w:rFonts w:ascii="Times New Roman" w:hAnsi="Times New Roman" w:cs="Times New Roman"/>
          <w:sz w:val="28"/>
          <w:szCs w:val="28"/>
          <w:lang w:val="kk-KZ"/>
        </w:rPr>
        <w:t>лерімен ұсынылды</w:t>
      </w:r>
      <w:r w:rsidR="001E6601">
        <w:rPr>
          <w:rFonts w:ascii="Times New Roman" w:hAnsi="Times New Roman" w:cs="Times New Roman"/>
          <w:sz w:val="28"/>
          <w:szCs w:val="28"/>
          <w:lang w:val="kk-KZ"/>
        </w:rPr>
        <w:t xml:space="preserve">. </w:t>
      </w:r>
    </w:p>
    <w:p w14:paraId="54EE6E9A" w14:textId="2420F943" w:rsidR="001E6601" w:rsidRDefault="001E6601" w:rsidP="00DD1282">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Дәстүрлі БАҚ пен жаңа медианы қолдану ерекшеліктері мен артықшылықтары, себептері мен салдарлары ғылыми тұжырымдармен </w:t>
      </w:r>
      <w:r w:rsidR="00B223D0">
        <w:rPr>
          <w:rFonts w:ascii="Times New Roman" w:hAnsi="Times New Roman" w:cs="Times New Roman"/>
          <w:sz w:val="28"/>
          <w:szCs w:val="28"/>
          <w:lang w:val="kk-KZ"/>
        </w:rPr>
        <w:t>берілді</w:t>
      </w:r>
      <w:r>
        <w:rPr>
          <w:rFonts w:ascii="Times New Roman" w:hAnsi="Times New Roman" w:cs="Times New Roman"/>
          <w:sz w:val="28"/>
          <w:szCs w:val="28"/>
          <w:lang w:val="kk-KZ"/>
        </w:rPr>
        <w:t xml:space="preserve">. Әлеуметтік желілердегі медиа тәуелділік ерекшеліктерінің сипаттамалары </w:t>
      </w:r>
      <w:r w:rsidR="00B223D0">
        <w:rPr>
          <w:rFonts w:ascii="Times New Roman" w:hAnsi="Times New Roman" w:cs="Times New Roman"/>
          <w:sz w:val="28"/>
          <w:szCs w:val="28"/>
          <w:lang w:val="kk-KZ"/>
        </w:rPr>
        <w:t>сарапталды</w:t>
      </w:r>
      <w:r>
        <w:rPr>
          <w:rFonts w:ascii="Times New Roman" w:hAnsi="Times New Roman" w:cs="Times New Roman"/>
          <w:sz w:val="28"/>
          <w:szCs w:val="28"/>
          <w:lang w:val="kk-KZ"/>
        </w:rPr>
        <w:t xml:space="preserve">. </w:t>
      </w:r>
    </w:p>
    <w:p w14:paraId="62E2501D" w14:textId="162A147D" w:rsidR="0084184B" w:rsidRDefault="0084184B" w:rsidP="001E6601">
      <w:pPr>
        <w:shd w:val="clear" w:color="auto" w:fill="FFFFFF"/>
        <w:spacing w:after="0" w:line="240" w:lineRule="auto"/>
        <w:ind w:firstLine="708"/>
        <w:jc w:val="both"/>
        <w:rPr>
          <w:rFonts w:ascii="Times New Roman" w:hAnsi="Times New Roman" w:cs="Times New Roman"/>
          <w:sz w:val="28"/>
          <w:szCs w:val="28"/>
          <w:lang w:val="kk-KZ"/>
        </w:rPr>
      </w:pPr>
      <w:r w:rsidRPr="00871319">
        <w:rPr>
          <w:rStyle w:val="ad"/>
          <w:rFonts w:ascii="Times New Roman" w:hAnsi="Times New Roman" w:cs="Times New Roman"/>
          <w:b w:val="0"/>
          <w:bCs w:val="0"/>
          <w:sz w:val="28"/>
          <w:szCs w:val="28"/>
          <w:lang w:val="kk-KZ"/>
        </w:rPr>
        <w:t>Uses and Gratifications</w:t>
      </w:r>
      <w:r w:rsidRPr="00871319">
        <w:rPr>
          <w:rFonts w:ascii="Times New Roman" w:hAnsi="Times New Roman" w:cs="Times New Roman"/>
          <w:b/>
          <w:bCs/>
          <w:sz w:val="28"/>
          <w:szCs w:val="28"/>
          <w:lang w:val="kk-KZ"/>
        </w:rPr>
        <w:t xml:space="preserve">, </w:t>
      </w:r>
      <w:r w:rsidRPr="00871319">
        <w:rPr>
          <w:rStyle w:val="ad"/>
          <w:rFonts w:ascii="Times New Roman" w:hAnsi="Times New Roman" w:cs="Times New Roman"/>
          <w:b w:val="0"/>
          <w:bCs w:val="0"/>
          <w:sz w:val="28"/>
          <w:szCs w:val="28"/>
          <w:lang w:val="kk-KZ"/>
        </w:rPr>
        <w:t>Technological Determinism</w:t>
      </w:r>
      <w:r w:rsidRPr="00871319">
        <w:rPr>
          <w:rFonts w:ascii="Times New Roman" w:hAnsi="Times New Roman" w:cs="Times New Roman"/>
          <w:b/>
          <w:bCs/>
          <w:sz w:val="28"/>
          <w:szCs w:val="28"/>
          <w:lang w:val="kk-KZ"/>
        </w:rPr>
        <w:t xml:space="preserve"> </w:t>
      </w:r>
      <w:r w:rsidRPr="00134843">
        <w:rPr>
          <w:rFonts w:ascii="Times New Roman" w:hAnsi="Times New Roman" w:cs="Times New Roman"/>
          <w:sz w:val="28"/>
          <w:szCs w:val="28"/>
          <w:lang w:val="kk-KZ"/>
        </w:rPr>
        <w:t>және</w:t>
      </w:r>
      <w:r w:rsidRPr="00871319">
        <w:rPr>
          <w:rFonts w:ascii="Times New Roman" w:hAnsi="Times New Roman" w:cs="Times New Roman"/>
          <w:b/>
          <w:bCs/>
          <w:sz w:val="28"/>
          <w:szCs w:val="28"/>
          <w:lang w:val="kk-KZ"/>
        </w:rPr>
        <w:t xml:space="preserve"> </w:t>
      </w:r>
      <w:r w:rsidRPr="00871319">
        <w:rPr>
          <w:rStyle w:val="ad"/>
          <w:rFonts w:ascii="Times New Roman" w:hAnsi="Times New Roman" w:cs="Times New Roman"/>
          <w:b w:val="0"/>
          <w:bCs w:val="0"/>
          <w:sz w:val="28"/>
          <w:szCs w:val="28"/>
          <w:lang w:val="kk-KZ"/>
        </w:rPr>
        <w:t>New Media Dependency</w:t>
      </w:r>
      <w:r w:rsidRPr="0084184B">
        <w:rPr>
          <w:rFonts w:ascii="Times New Roman" w:hAnsi="Times New Roman" w:cs="Times New Roman"/>
          <w:sz w:val="28"/>
          <w:szCs w:val="28"/>
          <w:lang w:val="kk-KZ"/>
        </w:rPr>
        <w:t xml:space="preserve"> сияқты теориялар</w:t>
      </w:r>
      <w:r w:rsidR="001E6601">
        <w:rPr>
          <w:rFonts w:ascii="Times New Roman" w:hAnsi="Times New Roman" w:cs="Times New Roman"/>
          <w:sz w:val="28"/>
          <w:szCs w:val="28"/>
          <w:lang w:val="kk-KZ"/>
        </w:rPr>
        <w:t>ға анықтамалар беріліп, медиа тәуелд</w:t>
      </w:r>
      <w:r w:rsidR="00DD1282">
        <w:rPr>
          <w:rFonts w:ascii="Times New Roman" w:hAnsi="Times New Roman" w:cs="Times New Roman"/>
          <w:sz w:val="28"/>
          <w:szCs w:val="28"/>
          <w:lang w:val="kk-KZ"/>
        </w:rPr>
        <w:t>і</w:t>
      </w:r>
      <w:r w:rsidR="001E6601">
        <w:rPr>
          <w:rFonts w:ascii="Times New Roman" w:hAnsi="Times New Roman" w:cs="Times New Roman"/>
          <w:sz w:val="28"/>
          <w:szCs w:val="28"/>
          <w:lang w:val="kk-KZ"/>
        </w:rPr>
        <w:t>л</w:t>
      </w:r>
      <w:r w:rsidR="00DD1282">
        <w:rPr>
          <w:rFonts w:ascii="Times New Roman" w:hAnsi="Times New Roman" w:cs="Times New Roman"/>
          <w:sz w:val="28"/>
          <w:szCs w:val="28"/>
          <w:lang w:val="kk-KZ"/>
        </w:rPr>
        <w:t>і</w:t>
      </w:r>
      <w:r w:rsidR="001E6601">
        <w:rPr>
          <w:rFonts w:ascii="Times New Roman" w:hAnsi="Times New Roman" w:cs="Times New Roman"/>
          <w:sz w:val="28"/>
          <w:szCs w:val="28"/>
          <w:lang w:val="kk-KZ"/>
        </w:rPr>
        <w:t xml:space="preserve">к тұжырымында алатын орны мен маңыздылығы айқындалды. Бұл теориялар </w:t>
      </w:r>
      <w:r w:rsidRPr="0084184B">
        <w:rPr>
          <w:rFonts w:ascii="Times New Roman" w:hAnsi="Times New Roman" w:cs="Times New Roman"/>
          <w:sz w:val="28"/>
          <w:szCs w:val="28"/>
          <w:lang w:val="kk-KZ"/>
        </w:rPr>
        <w:t>медиа мен адамның өзара байланысын түсінуге мүмкіндік береді.</w:t>
      </w:r>
    </w:p>
    <w:p w14:paraId="6760C3D1" w14:textId="26508063" w:rsidR="00627DAD" w:rsidRDefault="00627DAD" w:rsidP="001E6601">
      <w:pPr>
        <w:shd w:val="clear" w:color="auto" w:fill="FFFFFF"/>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Медиа тәуелділікке себеп болатын жағдайларда дәстүрлі БАҚ пен жаңа медианың </w:t>
      </w:r>
      <w:r w:rsidR="00300DC0">
        <w:rPr>
          <w:rFonts w:ascii="Times New Roman" w:hAnsi="Times New Roman" w:cs="Times New Roman"/>
          <w:sz w:val="28"/>
          <w:szCs w:val="28"/>
          <w:lang w:val="kk-KZ"/>
        </w:rPr>
        <w:t>ақпараттық</w:t>
      </w:r>
      <w:r>
        <w:rPr>
          <w:rFonts w:ascii="Times New Roman" w:hAnsi="Times New Roman" w:cs="Times New Roman"/>
          <w:sz w:val="28"/>
          <w:szCs w:val="28"/>
          <w:lang w:val="kk-KZ"/>
        </w:rPr>
        <w:t xml:space="preserve"> ресурстарына жауапкершілік пен шынайылық талабы қажеттілігі байқалады.</w:t>
      </w:r>
    </w:p>
    <w:p w14:paraId="22B308FA" w14:textId="04790011" w:rsidR="00871319" w:rsidRDefault="0084184B" w:rsidP="00871319">
      <w:pPr>
        <w:shd w:val="clear" w:color="auto" w:fill="FFFFFF"/>
        <w:spacing w:after="0" w:line="240" w:lineRule="auto"/>
        <w:ind w:firstLine="708"/>
        <w:jc w:val="both"/>
        <w:rPr>
          <w:rFonts w:ascii="Times New Roman" w:hAnsi="Times New Roman" w:cs="Times New Roman"/>
          <w:sz w:val="28"/>
          <w:szCs w:val="28"/>
          <w:lang w:val="kk-KZ"/>
        </w:rPr>
      </w:pPr>
      <w:r w:rsidRPr="0084184B">
        <w:rPr>
          <w:rFonts w:ascii="Times New Roman" w:hAnsi="Times New Roman" w:cs="Times New Roman"/>
          <w:sz w:val="28"/>
          <w:szCs w:val="28"/>
          <w:lang w:val="kk-KZ"/>
        </w:rPr>
        <w:t>Жаңа медианың интерактивтілік, жеделдік, дербестік</w:t>
      </w:r>
      <w:r w:rsidR="001E6601">
        <w:rPr>
          <w:rFonts w:ascii="Times New Roman" w:hAnsi="Times New Roman" w:cs="Times New Roman"/>
          <w:sz w:val="28"/>
          <w:szCs w:val="28"/>
          <w:lang w:val="kk-KZ"/>
        </w:rPr>
        <w:t xml:space="preserve"> сияқты ерекшеліктері </w:t>
      </w:r>
      <w:r w:rsidRPr="0084184B">
        <w:rPr>
          <w:rFonts w:ascii="Times New Roman" w:hAnsi="Times New Roman" w:cs="Times New Roman"/>
          <w:sz w:val="28"/>
          <w:szCs w:val="28"/>
          <w:lang w:val="kk-KZ"/>
        </w:rPr>
        <w:t>оны дәстүрлі БАҚ-тан</w:t>
      </w:r>
      <w:r w:rsidR="001E6601">
        <w:rPr>
          <w:rFonts w:ascii="Times New Roman" w:hAnsi="Times New Roman" w:cs="Times New Roman"/>
          <w:sz w:val="28"/>
          <w:szCs w:val="28"/>
          <w:lang w:val="kk-KZ"/>
        </w:rPr>
        <w:t xml:space="preserve"> алға оздырып, дәстүрлі БАҚ тұтынушылар санын кемітіп, </w:t>
      </w:r>
      <w:r w:rsidR="00871319">
        <w:rPr>
          <w:rFonts w:ascii="Times New Roman" w:hAnsi="Times New Roman" w:cs="Times New Roman"/>
          <w:sz w:val="28"/>
          <w:szCs w:val="28"/>
          <w:lang w:val="kk-KZ"/>
        </w:rPr>
        <w:t>соны</w:t>
      </w:r>
      <w:r w:rsidRPr="0084184B">
        <w:rPr>
          <w:rFonts w:ascii="Times New Roman" w:hAnsi="Times New Roman" w:cs="Times New Roman"/>
          <w:sz w:val="28"/>
          <w:szCs w:val="28"/>
          <w:lang w:val="kk-KZ"/>
        </w:rPr>
        <w:t>ң салдарынан медиа тәуелділік тек ақпаратты тұтыну деңгейінде емес, адамның күнделікті өмірі мен санасына тереңдей еніп отыр.</w:t>
      </w:r>
      <w:r w:rsidR="00871319">
        <w:rPr>
          <w:rFonts w:ascii="Times New Roman" w:hAnsi="Times New Roman" w:cs="Times New Roman"/>
          <w:sz w:val="28"/>
          <w:szCs w:val="28"/>
          <w:lang w:val="kk-KZ"/>
        </w:rPr>
        <w:t xml:space="preserve"> Қоғам</w:t>
      </w:r>
      <w:r w:rsidR="00DD1282">
        <w:rPr>
          <w:rFonts w:ascii="Times New Roman" w:hAnsi="Times New Roman" w:cs="Times New Roman"/>
          <w:sz w:val="28"/>
          <w:szCs w:val="28"/>
          <w:lang w:val="kk-KZ"/>
        </w:rPr>
        <w:t>ның</w:t>
      </w:r>
      <w:r w:rsidR="00871319">
        <w:rPr>
          <w:rFonts w:ascii="Times New Roman" w:hAnsi="Times New Roman" w:cs="Times New Roman"/>
          <w:sz w:val="28"/>
          <w:szCs w:val="28"/>
          <w:lang w:val="kk-KZ"/>
        </w:rPr>
        <w:t xml:space="preserve"> дәстүрлі БАҚ</w:t>
      </w:r>
      <w:r w:rsidR="00DD1282">
        <w:rPr>
          <w:rFonts w:ascii="Times New Roman" w:hAnsi="Times New Roman" w:cs="Times New Roman"/>
          <w:sz w:val="28"/>
          <w:szCs w:val="28"/>
          <w:lang w:val="kk-KZ"/>
        </w:rPr>
        <w:t>-қа</w:t>
      </w:r>
      <w:r w:rsidR="00871319">
        <w:rPr>
          <w:rFonts w:ascii="Times New Roman" w:hAnsi="Times New Roman" w:cs="Times New Roman"/>
          <w:sz w:val="28"/>
          <w:szCs w:val="28"/>
          <w:lang w:val="kk-KZ"/>
        </w:rPr>
        <w:t xml:space="preserve"> сенімі </w:t>
      </w:r>
      <w:r w:rsidR="00DD1282">
        <w:rPr>
          <w:rFonts w:ascii="Times New Roman" w:hAnsi="Times New Roman" w:cs="Times New Roman"/>
          <w:sz w:val="28"/>
          <w:szCs w:val="28"/>
          <w:lang w:val="kk-KZ"/>
        </w:rPr>
        <w:t xml:space="preserve">жоғары </w:t>
      </w:r>
      <w:r w:rsidR="00871319">
        <w:rPr>
          <w:rFonts w:ascii="Times New Roman" w:hAnsi="Times New Roman" w:cs="Times New Roman"/>
          <w:sz w:val="28"/>
          <w:szCs w:val="28"/>
          <w:lang w:val="kk-KZ"/>
        </w:rPr>
        <w:t>болғанымен, жаңа медианы қолдануға әуес</w:t>
      </w:r>
      <w:r w:rsidR="00300DC0">
        <w:rPr>
          <w:rFonts w:ascii="Times New Roman" w:hAnsi="Times New Roman" w:cs="Times New Roman"/>
          <w:sz w:val="28"/>
          <w:szCs w:val="28"/>
          <w:lang w:val="kk-KZ"/>
        </w:rPr>
        <w:t>тігі байқалады</w:t>
      </w:r>
      <w:r w:rsidR="00871319">
        <w:rPr>
          <w:rFonts w:ascii="Times New Roman" w:hAnsi="Times New Roman" w:cs="Times New Roman"/>
          <w:sz w:val="28"/>
          <w:szCs w:val="28"/>
          <w:lang w:val="kk-KZ"/>
        </w:rPr>
        <w:t xml:space="preserve">. </w:t>
      </w:r>
      <w:r w:rsidRPr="00871319">
        <w:rPr>
          <w:rFonts w:ascii="Times New Roman" w:hAnsi="Times New Roman" w:cs="Times New Roman"/>
          <w:sz w:val="28"/>
          <w:szCs w:val="28"/>
          <w:lang w:val="kk-KZ"/>
        </w:rPr>
        <w:t xml:space="preserve">Әсіресе, </w:t>
      </w:r>
      <w:r w:rsidRPr="00871319">
        <w:rPr>
          <w:rStyle w:val="ad"/>
          <w:rFonts w:ascii="Times New Roman" w:hAnsi="Times New Roman" w:cs="Times New Roman"/>
          <w:b w:val="0"/>
          <w:bCs w:val="0"/>
          <w:sz w:val="28"/>
          <w:szCs w:val="28"/>
          <w:lang w:val="kk-KZ"/>
        </w:rPr>
        <w:t xml:space="preserve">әлеуметтік желілердегі </w:t>
      </w:r>
      <w:r w:rsidRPr="00871319">
        <w:rPr>
          <w:rStyle w:val="ad"/>
          <w:rFonts w:ascii="Times New Roman" w:hAnsi="Times New Roman" w:cs="Times New Roman"/>
          <w:b w:val="0"/>
          <w:bCs w:val="0"/>
          <w:sz w:val="28"/>
          <w:szCs w:val="28"/>
          <w:lang w:val="kk-KZ"/>
        </w:rPr>
        <w:lastRenderedPageBreak/>
        <w:t>тәуелділік</w:t>
      </w:r>
      <w:r w:rsidRPr="00871319">
        <w:rPr>
          <w:rFonts w:ascii="Times New Roman" w:hAnsi="Times New Roman" w:cs="Times New Roman"/>
          <w:sz w:val="28"/>
          <w:szCs w:val="28"/>
          <w:lang w:val="kk-KZ"/>
        </w:rPr>
        <w:t xml:space="preserve"> формалары жастар арасында жиі </w:t>
      </w:r>
      <w:r w:rsidR="00300DC0">
        <w:rPr>
          <w:rFonts w:ascii="Times New Roman" w:hAnsi="Times New Roman" w:cs="Times New Roman"/>
          <w:sz w:val="28"/>
          <w:szCs w:val="28"/>
          <w:lang w:val="kk-KZ"/>
        </w:rPr>
        <w:t>кездеседі</w:t>
      </w:r>
      <w:r w:rsidRPr="00871319">
        <w:rPr>
          <w:rFonts w:ascii="Times New Roman" w:hAnsi="Times New Roman" w:cs="Times New Roman"/>
          <w:sz w:val="28"/>
          <w:szCs w:val="28"/>
          <w:lang w:val="kk-KZ"/>
        </w:rPr>
        <w:t xml:space="preserve">. Бұл құбылыс психологиялық және мінез-құлықтық өзгерістерге, уақыт пен назардың ысырабына, шынайы өмір мен виртуалды кеңістік арасындағы шекараның бұзылуына </w:t>
      </w:r>
      <w:r w:rsidR="00871319" w:rsidRPr="00871319">
        <w:rPr>
          <w:rFonts w:ascii="Times New Roman" w:hAnsi="Times New Roman" w:cs="Times New Roman"/>
          <w:sz w:val="28"/>
          <w:szCs w:val="28"/>
          <w:lang w:val="kk-KZ"/>
        </w:rPr>
        <w:t>әкеліп, зерттеулер көрсеткендей</w:t>
      </w:r>
      <w:r w:rsidR="003A70AD">
        <w:rPr>
          <w:rFonts w:ascii="Times New Roman" w:hAnsi="Times New Roman" w:cs="Times New Roman"/>
          <w:sz w:val="28"/>
          <w:szCs w:val="28"/>
          <w:lang w:val="kk-KZ"/>
        </w:rPr>
        <w:t>,</w:t>
      </w:r>
      <w:r w:rsidR="00871319" w:rsidRPr="00871319">
        <w:rPr>
          <w:rFonts w:ascii="Times New Roman" w:hAnsi="Times New Roman" w:cs="Times New Roman"/>
          <w:sz w:val="28"/>
          <w:szCs w:val="28"/>
          <w:lang w:val="kk-KZ"/>
        </w:rPr>
        <w:t xml:space="preserve"> жалпы адамзаттың болмысын</w:t>
      </w:r>
      <w:r w:rsidR="003A70AD">
        <w:rPr>
          <w:rFonts w:ascii="Times New Roman" w:hAnsi="Times New Roman" w:cs="Times New Roman"/>
          <w:sz w:val="28"/>
          <w:szCs w:val="28"/>
          <w:lang w:val="kk-KZ"/>
        </w:rPr>
        <w:t>а</w:t>
      </w:r>
      <w:r w:rsidR="00871319" w:rsidRPr="00871319">
        <w:rPr>
          <w:rFonts w:ascii="Times New Roman" w:hAnsi="Times New Roman" w:cs="Times New Roman"/>
          <w:sz w:val="28"/>
          <w:szCs w:val="28"/>
          <w:lang w:val="kk-KZ"/>
        </w:rPr>
        <w:t xml:space="preserve"> өзгеріс әкелуі мүмкін.</w:t>
      </w:r>
    </w:p>
    <w:p w14:paraId="35DB0C40" w14:textId="71A2657F" w:rsidR="0084184B" w:rsidRDefault="00871319" w:rsidP="00300DC0">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871319">
        <w:rPr>
          <w:rFonts w:ascii="Times New Roman" w:hAnsi="Times New Roman" w:cs="Times New Roman"/>
          <w:color w:val="000000" w:themeColor="text1"/>
          <w:sz w:val="28"/>
          <w:szCs w:val="28"/>
          <w:lang w:val="kk-KZ"/>
        </w:rPr>
        <w:t xml:space="preserve">Зерттеушілер, ғалымдар, сарапшылар </w:t>
      </w:r>
      <w:r w:rsidR="0084184B" w:rsidRPr="00871319">
        <w:rPr>
          <w:rFonts w:ascii="Times New Roman" w:hAnsi="Times New Roman" w:cs="Times New Roman"/>
          <w:color w:val="000000" w:themeColor="text1"/>
          <w:sz w:val="28"/>
          <w:szCs w:val="28"/>
          <w:lang w:val="kk-KZ"/>
        </w:rPr>
        <w:t xml:space="preserve">медиа тәуелділікті тек технологиялық даму нәтижесі емес, </w:t>
      </w:r>
      <w:r w:rsidR="0084184B" w:rsidRPr="00871319">
        <w:rPr>
          <w:rStyle w:val="ad"/>
          <w:rFonts w:ascii="Times New Roman" w:hAnsi="Times New Roman" w:cs="Times New Roman"/>
          <w:b w:val="0"/>
          <w:bCs w:val="0"/>
          <w:color w:val="000000" w:themeColor="text1"/>
          <w:sz w:val="28"/>
          <w:szCs w:val="28"/>
          <w:lang w:val="kk-KZ"/>
        </w:rPr>
        <w:t>әлеуметтік және психологиялық мәселе</w:t>
      </w:r>
      <w:r w:rsidR="0084184B" w:rsidRPr="00871319">
        <w:rPr>
          <w:rFonts w:ascii="Times New Roman" w:hAnsi="Times New Roman" w:cs="Times New Roman"/>
          <w:color w:val="000000" w:themeColor="text1"/>
          <w:sz w:val="28"/>
          <w:szCs w:val="28"/>
          <w:lang w:val="kk-KZ"/>
        </w:rPr>
        <w:t xml:space="preserve"> ретінде де қарастыр</w:t>
      </w:r>
      <w:r w:rsidRPr="00871319">
        <w:rPr>
          <w:rFonts w:ascii="Times New Roman" w:hAnsi="Times New Roman" w:cs="Times New Roman"/>
          <w:color w:val="000000" w:themeColor="text1"/>
          <w:sz w:val="28"/>
          <w:szCs w:val="28"/>
          <w:lang w:val="kk-KZ"/>
        </w:rPr>
        <w:t>ады. Осы құ</w:t>
      </w:r>
      <w:r w:rsidR="0084184B" w:rsidRPr="00871319">
        <w:rPr>
          <w:rFonts w:ascii="Times New Roman" w:hAnsi="Times New Roman" w:cs="Times New Roman"/>
          <w:color w:val="000000" w:themeColor="text1"/>
          <w:sz w:val="28"/>
          <w:szCs w:val="28"/>
          <w:lang w:val="kk-KZ"/>
        </w:rPr>
        <w:t>былыстың алдын алу жолдарын, медиа сауаттылықты арттыру тәсілдері</w:t>
      </w:r>
      <w:r w:rsidRPr="00871319">
        <w:rPr>
          <w:rFonts w:ascii="Times New Roman" w:hAnsi="Times New Roman" w:cs="Times New Roman"/>
          <w:color w:val="000000" w:themeColor="text1"/>
          <w:sz w:val="28"/>
          <w:szCs w:val="28"/>
          <w:lang w:val="kk-KZ"/>
        </w:rPr>
        <w:t xml:space="preserve"> ұсынылып, қоғамды медиа тәуелділіктен сақтайтын жолды қарастыру </w:t>
      </w:r>
      <w:r w:rsidR="00300DC0">
        <w:rPr>
          <w:rFonts w:ascii="Times New Roman" w:hAnsi="Times New Roman" w:cs="Times New Roman"/>
          <w:color w:val="000000" w:themeColor="text1"/>
          <w:sz w:val="28"/>
          <w:szCs w:val="28"/>
          <w:lang w:val="kk-KZ"/>
        </w:rPr>
        <w:t xml:space="preserve">күттірмейтін </w:t>
      </w:r>
      <w:r w:rsidRPr="00871319">
        <w:rPr>
          <w:rFonts w:ascii="Times New Roman" w:hAnsi="Times New Roman" w:cs="Times New Roman"/>
          <w:color w:val="000000" w:themeColor="text1"/>
          <w:sz w:val="28"/>
          <w:szCs w:val="28"/>
          <w:lang w:val="kk-KZ"/>
        </w:rPr>
        <w:t>уақыт талабы.</w:t>
      </w:r>
    </w:p>
    <w:p w14:paraId="4CABA1FE" w14:textId="66662771" w:rsidR="00EA1B9B" w:rsidRDefault="00EA1B9B" w:rsidP="00871319">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Қоғамдағы медиаға тәуелділікті арттыратын сипаттарда жаңа медиа мен дәстүрлі БАҚ-тың ақпаратты жылдам әрі нақты беруіне жағдай жасау қажеттілігі туып отыр. </w:t>
      </w:r>
    </w:p>
    <w:p w14:paraId="7439C453" w14:textId="1E53512C" w:rsidR="00EA1B9B" w:rsidRDefault="00EA1B9B" w:rsidP="00871319">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Адам жаңа медиаға тәуелді болған сайын тұтас болмысынан ажырап қалмас үшін медиа ресурстарының контенттерін мазмұндық дамыту, сапасын жақсарту, жауапкершілікті арттыру міндеттері алға шығады.  </w:t>
      </w:r>
    </w:p>
    <w:p w14:paraId="7D5DC3D9" w14:textId="33B5FA34" w:rsidR="00E06E09" w:rsidRPr="00871319" w:rsidRDefault="00E06E09" w:rsidP="00871319">
      <w:pPr>
        <w:shd w:val="clear" w:color="auto" w:fill="FFFFFF"/>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Медиа тәуелділік тұжырымы цифрлік кезеңде кеңінен дамып, түрліше әсерлер беріп отырғанын теориялық сипаттар мен зерттеулер көрсетті. Қазақстанда медиа тәуелділік көрінісі әлеуметтік желілермен және жаңа медиамен тығыз байланысты екені айтылды. Осы салада медиа ресурстар адамзат болмысының тұтастығына нұқсан келтірмеу жолдарын қарастыру медиа мамандардың басты міндеті болуы керек.</w:t>
      </w:r>
    </w:p>
    <w:p w14:paraId="0226357C" w14:textId="77777777" w:rsidR="0084184B" w:rsidRPr="0084184B" w:rsidRDefault="0084184B" w:rsidP="005B0665">
      <w:pPr>
        <w:shd w:val="clear" w:color="auto" w:fill="FFFFFF"/>
        <w:spacing w:after="450" w:line="240" w:lineRule="auto"/>
        <w:jc w:val="both"/>
        <w:rPr>
          <w:rFonts w:ascii="Montserrat" w:eastAsia="Times New Roman" w:hAnsi="Montserrat" w:cs="Times New Roman"/>
          <w:color w:val="000000" w:themeColor="text1"/>
          <w:sz w:val="24"/>
          <w:szCs w:val="24"/>
          <w:lang w:val="kk-KZ" w:eastAsia="ru-RU"/>
        </w:rPr>
      </w:pPr>
    </w:p>
    <w:p w14:paraId="440718E4" w14:textId="5F52C236" w:rsidR="00FA75E9" w:rsidRDefault="00FA75E9" w:rsidP="00B95BD8">
      <w:pPr>
        <w:spacing w:after="0" w:line="240" w:lineRule="auto"/>
        <w:jc w:val="both"/>
        <w:rPr>
          <w:rFonts w:ascii="Times New Roman" w:hAnsi="Times New Roman"/>
          <w:b/>
          <w:bCs/>
          <w:sz w:val="28"/>
          <w:szCs w:val="28"/>
          <w:lang w:val="kk-KZ"/>
        </w:rPr>
      </w:pPr>
    </w:p>
    <w:p w14:paraId="1C076B0D" w14:textId="77777777" w:rsidR="00871319" w:rsidRDefault="008F2175" w:rsidP="008F2175">
      <w:pPr>
        <w:jc w:val="both"/>
        <w:rPr>
          <w:rFonts w:ascii="Times New Roman" w:hAnsi="Times New Roman"/>
          <w:b/>
          <w:bCs/>
          <w:sz w:val="28"/>
          <w:szCs w:val="28"/>
          <w:lang w:val="kk-KZ"/>
        </w:rPr>
      </w:pPr>
      <w:r w:rsidRPr="008C5D6A">
        <w:rPr>
          <w:rFonts w:ascii="Times New Roman" w:hAnsi="Times New Roman" w:cs="Times New Roman"/>
          <w:b/>
          <w:bCs/>
          <w:sz w:val="28"/>
          <w:szCs w:val="28"/>
          <w:lang w:val="kk-KZ"/>
        </w:rPr>
        <w:br/>
      </w:r>
    </w:p>
    <w:p w14:paraId="711E362F" w14:textId="77777777" w:rsidR="00871319" w:rsidRDefault="00871319" w:rsidP="008F2175">
      <w:pPr>
        <w:jc w:val="both"/>
        <w:rPr>
          <w:rFonts w:ascii="Times New Roman" w:hAnsi="Times New Roman"/>
          <w:b/>
          <w:bCs/>
          <w:sz w:val="28"/>
          <w:szCs w:val="28"/>
          <w:lang w:val="kk-KZ"/>
        </w:rPr>
      </w:pPr>
    </w:p>
    <w:p w14:paraId="18E740CF" w14:textId="77777777" w:rsidR="00764145" w:rsidRDefault="00764145" w:rsidP="008F2175">
      <w:pPr>
        <w:jc w:val="both"/>
        <w:rPr>
          <w:rFonts w:ascii="Times New Roman" w:hAnsi="Times New Roman"/>
          <w:b/>
          <w:bCs/>
          <w:sz w:val="28"/>
          <w:szCs w:val="28"/>
          <w:lang w:val="kk-KZ"/>
        </w:rPr>
      </w:pPr>
    </w:p>
    <w:p w14:paraId="7F40D57B" w14:textId="77777777" w:rsidR="00764145" w:rsidRDefault="00764145" w:rsidP="008F2175">
      <w:pPr>
        <w:jc w:val="both"/>
        <w:rPr>
          <w:rFonts w:ascii="Times New Roman" w:hAnsi="Times New Roman"/>
          <w:b/>
          <w:bCs/>
          <w:sz w:val="28"/>
          <w:szCs w:val="28"/>
          <w:lang w:val="kk-KZ"/>
        </w:rPr>
      </w:pPr>
    </w:p>
    <w:p w14:paraId="52D9806B" w14:textId="77777777" w:rsidR="00764145" w:rsidRDefault="00764145" w:rsidP="008F2175">
      <w:pPr>
        <w:jc w:val="both"/>
        <w:rPr>
          <w:rFonts w:ascii="Times New Roman" w:hAnsi="Times New Roman"/>
          <w:b/>
          <w:bCs/>
          <w:sz w:val="28"/>
          <w:szCs w:val="28"/>
          <w:lang w:val="kk-KZ"/>
        </w:rPr>
      </w:pPr>
    </w:p>
    <w:p w14:paraId="5DB43A95" w14:textId="77777777" w:rsidR="00764145" w:rsidRDefault="00764145" w:rsidP="008F2175">
      <w:pPr>
        <w:jc w:val="both"/>
        <w:rPr>
          <w:rFonts w:ascii="Times New Roman" w:hAnsi="Times New Roman"/>
          <w:b/>
          <w:bCs/>
          <w:sz w:val="28"/>
          <w:szCs w:val="28"/>
          <w:lang w:val="kk-KZ"/>
        </w:rPr>
      </w:pPr>
    </w:p>
    <w:p w14:paraId="18AFCB1C" w14:textId="77777777" w:rsidR="00764145" w:rsidRDefault="00764145" w:rsidP="008F2175">
      <w:pPr>
        <w:jc w:val="both"/>
        <w:rPr>
          <w:rFonts w:ascii="Times New Roman" w:hAnsi="Times New Roman"/>
          <w:b/>
          <w:bCs/>
          <w:sz w:val="28"/>
          <w:szCs w:val="28"/>
          <w:lang w:val="kk-KZ"/>
        </w:rPr>
      </w:pPr>
    </w:p>
    <w:p w14:paraId="15F7DA44" w14:textId="77777777" w:rsidR="00764145" w:rsidRDefault="00764145" w:rsidP="008F2175">
      <w:pPr>
        <w:jc w:val="both"/>
        <w:rPr>
          <w:rFonts w:ascii="Times New Roman" w:hAnsi="Times New Roman"/>
          <w:b/>
          <w:bCs/>
          <w:sz w:val="28"/>
          <w:szCs w:val="28"/>
          <w:lang w:val="kk-KZ"/>
        </w:rPr>
      </w:pPr>
    </w:p>
    <w:p w14:paraId="3DB10761" w14:textId="77777777" w:rsidR="00764145" w:rsidRDefault="00764145" w:rsidP="008F2175">
      <w:pPr>
        <w:jc w:val="both"/>
        <w:rPr>
          <w:rFonts w:ascii="Times New Roman" w:hAnsi="Times New Roman"/>
          <w:b/>
          <w:bCs/>
          <w:sz w:val="28"/>
          <w:szCs w:val="28"/>
          <w:lang w:val="kk-KZ"/>
        </w:rPr>
      </w:pPr>
    </w:p>
    <w:p w14:paraId="5D99A10F" w14:textId="77777777" w:rsidR="00764145" w:rsidRDefault="00764145" w:rsidP="008F2175">
      <w:pPr>
        <w:jc w:val="both"/>
        <w:rPr>
          <w:rFonts w:ascii="Times New Roman" w:hAnsi="Times New Roman"/>
          <w:b/>
          <w:bCs/>
          <w:sz w:val="28"/>
          <w:szCs w:val="28"/>
          <w:lang w:val="kk-KZ"/>
        </w:rPr>
      </w:pPr>
    </w:p>
    <w:p w14:paraId="39BA3908" w14:textId="77777777" w:rsidR="00764145" w:rsidRDefault="00764145" w:rsidP="008F2175">
      <w:pPr>
        <w:jc w:val="both"/>
        <w:rPr>
          <w:rFonts w:ascii="Times New Roman" w:hAnsi="Times New Roman"/>
          <w:b/>
          <w:bCs/>
          <w:sz w:val="28"/>
          <w:szCs w:val="28"/>
          <w:lang w:val="kk-KZ"/>
        </w:rPr>
      </w:pPr>
    </w:p>
    <w:p w14:paraId="5C5A426B" w14:textId="77777777" w:rsidR="00764145" w:rsidRDefault="00764145" w:rsidP="008F2175">
      <w:pPr>
        <w:jc w:val="both"/>
        <w:rPr>
          <w:rFonts w:ascii="Times New Roman" w:hAnsi="Times New Roman"/>
          <w:b/>
          <w:bCs/>
          <w:sz w:val="28"/>
          <w:szCs w:val="28"/>
          <w:lang w:val="kk-KZ"/>
        </w:rPr>
      </w:pPr>
    </w:p>
    <w:p w14:paraId="427C9E1C" w14:textId="4B0E9371" w:rsidR="008F2175" w:rsidRPr="00382D8E" w:rsidRDefault="00896F5D" w:rsidP="008F2175">
      <w:pPr>
        <w:jc w:val="both"/>
        <w:rPr>
          <w:rFonts w:ascii="Times New Roman" w:hAnsi="Times New Roman" w:cs="Times New Roman"/>
          <w:b/>
          <w:bCs/>
          <w:sz w:val="28"/>
          <w:szCs w:val="28"/>
          <w:lang w:val="kk-KZ"/>
        </w:rPr>
      </w:pPr>
      <w:r>
        <w:rPr>
          <w:rFonts w:ascii="Times New Roman" w:hAnsi="Times New Roman"/>
          <w:b/>
          <w:bCs/>
          <w:sz w:val="28"/>
          <w:szCs w:val="28"/>
          <w:lang w:val="kk-KZ"/>
        </w:rPr>
        <w:lastRenderedPageBreak/>
        <w:t xml:space="preserve">2. </w:t>
      </w:r>
      <w:r w:rsidRPr="002A656B">
        <w:rPr>
          <w:rFonts w:ascii="Times New Roman" w:hAnsi="Times New Roman"/>
          <w:b/>
          <w:bCs/>
          <w:sz w:val="28"/>
          <w:szCs w:val="28"/>
          <w:lang w:val="kk-KZ"/>
        </w:rPr>
        <w:t xml:space="preserve">ҚАЗАҚСТАНДАҒЫ МЕДИА ТӘУЕЛДІЛІК: СЕБЕПТЕРІ МЕН </w:t>
      </w:r>
      <w:r>
        <w:rPr>
          <w:rFonts w:ascii="Times New Roman" w:hAnsi="Times New Roman"/>
          <w:b/>
          <w:bCs/>
          <w:sz w:val="28"/>
          <w:szCs w:val="28"/>
          <w:lang w:val="kk-KZ"/>
        </w:rPr>
        <w:t>САЛДАРЛАРЫ</w:t>
      </w:r>
    </w:p>
    <w:p w14:paraId="6C01F3F5" w14:textId="648D5B6E" w:rsidR="00EE172C" w:rsidRDefault="00896F5D" w:rsidP="008F2175">
      <w:pPr>
        <w:jc w:val="both"/>
        <w:rPr>
          <w:rFonts w:ascii="Times New Roman" w:hAnsi="Times New Roman"/>
          <w:b/>
          <w:bCs/>
          <w:sz w:val="28"/>
          <w:szCs w:val="28"/>
          <w:lang w:val="kk-KZ"/>
        </w:rPr>
      </w:pPr>
      <w:r w:rsidRPr="00896F5D">
        <w:rPr>
          <w:rFonts w:ascii="Times New Roman" w:hAnsi="Times New Roman"/>
          <w:b/>
          <w:bCs/>
          <w:sz w:val="28"/>
          <w:szCs w:val="28"/>
          <w:lang w:val="kk-KZ"/>
        </w:rPr>
        <w:t>2.1. Қазақстандағы медиа тұтыну және жастардың медиа әдеттері</w:t>
      </w:r>
    </w:p>
    <w:p w14:paraId="1DF96EB1" w14:textId="0030B5A3" w:rsidR="005B0665" w:rsidRDefault="005B0665" w:rsidP="005B0665">
      <w:pPr>
        <w:spacing w:after="0" w:line="240" w:lineRule="auto"/>
        <w:ind w:firstLine="709"/>
        <w:jc w:val="both"/>
        <w:rPr>
          <w:rStyle w:val="relative"/>
          <w:rFonts w:ascii="Times New Roman" w:hAnsi="Times New Roman" w:cs="Times New Roman"/>
          <w:sz w:val="28"/>
          <w:szCs w:val="28"/>
          <w:lang w:val="kk-KZ"/>
        </w:rPr>
      </w:pPr>
      <w:r w:rsidRPr="005B0665">
        <w:rPr>
          <w:rStyle w:val="relative"/>
          <w:rFonts w:ascii="Times New Roman" w:hAnsi="Times New Roman" w:cs="Times New Roman"/>
          <w:sz w:val="28"/>
          <w:szCs w:val="28"/>
          <w:lang w:val="kk-KZ"/>
        </w:rPr>
        <w:t>Internews ұйымының 2023 жылғы зерттеуінде</w:t>
      </w:r>
      <w:r>
        <w:rPr>
          <w:rStyle w:val="relative"/>
          <w:rFonts w:ascii="Times New Roman" w:hAnsi="Times New Roman" w:cs="Times New Roman"/>
          <w:sz w:val="28"/>
          <w:szCs w:val="28"/>
          <w:lang w:val="kk-KZ"/>
        </w:rPr>
        <w:t xml:space="preserve"> </w:t>
      </w:r>
      <w:r w:rsidRPr="005B0665">
        <w:rPr>
          <w:rStyle w:val="relative"/>
          <w:rFonts w:ascii="Times New Roman" w:hAnsi="Times New Roman" w:cs="Times New Roman"/>
          <w:sz w:val="28"/>
          <w:szCs w:val="28"/>
          <w:lang w:val="kk-KZ"/>
        </w:rPr>
        <w:t>[92] Қазақстандағы медиақолдану мен медиасауаттылықтың қазіргі жағдайы мен үрдістері қарастырылған.</w:t>
      </w:r>
      <w:r w:rsidRPr="005B0665">
        <w:rPr>
          <w:rFonts w:ascii="Times New Roman" w:hAnsi="Times New Roman" w:cs="Times New Roman"/>
          <w:sz w:val="28"/>
          <w:szCs w:val="28"/>
          <w:lang w:val="kk-KZ"/>
        </w:rPr>
        <w:t xml:space="preserve"> </w:t>
      </w:r>
      <w:r w:rsidRPr="005B0665">
        <w:rPr>
          <w:rStyle w:val="relative"/>
          <w:rFonts w:ascii="Times New Roman" w:hAnsi="Times New Roman" w:cs="Times New Roman"/>
          <w:sz w:val="28"/>
          <w:szCs w:val="28"/>
          <w:lang w:val="kk-KZ"/>
        </w:rPr>
        <w:t>Зерттеу нәтижелері бойынша, теледидар әлі де негізгі ақпарат көзі болып табылады, бірақ жастар арасында әлеуметтік желілер мен онлайн платформалар танымалдылығы артып келеді.</w:t>
      </w:r>
    </w:p>
    <w:p w14:paraId="7DD35615" w14:textId="0146AC40" w:rsidR="00A33042" w:rsidRPr="00947295" w:rsidRDefault="00A33042" w:rsidP="00A33042">
      <w:pPr>
        <w:pStyle w:val="ac"/>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 xml:space="preserve">Қазақстан Республикасы </w:t>
      </w:r>
      <w:r w:rsidRPr="00947295">
        <w:rPr>
          <w:color w:val="000000"/>
          <w:sz w:val="28"/>
          <w:szCs w:val="28"/>
          <w:lang w:val="kk-KZ"/>
        </w:rPr>
        <w:t>Ақпарат және мәдениет министрлігінің ресми ақпаратына сүйенсек</w:t>
      </w:r>
      <w:r w:rsidR="009F620D">
        <w:rPr>
          <w:color w:val="000000"/>
          <w:sz w:val="28"/>
          <w:szCs w:val="28"/>
          <w:lang w:val="kk-KZ"/>
        </w:rPr>
        <w:t xml:space="preserve"> </w:t>
      </w:r>
      <w:r w:rsidR="009F620D" w:rsidRPr="009F620D">
        <w:rPr>
          <w:color w:val="000000"/>
          <w:sz w:val="28"/>
          <w:szCs w:val="28"/>
          <w:lang w:val="kk-KZ"/>
        </w:rPr>
        <w:t>[93]</w:t>
      </w:r>
      <w:r w:rsidRPr="00947295">
        <w:rPr>
          <w:color w:val="000000"/>
          <w:sz w:val="28"/>
          <w:szCs w:val="28"/>
          <w:lang w:val="kk-KZ"/>
        </w:rPr>
        <w:t>, 2025 жылдың 6 қантарында елімізде тіркелген БАҚ саны 4802 болса</w:t>
      </w:r>
      <w:r w:rsidR="001C2BB1">
        <w:rPr>
          <w:color w:val="000000"/>
          <w:sz w:val="28"/>
          <w:szCs w:val="28"/>
          <w:lang w:val="kk-KZ"/>
        </w:rPr>
        <w:t>,</w:t>
      </w:r>
      <w:r w:rsidRPr="00947295">
        <w:rPr>
          <w:color w:val="000000"/>
          <w:sz w:val="28"/>
          <w:szCs w:val="28"/>
          <w:lang w:val="kk-KZ"/>
        </w:rPr>
        <w:t xml:space="preserve"> оның 2981 мерзімді басылымдар, 229 телеарналар, 96 радио және 1193 ақпарат агенттіктері мен желілік басылымдар</w:t>
      </w:r>
      <w:r w:rsidR="00300DC0">
        <w:rPr>
          <w:color w:val="000000"/>
          <w:sz w:val="28"/>
          <w:szCs w:val="28"/>
          <w:lang w:val="kk-KZ"/>
        </w:rPr>
        <w:t xml:space="preserve"> бар</w:t>
      </w:r>
      <w:r w:rsidRPr="00947295">
        <w:rPr>
          <w:color w:val="000000"/>
          <w:sz w:val="28"/>
          <w:szCs w:val="28"/>
          <w:lang w:val="kk-KZ"/>
        </w:rPr>
        <w:t>.</w:t>
      </w:r>
    </w:p>
    <w:p w14:paraId="2F9A70F2" w14:textId="77C530CA" w:rsidR="00A33042" w:rsidRDefault="00300DC0" w:rsidP="00A33042">
      <w:pPr>
        <w:shd w:val="clear" w:color="auto" w:fill="FFFFFF"/>
        <w:spacing w:after="0" w:line="240" w:lineRule="auto"/>
        <w:ind w:firstLine="708"/>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Ресми мәліметте көрсетілгендей, </w:t>
      </w:r>
      <w:r w:rsidR="00A33042" w:rsidRPr="00947295">
        <w:rPr>
          <w:rFonts w:ascii="Times New Roman" w:hAnsi="Times New Roman" w:cs="Times New Roman"/>
          <w:color w:val="000000"/>
          <w:sz w:val="28"/>
          <w:szCs w:val="28"/>
          <w:shd w:val="clear" w:color="auto" w:fill="FFFFFF"/>
          <w:lang w:val="kk-KZ"/>
        </w:rPr>
        <w:t>БАҚ-та ең жиі қолданылатын тілдер көрсеткіші мынадай, қазақ және орыс тілдері (1386 БАҚ). Тек орыс тілінде – 580, тек қазақ тілінде – 851, үш және одан да көп тілде (соның ішінде басқа тілдерде) – 1680 БАҚ таратылады. Шетелдік БАҚ-қа келер болсақ, 2025 жылғы 6 қаңтардағы жағдай бойынша БАҚ тізілімінде 303 шетелдік телеарна тіркелген. Елдер бойынша</w:t>
      </w:r>
      <w:r w:rsidR="00A33042">
        <w:rPr>
          <w:rFonts w:ascii="Times New Roman" w:hAnsi="Times New Roman" w:cs="Times New Roman"/>
          <w:color w:val="000000"/>
          <w:sz w:val="28"/>
          <w:szCs w:val="28"/>
          <w:shd w:val="clear" w:color="auto" w:fill="FFFFFF"/>
          <w:lang w:val="kk-KZ"/>
        </w:rPr>
        <w:t xml:space="preserve"> </w:t>
      </w:r>
      <w:r w:rsidR="00A33042" w:rsidRPr="00947295">
        <w:rPr>
          <w:rFonts w:ascii="Times New Roman" w:hAnsi="Times New Roman" w:cs="Times New Roman"/>
          <w:color w:val="000000"/>
          <w:sz w:val="28"/>
          <w:szCs w:val="28"/>
          <w:shd w:val="clear" w:color="auto" w:fill="FFFFFF"/>
          <w:lang w:val="kk-KZ"/>
        </w:rPr>
        <w:t>нақты айтар болсақ, Ресейде – 217, Ұлыбританияда – 20, АҚШ-та – 15, Эстонияда – 16, Францияда – 14, Түркияда – 6, Кипрде – 4, Арменияда – 1, Испанияда – 1, Люксембургте –1 және Польшада – 8</w:t>
      </w:r>
      <w:r w:rsidR="00A33042">
        <w:rPr>
          <w:rFonts w:ascii="Times New Roman" w:hAnsi="Times New Roman" w:cs="Times New Roman"/>
          <w:color w:val="000000"/>
          <w:sz w:val="28"/>
          <w:szCs w:val="28"/>
          <w:shd w:val="clear" w:color="auto" w:fill="FFFFFF"/>
          <w:lang w:val="kk-KZ"/>
        </w:rPr>
        <w:t>.</w:t>
      </w:r>
    </w:p>
    <w:p w14:paraId="584313BD" w14:textId="6A588489" w:rsidR="00C9600B" w:rsidRPr="00400E06" w:rsidRDefault="00F721E8" w:rsidP="00C573F6">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400E06">
        <w:rPr>
          <w:rFonts w:ascii="Times New Roman" w:hAnsi="Times New Roman" w:cs="Times New Roman"/>
          <w:color w:val="000000" w:themeColor="text1"/>
          <w:sz w:val="28"/>
          <w:szCs w:val="28"/>
          <w:shd w:val="clear" w:color="auto" w:fill="FFFFFF"/>
          <w:lang w:val="kk-KZ"/>
        </w:rPr>
        <w:t xml:space="preserve">2023 жылы </w:t>
      </w:r>
      <w:r w:rsidR="00300DC0">
        <w:rPr>
          <w:rFonts w:ascii="Times New Roman" w:hAnsi="Times New Roman" w:cs="Times New Roman"/>
          <w:color w:val="000000" w:themeColor="text1"/>
          <w:sz w:val="28"/>
          <w:szCs w:val="28"/>
          <w:shd w:val="clear" w:color="auto" w:fill="FFFFFF"/>
          <w:lang w:val="kk-KZ"/>
        </w:rPr>
        <w:t xml:space="preserve">Қазақстан Республикасының Президенті Қ. Тоқаев </w:t>
      </w:r>
      <w:r w:rsidRPr="00400E06">
        <w:rPr>
          <w:rFonts w:ascii="Times New Roman" w:hAnsi="Times New Roman" w:cs="Times New Roman"/>
          <w:color w:val="000000" w:themeColor="text1"/>
          <w:sz w:val="28"/>
          <w:szCs w:val="28"/>
          <w:shd w:val="clear" w:color="auto" w:fill="FFFFFF"/>
          <w:lang w:val="kk-KZ"/>
        </w:rPr>
        <w:t>«Онлайн-платформалар және онлайн-жарнама туралы» Заңға қол қой</w:t>
      </w:r>
      <w:r w:rsidR="00300DC0">
        <w:rPr>
          <w:rFonts w:ascii="Times New Roman" w:hAnsi="Times New Roman" w:cs="Times New Roman"/>
          <w:color w:val="000000" w:themeColor="text1"/>
          <w:sz w:val="28"/>
          <w:szCs w:val="28"/>
          <w:shd w:val="clear" w:color="auto" w:fill="FFFFFF"/>
          <w:lang w:val="kk-KZ"/>
        </w:rPr>
        <w:t>ды</w:t>
      </w:r>
      <w:r w:rsidR="009F620D" w:rsidRPr="009F620D">
        <w:rPr>
          <w:rFonts w:ascii="Times New Roman" w:hAnsi="Times New Roman" w:cs="Times New Roman"/>
          <w:color w:val="000000" w:themeColor="text1"/>
          <w:sz w:val="28"/>
          <w:szCs w:val="28"/>
          <w:shd w:val="clear" w:color="auto" w:fill="FFFFFF"/>
          <w:lang w:val="kk-KZ"/>
        </w:rPr>
        <w:t xml:space="preserve"> [94]</w:t>
      </w:r>
      <w:r w:rsidR="00400E06" w:rsidRPr="00400E06">
        <w:rPr>
          <w:rFonts w:ascii="Times New Roman" w:hAnsi="Times New Roman" w:cs="Times New Roman"/>
          <w:color w:val="000000" w:themeColor="text1"/>
          <w:sz w:val="28"/>
          <w:szCs w:val="28"/>
          <w:shd w:val="clear" w:color="auto" w:fill="FFFFFF"/>
          <w:lang w:val="kk-KZ"/>
        </w:rPr>
        <w:t>.</w:t>
      </w:r>
      <w:r w:rsidRPr="00400E06">
        <w:rPr>
          <w:rFonts w:ascii="Times New Roman" w:hAnsi="Times New Roman" w:cs="Times New Roman"/>
          <w:color w:val="000000" w:themeColor="text1"/>
          <w:sz w:val="28"/>
          <w:szCs w:val="28"/>
          <w:shd w:val="clear" w:color="auto" w:fill="FFFFFF"/>
          <w:lang w:val="kk-KZ"/>
        </w:rPr>
        <w:t xml:space="preserve"> Онда «онлайн-платформа» және «жедел хабар алмасу сервисі» ұғымдары айқындалды, шетелдік онлайн-платформалардың БАҚ саласындағы уәкілетті органмен ықпалдастық бойынша өзінің заңды өкілін тағайындау,  заңдармен және сот шешімдерімен тыйым салынған заңсыз ақпаратты жою шаралары белгіленді. Сондай-ақ  мәдениет және ақпарат министрлігінің шетелдік онлайн-платформалардың,</w:t>
      </w:r>
      <w:r w:rsidR="00300DC0">
        <w:rPr>
          <w:rFonts w:ascii="Times New Roman" w:hAnsi="Times New Roman" w:cs="Times New Roman"/>
          <w:color w:val="000000" w:themeColor="text1"/>
          <w:sz w:val="28"/>
          <w:szCs w:val="28"/>
          <w:shd w:val="clear" w:color="auto" w:fill="FFFFFF"/>
          <w:lang w:val="kk-KZ"/>
        </w:rPr>
        <w:t xml:space="preserve"> </w:t>
      </w:r>
      <w:r w:rsidRPr="00400E06">
        <w:rPr>
          <w:rFonts w:ascii="Times New Roman" w:hAnsi="Times New Roman" w:cs="Times New Roman"/>
          <w:color w:val="000000" w:themeColor="text1"/>
          <w:sz w:val="28"/>
          <w:szCs w:val="28"/>
          <w:shd w:val="clear" w:color="auto" w:fill="FFFFFF"/>
          <w:lang w:val="kk-KZ"/>
        </w:rPr>
        <w:t>мессенджерлердің заңды өкілдерінің тізілімін жүргізу құзыреті енгізіл</w:t>
      </w:r>
      <w:r w:rsidR="00400E06" w:rsidRPr="00400E06">
        <w:rPr>
          <w:rFonts w:ascii="Times New Roman" w:hAnsi="Times New Roman" w:cs="Times New Roman"/>
          <w:color w:val="000000" w:themeColor="text1"/>
          <w:sz w:val="28"/>
          <w:szCs w:val="28"/>
          <w:shd w:val="clear" w:color="auto" w:fill="FFFFFF"/>
          <w:lang w:val="kk-KZ"/>
        </w:rPr>
        <w:t>ген</w:t>
      </w:r>
      <w:r w:rsidR="00446557">
        <w:rPr>
          <w:rFonts w:ascii="Times New Roman" w:hAnsi="Times New Roman" w:cs="Times New Roman"/>
          <w:color w:val="000000" w:themeColor="text1"/>
          <w:sz w:val="28"/>
          <w:szCs w:val="28"/>
          <w:shd w:val="clear" w:color="auto" w:fill="FFFFFF"/>
          <w:lang w:val="kk-KZ"/>
        </w:rPr>
        <w:t>.</w:t>
      </w:r>
      <w:r w:rsidRPr="00400E06">
        <w:rPr>
          <w:rFonts w:ascii="Times New Roman" w:hAnsi="Times New Roman" w:cs="Times New Roman"/>
          <w:color w:val="000000" w:themeColor="text1"/>
          <w:sz w:val="28"/>
          <w:szCs w:val="28"/>
          <w:shd w:val="clear" w:color="auto" w:fill="FFFFFF"/>
          <w:lang w:val="kk-KZ"/>
        </w:rPr>
        <w:t xml:space="preserve"> </w:t>
      </w:r>
      <w:r w:rsidR="00627DAD">
        <w:rPr>
          <w:rFonts w:ascii="Times New Roman" w:hAnsi="Times New Roman" w:cs="Times New Roman"/>
          <w:color w:val="000000" w:themeColor="text1"/>
          <w:sz w:val="28"/>
          <w:szCs w:val="28"/>
          <w:shd w:val="clear" w:color="auto" w:fill="FFFFFF"/>
          <w:lang w:val="kk-KZ"/>
        </w:rPr>
        <w:t>2024 жылдың 19 маусымында «Масс-медиа туралы» Қазақстан Республикасының заңына қол қойылды.</w:t>
      </w:r>
    </w:p>
    <w:p w14:paraId="0E059670" w14:textId="104A9223" w:rsidR="0049113B" w:rsidRPr="00E06026" w:rsidRDefault="00EF0522" w:rsidP="00E06026">
      <w:pPr>
        <w:pStyle w:val="3"/>
        <w:ind w:firstLine="360"/>
        <w:jc w:val="both"/>
        <w:rPr>
          <w:rFonts w:ascii="Times New Roman" w:hAnsi="Times New Roman" w:cs="Times New Roman"/>
          <w:color w:val="000000" w:themeColor="text1"/>
          <w:sz w:val="28"/>
          <w:szCs w:val="28"/>
          <w:lang w:val="kk-KZ"/>
        </w:rPr>
      </w:pPr>
      <w:r w:rsidRPr="00EF0522">
        <w:rPr>
          <w:rStyle w:val="relative"/>
          <w:rFonts w:ascii="Times New Roman" w:hAnsi="Times New Roman" w:cs="Times New Roman"/>
          <w:color w:val="000000" w:themeColor="text1"/>
          <w:sz w:val="28"/>
          <w:szCs w:val="28"/>
          <w:lang w:val="kk-KZ"/>
        </w:rPr>
        <w:t>Reuters агенттігінің мәліметінше</w:t>
      </w:r>
      <w:r w:rsidR="009F7639" w:rsidRPr="009F7639">
        <w:rPr>
          <w:rStyle w:val="relative"/>
          <w:rFonts w:ascii="Times New Roman" w:hAnsi="Times New Roman" w:cs="Times New Roman"/>
          <w:color w:val="000000" w:themeColor="text1"/>
          <w:sz w:val="28"/>
          <w:szCs w:val="28"/>
          <w:lang w:val="kk-KZ"/>
        </w:rPr>
        <w:t xml:space="preserve"> [95]</w:t>
      </w:r>
      <w:r w:rsidRPr="00EF0522">
        <w:rPr>
          <w:rStyle w:val="relative"/>
          <w:rFonts w:ascii="Times New Roman" w:hAnsi="Times New Roman" w:cs="Times New Roman"/>
          <w:color w:val="000000" w:themeColor="text1"/>
          <w:sz w:val="28"/>
          <w:szCs w:val="28"/>
          <w:lang w:val="kk-KZ"/>
        </w:rPr>
        <w:t>, 2025 жылы Қазақстандағы ең көп оқылатын жаңалықтар сайттары</w:t>
      </w:r>
      <w:r w:rsidR="00300DC0">
        <w:rPr>
          <w:rStyle w:val="relative"/>
          <w:rFonts w:ascii="Times New Roman" w:hAnsi="Times New Roman" w:cs="Times New Roman"/>
          <w:color w:val="000000" w:themeColor="text1"/>
          <w:sz w:val="28"/>
          <w:szCs w:val="28"/>
          <w:lang w:val="kk-KZ"/>
        </w:rPr>
        <w:t>ның қатары</w:t>
      </w:r>
      <w:r w:rsidRPr="00EF0522">
        <w:rPr>
          <w:rStyle w:val="relative"/>
          <w:rFonts w:ascii="Times New Roman" w:hAnsi="Times New Roman" w:cs="Times New Roman"/>
          <w:color w:val="000000" w:themeColor="text1"/>
          <w:sz w:val="28"/>
          <w:szCs w:val="28"/>
          <w:lang w:val="kk-KZ"/>
        </w:rPr>
        <w:t>:</w:t>
      </w:r>
      <w:r w:rsidR="00E06026">
        <w:rPr>
          <w:rStyle w:val="relative"/>
          <w:rFonts w:ascii="Times New Roman" w:hAnsi="Times New Roman" w:cs="Times New Roman"/>
          <w:color w:val="000000" w:themeColor="text1"/>
          <w:sz w:val="28"/>
          <w:szCs w:val="28"/>
          <w:lang w:val="kk-KZ"/>
        </w:rPr>
        <w:t xml:space="preserve"> </w:t>
      </w:r>
      <w:r w:rsidRPr="00E06026">
        <w:rPr>
          <w:rStyle w:val="ad"/>
          <w:rFonts w:ascii="Times New Roman" w:hAnsi="Times New Roman" w:cs="Times New Roman"/>
          <w:b w:val="0"/>
          <w:bCs w:val="0"/>
          <w:color w:val="000000" w:themeColor="text1"/>
          <w:sz w:val="28"/>
          <w:szCs w:val="28"/>
          <w:lang w:val="kk-KZ"/>
        </w:rPr>
        <w:t>Tengrinews.kz</w:t>
      </w:r>
      <w:r w:rsidR="00E06026" w:rsidRPr="00E06026">
        <w:rPr>
          <w:rStyle w:val="ad"/>
          <w:rFonts w:ascii="Times New Roman" w:hAnsi="Times New Roman" w:cs="Times New Roman"/>
          <w:b w:val="0"/>
          <w:bCs w:val="0"/>
          <w:color w:val="000000" w:themeColor="text1"/>
          <w:sz w:val="28"/>
          <w:szCs w:val="28"/>
          <w:lang w:val="kk-KZ"/>
        </w:rPr>
        <w:t xml:space="preserve">, </w:t>
      </w:r>
      <w:r w:rsidRPr="00E06026">
        <w:rPr>
          <w:rStyle w:val="ad"/>
          <w:rFonts w:ascii="Times New Roman" w:hAnsi="Times New Roman" w:cs="Times New Roman"/>
          <w:b w:val="0"/>
          <w:bCs w:val="0"/>
          <w:color w:val="000000" w:themeColor="text1"/>
          <w:sz w:val="28"/>
          <w:szCs w:val="28"/>
          <w:lang w:val="kk-KZ"/>
        </w:rPr>
        <w:t>Kazinform</w:t>
      </w:r>
      <w:r w:rsidR="00E06026" w:rsidRPr="00E06026">
        <w:rPr>
          <w:rStyle w:val="ad"/>
          <w:rFonts w:ascii="Times New Roman" w:hAnsi="Times New Roman" w:cs="Times New Roman"/>
          <w:b w:val="0"/>
          <w:bCs w:val="0"/>
          <w:color w:val="000000" w:themeColor="text1"/>
          <w:sz w:val="28"/>
          <w:szCs w:val="28"/>
          <w:lang w:val="kk-KZ"/>
        </w:rPr>
        <w:t xml:space="preserve">, </w:t>
      </w:r>
      <w:r w:rsidRPr="00E06026">
        <w:rPr>
          <w:rStyle w:val="ad"/>
          <w:rFonts w:ascii="Times New Roman" w:hAnsi="Times New Roman" w:cs="Times New Roman"/>
          <w:b w:val="0"/>
          <w:bCs w:val="0"/>
          <w:color w:val="000000" w:themeColor="text1"/>
          <w:sz w:val="28"/>
          <w:szCs w:val="28"/>
          <w:lang w:val="kk-KZ"/>
        </w:rPr>
        <w:t>The Astana Times</w:t>
      </w:r>
      <w:r w:rsidR="00E06026" w:rsidRPr="00E06026">
        <w:rPr>
          <w:rStyle w:val="ad"/>
          <w:rFonts w:ascii="Times New Roman" w:hAnsi="Times New Roman" w:cs="Times New Roman"/>
          <w:b w:val="0"/>
          <w:bCs w:val="0"/>
          <w:color w:val="000000" w:themeColor="text1"/>
          <w:sz w:val="28"/>
          <w:szCs w:val="28"/>
          <w:lang w:val="kk-KZ"/>
        </w:rPr>
        <w:t xml:space="preserve">, </w:t>
      </w:r>
      <w:r w:rsidRPr="00E06026">
        <w:rPr>
          <w:rStyle w:val="ad"/>
          <w:rFonts w:ascii="Times New Roman" w:hAnsi="Times New Roman" w:cs="Times New Roman"/>
          <w:b w:val="0"/>
          <w:bCs w:val="0"/>
          <w:color w:val="000000" w:themeColor="text1"/>
          <w:sz w:val="28"/>
          <w:szCs w:val="28"/>
          <w:lang w:val="kk-KZ"/>
        </w:rPr>
        <w:t>Informburo.kz</w:t>
      </w:r>
      <w:r w:rsidR="00E06026" w:rsidRPr="00E06026">
        <w:rPr>
          <w:rStyle w:val="ad"/>
          <w:rFonts w:ascii="Times New Roman" w:hAnsi="Times New Roman" w:cs="Times New Roman"/>
          <w:b w:val="0"/>
          <w:bCs w:val="0"/>
          <w:color w:val="000000" w:themeColor="text1"/>
          <w:sz w:val="28"/>
          <w:szCs w:val="28"/>
          <w:lang w:val="kk-KZ"/>
        </w:rPr>
        <w:t xml:space="preserve">, </w:t>
      </w:r>
      <w:r w:rsidRPr="00E06026">
        <w:rPr>
          <w:rStyle w:val="ad"/>
          <w:rFonts w:ascii="Times New Roman" w:hAnsi="Times New Roman" w:cs="Times New Roman"/>
          <w:b w:val="0"/>
          <w:bCs w:val="0"/>
          <w:color w:val="000000" w:themeColor="text1"/>
          <w:sz w:val="28"/>
          <w:szCs w:val="28"/>
          <w:lang w:val="kk-KZ"/>
        </w:rPr>
        <w:t>Zakon.kz</w:t>
      </w:r>
      <w:r w:rsidR="00E06026" w:rsidRPr="00E06026">
        <w:rPr>
          <w:rStyle w:val="ad"/>
          <w:rFonts w:ascii="Times New Roman" w:hAnsi="Times New Roman" w:cs="Times New Roman"/>
          <w:b w:val="0"/>
          <w:bCs w:val="0"/>
          <w:color w:val="000000" w:themeColor="text1"/>
          <w:sz w:val="28"/>
          <w:szCs w:val="28"/>
          <w:lang w:val="kk-KZ"/>
        </w:rPr>
        <w:t>.</w:t>
      </w:r>
      <w:r w:rsidR="00E06026" w:rsidRPr="00E06026">
        <w:rPr>
          <w:rStyle w:val="ad"/>
          <w:color w:val="000000" w:themeColor="text1"/>
          <w:lang w:val="kk-KZ"/>
        </w:rPr>
        <w:t xml:space="preserve"> </w:t>
      </w:r>
      <w:r w:rsidR="0049113B" w:rsidRPr="0042442E">
        <w:rPr>
          <w:rFonts w:ascii="Times New Roman" w:hAnsi="Times New Roman" w:cs="Times New Roman"/>
          <w:color w:val="000000" w:themeColor="text1"/>
          <w:sz w:val="28"/>
          <w:szCs w:val="28"/>
          <w:lang w:val="kk-KZ"/>
        </w:rPr>
        <w:t>Бұл сайттар саясат, экономика, қоғам және мәдениет тақырыптарындағы жаңалықтарды ұсыну арқылы кең аудиторияны қамтиды.</w:t>
      </w:r>
    </w:p>
    <w:p w14:paraId="57830606" w14:textId="5A004B84" w:rsidR="00EA7AD8" w:rsidRPr="00495EF2" w:rsidRDefault="009F7639" w:rsidP="00B97292">
      <w:pPr>
        <w:pStyle w:val="ac"/>
        <w:spacing w:before="0" w:beforeAutospacing="0" w:after="0" w:afterAutospacing="0"/>
        <w:ind w:firstLine="709"/>
        <w:jc w:val="both"/>
        <w:rPr>
          <w:color w:val="000000" w:themeColor="text1"/>
          <w:sz w:val="28"/>
          <w:szCs w:val="28"/>
          <w:lang w:val="kk-KZ"/>
        </w:rPr>
      </w:pPr>
      <w:r w:rsidRPr="000B499D">
        <w:rPr>
          <w:rStyle w:val="ae"/>
          <w:i w:val="0"/>
          <w:iCs w:val="0"/>
          <w:color w:val="000000" w:themeColor="text1"/>
          <w:sz w:val="28"/>
          <w:szCs w:val="28"/>
          <w:lang w:val="kk-KZ"/>
        </w:rPr>
        <w:t>«International Media Service» басқарушы директоры</w:t>
      </w:r>
      <w:r w:rsidRPr="00495EF2">
        <w:rPr>
          <w:rStyle w:val="ae"/>
          <w:i w:val="0"/>
          <w:iCs w:val="0"/>
          <w:color w:val="000000" w:themeColor="text1"/>
          <w:sz w:val="28"/>
          <w:szCs w:val="28"/>
          <w:lang w:val="kk-KZ"/>
        </w:rPr>
        <w:t xml:space="preserve"> </w:t>
      </w:r>
      <w:r w:rsidR="0049113B" w:rsidRPr="000B499D">
        <w:rPr>
          <w:rStyle w:val="ae"/>
          <w:i w:val="0"/>
          <w:iCs w:val="0"/>
          <w:color w:val="000000" w:themeColor="text1"/>
          <w:sz w:val="28"/>
          <w:szCs w:val="28"/>
          <w:lang w:val="kk-KZ"/>
        </w:rPr>
        <w:t>Ділмұрат Р</w:t>
      </w:r>
      <w:r w:rsidRPr="00495EF2">
        <w:rPr>
          <w:rStyle w:val="ae"/>
          <w:i w:val="0"/>
          <w:iCs w:val="0"/>
          <w:color w:val="000000" w:themeColor="text1"/>
          <w:sz w:val="28"/>
          <w:szCs w:val="28"/>
          <w:lang w:val="kk-KZ"/>
        </w:rPr>
        <w:t>ахымовтың айтуынша, қ</w:t>
      </w:r>
      <w:r w:rsidR="0049113B" w:rsidRPr="000B499D">
        <w:rPr>
          <w:color w:val="000000" w:themeColor="text1"/>
          <w:sz w:val="28"/>
          <w:szCs w:val="28"/>
          <w:lang w:val="kk-KZ"/>
        </w:rPr>
        <w:t xml:space="preserve">азір </w:t>
      </w:r>
      <w:r w:rsidRPr="00495EF2">
        <w:rPr>
          <w:color w:val="000000" w:themeColor="text1"/>
          <w:sz w:val="28"/>
          <w:szCs w:val="28"/>
          <w:lang w:val="kk-KZ"/>
        </w:rPr>
        <w:t xml:space="preserve">Қазақстан </w:t>
      </w:r>
      <w:r w:rsidR="0049113B" w:rsidRPr="000B499D">
        <w:rPr>
          <w:color w:val="000000" w:themeColor="text1"/>
          <w:sz w:val="28"/>
          <w:szCs w:val="28"/>
          <w:lang w:val="kk-KZ"/>
        </w:rPr>
        <w:t xml:space="preserve">нарығындағы контенттің 48 пайызын көңіл көтеретін сериалдар құрайды. 2015-2022 жылдар арасын бағдарласақ, телевидениеге деген сұраныс 34%-ға азайған. Демек </w:t>
      </w:r>
      <w:r w:rsidRPr="00495EF2">
        <w:rPr>
          <w:color w:val="000000" w:themeColor="text1"/>
          <w:sz w:val="28"/>
          <w:szCs w:val="28"/>
          <w:lang w:val="kk-KZ"/>
        </w:rPr>
        <w:t xml:space="preserve">Қазақстан </w:t>
      </w:r>
      <w:r w:rsidR="0049113B" w:rsidRPr="000B499D">
        <w:rPr>
          <w:color w:val="000000" w:themeColor="text1"/>
          <w:sz w:val="28"/>
          <w:szCs w:val="28"/>
          <w:lang w:val="kk-KZ"/>
        </w:rPr>
        <w:t>әр үшінші телекөрерменді жоғалт</w:t>
      </w:r>
      <w:r w:rsidRPr="00495EF2">
        <w:rPr>
          <w:color w:val="000000" w:themeColor="text1"/>
          <w:sz w:val="28"/>
          <w:szCs w:val="28"/>
          <w:lang w:val="kk-KZ"/>
        </w:rPr>
        <w:t xml:space="preserve">қан. </w:t>
      </w:r>
      <w:r w:rsidR="0049113B" w:rsidRPr="000B499D">
        <w:rPr>
          <w:color w:val="000000" w:themeColor="text1"/>
          <w:sz w:val="28"/>
          <w:szCs w:val="28"/>
          <w:lang w:val="kk-KZ"/>
        </w:rPr>
        <w:t xml:space="preserve"> Бұл, әрине өте </w:t>
      </w:r>
      <w:r w:rsidR="00300DC0">
        <w:rPr>
          <w:color w:val="000000" w:themeColor="text1"/>
          <w:sz w:val="28"/>
          <w:szCs w:val="28"/>
          <w:lang w:val="kk-KZ"/>
        </w:rPr>
        <w:t>үлкен көрсеткіш</w:t>
      </w:r>
      <w:r w:rsidR="0049113B" w:rsidRPr="000B499D">
        <w:rPr>
          <w:color w:val="000000" w:themeColor="text1"/>
          <w:sz w:val="28"/>
          <w:szCs w:val="28"/>
          <w:lang w:val="kk-KZ"/>
        </w:rPr>
        <w:t xml:space="preserve">. Бірақ осы кезеңде телевидение ақпаратты ұсыну құрылымын өзгертті. </w:t>
      </w:r>
      <w:r w:rsidR="00300DC0">
        <w:rPr>
          <w:color w:val="000000" w:themeColor="text1"/>
          <w:sz w:val="28"/>
          <w:szCs w:val="28"/>
          <w:lang w:val="kk-KZ"/>
        </w:rPr>
        <w:t>Маманның айтуынша, о</w:t>
      </w:r>
      <w:r w:rsidR="0049113B" w:rsidRPr="000B499D">
        <w:rPr>
          <w:color w:val="000000" w:themeColor="text1"/>
          <w:sz w:val="28"/>
          <w:szCs w:val="28"/>
          <w:lang w:val="kk-KZ"/>
        </w:rPr>
        <w:t>сыдан 10 жыл бұрында</w:t>
      </w:r>
      <w:r w:rsidR="00300DC0">
        <w:rPr>
          <w:color w:val="000000" w:themeColor="text1"/>
          <w:sz w:val="28"/>
          <w:szCs w:val="28"/>
          <w:lang w:val="kk-KZ"/>
        </w:rPr>
        <w:t>ры</w:t>
      </w:r>
      <w:r w:rsidR="0049113B" w:rsidRPr="000B499D">
        <w:rPr>
          <w:color w:val="000000" w:themeColor="text1"/>
          <w:sz w:val="28"/>
          <w:szCs w:val="28"/>
          <w:lang w:val="kk-KZ"/>
        </w:rPr>
        <w:t xml:space="preserve"> </w:t>
      </w:r>
      <w:r w:rsidR="00300DC0">
        <w:rPr>
          <w:color w:val="000000" w:themeColor="text1"/>
          <w:sz w:val="28"/>
          <w:szCs w:val="28"/>
          <w:lang w:val="kk-KZ"/>
        </w:rPr>
        <w:t xml:space="preserve">елімізде </w:t>
      </w:r>
      <w:r w:rsidR="0049113B" w:rsidRPr="000B499D">
        <w:rPr>
          <w:color w:val="000000" w:themeColor="text1"/>
          <w:sz w:val="28"/>
          <w:szCs w:val="28"/>
          <w:lang w:val="kk-KZ"/>
        </w:rPr>
        <w:t xml:space="preserve">шетелдік контент танымалдылық рейтингінде бірінші орында тұрған. Бірақ бүгінде еліміздегі демографиялық </w:t>
      </w:r>
      <w:r w:rsidR="0049113B" w:rsidRPr="000B499D">
        <w:rPr>
          <w:color w:val="000000" w:themeColor="text1"/>
          <w:sz w:val="28"/>
          <w:szCs w:val="28"/>
          <w:lang w:val="kk-KZ"/>
        </w:rPr>
        <w:lastRenderedPageBreak/>
        <w:t>жағдайдың өзгеруіне байланысты қазақы</w:t>
      </w:r>
      <w:r w:rsidR="00300DC0">
        <w:rPr>
          <w:color w:val="000000" w:themeColor="text1"/>
          <w:sz w:val="28"/>
          <w:szCs w:val="28"/>
          <w:lang w:val="kk-KZ"/>
        </w:rPr>
        <w:t xml:space="preserve"> стильдегі, қазақ тіліндегі</w:t>
      </w:r>
      <w:r w:rsidR="0049113B" w:rsidRPr="000B499D">
        <w:rPr>
          <w:color w:val="000000" w:themeColor="text1"/>
          <w:sz w:val="28"/>
          <w:szCs w:val="28"/>
          <w:lang w:val="kk-KZ"/>
        </w:rPr>
        <w:t xml:space="preserve"> сапалы кон</w:t>
      </w:r>
      <w:r w:rsidR="0049113B" w:rsidRPr="000B499D">
        <w:rPr>
          <w:color w:val="000000" w:themeColor="text1"/>
          <w:sz w:val="28"/>
          <w:szCs w:val="28"/>
          <w:lang w:val="kk-KZ"/>
        </w:rPr>
        <w:softHyphen/>
        <w:t>тентке сұраныс артты. Сәйкесінше</w:t>
      </w:r>
      <w:r w:rsidR="00300DC0">
        <w:rPr>
          <w:color w:val="000000" w:themeColor="text1"/>
          <w:sz w:val="28"/>
          <w:szCs w:val="28"/>
          <w:lang w:val="kk-KZ"/>
        </w:rPr>
        <w:t>,</w:t>
      </w:r>
      <w:r w:rsidR="0049113B" w:rsidRPr="000B499D">
        <w:rPr>
          <w:color w:val="000000" w:themeColor="text1"/>
          <w:sz w:val="28"/>
          <w:szCs w:val="28"/>
          <w:lang w:val="kk-KZ"/>
        </w:rPr>
        <w:t xml:space="preserve"> </w:t>
      </w:r>
      <w:r w:rsidRPr="00495EF2">
        <w:rPr>
          <w:color w:val="000000" w:themeColor="text1"/>
          <w:sz w:val="28"/>
          <w:szCs w:val="28"/>
          <w:lang w:val="kk-KZ"/>
        </w:rPr>
        <w:t>отандық</w:t>
      </w:r>
      <w:r w:rsidR="0049113B" w:rsidRPr="000B499D">
        <w:rPr>
          <w:color w:val="000000" w:themeColor="text1"/>
          <w:sz w:val="28"/>
          <w:szCs w:val="28"/>
          <w:lang w:val="kk-KZ"/>
        </w:rPr>
        <w:t xml:space="preserve"> телевидение қазақ тіліндегі бағ</w:t>
      </w:r>
      <w:r w:rsidR="0049113B" w:rsidRPr="000B499D">
        <w:rPr>
          <w:color w:val="000000" w:themeColor="text1"/>
          <w:sz w:val="28"/>
          <w:szCs w:val="28"/>
          <w:lang w:val="kk-KZ"/>
        </w:rPr>
        <w:softHyphen/>
      </w:r>
      <w:r w:rsidR="0049113B" w:rsidRPr="000B499D">
        <w:rPr>
          <w:color w:val="000000" w:themeColor="text1"/>
          <w:sz w:val="28"/>
          <w:szCs w:val="28"/>
          <w:lang w:val="kk-KZ"/>
        </w:rPr>
        <w:softHyphen/>
      </w:r>
      <w:r w:rsidR="0049113B" w:rsidRPr="000B499D">
        <w:rPr>
          <w:color w:val="000000" w:themeColor="text1"/>
          <w:sz w:val="28"/>
          <w:szCs w:val="28"/>
          <w:lang w:val="kk-KZ"/>
        </w:rPr>
        <w:softHyphen/>
        <w:t>дарла</w:t>
      </w:r>
      <w:r w:rsidR="0049113B" w:rsidRPr="000B499D">
        <w:rPr>
          <w:color w:val="000000" w:themeColor="text1"/>
          <w:sz w:val="28"/>
          <w:szCs w:val="28"/>
          <w:lang w:val="kk-KZ"/>
        </w:rPr>
        <w:softHyphen/>
        <w:t>маларды көбірек жасап, өз ауди</w:t>
      </w:r>
      <w:r w:rsidR="0049113B" w:rsidRPr="000B499D">
        <w:rPr>
          <w:color w:val="000000" w:themeColor="text1"/>
          <w:sz w:val="28"/>
          <w:szCs w:val="28"/>
          <w:lang w:val="kk-KZ"/>
        </w:rPr>
        <w:softHyphen/>
      </w:r>
      <w:r w:rsidR="0049113B" w:rsidRPr="000B499D">
        <w:rPr>
          <w:color w:val="000000" w:themeColor="text1"/>
          <w:sz w:val="28"/>
          <w:szCs w:val="28"/>
          <w:lang w:val="kk-KZ"/>
        </w:rPr>
        <w:softHyphen/>
        <w:t>ториясының мүддесіне сай кө</w:t>
      </w:r>
      <w:r w:rsidR="0049113B" w:rsidRPr="000B499D">
        <w:rPr>
          <w:color w:val="000000" w:themeColor="text1"/>
          <w:sz w:val="28"/>
          <w:szCs w:val="28"/>
          <w:lang w:val="kk-KZ"/>
        </w:rPr>
        <w:softHyphen/>
        <w:t>шу</w:t>
      </w:r>
      <w:r w:rsidR="0049113B" w:rsidRPr="000B499D">
        <w:rPr>
          <w:color w:val="000000" w:themeColor="text1"/>
          <w:sz w:val="28"/>
          <w:szCs w:val="28"/>
          <w:lang w:val="kk-KZ"/>
        </w:rPr>
        <w:softHyphen/>
        <w:t>де. Яғни медиа саласында орны бар ауқымды холдингтер цифрлану арқылы 48%-дың белгілі бір бөлігін иемденіп отыр</w:t>
      </w:r>
      <w:r w:rsidRPr="00495EF2">
        <w:rPr>
          <w:color w:val="000000" w:themeColor="text1"/>
          <w:sz w:val="28"/>
          <w:szCs w:val="28"/>
          <w:lang w:val="kk-KZ"/>
        </w:rPr>
        <w:t xml:space="preserve"> </w:t>
      </w:r>
      <w:r w:rsidRPr="000B499D">
        <w:rPr>
          <w:color w:val="000000" w:themeColor="text1"/>
          <w:sz w:val="28"/>
          <w:szCs w:val="28"/>
          <w:lang w:val="kk-KZ"/>
        </w:rPr>
        <w:t>[96]</w:t>
      </w:r>
      <w:r w:rsidR="0049113B" w:rsidRPr="000B499D">
        <w:rPr>
          <w:color w:val="000000" w:themeColor="text1"/>
          <w:sz w:val="28"/>
          <w:szCs w:val="28"/>
          <w:lang w:val="kk-KZ"/>
        </w:rPr>
        <w:t>.</w:t>
      </w:r>
      <w:r w:rsidRPr="000B499D">
        <w:rPr>
          <w:rStyle w:val="20"/>
          <w:rFonts w:ascii="Nunito Sans" w:hAnsi="Nunito Sans"/>
          <w:b/>
          <w:bCs/>
          <w:color w:val="000000" w:themeColor="text1"/>
          <w:sz w:val="21"/>
          <w:szCs w:val="21"/>
          <w:lang w:val="kk-KZ"/>
        </w:rPr>
        <w:t xml:space="preserve"> </w:t>
      </w:r>
      <w:r w:rsidRPr="000B499D">
        <w:rPr>
          <w:rStyle w:val="ae"/>
          <w:i w:val="0"/>
          <w:iCs w:val="0"/>
          <w:color w:val="000000" w:themeColor="text1"/>
          <w:sz w:val="28"/>
          <w:szCs w:val="28"/>
          <w:lang w:val="kk-KZ"/>
        </w:rPr>
        <w:t xml:space="preserve">«Eki bala» және «Asia Mix» тик-ток жобаларының авторы </w:t>
      </w:r>
      <w:r w:rsidRPr="00495EF2">
        <w:rPr>
          <w:rStyle w:val="ae"/>
          <w:i w:val="0"/>
          <w:iCs w:val="0"/>
          <w:color w:val="000000" w:themeColor="text1"/>
          <w:sz w:val="28"/>
          <w:szCs w:val="28"/>
          <w:lang w:val="kk-KZ"/>
        </w:rPr>
        <w:t>Э</w:t>
      </w:r>
      <w:r w:rsidRPr="000B499D">
        <w:rPr>
          <w:rStyle w:val="ae"/>
          <w:i w:val="0"/>
          <w:iCs w:val="0"/>
          <w:color w:val="000000" w:themeColor="text1"/>
          <w:sz w:val="28"/>
          <w:szCs w:val="28"/>
          <w:lang w:val="kk-KZ"/>
        </w:rPr>
        <w:t>льдияр К</w:t>
      </w:r>
      <w:r w:rsidRPr="00495EF2">
        <w:rPr>
          <w:rStyle w:val="ae"/>
          <w:i w:val="0"/>
          <w:iCs w:val="0"/>
          <w:color w:val="000000" w:themeColor="text1"/>
          <w:sz w:val="28"/>
          <w:szCs w:val="28"/>
          <w:lang w:val="kk-KZ"/>
        </w:rPr>
        <w:t>ененсаровтың пікірінше,</w:t>
      </w:r>
      <w:r w:rsidR="00B1211A" w:rsidRPr="000B499D">
        <w:rPr>
          <w:rStyle w:val="ae"/>
          <w:b/>
          <w:bCs/>
          <w:i w:val="0"/>
          <w:iCs w:val="0"/>
          <w:color w:val="000000" w:themeColor="text1"/>
          <w:sz w:val="28"/>
          <w:szCs w:val="28"/>
          <w:lang w:val="kk-KZ"/>
        </w:rPr>
        <w:t xml:space="preserve"> </w:t>
      </w:r>
      <w:r w:rsidR="00B1211A" w:rsidRPr="00495EF2">
        <w:rPr>
          <w:rStyle w:val="ae"/>
          <w:i w:val="0"/>
          <w:iCs w:val="0"/>
          <w:color w:val="000000" w:themeColor="text1"/>
          <w:sz w:val="28"/>
          <w:szCs w:val="28"/>
          <w:lang w:val="kk-KZ"/>
        </w:rPr>
        <w:t>е</w:t>
      </w:r>
      <w:r w:rsidRPr="000B499D">
        <w:rPr>
          <w:color w:val="000000" w:themeColor="text1"/>
          <w:sz w:val="28"/>
          <w:szCs w:val="28"/>
          <w:lang w:val="kk-KZ"/>
        </w:rPr>
        <w:t xml:space="preserve">ліміздегі медиа жыл санап дамып, жаңа сипат алып келеді. </w:t>
      </w:r>
      <w:r w:rsidRPr="00495EF2">
        <w:rPr>
          <w:color w:val="000000" w:themeColor="text1"/>
          <w:sz w:val="28"/>
          <w:szCs w:val="28"/>
          <w:lang w:val="kk-KZ"/>
        </w:rPr>
        <w:t>«</w:t>
      </w:r>
      <w:r w:rsidRPr="000B499D">
        <w:rPr>
          <w:color w:val="000000" w:themeColor="text1"/>
          <w:sz w:val="28"/>
          <w:szCs w:val="28"/>
          <w:lang w:val="kk-KZ"/>
        </w:rPr>
        <w:t>Инфодемия жағдайындағы ақпаратты тұтынушы халықтың медиаға деген сенімнің жо</w:t>
      </w:r>
      <w:r w:rsidRPr="000B499D">
        <w:rPr>
          <w:color w:val="000000" w:themeColor="text1"/>
          <w:sz w:val="28"/>
          <w:szCs w:val="28"/>
          <w:lang w:val="kk-KZ"/>
        </w:rPr>
        <w:softHyphen/>
        <w:t>ғал</w:t>
      </w:r>
      <w:r w:rsidRPr="000B499D">
        <w:rPr>
          <w:color w:val="000000" w:themeColor="text1"/>
          <w:sz w:val="28"/>
          <w:szCs w:val="28"/>
          <w:lang w:val="kk-KZ"/>
        </w:rPr>
        <w:softHyphen/>
        <w:t>уы медиа қызметкерлерінің бәрін алаң</w:t>
      </w:r>
      <w:r w:rsidRPr="000B499D">
        <w:rPr>
          <w:color w:val="000000" w:themeColor="text1"/>
          <w:sz w:val="28"/>
          <w:szCs w:val="28"/>
          <w:lang w:val="kk-KZ"/>
        </w:rPr>
        <w:softHyphen/>
        <w:t>датады</w:t>
      </w:r>
      <w:r w:rsidRPr="00495EF2">
        <w:rPr>
          <w:color w:val="000000" w:themeColor="text1"/>
          <w:sz w:val="28"/>
          <w:szCs w:val="28"/>
          <w:lang w:val="kk-KZ"/>
        </w:rPr>
        <w:t>»</w:t>
      </w:r>
      <w:r w:rsidR="00B1211A" w:rsidRPr="00495EF2">
        <w:rPr>
          <w:color w:val="000000" w:themeColor="text1"/>
          <w:sz w:val="28"/>
          <w:szCs w:val="28"/>
          <w:lang w:val="kk-KZ"/>
        </w:rPr>
        <w:t xml:space="preserve"> </w:t>
      </w:r>
      <w:r w:rsidR="00B1211A" w:rsidRPr="000B499D">
        <w:rPr>
          <w:color w:val="000000" w:themeColor="text1"/>
          <w:sz w:val="28"/>
          <w:szCs w:val="28"/>
          <w:lang w:val="kk-KZ"/>
        </w:rPr>
        <w:t>[96</w:t>
      </w:r>
      <w:r w:rsidR="008C6C9A">
        <w:rPr>
          <w:color w:val="000000" w:themeColor="text1"/>
          <w:sz w:val="28"/>
          <w:szCs w:val="28"/>
          <w:lang w:val="kk-KZ"/>
        </w:rPr>
        <w:t>, сонда</w:t>
      </w:r>
      <w:r w:rsidR="00B1211A" w:rsidRPr="000B499D">
        <w:rPr>
          <w:color w:val="000000" w:themeColor="text1"/>
          <w:sz w:val="28"/>
          <w:szCs w:val="28"/>
          <w:lang w:val="kk-KZ"/>
        </w:rPr>
        <w:t>]</w:t>
      </w:r>
      <w:r w:rsidRPr="000B499D">
        <w:rPr>
          <w:color w:val="000000" w:themeColor="text1"/>
          <w:sz w:val="28"/>
          <w:szCs w:val="28"/>
          <w:lang w:val="kk-KZ"/>
        </w:rPr>
        <w:t>.</w:t>
      </w:r>
      <w:r w:rsidR="00B1211A" w:rsidRPr="000B499D">
        <w:rPr>
          <w:rStyle w:val="20"/>
          <w:rFonts w:ascii="Nunito Sans" w:hAnsi="Nunito Sans"/>
          <w:b/>
          <w:bCs/>
          <w:color w:val="000000" w:themeColor="text1"/>
          <w:sz w:val="21"/>
          <w:szCs w:val="21"/>
          <w:lang w:val="kk-KZ"/>
        </w:rPr>
        <w:t xml:space="preserve"> </w:t>
      </w:r>
      <w:r w:rsidR="00B1211A" w:rsidRPr="000B499D">
        <w:rPr>
          <w:rStyle w:val="ae"/>
          <w:i w:val="0"/>
          <w:iCs w:val="0"/>
          <w:color w:val="000000" w:themeColor="text1"/>
          <w:sz w:val="28"/>
          <w:szCs w:val="28"/>
          <w:lang w:val="kk-KZ"/>
        </w:rPr>
        <w:t>«Abay Live»</w:t>
      </w:r>
      <w:r w:rsidR="007A5B03">
        <w:rPr>
          <w:rStyle w:val="ae"/>
          <w:i w:val="0"/>
          <w:iCs w:val="0"/>
          <w:color w:val="000000" w:themeColor="text1"/>
          <w:sz w:val="28"/>
          <w:szCs w:val="28"/>
          <w:lang w:val="kk-KZ"/>
        </w:rPr>
        <w:t xml:space="preserve"> </w:t>
      </w:r>
      <w:r w:rsidR="00B1211A" w:rsidRPr="000B499D">
        <w:rPr>
          <w:rStyle w:val="ae"/>
          <w:i w:val="0"/>
          <w:iCs w:val="0"/>
          <w:color w:val="000000" w:themeColor="text1"/>
          <w:sz w:val="28"/>
          <w:szCs w:val="28"/>
          <w:lang w:val="kk-KZ"/>
        </w:rPr>
        <w:t>YouTube арнасының авторы, журналист</w:t>
      </w:r>
      <w:r w:rsidR="00B1211A" w:rsidRPr="00495EF2">
        <w:rPr>
          <w:rStyle w:val="ae"/>
          <w:i w:val="0"/>
          <w:iCs w:val="0"/>
          <w:color w:val="000000" w:themeColor="text1"/>
          <w:sz w:val="28"/>
          <w:szCs w:val="28"/>
          <w:lang w:val="kk-KZ"/>
        </w:rPr>
        <w:t xml:space="preserve"> </w:t>
      </w:r>
      <w:r w:rsidR="00B1211A" w:rsidRPr="000B499D">
        <w:rPr>
          <w:rStyle w:val="ae"/>
          <w:i w:val="0"/>
          <w:iCs w:val="0"/>
          <w:color w:val="000000" w:themeColor="text1"/>
          <w:sz w:val="28"/>
          <w:szCs w:val="28"/>
          <w:lang w:val="kk-KZ"/>
        </w:rPr>
        <w:t>Абай С</w:t>
      </w:r>
      <w:r w:rsidR="00B1211A" w:rsidRPr="00495EF2">
        <w:rPr>
          <w:rStyle w:val="ae"/>
          <w:i w:val="0"/>
          <w:iCs w:val="0"/>
          <w:color w:val="000000" w:themeColor="text1"/>
          <w:sz w:val="28"/>
          <w:szCs w:val="28"/>
          <w:lang w:val="kk-KZ"/>
        </w:rPr>
        <w:t>ейфуллаұллының айтуынша, Қазақстанда</w:t>
      </w:r>
      <w:r w:rsidR="00B1211A" w:rsidRPr="000B499D">
        <w:rPr>
          <w:color w:val="000000" w:themeColor="text1"/>
          <w:sz w:val="28"/>
          <w:szCs w:val="28"/>
          <w:lang w:val="kk-KZ"/>
        </w:rPr>
        <w:t xml:space="preserve"> YouTube платформасына көбірек көңіл бөлініп жатыр. Сондықтан да подкаст, сұхбат, сараптамалық бағдарламалар, сериал түсіретін YouTube жеке арналары көбейді</w:t>
      </w:r>
      <w:r w:rsidR="00B1211A" w:rsidRPr="00495EF2">
        <w:rPr>
          <w:color w:val="000000" w:themeColor="text1"/>
          <w:sz w:val="28"/>
          <w:szCs w:val="28"/>
          <w:lang w:val="kk-KZ"/>
        </w:rPr>
        <w:t xml:space="preserve"> </w:t>
      </w:r>
      <w:r w:rsidR="00B1211A" w:rsidRPr="000B499D">
        <w:rPr>
          <w:color w:val="000000" w:themeColor="text1"/>
          <w:sz w:val="28"/>
          <w:szCs w:val="28"/>
          <w:lang w:val="kk-KZ"/>
        </w:rPr>
        <w:t>[96</w:t>
      </w:r>
      <w:r w:rsidR="008C6C9A">
        <w:rPr>
          <w:color w:val="000000" w:themeColor="text1"/>
          <w:sz w:val="28"/>
          <w:szCs w:val="28"/>
          <w:lang w:val="kk-KZ"/>
        </w:rPr>
        <w:t>, сонда</w:t>
      </w:r>
      <w:r w:rsidR="00B1211A" w:rsidRPr="000B499D">
        <w:rPr>
          <w:color w:val="000000" w:themeColor="text1"/>
          <w:sz w:val="28"/>
          <w:szCs w:val="28"/>
          <w:lang w:val="kk-KZ"/>
        </w:rPr>
        <w:t>].</w:t>
      </w:r>
      <w:r w:rsidR="00073E37" w:rsidRPr="00495EF2">
        <w:rPr>
          <w:color w:val="000000" w:themeColor="text1"/>
          <w:sz w:val="28"/>
          <w:szCs w:val="28"/>
          <w:lang w:val="kk-KZ"/>
        </w:rPr>
        <w:t xml:space="preserve"> С</w:t>
      </w:r>
      <w:r w:rsidR="00073E37" w:rsidRPr="00495EF2">
        <w:rPr>
          <w:rStyle w:val="ae"/>
          <w:i w:val="0"/>
          <w:iCs w:val="0"/>
          <w:color w:val="000000" w:themeColor="text1"/>
          <w:sz w:val="28"/>
          <w:szCs w:val="28"/>
          <w:lang w:val="kk-KZ"/>
        </w:rPr>
        <w:t>ценарист, тележүргізуші, Марат Оралғазиннің пікірінше, қ</w:t>
      </w:r>
      <w:r w:rsidR="00073E37" w:rsidRPr="00495EF2">
        <w:rPr>
          <w:color w:val="000000" w:themeColor="text1"/>
          <w:sz w:val="28"/>
          <w:szCs w:val="28"/>
          <w:lang w:val="kk-KZ"/>
        </w:rPr>
        <w:t>азір қазақ тіліндегі контенттің көрермені көп [96].</w:t>
      </w:r>
      <w:r w:rsidR="00895B65" w:rsidRPr="00495EF2">
        <w:rPr>
          <w:rStyle w:val="20"/>
          <w:rFonts w:ascii="Times New Roman" w:hAnsi="Times New Roman" w:cs="Times New Roman"/>
          <w:b/>
          <w:bCs/>
          <w:color w:val="000000" w:themeColor="text1"/>
          <w:sz w:val="28"/>
          <w:szCs w:val="28"/>
          <w:lang w:val="kk-KZ"/>
        </w:rPr>
        <w:t xml:space="preserve"> </w:t>
      </w:r>
      <w:r w:rsidR="00895B65" w:rsidRPr="00495EF2">
        <w:rPr>
          <w:rStyle w:val="ae"/>
          <w:i w:val="0"/>
          <w:iCs w:val="0"/>
          <w:color w:val="000000" w:themeColor="text1"/>
          <w:sz w:val="28"/>
          <w:szCs w:val="28"/>
          <w:lang w:val="kk-KZ"/>
        </w:rPr>
        <w:t>«Sayahat Time» арнасының блогері</w:t>
      </w:r>
      <w:r w:rsidR="00895B65" w:rsidRPr="00495EF2">
        <w:rPr>
          <w:rStyle w:val="ae"/>
          <w:b/>
          <w:bCs/>
          <w:color w:val="000000" w:themeColor="text1"/>
          <w:sz w:val="28"/>
          <w:szCs w:val="28"/>
          <w:lang w:val="kk-KZ"/>
        </w:rPr>
        <w:t xml:space="preserve"> </w:t>
      </w:r>
      <w:r w:rsidR="00895B65" w:rsidRPr="00495EF2">
        <w:rPr>
          <w:rStyle w:val="ae"/>
          <w:i w:val="0"/>
          <w:iCs w:val="0"/>
          <w:color w:val="000000" w:themeColor="text1"/>
          <w:sz w:val="28"/>
          <w:szCs w:val="28"/>
          <w:lang w:val="kk-KZ"/>
        </w:rPr>
        <w:t>Ернар Алмабек</w:t>
      </w:r>
      <w:r w:rsidR="00300DC0">
        <w:rPr>
          <w:rStyle w:val="ae"/>
          <w:i w:val="0"/>
          <w:iCs w:val="0"/>
          <w:color w:val="000000" w:themeColor="text1"/>
          <w:sz w:val="28"/>
          <w:szCs w:val="28"/>
          <w:lang w:val="kk-KZ"/>
        </w:rPr>
        <w:t xml:space="preserve"> өз пікірінде</w:t>
      </w:r>
      <w:r w:rsidR="00895B65" w:rsidRPr="00495EF2">
        <w:rPr>
          <w:rStyle w:val="ae"/>
          <w:i w:val="0"/>
          <w:iCs w:val="0"/>
          <w:color w:val="000000" w:themeColor="text1"/>
          <w:sz w:val="28"/>
          <w:szCs w:val="28"/>
          <w:lang w:val="kk-KZ"/>
        </w:rPr>
        <w:t xml:space="preserve">, </w:t>
      </w:r>
      <w:r w:rsidR="00895B65" w:rsidRPr="00495EF2">
        <w:rPr>
          <w:color w:val="000000" w:themeColor="text1"/>
          <w:sz w:val="28"/>
          <w:szCs w:val="28"/>
          <w:lang w:val="kk-KZ"/>
        </w:rPr>
        <w:t>қазақ аудиториясы тек шоу-бизнес пен өсек-аяң ғана тұтынады деген ұғыммен келіспей</w:t>
      </w:r>
      <w:r w:rsidR="00300DC0">
        <w:rPr>
          <w:color w:val="000000" w:themeColor="text1"/>
          <w:sz w:val="28"/>
          <w:szCs w:val="28"/>
          <w:lang w:val="kk-KZ"/>
        </w:rPr>
        <w:t>тінін айтады</w:t>
      </w:r>
      <w:r w:rsidR="00495EF2">
        <w:rPr>
          <w:color w:val="000000" w:themeColor="text1"/>
          <w:sz w:val="28"/>
          <w:szCs w:val="28"/>
          <w:lang w:val="kk-KZ"/>
        </w:rPr>
        <w:t xml:space="preserve">. </w:t>
      </w:r>
      <w:r w:rsidR="00E21C82" w:rsidRPr="00495EF2">
        <w:rPr>
          <w:color w:val="000000" w:themeColor="text1"/>
          <w:sz w:val="28"/>
          <w:szCs w:val="28"/>
          <w:lang w:val="kk-KZ"/>
        </w:rPr>
        <w:t>Оның айтуынша</w:t>
      </w:r>
      <w:r w:rsidR="00495EF2">
        <w:rPr>
          <w:color w:val="000000" w:themeColor="text1"/>
          <w:sz w:val="28"/>
          <w:szCs w:val="28"/>
          <w:lang w:val="kk-KZ"/>
        </w:rPr>
        <w:t>,</w:t>
      </w:r>
      <w:r w:rsidR="00E21C82" w:rsidRPr="00495EF2">
        <w:rPr>
          <w:color w:val="000000" w:themeColor="text1"/>
          <w:sz w:val="28"/>
          <w:szCs w:val="28"/>
          <w:lang w:val="kk-KZ"/>
        </w:rPr>
        <w:t xml:space="preserve"> ха</w:t>
      </w:r>
      <w:r w:rsidR="00895B65" w:rsidRPr="00495EF2">
        <w:rPr>
          <w:color w:val="000000" w:themeColor="text1"/>
          <w:sz w:val="28"/>
          <w:szCs w:val="28"/>
          <w:lang w:val="kk-KZ"/>
        </w:rPr>
        <w:t xml:space="preserve">лық танымдық контентке </w:t>
      </w:r>
      <w:r w:rsidR="00E21C82" w:rsidRPr="00495EF2">
        <w:rPr>
          <w:color w:val="000000" w:themeColor="text1"/>
          <w:sz w:val="28"/>
          <w:szCs w:val="28"/>
          <w:lang w:val="kk-KZ"/>
        </w:rPr>
        <w:t>зәру. Қ</w:t>
      </w:r>
      <w:r w:rsidR="00895B65" w:rsidRPr="00495EF2">
        <w:rPr>
          <w:color w:val="000000" w:themeColor="text1"/>
          <w:sz w:val="28"/>
          <w:szCs w:val="28"/>
          <w:lang w:val="kk-KZ"/>
        </w:rPr>
        <w:t>азақша жобалардың аудиториясы</w:t>
      </w:r>
      <w:r w:rsidR="00E21C82" w:rsidRPr="00495EF2">
        <w:rPr>
          <w:color w:val="000000" w:themeColor="text1"/>
          <w:sz w:val="28"/>
          <w:szCs w:val="28"/>
          <w:lang w:val="kk-KZ"/>
        </w:rPr>
        <w:t xml:space="preserve"> кеңейген. </w:t>
      </w:r>
      <w:r w:rsidR="00895B65" w:rsidRPr="00495EF2">
        <w:rPr>
          <w:color w:val="000000" w:themeColor="text1"/>
          <w:sz w:val="28"/>
          <w:szCs w:val="28"/>
          <w:lang w:val="kk-KZ"/>
        </w:rPr>
        <w:t xml:space="preserve">Қазақша жобаларды тек Қазақстан емес, Өзбекстан, Қырғызстан халқы да көреді. </w:t>
      </w:r>
      <w:r w:rsidR="00E21C82" w:rsidRPr="00495EF2">
        <w:rPr>
          <w:color w:val="000000" w:themeColor="text1"/>
          <w:sz w:val="28"/>
          <w:szCs w:val="28"/>
          <w:lang w:val="kk-KZ"/>
        </w:rPr>
        <w:t>С</w:t>
      </w:r>
      <w:r w:rsidR="00895B65" w:rsidRPr="00495EF2">
        <w:rPr>
          <w:color w:val="000000" w:themeColor="text1"/>
          <w:sz w:val="28"/>
          <w:szCs w:val="28"/>
          <w:lang w:val="kk-KZ"/>
        </w:rPr>
        <w:t xml:space="preserve">апалы қазақша контент </w:t>
      </w:r>
      <w:r w:rsidR="00E21C82" w:rsidRPr="00495EF2">
        <w:rPr>
          <w:color w:val="000000" w:themeColor="text1"/>
          <w:sz w:val="28"/>
          <w:szCs w:val="28"/>
          <w:lang w:val="kk-KZ"/>
        </w:rPr>
        <w:t xml:space="preserve">дамып </w:t>
      </w:r>
      <w:r w:rsidR="00E079EB">
        <w:rPr>
          <w:color w:val="000000" w:themeColor="text1"/>
          <w:sz w:val="28"/>
          <w:szCs w:val="28"/>
          <w:lang w:val="kk-KZ"/>
        </w:rPr>
        <w:t xml:space="preserve">келе </w:t>
      </w:r>
      <w:r w:rsidR="00E21C82" w:rsidRPr="00495EF2">
        <w:rPr>
          <w:color w:val="000000" w:themeColor="text1"/>
          <w:sz w:val="28"/>
          <w:szCs w:val="28"/>
          <w:lang w:val="kk-KZ"/>
        </w:rPr>
        <w:t>жатыр [96</w:t>
      </w:r>
      <w:r w:rsidR="008C6C9A">
        <w:rPr>
          <w:color w:val="000000" w:themeColor="text1"/>
          <w:sz w:val="28"/>
          <w:szCs w:val="28"/>
          <w:lang w:val="kk-KZ"/>
        </w:rPr>
        <w:t>, сонда</w:t>
      </w:r>
      <w:r w:rsidR="00E21C82" w:rsidRPr="00495EF2">
        <w:rPr>
          <w:color w:val="000000" w:themeColor="text1"/>
          <w:sz w:val="28"/>
          <w:szCs w:val="28"/>
          <w:lang w:val="kk-KZ"/>
        </w:rPr>
        <w:t>]</w:t>
      </w:r>
      <w:r w:rsidR="00895B65" w:rsidRPr="00495EF2">
        <w:rPr>
          <w:color w:val="000000" w:themeColor="text1"/>
          <w:sz w:val="28"/>
          <w:szCs w:val="28"/>
          <w:lang w:val="kk-KZ"/>
        </w:rPr>
        <w:t>.</w:t>
      </w:r>
      <w:r w:rsidR="00EA7AD8" w:rsidRPr="00495EF2">
        <w:rPr>
          <w:color w:val="000000" w:themeColor="text1"/>
          <w:sz w:val="28"/>
          <w:szCs w:val="28"/>
          <w:lang w:val="kk-KZ"/>
        </w:rPr>
        <w:t xml:space="preserve"> </w:t>
      </w:r>
    </w:p>
    <w:p w14:paraId="1F1C7739" w14:textId="15B68AA7" w:rsidR="007815B6" w:rsidRPr="00495EF2" w:rsidRDefault="00EA7AD8" w:rsidP="007815B6">
      <w:pPr>
        <w:pStyle w:val="ac"/>
        <w:spacing w:before="0" w:beforeAutospacing="0" w:after="0" w:afterAutospacing="0"/>
        <w:ind w:firstLine="708"/>
        <w:jc w:val="both"/>
        <w:rPr>
          <w:color w:val="000000" w:themeColor="text1"/>
          <w:sz w:val="28"/>
          <w:szCs w:val="28"/>
          <w:lang w:val="kk-KZ"/>
        </w:rPr>
      </w:pPr>
      <w:r w:rsidRPr="00495EF2">
        <w:rPr>
          <w:color w:val="000000" w:themeColor="text1"/>
          <w:sz w:val="28"/>
          <w:szCs w:val="28"/>
          <w:shd w:val="clear" w:color="auto" w:fill="FFFFFF"/>
          <w:lang w:val="kk-KZ"/>
        </w:rPr>
        <w:t>«Internews» ұйымының еліміздің ақпараттық нары</w:t>
      </w:r>
      <w:r w:rsidRPr="00495EF2">
        <w:rPr>
          <w:color w:val="000000" w:themeColor="text1"/>
          <w:sz w:val="28"/>
          <w:szCs w:val="28"/>
          <w:shd w:val="clear" w:color="auto" w:fill="FFFFFF"/>
          <w:lang w:val="kk-KZ"/>
        </w:rPr>
        <w:softHyphen/>
        <w:t>ғына жүргізген зерттеулеріне назар салсақ, отан</w:t>
      </w:r>
      <w:r w:rsidRPr="00495EF2">
        <w:rPr>
          <w:color w:val="000000" w:themeColor="text1"/>
          <w:sz w:val="28"/>
          <w:szCs w:val="28"/>
          <w:shd w:val="clear" w:color="auto" w:fill="FFFFFF"/>
          <w:lang w:val="kk-KZ"/>
        </w:rPr>
        <w:softHyphen/>
        <w:t>дастарымыз жаңалықтың 85%-ын интернеттен оқи</w:t>
      </w:r>
      <w:r w:rsidR="00526671">
        <w:rPr>
          <w:color w:val="000000" w:themeColor="text1"/>
          <w:sz w:val="28"/>
          <w:szCs w:val="28"/>
          <w:shd w:val="clear" w:color="auto" w:fill="FFFFFF"/>
          <w:lang w:val="kk-KZ"/>
        </w:rPr>
        <w:t xml:space="preserve">ды. </w:t>
      </w:r>
      <w:r w:rsidRPr="00495EF2">
        <w:rPr>
          <w:color w:val="000000" w:themeColor="text1"/>
          <w:sz w:val="28"/>
          <w:szCs w:val="28"/>
          <w:shd w:val="clear" w:color="auto" w:fill="FFFFFF"/>
          <w:lang w:val="kk-KZ"/>
        </w:rPr>
        <w:t xml:space="preserve">Дегенмен жұртшылықтың 60-70%-ы теледидардағы дерекке сенім білдіретінін жеткізген. </w:t>
      </w:r>
      <w:r w:rsidRPr="00495EF2">
        <w:rPr>
          <w:color w:val="000000" w:themeColor="text1"/>
          <w:sz w:val="28"/>
          <w:szCs w:val="28"/>
          <w:lang w:val="kk-KZ"/>
        </w:rPr>
        <w:t>Журналист</w:t>
      </w:r>
      <w:r w:rsidR="00526671">
        <w:rPr>
          <w:color w:val="000000" w:themeColor="text1"/>
          <w:sz w:val="28"/>
          <w:szCs w:val="28"/>
          <w:lang w:val="kk-KZ"/>
        </w:rPr>
        <w:t xml:space="preserve"> </w:t>
      </w:r>
      <w:r w:rsidRPr="00495EF2">
        <w:rPr>
          <w:color w:val="000000" w:themeColor="text1"/>
          <w:sz w:val="28"/>
          <w:szCs w:val="28"/>
          <w:lang w:val="kk-KZ"/>
        </w:rPr>
        <w:t>Болат Мүрсәлім: «</w:t>
      </w:r>
      <w:r w:rsidRPr="00495EF2">
        <w:rPr>
          <w:color w:val="000000" w:themeColor="text1"/>
          <w:sz w:val="28"/>
          <w:szCs w:val="28"/>
          <w:shd w:val="clear" w:color="auto" w:fill="FFFFFF"/>
          <w:lang w:val="kk-KZ"/>
        </w:rPr>
        <w:t>дәстүрлі медианың белгілі бір дәрежеде артықшылықтары бар. Біріншіден, қандай да бір құбылыс, оқиға, ақпарат толығырақ көрсетіледі. Екіншіден, арнайы сүз</w:t>
      </w:r>
      <w:r w:rsidR="00B97292">
        <w:rPr>
          <w:color w:val="000000" w:themeColor="text1"/>
          <w:sz w:val="28"/>
          <w:szCs w:val="28"/>
          <w:shd w:val="clear" w:color="auto" w:fill="FFFFFF"/>
          <w:lang w:val="kk-KZ"/>
        </w:rPr>
        <w:t>гі</w:t>
      </w:r>
      <w:r w:rsidRPr="00495EF2">
        <w:rPr>
          <w:color w:val="000000" w:themeColor="text1"/>
          <w:sz w:val="28"/>
          <w:szCs w:val="28"/>
          <w:shd w:val="clear" w:color="auto" w:fill="FFFFFF"/>
          <w:lang w:val="kk-KZ"/>
        </w:rPr>
        <w:t>ден, тексерістен өтіп, жарияланады</w:t>
      </w:r>
      <w:r w:rsidRPr="00495EF2">
        <w:rPr>
          <w:color w:val="000000" w:themeColor="text1"/>
          <w:sz w:val="28"/>
          <w:szCs w:val="28"/>
          <w:lang w:val="kk-KZ"/>
        </w:rPr>
        <w:t>», - дейді [97].</w:t>
      </w:r>
    </w:p>
    <w:p w14:paraId="71CB6144" w14:textId="62AC96C1" w:rsidR="008043E9" w:rsidRPr="007815B6" w:rsidRDefault="007815B6" w:rsidP="007815B6">
      <w:pPr>
        <w:pStyle w:val="ac"/>
        <w:spacing w:before="0" w:beforeAutospacing="0" w:after="0" w:afterAutospacing="0"/>
        <w:ind w:firstLine="708"/>
        <w:jc w:val="both"/>
        <w:rPr>
          <w:color w:val="333333"/>
          <w:sz w:val="28"/>
          <w:szCs w:val="28"/>
          <w:lang w:val="kk-KZ"/>
        </w:rPr>
      </w:pPr>
      <w:bookmarkStart w:id="11" w:name="_Hlk199117031"/>
      <w:r w:rsidRPr="001163B8">
        <w:rPr>
          <w:sz w:val="28"/>
          <w:szCs w:val="28"/>
          <w:lang w:val="kk-KZ"/>
        </w:rPr>
        <w:t xml:space="preserve">Ranking.kz </w:t>
      </w:r>
      <w:bookmarkEnd w:id="11"/>
      <w:r w:rsidR="00E079EB">
        <w:rPr>
          <w:sz w:val="28"/>
          <w:szCs w:val="28"/>
          <w:lang w:val="kk-KZ"/>
        </w:rPr>
        <w:t xml:space="preserve">ұсынған </w:t>
      </w:r>
      <w:r w:rsidR="008043E9" w:rsidRPr="00526671">
        <w:rPr>
          <w:color w:val="000000"/>
          <w:sz w:val="28"/>
          <w:szCs w:val="28"/>
          <w:lang w:val="kk-KZ"/>
        </w:rPr>
        <w:t>2024 жылдың шілде айындағы мәлімет</w:t>
      </w:r>
      <w:r w:rsidRPr="00526671">
        <w:rPr>
          <w:color w:val="000000"/>
          <w:sz w:val="28"/>
          <w:szCs w:val="28"/>
          <w:lang w:val="kk-KZ"/>
        </w:rPr>
        <w:t xml:space="preserve">і </w:t>
      </w:r>
      <w:r w:rsidR="008043E9" w:rsidRPr="00526671">
        <w:rPr>
          <w:color w:val="000000"/>
          <w:sz w:val="28"/>
          <w:szCs w:val="28"/>
          <w:lang w:val="kk-KZ"/>
        </w:rPr>
        <w:t xml:space="preserve"> </w:t>
      </w:r>
      <w:r w:rsidRPr="00526671">
        <w:rPr>
          <w:color w:val="000000"/>
          <w:sz w:val="28"/>
          <w:szCs w:val="28"/>
          <w:lang w:val="kk-KZ"/>
        </w:rPr>
        <w:t xml:space="preserve">[98] </w:t>
      </w:r>
      <w:r w:rsidR="008043E9" w:rsidRPr="00526671">
        <w:rPr>
          <w:color w:val="000000"/>
          <w:sz w:val="28"/>
          <w:szCs w:val="28"/>
          <w:lang w:val="kk-KZ"/>
        </w:rPr>
        <w:t>бойынша</w:t>
      </w:r>
      <w:r w:rsidR="008043E9" w:rsidRPr="0083217A">
        <w:rPr>
          <w:b/>
          <w:bCs/>
          <w:color w:val="000000"/>
          <w:sz w:val="28"/>
          <w:szCs w:val="28"/>
          <w:lang w:val="kk-KZ"/>
        </w:rPr>
        <w:t>:</w:t>
      </w:r>
    </w:p>
    <w:p w14:paraId="225F6F42" w14:textId="77777777" w:rsidR="008043E9" w:rsidRPr="0083217A" w:rsidRDefault="008043E9" w:rsidP="00FE3FD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83217A">
        <w:rPr>
          <w:rFonts w:ascii="Times New Roman" w:eastAsia="Times New Roman" w:hAnsi="Times New Roman" w:cs="Times New Roman"/>
          <w:color w:val="000000"/>
          <w:sz w:val="28"/>
          <w:szCs w:val="28"/>
          <w:lang w:val="kk-KZ" w:eastAsia="ru-RU"/>
        </w:rPr>
        <w:t>- 13 172 000 адам </w:t>
      </w:r>
      <w:r w:rsidRPr="00FE3FD8">
        <w:rPr>
          <w:rFonts w:ascii="Times New Roman" w:eastAsia="Times New Roman" w:hAnsi="Times New Roman" w:cs="Times New Roman"/>
          <w:color w:val="000000"/>
          <w:sz w:val="28"/>
          <w:szCs w:val="28"/>
          <w:lang w:val="kk-KZ" w:eastAsia="ru-RU"/>
        </w:rPr>
        <w:t>Facebook-ті</w:t>
      </w:r>
      <w:r w:rsidRPr="0083217A">
        <w:rPr>
          <w:rFonts w:ascii="Times New Roman" w:eastAsia="Times New Roman" w:hAnsi="Times New Roman" w:cs="Times New Roman"/>
          <w:color w:val="000000"/>
          <w:sz w:val="28"/>
          <w:szCs w:val="28"/>
          <w:lang w:val="kk-KZ" w:eastAsia="ru-RU"/>
        </w:rPr>
        <w:t> пайдаланады, бұл ел халқының 67,2%-ын құрайды;</w:t>
      </w:r>
    </w:p>
    <w:p w14:paraId="423BECB3" w14:textId="77777777" w:rsidR="008043E9" w:rsidRPr="0083217A" w:rsidRDefault="008043E9" w:rsidP="008043E9">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3217A">
        <w:rPr>
          <w:rFonts w:ascii="Times New Roman" w:eastAsia="Times New Roman" w:hAnsi="Times New Roman" w:cs="Times New Roman"/>
          <w:color w:val="000000"/>
          <w:sz w:val="28"/>
          <w:szCs w:val="28"/>
          <w:lang w:val="kk-KZ" w:eastAsia="ru-RU"/>
        </w:rPr>
        <w:t>- 12 432 500 қазақстандық </w:t>
      </w:r>
      <w:r w:rsidRPr="00FE3FD8">
        <w:rPr>
          <w:rFonts w:ascii="Times New Roman" w:eastAsia="Times New Roman" w:hAnsi="Times New Roman" w:cs="Times New Roman"/>
          <w:color w:val="000000"/>
          <w:sz w:val="28"/>
          <w:szCs w:val="28"/>
          <w:lang w:val="kk-KZ" w:eastAsia="ru-RU"/>
        </w:rPr>
        <w:t>Instagram-ды</w:t>
      </w:r>
      <w:r w:rsidRPr="0083217A">
        <w:rPr>
          <w:rFonts w:ascii="Times New Roman" w:eastAsia="Times New Roman" w:hAnsi="Times New Roman" w:cs="Times New Roman"/>
          <w:b/>
          <w:bCs/>
          <w:color w:val="000000"/>
          <w:sz w:val="28"/>
          <w:szCs w:val="28"/>
          <w:lang w:val="kk-KZ" w:eastAsia="ru-RU"/>
        </w:rPr>
        <w:t> </w:t>
      </w:r>
      <w:r w:rsidRPr="0083217A">
        <w:rPr>
          <w:rFonts w:ascii="Times New Roman" w:eastAsia="Times New Roman" w:hAnsi="Times New Roman" w:cs="Times New Roman"/>
          <w:color w:val="000000"/>
          <w:sz w:val="28"/>
          <w:szCs w:val="28"/>
          <w:lang w:val="kk-KZ" w:eastAsia="ru-RU"/>
        </w:rPr>
        <w:t>қолданады, бұл халықтың 63,4%-ына тең;</w:t>
      </w:r>
    </w:p>
    <w:p w14:paraId="0FF471F0" w14:textId="77777777" w:rsidR="008043E9" w:rsidRPr="0083217A" w:rsidRDefault="008043E9" w:rsidP="00FE3FD8">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sidRPr="0083217A">
        <w:rPr>
          <w:rFonts w:ascii="Times New Roman" w:eastAsia="Times New Roman" w:hAnsi="Times New Roman" w:cs="Times New Roman"/>
          <w:color w:val="000000"/>
          <w:sz w:val="28"/>
          <w:szCs w:val="28"/>
          <w:lang w:val="kk-KZ" w:eastAsia="ru-RU"/>
        </w:rPr>
        <w:t>- </w:t>
      </w:r>
      <w:r w:rsidRPr="00FE3FD8">
        <w:rPr>
          <w:rFonts w:ascii="Times New Roman" w:eastAsia="Times New Roman" w:hAnsi="Times New Roman" w:cs="Times New Roman"/>
          <w:color w:val="000000"/>
          <w:sz w:val="28"/>
          <w:szCs w:val="28"/>
          <w:lang w:val="kk-KZ" w:eastAsia="ru-RU"/>
        </w:rPr>
        <w:t>TikTok</w:t>
      </w:r>
      <w:r w:rsidRPr="0083217A">
        <w:rPr>
          <w:rFonts w:ascii="Times New Roman" w:eastAsia="Times New Roman" w:hAnsi="Times New Roman" w:cs="Times New Roman"/>
          <w:color w:val="000000"/>
          <w:sz w:val="28"/>
          <w:szCs w:val="28"/>
          <w:lang w:val="kk-KZ" w:eastAsia="ru-RU"/>
        </w:rPr>
        <w:t> қолданушыларының саны 14,1 миллионға жетіп, барлық интернет пайдаланушыларының 77,5%-ын құрайды;</w:t>
      </w:r>
    </w:p>
    <w:p w14:paraId="2FC3AEAC" w14:textId="77777777" w:rsidR="008043E9" w:rsidRPr="0083217A" w:rsidRDefault="008043E9" w:rsidP="008043E9">
      <w:pPr>
        <w:shd w:val="clear" w:color="auto" w:fill="FFFFFF"/>
        <w:spacing w:after="0" w:line="240" w:lineRule="auto"/>
        <w:rPr>
          <w:rFonts w:ascii="Times New Roman" w:eastAsia="Times New Roman" w:hAnsi="Times New Roman" w:cs="Times New Roman"/>
          <w:color w:val="000000"/>
          <w:sz w:val="28"/>
          <w:szCs w:val="28"/>
          <w:lang w:val="kk-KZ" w:eastAsia="ru-RU"/>
        </w:rPr>
      </w:pPr>
      <w:r w:rsidRPr="0083217A">
        <w:rPr>
          <w:rFonts w:ascii="Times New Roman" w:eastAsia="Times New Roman" w:hAnsi="Times New Roman" w:cs="Times New Roman"/>
          <w:color w:val="000000"/>
          <w:sz w:val="28"/>
          <w:szCs w:val="28"/>
          <w:lang w:val="kk-KZ" w:eastAsia="ru-RU"/>
        </w:rPr>
        <w:t>- </w:t>
      </w:r>
      <w:r w:rsidRPr="00FE3FD8">
        <w:rPr>
          <w:rFonts w:ascii="Times New Roman" w:eastAsia="Times New Roman" w:hAnsi="Times New Roman" w:cs="Times New Roman"/>
          <w:color w:val="000000"/>
          <w:sz w:val="28"/>
          <w:szCs w:val="28"/>
          <w:lang w:val="kk-KZ" w:eastAsia="ru-RU"/>
        </w:rPr>
        <w:t>YouTube</w:t>
      </w:r>
      <w:r w:rsidRPr="0083217A">
        <w:rPr>
          <w:rFonts w:ascii="Times New Roman" w:eastAsia="Times New Roman" w:hAnsi="Times New Roman" w:cs="Times New Roman"/>
          <w:color w:val="000000"/>
          <w:sz w:val="28"/>
          <w:szCs w:val="28"/>
          <w:lang w:val="kk-KZ" w:eastAsia="ru-RU"/>
        </w:rPr>
        <w:t> платформасын пайдаланушылар үлесі 63,5%-ды құрайды.</w:t>
      </w:r>
    </w:p>
    <w:p w14:paraId="51979B0C" w14:textId="14C59135" w:rsidR="00421F9C" w:rsidRPr="00816404" w:rsidRDefault="008623C0" w:rsidP="00816404">
      <w:pPr>
        <w:shd w:val="clear" w:color="auto" w:fill="FFFFFF"/>
        <w:spacing w:after="0" w:line="240" w:lineRule="auto"/>
        <w:ind w:firstLine="708"/>
        <w:jc w:val="both"/>
        <w:rPr>
          <w:rFonts w:ascii="Times New Roman" w:hAnsi="Times New Roman" w:cs="Times New Roman"/>
          <w:sz w:val="28"/>
          <w:szCs w:val="28"/>
          <w:lang w:val="kk-KZ"/>
        </w:rPr>
      </w:pPr>
      <w:r w:rsidRPr="008623C0">
        <w:rPr>
          <w:rFonts w:ascii="Times New Roman" w:eastAsia="Times New Roman" w:hAnsi="Times New Roman" w:cs="Times New Roman"/>
          <w:color w:val="191C1D"/>
          <w:sz w:val="28"/>
          <w:szCs w:val="28"/>
          <w:lang w:val="kk-KZ" w:eastAsia="ru-RU"/>
        </w:rPr>
        <w:t xml:space="preserve">2022 жылы </w:t>
      </w:r>
      <w:r w:rsidRPr="008623C0">
        <w:rPr>
          <w:rFonts w:ascii="Times New Roman" w:hAnsi="Times New Roman" w:cs="Times New Roman"/>
          <w:sz w:val="28"/>
          <w:szCs w:val="28"/>
          <w:lang w:val="kk-KZ"/>
        </w:rPr>
        <w:t>Қазақстан Республикасы Ақпарат және қоғамдық даму министрлігінің тапсырысы бойынша бұқаралық республикалық және сараптамалық сауалнама әдістерін қолданылып жүргізілген «Қазақстан жастары» әлеуметтанулық зерттеу нәтижелеріне сүйенсек</w:t>
      </w:r>
      <w:r w:rsidR="00D20AC5" w:rsidRPr="00D20AC5">
        <w:rPr>
          <w:rFonts w:ascii="Times New Roman" w:hAnsi="Times New Roman" w:cs="Times New Roman"/>
          <w:sz w:val="28"/>
          <w:szCs w:val="28"/>
          <w:lang w:val="kk-KZ"/>
        </w:rPr>
        <w:t xml:space="preserve"> [99]</w:t>
      </w:r>
      <w:r w:rsidRPr="008623C0">
        <w:rPr>
          <w:rFonts w:ascii="Times New Roman" w:hAnsi="Times New Roman" w:cs="Times New Roman"/>
          <w:sz w:val="28"/>
          <w:szCs w:val="28"/>
          <w:lang w:val="kk-KZ"/>
        </w:rPr>
        <w:t>, «әлеуметтік желілерде көп уақыт өткіземін» деген жауап нұсқасын таңдау жиілігі ауылдық жерлерде жоғары (ауылда – 46,7%, қалада – 40,6%)</w:t>
      </w:r>
      <w:r w:rsidR="00102868">
        <w:rPr>
          <w:rFonts w:ascii="Times New Roman" w:hAnsi="Times New Roman" w:cs="Times New Roman"/>
          <w:sz w:val="28"/>
          <w:szCs w:val="28"/>
          <w:lang w:val="kk-KZ"/>
        </w:rPr>
        <w:t>.</w:t>
      </w:r>
      <w:r w:rsidR="00452FAC">
        <w:rPr>
          <w:rFonts w:ascii="Times New Roman" w:hAnsi="Times New Roman" w:cs="Times New Roman"/>
          <w:sz w:val="28"/>
          <w:szCs w:val="28"/>
          <w:lang w:val="kk-KZ"/>
        </w:rPr>
        <w:t xml:space="preserve"> </w:t>
      </w:r>
      <w:r w:rsidR="00452FAC" w:rsidRPr="00452FAC">
        <w:rPr>
          <w:rFonts w:ascii="Times New Roman" w:hAnsi="Times New Roman" w:cs="Times New Roman"/>
          <w:sz w:val="28"/>
          <w:szCs w:val="28"/>
          <w:lang w:val="kk-KZ"/>
        </w:rPr>
        <w:t>Интернеттегі ақпаратты жиі қолдану - 25,9%</w:t>
      </w:r>
      <w:r w:rsidR="00102868">
        <w:rPr>
          <w:rFonts w:ascii="Times New Roman" w:hAnsi="Times New Roman" w:cs="Times New Roman"/>
          <w:sz w:val="28"/>
          <w:szCs w:val="28"/>
          <w:lang w:val="kk-KZ"/>
        </w:rPr>
        <w:t xml:space="preserve"> көрсеткішке тең</w:t>
      </w:r>
      <w:r w:rsidRPr="00452FAC">
        <w:rPr>
          <w:rFonts w:ascii="Times New Roman" w:hAnsi="Times New Roman" w:cs="Times New Roman"/>
          <w:sz w:val="28"/>
          <w:szCs w:val="28"/>
          <w:lang w:val="kk-KZ"/>
        </w:rPr>
        <w:t>.</w:t>
      </w:r>
      <w:r w:rsidRPr="008623C0">
        <w:rPr>
          <w:rFonts w:ascii="Times New Roman" w:hAnsi="Times New Roman" w:cs="Times New Roman"/>
          <w:sz w:val="28"/>
          <w:szCs w:val="28"/>
          <w:lang w:val="kk-KZ"/>
        </w:rPr>
        <w:t xml:space="preserve"> Бұл ауылдық жерлерде бос уақыт өткізетін инфрақұрылымның жоғына немесе жеткілікті емес</w:t>
      </w:r>
      <w:r w:rsidR="007A5B03">
        <w:rPr>
          <w:rFonts w:ascii="Times New Roman" w:hAnsi="Times New Roman" w:cs="Times New Roman"/>
          <w:sz w:val="28"/>
          <w:szCs w:val="28"/>
          <w:lang w:val="kk-KZ"/>
        </w:rPr>
        <w:t xml:space="preserve"> көрсеткішпен </w:t>
      </w:r>
      <w:r w:rsidRPr="008623C0">
        <w:rPr>
          <w:rFonts w:ascii="Times New Roman" w:hAnsi="Times New Roman" w:cs="Times New Roman"/>
          <w:sz w:val="28"/>
          <w:szCs w:val="28"/>
          <w:lang w:val="kk-KZ"/>
        </w:rPr>
        <w:t>байланысты болуы мүмкін.</w:t>
      </w:r>
      <w:r w:rsidR="0092432E" w:rsidRPr="0092432E">
        <w:rPr>
          <w:lang w:val="kk-KZ"/>
        </w:rPr>
        <w:t xml:space="preserve"> </w:t>
      </w:r>
      <w:r w:rsidR="0092432E" w:rsidRPr="0092432E">
        <w:rPr>
          <w:rFonts w:ascii="Times New Roman" w:hAnsi="Times New Roman" w:cs="Times New Roman"/>
          <w:sz w:val="28"/>
          <w:szCs w:val="28"/>
          <w:lang w:val="kk-KZ"/>
        </w:rPr>
        <w:t xml:space="preserve">Жастардың пікірінше, жағдайды жақсартудың ең </w:t>
      </w:r>
      <w:r w:rsidR="0092432E" w:rsidRPr="0092432E">
        <w:rPr>
          <w:rFonts w:ascii="Times New Roman" w:hAnsi="Times New Roman" w:cs="Times New Roman"/>
          <w:sz w:val="28"/>
          <w:szCs w:val="28"/>
          <w:lang w:val="kk-KZ"/>
        </w:rPr>
        <w:lastRenderedPageBreak/>
        <w:t xml:space="preserve">тиімді тәсілдері </w:t>
      </w:r>
      <w:r w:rsidR="00102868">
        <w:rPr>
          <w:rFonts w:ascii="Times New Roman" w:hAnsi="Times New Roman" w:cs="Times New Roman"/>
          <w:sz w:val="28"/>
          <w:szCs w:val="28"/>
          <w:lang w:val="kk-KZ"/>
        </w:rPr>
        <w:t>ретінде</w:t>
      </w:r>
      <w:r w:rsidR="007A5B03">
        <w:rPr>
          <w:rFonts w:ascii="Times New Roman" w:hAnsi="Times New Roman" w:cs="Times New Roman"/>
          <w:sz w:val="28"/>
          <w:szCs w:val="28"/>
          <w:lang w:val="kk-KZ"/>
        </w:rPr>
        <w:t xml:space="preserve"> </w:t>
      </w:r>
      <w:r w:rsidR="0092432E" w:rsidRPr="0092432E">
        <w:rPr>
          <w:rFonts w:ascii="Times New Roman" w:hAnsi="Times New Roman" w:cs="Times New Roman"/>
          <w:sz w:val="28"/>
          <w:szCs w:val="28"/>
          <w:lang w:val="kk-KZ"/>
        </w:rPr>
        <w:t>интернеттен ақпарат іздеуді жөн көреді, ол – 31,1 пайызды құрайды.</w:t>
      </w:r>
      <w:r w:rsidR="00421F9C">
        <w:rPr>
          <w:rFonts w:ascii="Times New Roman" w:hAnsi="Times New Roman" w:cs="Times New Roman"/>
          <w:sz w:val="28"/>
          <w:szCs w:val="28"/>
          <w:lang w:val="kk-KZ"/>
        </w:rPr>
        <w:t xml:space="preserve"> Осы зерттеуде </w:t>
      </w:r>
      <w:r w:rsidR="00421F9C" w:rsidRPr="00273D1C">
        <w:rPr>
          <w:rFonts w:ascii="Times New Roman" w:hAnsi="Times New Roman" w:cs="Times New Roman"/>
          <w:sz w:val="28"/>
          <w:szCs w:val="28"/>
          <w:lang w:val="kk-KZ"/>
        </w:rPr>
        <w:t xml:space="preserve">әрбір екінші респондент </w:t>
      </w:r>
      <w:r w:rsidR="00B97292">
        <w:rPr>
          <w:rFonts w:ascii="Times New Roman" w:hAnsi="Times New Roman" w:cs="Times New Roman"/>
          <w:sz w:val="28"/>
          <w:szCs w:val="28"/>
          <w:lang w:val="kk-KZ"/>
        </w:rPr>
        <w:t xml:space="preserve">бос уақытты </w:t>
      </w:r>
      <w:r w:rsidR="00421F9C" w:rsidRPr="00273D1C">
        <w:rPr>
          <w:rFonts w:ascii="Times New Roman" w:hAnsi="Times New Roman" w:cs="Times New Roman"/>
          <w:sz w:val="28"/>
          <w:szCs w:val="28"/>
          <w:lang w:val="kk-KZ"/>
        </w:rPr>
        <w:t>әлеуметтік желілер</w:t>
      </w:r>
      <w:r w:rsidR="00B97292">
        <w:rPr>
          <w:rFonts w:ascii="Times New Roman" w:hAnsi="Times New Roman" w:cs="Times New Roman"/>
          <w:sz w:val="28"/>
          <w:szCs w:val="28"/>
          <w:lang w:val="kk-KZ"/>
        </w:rPr>
        <w:t>ді пайдалану</w:t>
      </w:r>
      <w:r w:rsidR="00421F9C" w:rsidRPr="00273D1C">
        <w:rPr>
          <w:rFonts w:ascii="Times New Roman" w:hAnsi="Times New Roman" w:cs="Times New Roman"/>
          <w:sz w:val="28"/>
          <w:szCs w:val="28"/>
          <w:lang w:val="kk-KZ"/>
        </w:rPr>
        <w:t>мен және интернетте фильмдер мен бейнелерді көрумен</w:t>
      </w:r>
      <w:r w:rsidR="00B97292">
        <w:rPr>
          <w:rFonts w:ascii="Times New Roman" w:hAnsi="Times New Roman" w:cs="Times New Roman"/>
          <w:sz w:val="28"/>
          <w:szCs w:val="28"/>
          <w:lang w:val="kk-KZ"/>
        </w:rPr>
        <w:t xml:space="preserve"> өткізетіні </w:t>
      </w:r>
      <w:r w:rsidR="00421F9C" w:rsidRPr="00273D1C">
        <w:rPr>
          <w:rFonts w:ascii="Times New Roman" w:hAnsi="Times New Roman" w:cs="Times New Roman"/>
          <w:sz w:val="28"/>
          <w:szCs w:val="28"/>
          <w:lang w:val="kk-KZ"/>
        </w:rPr>
        <w:t>ай</w:t>
      </w:r>
      <w:r w:rsidR="00102868">
        <w:rPr>
          <w:rFonts w:ascii="Times New Roman" w:hAnsi="Times New Roman" w:cs="Times New Roman"/>
          <w:sz w:val="28"/>
          <w:szCs w:val="28"/>
          <w:lang w:val="kk-KZ"/>
        </w:rPr>
        <w:t>тады. З</w:t>
      </w:r>
      <w:r w:rsidR="00816404">
        <w:rPr>
          <w:rFonts w:ascii="Times New Roman" w:hAnsi="Times New Roman" w:cs="Times New Roman"/>
          <w:sz w:val="28"/>
          <w:szCs w:val="28"/>
          <w:lang w:val="kk-KZ"/>
        </w:rPr>
        <w:t xml:space="preserve">ерттеуде анықталғандай, </w:t>
      </w:r>
      <w:r w:rsidR="00421F9C" w:rsidRPr="00273D1C">
        <w:rPr>
          <w:rFonts w:ascii="Times New Roman" w:hAnsi="Times New Roman" w:cs="Times New Roman"/>
          <w:sz w:val="28"/>
          <w:szCs w:val="28"/>
          <w:lang w:val="kk-KZ"/>
        </w:rPr>
        <w:t>қазақстандық жастардың тандауы</w:t>
      </w:r>
      <w:r w:rsidR="00816404">
        <w:rPr>
          <w:rFonts w:ascii="Times New Roman" w:hAnsi="Times New Roman" w:cs="Times New Roman"/>
          <w:sz w:val="28"/>
          <w:szCs w:val="28"/>
          <w:lang w:val="kk-KZ"/>
        </w:rPr>
        <w:t xml:space="preserve"> </w:t>
      </w:r>
      <w:r w:rsidR="00421F9C" w:rsidRPr="00273D1C">
        <w:rPr>
          <w:rFonts w:ascii="Times New Roman" w:hAnsi="Times New Roman" w:cs="Times New Roman"/>
          <w:sz w:val="28"/>
          <w:szCs w:val="28"/>
          <w:lang w:val="kk-KZ"/>
        </w:rPr>
        <w:t>Tik-Tok жаһандық әлеуметтік желісімен және Netflix, HBO сияқты әлемдік ағындық сервистермен қатар, қазақстандық жастар отандық өнімдерге артықшылық береді. Біріншіден, әрине, бұл Salem Social шығарған жаңа медиа мазмұнға және т.б. байланысты.</w:t>
      </w:r>
      <w:r w:rsidR="00816404" w:rsidRPr="00816404">
        <w:rPr>
          <w:lang w:val="kk-KZ"/>
        </w:rPr>
        <w:t xml:space="preserve"> </w:t>
      </w:r>
      <w:r w:rsidR="00816404" w:rsidRPr="00816404">
        <w:rPr>
          <w:rFonts w:ascii="Times New Roman" w:hAnsi="Times New Roman" w:cs="Times New Roman"/>
          <w:sz w:val="28"/>
          <w:szCs w:val="28"/>
          <w:lang w:val="kk-KZ"/>
        </w:rPr>
        <w:t>2022 жылғ</w:t>
      </w:r>
      <w:r w:rsidR="00AC380D">
        <w:rPr>
          <w:rFonts w:ascii="Times New Roman" w:hAnsi="Times New Roman" w:cs="Times New Roman"/>
          <w:sz w:val="28"/>
          <w:szCs w:val="28"/>
          <w:lang w:val="kk-KZ"/>
        </w:rPr>
        <w:t>ы</w:t>
      </w:r>
      <w:r w:rsidR="00816404" w:rsidRPr="00816404">
        <w:rPr>
          <w:rFonts w:ascii="Times New Roman" w:hAnsi="Times New Roman" w:cs="Times New Roman"/>
          <w:sz w:val="28"/>
          <w:szCs w:val="28"/>
          <w:lang w:val="kk-KZ"/>
        </w:rPr>
        <w:t xml:space="preserve"> «Қазақстан жастары» зерттеуі жастардың 71% әлеуметтік желілерді үнемі қолданатынын көрсетті, бұл бос уақытын өткізу әрекеті түрлері жағынан ең жоғары көрсеткіш. Одан әрі танымалдығы жөнінен интернетте фильмдер мен видео көру тұр, </w:t>
      </w:r>
      <w:r w:rsidR="007A5B03">
        <w:rPr>
          <w:rFonts w:ascii="Times New Roman" w:hAnsi="Times New Roman" w:cs="Times New Roman"/>
          <w:sz w:val="28"/>
          <w:szCs w:val="28"/>
          <w:lang w:val="kk-KZ"/>
        </w:rPr>
        <w:t>бұл</w:t>
      </w:r>
      <w:r w:rsidR="00816404" w:rsidRPr="00816404">
        <w:rPr>
          <w:rFonts w:ascii="Times New Roman" w:hAnsi="Times New Roman" w:cs="Times New Roman"/>
          <w:sz w:val="28"/>
          <w:szCs w:val="28"/>
          <w:lang w:val="kk-KZ"/>
        </w:rPr>
        <w:t xml:space="preserve"> жастар өкілдерінің 41% ү</w:t>
      </w:r>
      <w:r w:rsidR="007A5B03">
        <w:rPr>
          <w:rFonts w:ascii="Times New Roman" w:hAnsi="Times New Roman" w:cs="Times New Roman"/>
          <w:sz w:val="28"/>
          <w:szCs w:val="28"/>
          <w:lang w:val="kk-KZ"/>
        </w:rPr>
        <w:t>лесін құрайды</w:t>
      </w:r>
      <w:r w:rsidR="00816404" w:rsidRPr="00816404">
        <w:rPr>
          <w:rFonts w:ascii="Times New Roman" w:hAnsi="Times New Roman" w:cs="Times New Roman"/>
          <w:sz w:val="28"/>
          <w:szCs w:val="28"/>
          <w:lang w:val="kk-KZ"/>
        </w:rPr>
        <w:t>.</w:t>
      </w:r>
    </w:p>
    <w:p w14:paraId="1FCC26A4" w14:textId="5C9A514A" w:rsidR="00421F9C" w:rsidRDefault="00AC380D" w:rsidP="00452FAC">
      <w:pPr>
        <w:shd w:val="clear" w:color="auto" w:fill="FFFFFF"/>
        <w:spacing w:after="0" w:line="240" w:lineRule="auto"/>
        <w:ind w:firstLine="708"/>
        <w:jc w:val="both"/>
        <w:rPr>
          <w:rFonts w:ascii="Times New Roman" w:hAnsi="Times New Roman" w:cs="Times New Roman"/>
          <w:sz w:val="28"/>
          <w:szCs w:val="28"/>
          <w:lang w:val="kk-KZ"/>
        </w:rPr>
      </w:pPr>
      <w:r w:rsidRPr="00816404">
        <w:rPr>
          <w:rFonts w:ascii="Times New Roman" w:hAnsi="Times New Roman" w:cs="Times New Roman"/>
          <w:sz w:val="28"/>
          <w:szCs w:val="28"/>
          <w:lang w:val="kk-KZ"/>
        </w:rPr>
        <w:t>«Қазақстан жастары» зерттеуі</w:t>
      </w:r>
      <w:r w:rsidR="00421F9C" w:rsidRPr="00273D1C">
        <w:rPr>
          <w:rFonts w:ascii="Times New Roman" w:hAnsi="Times New Roman" w:cs="Times New Roman"/>
          <w:sz w:val="28"/>
          <w:szCs w:val="28"/>
          <w:lang w:val="kk-KZ"/>
        </w:rPr>
        <w:t xml:space="preserve"> «Бос уақыт өткізу үшін қандай бейне өнімдерді (фильмдер, сериалдар) қалайсыз (бес жауаптан асырмаңыз)?» деген сұрақтың жауаптарын бөлу, жас топтары бойынша %</w:t>
      </w:r>
      <w:r>
        <w:rPr>
          <w:rFonts w:ascii="Times New Roman" w:hAnsi="Times New Roman" w:cs="Times New Roman"/>
          <w:sz w:val="28"/>
          <w:szCs w:val="28"/>
          <w:lang w:val="kk-KZ"/>
        </w:rPr>
        <w:t xml:space="preserve"> кесте түрінде </w:t>
      </w:r>
    </w:p>
    <w:p w14:paraId="272D599A" w14:textId="11D33AFF" w:rsidR="00AC380D" w:rsidRDefault="00AC380D" w:rsidP="00452FAC">
      <w:pPr>
        <w:shd w:val="clear" w:color="auto" w:fill="FFFFFF"/>
        <w:spacing w:after="0" w:line="240" w:lineRule="auto"/>
        <w:ind w:firstLine="708"/>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4170"/>
        <w:gridCol w:w="1122"/>
        <w:gridCol w:w="1435"/>
        <w:gridCol w:w="1348"/>
        <w:gridCol w:w="1270"/>
      </w:tblGrid>
      <w:tr w:rsidR="00A26C77" w14:paraId="4CD07922" w14:textId="77777777" w:rsidTr="00A26C77">
        <w:tc>
          <w:tcPr>
            <w:tcW w:w="9345" w:type="dxa"/>
            <w:gridSpan w:val="5"/>
          </w:tcPr>
          <w:p w14:paraId="3BF54E7A" w14:textId="7EAF0660" w:rsidR="00A26C77" w:rsidRPr="009712EC" w:rsidRDefault="00A26C77" w:rsidP="00452FAC">
            <w:pPr>
              <w:jc w:val="both"/>
              <w:rPr>
                <w:rFonts w:ascii="Times New Roman" w:hAnsi="Times New Roman" w:cs="Times New Roman"/>
                <w:b/>
                <w:bCs/>
                <w:sz w:val="24"/>
                <w:szCs w:val="24"/>
                <w:lang w:val="kk-KZ"/>
              </w:rPr>
            </w:pPr>
            <w:r w:rsidRPr="009712EC">
              <w:rPr>
                <w:rFonts w:ascii="Times New Roman" w:hAnsi="Times New Roman" w:cs="Times New Roman"/>
                <w:b/>
                <w:bCs/>
                <w:sz w:val="24"/>
                <w:szCs w:val="24"/>
                <w:lang w:val="kk-KZ"/>
              </w:rPr>
              <w:t xml:space="preserve">«Бос уақытыңызды өткізу үшін қандай видеоөнімдерді (фильмдер, сериалдар) ұнатасыз? </w:t>
            </w:r>
            <w:r w:rsidRPr="009712EC">
              <w:rPr>
                <w:rFonts w:ascii="Times New Roman" w:hAnsi="Times New Roman" w:cs="Times New Roman"/>
                <w:b/>
                <w:bCs/>
                <w:sz w:val="24"/>
                <w:szCs w:val="24"/>
              </w:rPr>
              <w:t>(бес жауаптан аспайтын)» деген сұраққа жауаптар бөлінісі, жасына қарай, %</w:t>
            </w:r>
          </w:p>
        </w:tc>
      </w:tr>
      <w:tr w:rsidR="00A26C77" w14:paraId="49729DDB" w14:textId="77777777" w:rsidTr="009712EC">
        <w:trPr>
          <w:trHeight w:val="30"/>
        </w:trPr>
        <w:tc>
          <w:tcPr>
            <w:tcW w:w="4170" w:type="dxa"/>
          </w:tcPr>
          <w:p w14:paraId="531AC842" w14:textId="51CCE1B7" w:rsidR="00A26C77" w:rsidRPr="009712EC" w:rsidRDefault="00A26C77" w:rsidP="00452FAC">
            <w:pPr>
              <w:jc w:val="both"/>
              <w:rPr>
                <w:rFonts w:ascii="Times New Roman" w:hAnsi="Times New Roman" w:cs="Times New Roman"/>
                <w:sz w:val="24"/>
                <w:szCs w:val="24"/>
                <w:lang w:val="kk-KZ"/>
              </w:rPr>
            </w:pPr>
            <w:r w:rsidRPr="009712EC">
              <w:rPr>
                <w:rFonts w:ascii="Times New Roman" w:hAnsi="Times New Roman" w:cs="Times New Roman"/>
                <w:sz w:val="24"/>
                <w:szCs w:val="24"/>
              </w:rPr>
              <w:t>Жауап нұсқалары</w:t>
            </w:r>
          </w:p>
        </w:tc>
        <w:tc>
          <w:tcPr>
            <w:tcW w:w="1122" w:type="dxa"/>
          </w:tcPr>
          <w:p w14:paraId="45817028" w14:textId="151EB89D" w:rsidR="00A26C77" w:rsidRPr="009712EC" w:rsidRDefault="00A26C77" w:rsidP="00452FAC">
            <w:pPr>
              <w:jc w:val="both"/>
              <w:rPr>
                <w:rFonts w:ascii="Times New Roman" w:hAnsi="Times New Roman" w:cs="Times New Roman"/>
                <w:sz w:val="24"/>
                <w:szCs w:val="24"/>
                <w:lang w:val="kk-KZ"/>
              </w:rPr>
            </w:pPr>
            <w:r w:rsidRPr="009712EC">
              <w:rPr>
                <w:rFonts w:ascii="Times New Roman" w:hAnsi="Times New Roman" w:cs="Times New Roman"/>
                <w:sz w:val="24"/>
                <w:szCs w:val="24"/>
                <w:lang w:val="kk-KZ"/>
              </w:rPr>
              <w:t>Барлығы</w:t>
            </w:r>
          </w:p>
        </w:tc>
        <w:tc>
          <w:tcPr>
            <w:tcW w:w="1435" w:type="dxa"/>
          </w:tcPr>
          <w:p w14:paraId="11B882C1" w14:textId="0825811F" w:rsidR="00A26C77" w:rsidRPr="009712EC" w:rsidRDefault="00A26C77" w:rsidP="00452FAC">
            <w:pPr>
              <w:jc w:val="both"/>
              <w:rPr>
                <w:rFonts w:ascii="Times New Roman" w:hAnsi="Times New Roman" w:cs="Times New Roman"/>
                <w:sz w:val="24"/>
                <w:szCs w:val="24"/>
                <w:lang w:val="kk-KZ"/>
              </w:rPr>
            </w:pPr>
            <w:r w:rsidRPr="009712EC">
              <w:rPr>
                <w:rFonts w:ascii="Times New Roman" w:hAnsi="Times New Roman" w:cs="Times New Roman"/>
                <w:sz w:val="24"/>
                <w:szCs w:val="24"/>
                <w:lang w:val="kk-KZ"/>
              </w:rPr>
              <w:t>14-18 жас</w:t>
            </w:r>
          </w:p>
        </w:tc>
        <w:tc>
          <w:tcPr>
            <w:tcW w:w="1348" w:type="dxa"/>
          </w:tcPr>
          <w:p w14:paraId="6E7CDFE1" w14:textId="6A4062AA" w:rsidR="00A26C77" w:rsidRPr="009712EC" w:rsidRDefault="00A26C77" w:rsidP="00452FAC">
            <w:pPr>
              <w:jc w:val="both"/>
              <w:rPr>
                <w:rFonts w:ascii="Times New Roman" w:hAnsi="Times New Roman" w:cs="Times New Roman"/>
                <w:sz w:val="24"/>
                <w:szCs w:val="24"/>
                <w:lang w:val="kk-KZ"/>
              </w:rPr>
            </w:pPr>
            <w:r w:rsidRPr="009712EC">
              <w:rPr>
                <w:rFonts w:ascii="Times New Roman" w:hAnsi="Times New Roman" w:cs="Times New Roman"/>
                <w:sz w:val="24"/>
                <w:szCs w:val="24"/>
                <w:lang w:val="kk-KZ"/>
              </w:rPr>
              <w:t>19-23 жас</w:t>
            </w:r>
          </w:p>
        </w:tc>
        <w:tc>
          <w:tcPr>
            <w:tcW w:w="1270" w:type="dxa"/>
          </w:tcPr>
          <w:p w14:paraId="0C2D85CC" w14:textId="24A83787" w:rsidR="00A26C77" w:rsidRPr="009712EC" w:rsidRDefault="00A26C77" w:rsidP="00452FAC">
            <w:pPr>
              <w:jc w:val="both"/>
              <w:rPr>
                <w:rFonts w:ascii="Times New Roman" w:hAnsi="Times New Roman" w:cs="Times New Roman"/>
                <w:sz w:val="24"/>
                <w:szCs w:val="24"/>
                <w:lang w:val="kk-KZ"/>
              </w:rPr>
            </w:pPr>
            <w:r w:rsidRPr="009712EC">
              <w:rPr>
                <w:rFonts w:ascii="Times New Roman" w:hAnsi="Times New Roman" w:cs="Times New Roman"/>
                <w:sz w:val="24"/>
                <w:szCs w:val="24"/>
                <w:lang w:val="kk-KZ"/>
              </w:rPr>
              <w:t>24 -28 жас</w:t>
            </w:r>
          </w:p>
        </w:tc>
      </w:tr>
      <w:tr w:rsidR="00A26C77" w14:paraId="0CF4AAA5" w14:textId="77777777" w:rsidTr="009712EC">
        <w:trPr>
          <w:trHeight w:val="20"/>
        </w:trPr>
        <w:tc>
          <w:tcPr>
            <w:tcW w:w="4170" w:type="dxa"/>
          </w:tcPr>
          <w:p w14:paraId="1973E075" w14:textId="750039D9"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rPr>
              <w:t>TikTok желісіндегі видео</w:t>
            </w:r>
          </w:p>
        </w:tc>
        <w:tc>
          <w:tcPr>
            <w:tcW w:w="1122" w:type="dxa"/>
          </w:tcPr>
          <w:p w14:paraId="0D769D55" w14:textId="43AB4926"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43,3</w:t>
            </w:r>
          </w:p>
        </w:tc>
        <w:tc>
          <w:tcPr>
            <w:tcW w:w="1435" w:type="dxa"/>
          </w:tcPr>
          <w:p w14:paraId="1A7E7B88" w14:textId="281CDEEB" w:rsidR="00A26C77" w:rsidRPr="00D95F89" w:rsidRDefault="009712EC" w:rsidP="00452FAC">
            <w:pPr>
              <w:jc w:val="both"/>
              <w:rPr>
                <w:rFonts w:ascii="Times New Roman" w:hAnsi="Times New Roman" w:cs="Times New Roman"/>
                <w:b/>
                <w:bCs/>
                <w:sz w:val="24"/>
                <w:szCs w:val="24"/>
                <w:lang w:val="kk-KZ"/>
              </w:rPr>
            </w:pPr>
            <w:r w:rsidRPr="00D95F89">
              <w:rPr>
                <w:rFonts w:ascii="Times New Roman" w:hAnsi="Times New Roman" w:cs="Times New Roman"/>
                <w:b/>
                <w:bCs/>
                <w:sz w:val="24"/>
                <w:szCs w:val="24"/>
                <w:lang w:val="kk-KZ"/>
              </w:rPr>
              <w:t>53,9</w:t>
            </w:r>
          </w:p>
        </w:tc>
        <w:tc>
          <w:tcPr>
            <w:tcW w:w="1348" w:type="dxa"/>
          </w:tcPr>
          <w:p w14:paraId="0155C5FC" w14:textId="2885C8ED"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42,4</w:t>
            </w:r>
          </w:p>
        </w:tc>
        <w:tc>
          <w:tcPr>
            <w:tcW w:w="1270" w:type="dxa"/>
          </w:tcPr>
          <w:p w14:paraId="1FD0164F" w14:textId="199793B0"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33,6</w:t>
            </w:r>
          </w:p>
        </w:tc>
      </w:tr>
      <w:tr w:rsidR="00A26C77" w14:paraId="2B75F6EA" w14:textId="77777777" w:rsidTr="009712EC">
        <w:trPr>
          <w:trHeight w:val="20"/>
        </w:trPr>
        <w:tc>
          <w:tcPr>
            <w:tcW w:w="4170" w:type="dxa"/>
          </w:tcPr>
          <w:p w14:paraId="7E660ECD" w14:textId="68C5D534"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lang w:val="kk-KZ"/>
              </w:rPr>
              <w:t>Netflix, HBO және т.б. шығарған фильмдер мен сериалдар</w:t>
            </w:r>
          </w:p>
        </w:tc>
        <w:tc>
          <w:tcPr>
            <w:tcW w:w="1122" w:type="dxa"/>
          </w:tcPr>
          <w:p w14:paraId="2C52C7A2" w14:textId="45AE4401"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39,2</w:t>
            </w:r>
          </w:p>
        </w:tc>
        <w:tc>
          <w:tcPr>
            <w:tcW w:w="1435" w:type="dxa"/>
          </w:tcPr>
          <w:p w14:paraId="7EC160BF" w14:textId="1D38A9C1"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40,1</w:t>
            </w:r>
          </w:p>
        </w:tc>
        <w:tc>
          <w:tcPr>
            <w:tcW w:w="1348" w:type="dxa"/>
          </w:tcPr>
          <w:p w14:paraId="5BA989DA" w14:textId="760AD60B"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38,4</w:t>
            </w:r>
          </w:p>
        </w:tc>
        <w:tc>
          <w:tcPr>
            <w:tcW w:w="1270" w:type="dxa"/>
          </w:tcPr>
          <w:p w14:paraId="21433C88" w14:textId="2E848F82"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38,9</w:t>
            </w:r>
          </w:p>
        </w:tc>
      </w:tr>
      <w:tr w:rsidR="00A26C77" w14:paraId="53E4942C" w14:textId="77777777" w:rsidTr="009712EC">
        <w:trPr>
          <w:trHeight w:val="20"/>
        </w:trPr>
        <w:tc>
          <w:tcPr>
            <w:tcW w:w="4170" w:type="dxa"/>
          </w:tcPr>
          <w:p w14:paraId="7E9CAB58" w14:textId="37F8F4BE"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lang w:val="kk-KZ"/>
              </w:rPr>
              <w:t>Қазақстанда шығарылған сериалдар, фильмдер мен бағдарламалар</w:t>
            </w:r>
          </w:p>
        </w:tc>
        <w:tc>
          <w:tcPr>
            <w:tcW w:w="1122" w:type="dxa"/>
          </w:tcPr>
          <w:p w14:paraId="5B664C2C" w14:textId="34DE41E9"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29,2</w:t>
            </w:r>
          </w:p>
        </w:tc>
        <w:tc>
          <w:tcPr>
            <w:tcW w:w="1435" w:type="dxa"/>
          </w:tcPr>
          <w:p w14:paraId="7E8521E7" w14:textId="0293B58A"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24,1</w:t>
            </w:r>
          </w:p>
        </w:tc>
        <w:tc>
          <w:tcPr>
            <w:tcW w:w="1348" w:type="dxa"/>
          </w:tcPr>
          <w:p w14:paraId="547286AA" w14:textId="7D144F23"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29,8</w:t>
            </w:r>
          </w:p>
        </w:tc>
        <w:tc>
          <w:tcPr>
            <w:tcW w:w="1270" w:type="dxa"/>
          </w:tcPr>
          <w:p w14:paraId="678E29C0" w14:textId="351C63D3" w:rsidR="00A26C77" w:rsidRPr="00D95F89" w:rsidRDefault="009712EC" w:rsidP="00452FAC">
            <w:pPr>
              <w:jc w:val="both"/>
              <w:rPr>
                <w:rFonts w:ascii="Times New Roman" w:hAnsi="Times New Roman" w:cs="Times New Roman"/>
                <w:b/>
                <w:bCs/>
                <w:sz w:val="24"/>
                <w:szCs w:val="24"/>
                <w:lang w:val="kk-KZ"/>
              </w:rPr>
            </w:pPr>
            <w:r w:rsidRPr="00D95F89">
              <w:rPr>
                <w:rFonts w:ascii="Times New Roman" w:hAnsi="Times New Roman" w:cs="Times New Roman"/>
                <w:b/>
                <w:bCs/>
                <w:sz w:val="24"/>
                <w:szCs w:val="24"/>
                <w:lang w:val="kk-KZ"/>
              </w:rPr>
              <w:t>33,7</w:t>
            </w:r>
          </w:p>
        </w:tc>
      </w:tr>
      <w:tr w:rsidR="00A26C77" w14:paraId="63032BB0" w14:textId="77777777" w:rsidTr="009712EC">
        <w:trPr>
          <w:trHeight w:val="20"/>
        </w:trPr>
        <w:tc>
          <w:tcPr>
            <w:tcW w:w="4170" w:type="dxa"/>
          </w:tcPr>
          <w:p w14:paraId="51C8DD7C" w14:textId="2B19D7E2"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rPr>
              <w:t>Instagram желісіндегі Reels видео</w:t>
            </w:r>
          </w:p>
        </w:tc>
        <w:tc>
          <w:tcPr>
            <w:tcW w:w="1122" w:type="dxa"/>
          </w:tcPr>
          <w:p w14:paraId="21E5B245" w14:textId="4F5536C8"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28,9</w:t>
            </w:r>
          </w:p>
        </w:tc>
        <w:tc>
          <w:tcPr>
            <w:tcW w:w="1435" w:type="dxa"/>
          </w:tcPr>
          <w:p w14:paraId="03F4BAD7" w14:textId="03C4B2A9"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32,1</w:t>
            </w:r>
          </w:p>
        </w:tc>
        <w:tc>
          <w:tcPr>
            <w:tcW w:w="1348" w:type="dxa"/>
          </w:tcPr>
          <w:p w14:paraId="5EB07F4E" w14:textId="1DE27206"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26,5</w:t>
            </w:r>
          </w:p>
        </w:tc>
        <w:tc>
          <w:tcPr>
            <w:tcW w:w="1270" w:type="dxa"/>
          </w:tcPr>
          <w:p w14:paraId="03154BA2" w14:textId="65EA50E0"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27,9</w:t>
            </w:r>
          </w:p>
        </w:tc>
      </w:tr>
      <w:tr w:rsidR="00A26C77" w14:paraId="784C62BA" w14:textId="77777777" w:rsidTr="009712EC">
        <w:trPr>
          <w:trHeight w:val="20"/>
        </w:trPr>
        <w:tc>
          <w:tcPr>
            <w:tcW w:w="4170" w:type="dxa"/>
          </w:tcPr>
          <w:p w14:paraId="3F0CE73B" w14:textId="371D19C7"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rPr>
              <w:t>Ресейде шығарылған сериалдар, фильмдер мен бағдарламалар</w:t>
            </w:r>
          </w:p>
        </w:tc>
        <w:tc>
          <w:tcPr>
            <w:tcW w:w="1122" w:type="dxa"/>
          </w:tcPr>
          <w:p w14:paraId="6D0FA3EA" w14:textId="0D16757F"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26,9</w:t>
            </w:r>
          </w:p>
        </w:tc>
        <w:tc>
          <w:tcPr>
            <w:tcW w:w="1435" w:type="dxa"/>
          </w:tcPr>
          <w:p w14:paraId="0C102DEA" w14:textId="3FD5189F"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16,9</w:t>
            </w:r>
          </w:p>
        </w:tc>
        <w:tc>
          <w:tcPr>
            <w:tcW w:w="1348" w:type="dxa"/>
          </w:tcPr>
          <w:p w14:paraId="63BE1EAE" w14:textId="50EC2575"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25,2</w:t>
            </w:r>
          </w:p>
        </w:tc>
        <w:tc>
          <w:tcPr>
            <w:tcW w:w="1270" w:type="dxa"/>
          </w:tcPr>
          <w:p w14:paraId="0BAFF4BB" w14:textId="1E5ABC1F" w:rsidR="00A26C77" w:rsidRPr="00D95F89" w:rsidRDefault="009712EC" w:rsidP="00452FAC">
            <w:pPr>
              <w:jc w:val="both"/>
              <w:rPr>
                <w:rFonts w:ascii="Times New Roman" w:hAnsi="Times New Roman" w:cs="Times New Roman"/>
                <w:b/>
                <w:bCs/>
                <w:sz w:val="24"/>
                <w:szCs w:val="24"/>
                <w:lang w:val="kk-KZ"/>
              </w:rPr>
            </w:pPr>
            <w:r w:rsidRPr="00D95F89">
              <w:rPr>
                <w:rFonts w:ascii="Times New Roman" w:hAnsi="Times New Roman" w:cs="Times New Roman"/>
                <w:b/>
                <w:bCs/>
                <w:sz w:val="24"/>
                <w:szCs w:val="24"/>
                <w:lang w:val="kk-KZ"/>
              </w:rPr>
              <w:t>38,1</w:t>
            </w:r>
          </w:p>
        </w:tc>
      </w:tr>
      <w:tr w:rsidR="00A26C77" w14:paraId="7E9EC7A0" w14:textId="77777777" w:rsidTr="009712EC">
        <w:trPr>
          <w:trHeight w:val="20"/>
        </w:trPr>
        <w:tc>
          <w:tcPr>
            <w:tcW w:w="4170" w:type="dxa"/>
          </w:tcPr>
          <w:p w14:paraId="79B210F6" w14:textId="22EC448A"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lang w:val="kk-KZ"/>
              </w:rPr>
              <w:t>Түрік сериалдары</w:t>
            </w:r>
          </w:p>
        </w:tc>
        <w:tc>
          <w:tcPr>
            <w:tcW w:w="1122" w:type="dxa"/>
          </w:tcPr>
          <w:p w14:paraId="3F41960B" w14:textId="3AB6EEFB"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24,0</w:t>
            </w:r>
          </w:p>
        </w:tc>
        <w:tc>
          <w:tcPr>
            <w:tcW w:w="1435" w:type="dxa"/>
          </w:tcPr>
          <w:p w14:paraId="5225F465" w14:textId="0C495DFD"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20,1</w:t>
            </w:r>
          </w:p>
        </w:tc>
        <w:tc>
          <w:tcPr>
            <w:tcW w:w="1348" w:type="dxa"/>
          </w:tcPr>
          <w:p w14:paraId="151D9CB6" w14:textId="7EAFC430"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25,2</w:t>
            </w:r>
          </w:p>
        </w:tc>
        <w:tc>
          <w:tcPr>
            <w:tcW w:w="1270" w:type="dxa"/>
          </w:tcPr>
          <w:p w14:paraId="25746DA3" w14:textId="57FD559D" w:rsidR="00A26C77" w:rsidRPr="00D95F89" w:rsidRDefault="009712EC" w:rsidP="00452FAC">
            <w:pPr>
              <w:jc w:val="both"/>
              <w:rPr>
                <w:rFonts w:ascii="Times New Roman" w:hAnsi="Times New Roman" w:cs="Times New Roman"/>
                <w:b/>
                <w:bCs/>
                <w:sz w:val="24"/>
                <w:szCs w:val="24"/>
                <w:lang w:val="kk-KZ"/>
              </w:rPr>
            </w:pPr>
            <w:r w:rsidRPr="00D95F89">
              <w:rPr>
                <w:rFonts w:ascii="Times New Roman" w:hAnsi="Times New Roman" w:cs="Times New Roman"/>
                <w:b/>
                <w:bCs/>
                <w:sz w:val="24"/>
                <w:szCs w:val="24"/>
                <w:lang w:val="kk-KZ"/>
              </w:rPr>
              <w:t>26,7</w:t>
            </w:r>
          </w:p>
        </w:tc>
      </w:tr>
      <w:tr w:rsidR="00A26C77" w14:paraId="0EC3F583" w14:textId="77777777" w:rsidTr="009712EC">
        <w:trPr>
          <w:trHeight w:val="20"/>
        </w:trPr>
        <w:tc>
          <w:tcPr>
            <w:tcW w:w="4170" w:type="dxa"/>
          </w:tcPr>
          <w:p w14:paraId="07023BB3" w14:textId="2E8292FE"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rPr>
              <w:t>Marvell комикстері мен сериалдары</w:t>
            </w:r>
          </w:p>
        </w:tc>
        <w:tc>
          <w:tcPr>
            <w:tcW w:w="1122" w:type="dxa"/>
          </w:tcPr>
          <w:p w14:paraId="7BB8FC9E" w14:textId="1200B6D2"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17,4</w:t>
            </w:r>
          </w:p>
        </w:tc>
        <w:tc>
          <w:tcPr>
            <w:tcW w:w="1435" w:type="dxa"/>
          </w:tcPr>
          <w:p w14:paraId="02C03B41" w14:textId="6617C289" w:rsidR="00A26C77" w:rsidRPr="00D95F89" w:rsidRDefault="009712EC" w:rsidP="00452FAC">
            <w:pPr>
              <w:jc w:val="both"/>
              <w:rPr>
                <w:rFonts w:ascii="Times New Roman" w:hAnsi="Times New Roman" w:cs="Times New Roman"/>
                <w:b/>
                <w:bCs/>
                <w:sz w:val="24"/>
                <w:szCs w:val="24"/>
                <w:lang w:val="kk-KZ"/>
              </w:rPr>
            </w:pPr>
            <w:r w:rsidRPr="00D95F89">
              <w:rPr>
                <w:rFonts w:ascii="Times New Roman" w:hAnsi="Times New Roman" w:cs="Times New Roman"/>
                <w:b/>
                <w:bCs/>
                <w:sz w:val="24"/>
                <w:szCs w:val="24"/>
                <w:lang w:val="kk-KZ"/>
              </w:rPr>
              <w:t>20,6</w:t>
            </w:r>
          </w:p>
        </w:tc>
        <w:tc>
          <w:tcPr>
            <w:tcW w:w="1348" w:type="dxa"/>
          </w:tcPr>
          <w:p w14:paraId="23ADD7D9" w14:textId="707B3625"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16,9</w:t>
            </w:r>
          </w:p>
        </w:tc>
        <w:tc>
          <w:tcPr>
            <w:tcW w:w="1270" w:type="dxa"/>
          </w:tcPr>
          <w:p w14:paraId="2C5D34EB" w14:textId="5C381A10"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14,6</w:t>
            </w:r>
          </w:p>
        </w:tc>
      </w:tr>
      <w:tr w:rsidR="00A26C77" w14:paraId="541C99D6" w14:textId="77777777" w:rsidTr="009712EC">
        <w:trPr>
          <w:trHeight w:val="20"/>
        </w:trPr>
        <w:tc>
          <w:tcPr>
            <w:tcW w:w="4170" w:type="dxa"/>
          </w:tcPr>
          <w:p w14:paraId="270C66D6" w14:textId="3E56C6A5"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rPr>
              <w:t>Оңтүстік Корея дорамалары</w:t>
            </w:r>
          </w:p>
        </w:tc>
        <w:tc>
          <w:tcPr>
            <w:tcW w:w="1122" w:type="dxa"/>
          </w:tcPr>
          <w:p w14:paraId="21D1DC36" w14:textId="7A0D8546"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17,4</w:t>
            </w:r>
          </w:p>
        </w:tc>
        <w:tc>
          <w:tcPr>
            <w:tcW w:w="1435" w:type="dxa"/>
          </w:tcPr>
          <w:p w14:paraId="0AF9CD80" w14:textId="4E5B64F0" w:rsidR="00A26C77" w:rsidRPr="00D95F89" w:rsidRDefault="009712EC" w:rsidP="00452FAC">
            <w:pPr>
              <w:jc w:val="both"/>
              <w:rPr>
                <w:rFonts w:ascii="Times New Roman" w:hAnsi="Times New Roman" w:cs="Times New Roman"/>
                <w:b/>
                <w:bCs/>
                <w:sz w:val="24"/>
                <w:szCs w:val="24"/>
                <w:lang w:val="kk-KZ"/>
              </w:rPr>
            </w:pPr>
            <w:r w:rsidRPr="00D95F89">
              <w:rPr>
                <w:rFonts w:ascii="Times New Roman" w:hAnsi="Times New Roman" w:cs="Times New Roman"/>
                <w:b/>
                <w:bCs/>
                <w:sz w:val="24"/>
                <w:szCs w:val="24"/>
                <w:lang w:val="kk-KZ"/>
              </w:rPr>
              <w:t>19,1</w:t>
            </w:r>
          </w:p>
        </w:tc>
        <w:tc>
          <w:tcPr>
            <w:tcW w:w="1348" w:type="dxa"/>
          </w:tcPr>
          <w:p w14:paraId="2C4D5EB9" w14:textId="7659E147"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17,7</w:t>
            </w:r>
          </w:p>
        </w:tc>
        <w:tc>
          <w:tcPr>
            <w:tcW w:w="1270" w:type="dxa"/>
          </w:tcPr>
          <w:p w14:paraId="0EAE69C6" w14:textId="3F3FB49A"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15,4</w:t>
            </w:r>
          </w:p>
        </w:tc>
      </w:tr>
      <w:tr w:rsidR="00A26C77" w14:paraId="723B9742" w14:textId="77777777" w:rsidTr="009712EC">
        <w:trPr>
          <w:trHeight w:val="20"/>
        </w:trPr>
        <w:tc>
          <w:tcPr>
            <w:tcW w:w="4170" w:type="dxa"/>
          </w:tcPr>
          <w:p w14:paraId="7DEE41D1" w14:textId="2EFBD664"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rPr>
              <w:t>Жапондық аниме, манга және т.б.</w:t>
            </w:r>
          </w:p>
        </w:tc>
        <w:tc>
          <w:tcPr>
            <w:tcW w:w="1122" w:type="dxa"/>
          </w:tcPr>
          <w:p w14:paraId="385FDA60" w14:textId="4DDC9044"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14,2</w:t>
            </w:r>
          </w:p>
        </w:tc>
        <w:tc>
          <w:tcPr>
            <w:tcW w:w="1435" w:type="dxa"/>
          </w:tcPr>
          <w:p w14:paraId="50495AA2" w14:textId="7282663F" w:rsidR="00A26C77" w:rsidRPr="00D95F89" w:rsidRDefault="009712EC" w:rsidP="00452FAC">
            <w:pPr>
              <w:jc w:val="both"/>
              <w:rPr>
                <w:rFonts w:ascii="Times New Roman" w:hAnsi="Times New Roman" w:cs="Times New Roman"/>
                <w:b/>
                <w:bCs/>
                <w:sz w:val="24"/>
                <w:szCs w:val="24"/>
                <w:lang w:val="kk-KZ"/>
              </w:rPr>
            </w:pPr>
            <w:r w:rsidRPr="00D95F89">
              <w:rPr>
                <w:rFonts w:ascii="Times New Roman" w:hAnsi="Times New Roman" w:cs="Times New Roman"/>
                <w:b/>
                <w:bCs/>
                <w:sz w:val="24"/>
                <w:szCs w:val="24"/>
                <w:lang w:val="kk-KZ"/>
              </w:rPr>
              <w:t>22,8</w:t>
            </w:r>
          </w:p>
        </w:tc>
        <w:tc>
          <w:tcPr>
            <w:tcW w:w="1348" w:type="dxa"/>
          </w:tcPr>
          <w:p w14:paraId="2926D6D0" w14:textId="740F40D2"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11,1</w:t>
            </w:r>
          </w:p>
        </w:tc>
        <w:tc>
          <w:tcPr>
            <w:tcW w:w="1270" w:type="dxa"/>
          </w:tcPr>
          <w:p w14:paraId="68467677" w14:textId="728A174A"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8,4</w:t>
            </w:r>
          </w:p>
        </w:tc>
      </w:tr>
      <w:tr w:rsidR="00A26C77" w14:paraId="2D92DB4A" w14:textId="77777777" w:rsidTr="009712EC">
        <w:trPr>
          <w:trHeight w:val="20"/>
        </w:trPr>
        <w:tc>
          <w:tcPr>
            <w:tcW w:w="4170" w:type="dxa"/>
          </w:tcPr>
          <w:p w14:paraId="4FA49158" w14:textId="2F1B04FF"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rPr>
              <w:t>Фильмдер мен сериалдар көргенді ұнатпаймын</w:t>
            </w:r>
          </w:p>
        </w:tc>
        <w:tc>
          <w:tcPr>
            <w:tcW w:w="1122" w:type="dxa"/>
          </w:tcPr>
          <w:p w14:paraId="7768CE68" w14:textId="53553055"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1435" w:type="dxa"/>
          </w:tcPr>
          <w:p w14:paraId="0AC36C23" w14:textId="68D630DB"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7,4</w:t>
            </w:r>
          </w:p>
        </w:tc>
        <w:tc>
          <w:tcPr>
            <w:tcW w:w="1348" w:type="dxa"/>
          </w:tcPr>
          <w:p w14:paraId="0618340A" w14:textId="185B00F3"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9,4</w:t>
            </w:r>
          </w:p>
        </w:tc>
        <w:tc>
          <w:tcPr>
            <w:tcW w:w="1270" w:type="dxa"/>
          </w:tcPr>
          <w:p w14:paraId="7326AB9F" w14:textId="59775A02"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7,9</w:t>
            </w:r>
          </w:p>
        </w:tc>
      </w:tr>
      <w:tr w:rsidR="00A26C77" w14:paraId="15F6D63B" w14:textId="77777777" w:rsidTr="009712EC">
        <w:trPr>
          <w:trHeight w:val="20"/>
        </w:trPr>
        <w:tc>
          <w:tcPr>
            <w:tcW w:w="4170" w:type="dxa"/>
          </w:tcPr>
          <w:p w14:paraId="1F1D8AB6" w14:textId="2B5EEF84"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lang w:val="kk-KZ"/>
              </w:rPr>
              <w:t>Азия кино</w:t>
            </w:r>
            <w:r w:rsidR="007A5B03">
              <w:rPr>
                <w:rFonts w:ascii="Times New Roman" w:hAnsi="Times New Roman" w:cs="Times New Roman"/>
                <w:sz w:val="24"/>
                <w:szCs w:val="24"/>
                <w:lang w:val="kk-KZ"/>
              </w:rPr>
              <w:t>сы</w:t>
            </w:r>
          </w:p>
        </w:tc>
        <w:tc>
          <w:tcPr>
            <w:tcW w:w="1122" w:type="dxa"/>
          </w:tcPr>
          <w:p w14:paraId="4B5F33DF" w14:textId="73EAA0DB"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7,2</w:t>
            </w:r>
          </w:p>
        </w:tc>
        <w:tc>
          <w:tcPr>
            <w:tcW w:w="1435" w:type="dxa"/>
          </w:tcPr>
          <w:p w14:paraId="1E55BDFE" w14:textId="0F2CD941"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7,0</w:t>
            </w:r>
          </w:p>
        </w:tc>
        <w:tc>
          <w:tcPr>
            <w:tcW w:w="1348" w:type="dxa"/>
          </w:tcPr>
          <w:p w14:paraId="5A6673CB" w14:textId="2F8761EE"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6,8</w:t>
            </w:r>
          </w:p>
        </w:tc>
        <w:tc>
          <w:tcPr>
            <w:tcW w:w="1270" w:type="dxa"/>
          </w:tcPr>
          <w:p w14:paraId="75F36857" w14:textId="601BAAB1"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7,7</w:t>
            </w:r>
          </w:p>
        </w:tc>
      </w:tr>
      <w:tr w:rsidR="00A26C77" w14:paraId="4C3642B1" w14:textId="77777777" w:rsidTr="009712EC">
        <w:trPr>
          <w:trHeight w:val="20"/>
        </w:trPr>
        <w:tc>
          <w:tcPr>
            <w:tcW w:w="4170" w:type="dxa"/>
          </w:tcPr>
          <w:p w14:paraId="2311196B" w14:textId="211A47C5" w:rsidR="00A26C77" w:rsidRPr="00B97292" w:rsidRDefault="00A26C77" w:rsidP="00452FAC">
            <w:pPr>
              <w:jc w:val="both"/>
              <w:rPr>
                <w:rFonts w:ascii="Times New Roman" w:hAnsi="Times New Roman" w:cs="Times New Roman"/>
                <w:sz w:val="24"/>
                <w:szCs w:val="24"/>
                <w:lang w:val="kk-KZ"/>
              </w:rPr>
            </w:pPr>
            <w:r w:rsidRPr="00B97292">
              <w:rPr>
                <w:rFonts w:ascii="Times New Roman" w:hAnsi="Times New Roman" w:cs="Times New Roman"/>
                <w:sz w:val="24"/>
                <w:szCs w:val="24"/>
                <w:lang w:val="kk-KZ"/>
              </w:rPr>
              <w:t>Жауап беруге қиналамын</w:t>
            </w:r>
          </w:p>
        </w:tc>
        <w:tc>
          <w:tcPr>
            <w:tcW w:w="1122" w:type="dxa"/>
          </w:tcPr>
          <w:p w14:paraId="6208EA99" w14:textId="4A80E462"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0,6</w:t>
            </w:r>
          </w:p>
        </w:tc>
        <w:tc>
          <w:tcPr>
            <w:tcW w:w="1435" w:type="dxa"/>
          </w:tcPr>
          <w:p w14:paraId="0B1CC96D" w14:textId="14084B4B"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0,9</w:t>
            </w:r>
          </w:p>
        </w:tc>
        <w:tc>
          <w:tcPr>
            <w:tcW w:w="1348" w:type="dxa"/>
          </w:tcPr>
          <w:p w14:paraId="6A6805E7" w14:textId="43CCAEE4"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0,7</w:t>
            </w:r>
          </w:p>
        </w:tc>
        <w:tc>
          <w:tcPr>
            <w:tcW w:w="1270" w:type="dxa"/>
          </w:tcPr>
          <w:p w14:paraId="39855C64" w14:textId="1290F4F1" w:rsidR="00A26C77" w:rsidRPr="009712EC" w:rsidRDefault="009712EC" w:rsidP="00452FAC">
            <w:pPr>
              <w:jc w:val="both"/>
              <w:rPr>
                <w:rFonts w:ascii="Times New Roman" w:hAnsi="Times New Roman" w:cs="Times New Roman"/>
                <w:sz w:val="24"/>
                <w:szCs w:val="24"/>
                <w:lang w:val="kk-KZ"/>
              </w:rPr>
            </w:pPr>
            <w:r>
              <w:rPr>
                <w:rFonts w:ascii="Times New Roman" w:hAnsi="Times New Roman" w:cs="Times New Roman"/>
                <w:sz w:val="24"/>
                <w:szCs w:val="24"/>
                <w:lang w:val="kk-KZ"/>
              </w:rPr>
              <w:t>0,3</w:t>
            </w:r>
          </w:p>
        </w:tc>
      </w:tr>
      <w:tr w:rsidR="009712EC" w14:paraId="0D5D933F" w14:textId="77777777" w:rsidTr="00A147B6">
        <w:trPr>
          <w:trHeight w:val="20"/>
        </w:trPr>
        <w:tc>
          <w:tcPr>
            <w:tcW w:w="9345" w:type="dxa"/>
            <w:gridSpan w:val="5"/>
          </w:tcPr>
          <w:p w14:paraId="1F4AA30B" w14:textId="62FE8DA7" w:rsidR="009712EC" w:rsidRPr="00B97292" w:rsidRDefault="009712EC" w:rsidP="009712EC">
            <w:pPr>
              <w:jc w:val="right"/>
              <w:rPr>
                <w:rFonts w:ascii="Times New Roman" w:hAnsi="Times New Roman" w:cs="Times New Roman"/>
                <w:b/>
                <w:bCs/>
                <w:sz w:val="24"/>
                <w:szCs w:val="24"/>
                <w:lang w:val="kk-KZ"/>
              </w:rPr>
            </w:pPr>
            <w:r w:rsidRPr="00B97292">
              <w:rPr>
                <w:rFonts w:ascii="Times New Roman" w:hAnsi="Times New Roman" w:cs="Times New Roman"/>
                <w:b/>
                <w:bCs/>
                <w:sz w:val="24"/>
                <w:szCs w:val="24"/>
              </w:rPr>
              <w:t>Дереккөз: «Жастар» ҒЗО, 2022 ж.</w:t>
            </w:r>
          </w:p>
        </w:tc>
      </w:tr>
    </w:tbl>
    <w:p w14:paraId="68E1B3BA" w14:textId="5026BE48" w:rsidR="00DA5358" w:rsidRPr="00657E38" w:rsidRDefault="00DA5358" w:rsidP="00FF7328">
      <w:pPr>
        <w:shd w:val="clear" w:color="auto" w:fill="FFFFFF"/>
        <w:spacing w:after="0" w:line="240" w:lineRule="auto"/>
        <w:ind w:firstLine="708"/>
        <w:jc w:val="both"/>
        <w:rPr>
          <w:rFonts w:ascii="Times New Roman" w:hAnsi="Times New Roman" w:cs="Times New Roman"/>
          <w:sz w:val="28"/>
          <w:szCs w:val="28"/>
          <w:lang w:val="kk-KZ"/>
        </w:rPr>
      </w:pPr>
      <w:r w:rsidRPr="00DA5358">
        <w:rPr>
          <w:rFonts w:ascii="Times New Roman" w:hAnsi="Times New Roman" w:cs="Times New Roman"/>
          <w:sz w:val="28"/>
          <w:szCs w:val="28"/>
          <w:lang w:val="kk-KZ"/>
        </w:rPr>
        <w:t xml:space="preserve">Жауаптардың жас ерекшелігіне қарай саралануы айқын көрінеді. Кіші жас тобы (14-18 жас) Тик-ток (53,9%), жапондық аниме, манга (22,8%), Marvell комикстері мен сериалдарын (20,6%), оңтүстік кореялық дорамаларды (19,1%) артық көреді. Ересек жастағы топ үшін ресейлік сериалдар, фильмдер мен бағдарламалар (38,1%), қазақстандық сериалдар, фильмдер мен бағдарламалар (33,7%), түрік сериалдары (26,7%) ұнамдырақ. Респонденттердің жынысы бойынша: қыздар ерлерге (11,6%) қарағанда түрік драмаларын (36,7%) және оңтүстік кореялық драмаларын (ерлердің 7,2% қарсы 27,8%) көргенді ұнатады. Өз кезегінде, әрбір бесінші </w:t>
      </w:r>
      <w:r w:rsidR="00102868">
        <w:rPr>
          <w:rFonts w:ascii="Times New Roman" w:hAnsi="Times New Roman" w:cs="Times New Roman"/>
          <w:sz w:val="28"/>
          <w:szCs w:val="28"/>
          <w:lang w:val="kk-KZ"/>
        </w:rPr>
        <w:t xml:space="preserve">ер бала </w:t>
      </w:r>
      <w:r w:rsidRPr="00DA5358">
        <w:rPr>
          <w:rFonts w:ascii="Times New Roman" w:hAnsi="Times New Roman" w:cs="Times New Roman"/>
          <w:sz w:val="28"/>
          <w:szCs w:val="28"/>
          <w:lang w:val="kk-KZ"/>
        </w:rPr>
        <w:t xml:space="preserve"> (20,3%) Marvell комикстері мен сериалдарын ұнатады (қыздардың 14,4%).</w:t>
      </w:r>
      <w:r w:rsidR="00C61058">
        <w:rPr>
          <w:rFonts w:ascii="Times New Roman" w:hAnsi="Times New Roman" w:cs="Times New Roman"/>
          <w:sz w:val="28"/>
          <w:szCs w:val="28"/>
          <w:lang w:val="kk-KZ"/>
        </w:rPr>
        <w:t xml:space="preserve"> Зерттеуде </w:t>
      </w:r>
      <w:r w:rsidR="00C61058" w:rsidRPr="00657E38">
        <w:rPr>
          <w:rFonts w:ascii="Times New Roman" w:hAnsi="Times New Roman" w:cs="Times New Roman"/>
          <w:sz w:val="28"/>
          <w:szCs w:val="28"/>
          <w:lang w:val="kk-KZ"/>
        </w:rPr>
        <w:t xml:space="preserve">дәстүрлі БАҚ-қа </w:t>
      </w:r>
      <w:r w:rsidR="00C61058" w:rsidRPr="00657E38">
        <w:rPr>
          <w:rFonts w:ascii="Times New Roman" w:hAnsi="Times New Roman" w:cs="Times New Roman"/>
          <w:sz w:val="28"/>
          <w:szCs w:val="28"/>
          <w:lang w:val="kk-KZ"/>
        </w:rPr>
        <w:lastRenderedPageBreak/>
        <w:t xml:space="preserve">сенімсіздіктің өсуі байқалады, яғни 2022 жылы сенімсіздік 9,7 пайыз болса, 2023 жылы 11, 8 пайызды құраған. </w:t>
      </w:r>
    </w:p>
    <w:p w14:paraId="2F59810A" w14:textId="00202721" w:rsidR="009455BB" w:rsidRDefault="00C61058" w:rsidP="009455BB">
      <w:pPr>
        <w:spacing w:after="0" w:line="240" w:lineRule="auto"/>
        <w:ind w:firstLine="708"/>
        <w:jc w:val="both"/>
        <w:rPr>
          <w:lang w:val="kk-KZ"/>
        </w:rPr>
      </w:pPr>
      <w:r w:rsidRPr="00657E38">
        <w:rPr>
          <w:rFonts w:ascii="Times New Roman" w:hAnsi="Times New Roman" w:cs="Times New Roman"/>
          <w:sz w:val="28"/>
          <w:szCs w:val="28"/>
          <w:lang w:val="kk-KZ"/>
        </w:rPr>
        <w:t>Қазақстандағы жаңалықтар мен оқиғалар туралы ақпарат алу үшін жастар қандай дереккөздерді пайдаланады деген сұраққа келсе</w:t>
      </w:r>
      <w:r w:rsidR="004F3BA5">
        <w:rPr>
          <w:rFonts w:ascii="Times New Roman" w:hAnsi="Times New Roman" w:cs="Times New Roman"/>
          <w:sz w:val="28"/>
          <w:szCs w:val="28"/>
          <w:lang w:val="kk-KZ"/>
        </w:rPr>
        <w:t>к</w:t>
      </w:r>
      <w:r w:rsidRPr="00657E38">
        <w:rPr>
          <w:rFonts w:ascii="Times New Roman" w:hAnsi="Times New Roman" w:cs="Times New Roman"/>
          <w:sz w:val="28"/>
          <w:szCs w:val="28"/>
          <w:lang w:val="kk-KZ"/>
        </w:rPr>
        <w:t xml:space="preserve">, ҚР Мәдениет және ақпарат министрлігінің тапсырысымен жасалған «Қазақстан жастары» </w:t>
      </w:r>
      <w:r w:rsidR="009455BB">
        <w:rPr>
          <w:rFonts w:ascii="Times New Roman" w:hAnsi="Times New Roman" w:cs="Times New Roman"/>
          <w:sz w:val="28"/>
          <w:szCs w:val="28"/>
          <w:lang w:val="kk-KZ"/>
        </w:rPr>
        <w:t>з</w:t>
      </w:r>
      <w:r w:rsidRPr="00657E38">
        <w:rPr>
          <w:rFonts w:ascii="Times New Roman" w:hAnsi="Times New Roman" w:cs="Times New Roman"/>
          <w:sz w:val="28"/>
          <w:szCs w:val="28"/>
          <w:lang w:val="kk-KZ"/>
        </w:rPr>
        <w:t xml:space="preserve">ерттеулерінің мәліметінше, </w:t>
      </w:r>
      <w:r w:rsidR="009455BB" w:rsidRPr="0030167F">
        <w:rPr>
          <w:rFonts w:ascii="Times New Roman" w:hAnsi="Times New Roman" w:cs="Times New Roman"/>
          <w:sz w:val="28"/>
          <w:szCs w:val="28"/>
          <w:lang w:val="kk-KZ"/>
        </w:rPr>
        <w:t>Қазақстандағы жаңалықтар мен оқиғалар туралы білу үшін көбінесе қандай ақпарат көздерін пайдаланатыны кестеде берілді.</w:t>
      </w:r>
    </w:p>
    <w:p w14:paraId="6C89C8F8" w14:textId="77777777" w:rsidR="009455BB" w:rsidRPr="009455BB" w:rsidRDefault="009455BB" w:rsidP="009455BB">
      <w:pPr>
        <w:spacing w:after="0" w:line="240" w:lineRule="auto"/>
        <w:ind w:firstLine="708"/>
        <w:jc w:val="both"/>
        <w:rPr>
          <w:rFonts w:ascii="Times New Roman" w:hAnsi="Times New Roman" w:cs="Times New Roman"/>
          <w:sz w:val="28"/>
          <w:szCs w:val="28"/>
          <w:lang w:val="kk-KZ"/>
        </w:rPr>
      </w:pPr>
    </w:p>
    <w:tbl>
      <w:tblPr>
        <w:tblStyle w:val="aa"/>
        <w:tblW w:w="0" w:type="auto"/>
        <w:tblLook w:val="04A0" w:firstRow="1" w:lastRow="0" w:firstColumn="1" w:lastColumn="0" w:noHBand="0" w:noVBand="1"/>
      </w:tblPr>
      <w:tblGrid>
        <w:gridCol w:w="4320"/>
        <w:gridCol w:w="4320"/>
      </w:tblGrid>
      <w:tr w:rsidR="009455BB" w:rsidRPr="007C7387" w14:paraId="616E48A4" w14:textId="77777777" w:rsidTr="000B1564">
        <w:tc>
          <w:tcPr>
            <w:tcW w:w="8640" w:type="dxa"/>
            <w:gridSpan w:val="2"/>
          </w:tcPr>
          <w:p w14:paraId="10427AD0" w14:textId="0E10AE2A" w:rsidR="009455BB" w:rsidRPr="009455BB" w:rsidRDefault="009455BB" w:rsidP="009455BB">
            <w:pPr>
              <w:jc w:val="center"/>
              <w:rPr>
                <w:rFonts w:ascii="Times New Roman" w:hAnsi="Times New Roman" w:cs="Times New Roman"/>
                <w:b/>
                <w:bCs/>
                <w:sz w:val="24"/>
                <w:szCs w:val="24"/>
                <w:lang w:val="kk-KZ"/>
              </w:rPr>
            </w:pPr>
            <w:r w:rsidRPr="009455BB">
              <w:rPr>
                <w:rFonts w:ascii="Times New Roman" w:hAnsi="Times New Roman" w:cs="Times New Roman"/>
                <w:b/>
                <w:bCs/>
                <w:sz w:val="24"/>
                <w:szCs w:val="24"/>
                <w:lang w:val="kk-KZ"/>
              </w:rPr>
              <w:t>Қазақстандағы жаңалықтар мен оқиғалар туралы білу үшін көбінесе қандай ақпарат көздерін пайдаланасыз?</w:t>
            </w:r>
          </w:p>
        </w:tc>
      </w:tr>
      <w:tr w:rsidR="009455BB" w14:paraId="157BC55A" w14:textId="77777777" w:rsidTr="00295F5A">
        <w:tc>
          <w:tcPr>
            <w:tcW w:w="4320" w:type="dxa"/>
          </w:tcPr>
          <w:p w14:paraId="3E28D8E4" w14:textId="56922DFE"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Ақпарат көзі</w:t>
            </w:r>
          </w:p>
        </w:tc>
        <w:tc>
          <w:tcPr>
            <w:tcW w:w="4320" w:type="dxa"/>
          </w:tcPr>
          <w:p w14:paraId="40158AD4" w14:textId="138C13A6"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Үлес (%)</w:t>
            </w:r>
          </w:p>
        </w:tc>
      </w:tr>
      <w:tr w:rsidR="009455BB" w14:paraId="45C8B0AB" w14:textId="77777777" w:rsidTr="00295F5A">
        <w:tc>
          <w:tcPr>
            <w:tcW w:w="4320" w:type="dxa"/>
          </w:tcPr>
          <w:p w14:paraId="5EE59591"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Әлеуметтік желілер, блогтар, мессенджерлер</w:t>
            </w:r>
          </w:p>
        </w:tc>
        <w:tc>
          <w:tcPr>
            <w:tcW w:w="4320" w:type="dxa"/>
          </w:tcPr>
          <w:p w14:paraId="28A7BB49"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60.3</w:t>
            </w:r>
          </w:p>
        </w:tc>
      </w:tr>
      <w:tr w:rsidR="009455BB" w14:paraId="1C2862E1" w14:textId="77777777" w:rsidTr="00295F5A">
        <w:tc>
          <w:tcPr>
            <w:tcW w:w="4320" w:type="dxa"/>
          </w:tcPr>
          <w:p w14:paraId="3F2E5F19"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Қазақстандық теледидение, газеттер, радио</w:t>
            </w:r>
          </w:p>
        </w:tc>
        <w:tc>
          <w:tcPr>
            <w:tcW w:w="4320" w:type="dxa"/>
          </w:tcPr>
          <w:p w14:paraId="710306CA"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36.1</w:t>
            </w:r>
          </w:p>
        </w:tc>
      </w:tr>
      <w:tr w:rsidR="009455BB" w14:paraId="6A6CD050" w14:textId="77777777" w:rsidTr="00295F5A">
        <w:tc>
          <w:tcPr>
            <w:tcW w:w="4320" w:type="dxa"/>
          </w:tcPr>
          <w:p w14:paraId="54661001"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Қазақстандық интернет-ресурстар</w:t>
            </w:r>
          </w:p>
        </w:tc>
        <w:tc>
          <w:tcPr>
            <w:tcW w:w="4320" w:type="dxa"/>
          </w:tcPr>
          <w:p w14:paraId="6A80CE07"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29.5</w:t>
            </w:r>
          </w:p>
        </w:tc>
      </w:tr>
      <w:tr w:rsidR="009455BB" w14:paraId="278ACF87" w14:textId="77777777" w:rsidTr="00295F5A">
        <w:tc>
          <w:tcPr>
            <w:tcW w:w="4320" w:type="dxa"/>
          </w:tcPr>
          <w:p w14:paraId="6B806ADF"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Жақын айналамдағы адамдар (туыстар, достар, таныстар)</w:t>
            </w:r>
          </w:p>
        </w:tc>
        <w:tc>
          <w:tcPr>
            <w:tcW w:w="4320" w:type="dxa"/>
          </w:tcPr>
          <w:p w14:paraId="3890D6BC"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22.2</w:t>
            </w:r>
          </w:p>
        </w:tc>
      </w:tr>
      <w:tr w:rsidR="009455BB" w14:paraId="4747071B" w14:textId="77777777" w:rsidTr="00295F5A">
        <w:tc>
          <w:tcPr>
            <w:tcW w:w="4320" w:type="dxa"/>
          </w:tcPr>
          <w:p w14:paraId="134830BB"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Ресейлік интернет-ресурстар</w:t>
            </w:r>
          </w:p>
        </w:tc>
        <w:tc>
          <w:tcPr>
            <w:tcW w:w="4320" w:type="dxa"/>
          </w:tcPr>
          <w:p w14:paraId="538242BC"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14.2</w:t>
            </w:r>
          </w:p>
        </w:tc>
      </w:tr>
      <w:tr w:rsidR="009455BB" w14:paraId="263DB725" w14:textId="77777777" w:rsidTr="00295F5A">
        <w:tc>
          <w:tcPr>
            <w:tcW w:w="4320" w:type="dxa"/>
          </w:tcPr>
          <w:p w14:paraId="0AE8645D" w14:textId="09DD09B0" w:rsidR="009455BB" w:rsidRPr="009455BB" w:rsidRDefault="009455BB" w:rsidP="00FE3FD8">
            <w:pPr>
              <w:rPr>
                <w:rFonts w:ascii="Times New Roman" w:hAnsi="Times New Roman" w:cs="Times New Roman"/>
                <w:sz w:val="24"/>
                <w:szCs w:val="24"/>
              </w:rPr>
            </w:pPr>
            <w:r w:rsidRPr="009455BB">
              <w:rPr>
                <w:rFonts w:ascii="Times New Roman" w:hAnsi="Times New Roman" w:cs="Times New Roman"/>
                <w:sz w:val="24"/>
                <w:szCs w:val="24"/>
              </w:rPr>
              <w:t>Ресейлік теле</w:t>
            </w:r>
            <w:r w:rsidR="007A5B03">
              <w:rPr>
                <w:rFonts w:ascii="Times New Roman" w:hAnsi="Times New Roman" w:cs="Times New Roman"/>
                <w:sz w:val="24"/>
                <w:szCs w:val="24"/>
                <w:lang w:val="kk-KZ"/>
              </w:rPr>
              <w:t>в</w:t>
            </w:r>
            <w:r w:rsidRPr="009455BB">
              <w:rPr>
                <w:rFonts w:ascii="Times New Roman" w:hAnsi="Times New Roman" w:cs="Times New Roman"/>
                <w:sz w:val="24"/>
                <w:szCs w:val="24"/>
              </w:rPr>
              <w:t>идение, газеттер, радио</w:t>
            </w:r>
          </w:p>
        </w:tc>
        <w:tc>
          <w:tcPr>
            <w:tcW w:w="4320" w:type="dxa"/>
          </w:tcPr>
          <w:p w14:paraId="105EF730"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12.2</w:t>
            </w:r>
          </w:p>
        </w:tc>
      </w:tr>
      <w:tr w:rsidR="009455BB" w14:paraId="7E974A06" w14:textId="77777777" w:rsidTr="00295F5A">
        <w:tc>
          <w:tcPr>
            <w:tcW w:w="4320" w:type="dxa"/>
          </w:tcPr>
          <w:p w14:paraId="28A7BD97"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Басқа шетелдік БАҚ</w:t>
            </w:r>
          </w:p>
        </w:tc>
        <w:tc>
          <w:tcPr>
            <w:tcW w:w="4320" w:type="dxa"/>
          </w:tcPr>
          <w:p w14:paraId="462117B5"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8.0</w:t>
            </w:r>
          </w:p>
        </w:tc>
      </w:tr>
      <w:tr w:rsidR="009455BB" w14:paraId="117B55DA" w14:textId="77777777" w:rsidTr="00295F5A">
        <w:tc>
          <w:tcPr>
            <w:tcW w:w="4320" w:type="dxa"/>
          </w:tcPr>
          <w:p w14:paraId="0CFFCF21"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Басқа шетелдік интернет-ресурстар</w:t>
            </w:r>
          </w:p>
        </w:tc>
        <w:tc>
          <w:tcPr>
            <w:tcW w:w="4320" w:type="dxa"/>
          </w:tcPr>
          <w:p w14:paraId="4CB9DDB5"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7.1</w:t>
            </w:r>
          </w:p>
        </w:tc>
      </w:tr>
      <w:tr w:rsidR="009455BB" w14:paraId="4C80CCAE" w14:textId="77777777" w:rsidTr="00295F5A">
        <w:tc>
          <w:tcPr>
            <w:tcW w:w="4320" w:type="dxa"/>
          </w:tcPr>
          <w:p w14:paraId="439951A7"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Жауап беруге қиналамын</w:t>
            </w:r>
          </w:p>
        </w:tc>
        <w:tc>
          <w:tcPr>
            <w:tcW w:w="4320" w:type="dxa"/>
          </w:tcPr>
          <w:p w14:paraId="6BDE5C1E" w14:textId="77777777" w:rsidR="009455BB" w:rsidRPr="009455BB" w:rsidRDefault="009455BB" w:rsidP="00295F5A">
            <w:pPr>
              <w:rPr>
                <w:rFonts w:ascii="Times New Roman" w:hAnsi="Times New Roman" w:cs="Times New Roman"/>
                <w:sz w:val="24"/>
                <w:szCs w:val="24"/>
              </w:rPr>
            </w:pPr>
            <w:r w:rsidRPr="009455BB">
              <w:rPr>
                <w:rFonts w:ascii="Times New Roman" w:hAnsi="Times New Roman" w:cs="Times New Roman"/>
                <w:sz w:val="24"/>
                <w:szCs w:val="24"/>
              </w:rPr>
              <w:t>2.3</w:t>
            </w:r>
          </w:p>
        </w:tc>
      </w:tr>
      <w:tr w:rsidR="009455BB" w14:paraId="6EF677C1" w14:textId="77777777" w:rsidTr="00C070E9">
        <w:tc>
          <w:tcPr>
            <w:tcW w:w="8640" w:type="dxa"/>
            <w:gridSpan w:val="2"/>
          </w:tcPr>
          <w:p w14:paraId="4FAE5B6E" w14:textId="353EB721" w:rsidR="009455BB" w:rsidRPr="009455BB" w:rsidRDefault="009455BB" w:rsidP="009455BB">
            <w:pPr>
              <w:jc w:val="right"/>
              <w:rPr>
                <w:rFonts w:ascii="Times New Roman" w:hAnsi="Times New Roman" w:cs="Times New Roman"/>
                <w:sz w:val="24"/>
                <w:szCs w:val="24"/>
              </w:rPr>
            </w:pPr>
            <w:r w:rsidRPr="009455BB">
              <w:rPr>
                <w:rFonts w:ascii="Times New Roman" w:hAnsi="Times New Roman" w:cs="Times New Roman"/>
                <w:b/>
                <w:bCs/>
                <w:sz w:val="24"/>
                <w:szCs w:val="24"/>
              </w:rPr>
              <w:t>Дереккөз: «Жастар» ҒЗО, 2022 ж.</w:t>
            </w:r>
          </w:p>
        </w:tc>
      </w:tr>
    </w:tbl>
    <w:p w14:paraId="53DC8AA5" w14:textId="4025413B" w:rsidR="009455BB" w:rsidRPr="00657E38" w:rsidRDefault="009455BB" w:rsidP="007A5B03">
      <w:pPr>
        <w:spacing w:after="0" w:line="240" w:lineRule="auto"/>
        <w:jc w:val="both"/>
        <w:rPr>
          <w:rFonts w:ascii="Times New Roman" w:hAnsi="Times New Roman" w:cs="Times New Roman"/>
          <w:sz w:val="28"/>
          <w:szCs w:val="28"/>
          <w:lang w:val="kk-KZ"/>
        </w:rPr>
      </w:pPr>
    </w:p>
    <w:p w14:paraId="111D58C4" w14:textId="4246F67C" w:rsidR="00C61058" w:rsidRDefault="0030167F" w:rsidP="00CC7B43">
      <w:pPr>
        <w:spacing w:after="0" w:line="240" w:lineRule="auto"/>
        <w:jc w:val="both"/>
        <w:rPr>
          <w:rFonts w:ascii="Times New Roman" w:hAnsi="Times New Roman" w:cs="Times New Roman"/>
          <w:sz w:val="28"/>
          <w:szCs w:val="28"/>
          <w:lang w:val="kk-KZ"/>
        </w:rPr>
      </w:pPr>
      <w:r w:rsidRPr="0030167F">
        <w:rPr>
          <w:rFonts w:ascii="Times New Roman" w:hAnsi="Times New Roman" w:cs="Times New Roman"/>
          <w:sz w:val="28"/>
          <w:szCs w:val="28"/>
          <w:lang w:val="kk-KZ"/>
        </w:rPr>
        <w:t>Ә</w:t>
      </w:r>
      <w:r w:rsidR="00C61058" w:rsidRPr="00334E11">
        <w:rPr>
          <w:rFonts w:ascii="Times New Roman" w:hAnsi="Times New Roman" w:cs="Times New Roman"/>
          <w:sz w:val="28"/>
          <w:szCs w:val="28"/>
          <w:lang w:val="kk-KZ"/>
        </w:rPr>
        <w:t xml:space="preserve">леуметтік желілер, мессенджерлер, блогтар көш бастап тұр – 60,3%. Бұдан әрі жастар арасында дәстүрлі БАҚ-тың танымал еместігі туралы кең таралған стереотиптерге қарамастан, 36,1% – қазақстандық теледидар, газеттер, радио деген нұсқаны таңдады. Шамамен әрбір үшінші қазақстандық жаңалықтар мен оқиғалар туралы интернет-ресурстар арқылы біледі (29,5%). Сауалнамаға қатысқан әрбір бесінші адам ақпараттың негізгі көзі ретінде </w:t>
      </w:r>
      <w:r w:rsidR="00FE3FD8">
        <w:rPr>
          <w:rFonts w:ascii="Times New Roman" w:hAnsi="Times New Roman" w:cs="Times New Roman"/>
          <w:sz w:val="28"/>
          <w:szCs w:val="28"/>
          <w:lang w:val="kk-KZ"/>
        </w:rPr>
        <w:t>қоршаған</w:t>
      </w:r>
      <w:r w:rsidR="00C61058" w:rsidRPr="00334E11">
        <w:rPr>
          <w:rFonts w:ascii="Times New Roman" w:hAnsi="Times New Roman" w:cs="Times New Roman"/>
          <w:sz w:val="28"/>
          <w:szCs w:val="28"/>
          <w:lang w:val="kk-KZ"/>
        </w:rPr>
        <w:t xml:space="preserve"> ортаны – 22,2% атап өтті. Қазақстандық республикалық телеарналардың басым бөлігін қазақ жастары қарайды (40,1%). Ресейлік интернет-ресурстарды пайдаланатын жастар</w:t>
      </w:r>
      <w:r w:rsidR="00102868">
        <w:rPr>
          <w:rFonts w:ascii="Times New Roman" w:hAnsi="Times New Roman" w:cs="Times New Roman"/>
          <w:sz w:val="28"/>
          <w:szCs w:val="28"/>
          <w:lang w:val="kk-KZ"/>
        </w:rPr>
        <w:t>д</w:t>
      </w:r>
      <w:r w:rsidR="00C61058" w:rsidRPr="00334E11">
        <w:rPr>
          <w:rFonts w:ascii="Times New Roman" w:hAnsi="Times New Roman" w:cs="Times New Roman"/>
          <w:sz w:val="28"/>
          <w:szCs w:val="28"/>
          <w:lang w:val="kk-KZ"/>
        </w:rPr>
        <w:t>ың үлесі 20% құрайды. Жасы, жынысы бойынша респонденттердің қалауында маңызды айырмашылықтар анықталған жоқ. Әлеуметтік желілер мен мессенджерлердің тізімін және олардың танымалдылық дәрежесін анықтау үшін зерттеу құралдарына мынадай сұрақ енгізілді: «Сіз келесі әлеуметтік желілер мен мессенджерлердің қайсысын қолданасыз?».</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80"/>
        <w:gridCol w:w="1056"/>
      </w:tblGrid>
      <w:tr w:rsidR="0030167F" w:rsidRPr="0030167F" w14:paraId="4C47407E" w14:textId="77777777" w:rsidTr="0030167F">
        <w:trPr>
          <w:tblHeader/>
          <w:tblCellSpacing w:w="15" w:type="dxa"/>
        </w:trPr>
        <w:tc>
          <w:tcPr>
            <w:tcW w:w="0" w:type="auto"/>
            <w:vAlign w:val="center"/>
            <w:hideMark/>
          </w:tcPr>
          <w:p w14:paraId="49D88DAE" w14:textId="77777777" w:rsidR="0030167F" w:rsidRPr="0030167F" w:rsidRDefault="0030167F" w:rsidP="00FE3FD8">
            <w:pPr>
              <w:spacing w:after="0" w:line="240" w:lineRule="auto"/>
              <w:rPr>
                <w:rFonts w:ascii="Times New Roman" w:eastAsia="Times New Roman" w:hAnsi="Times New Roman" w:cs="Times New Roman"/>
                <w:b/>
                <w:bCs/>
                <w:sz w:val="24"/>
                <w:szCs w:val="24"/>
                <w:lang w:eastAsia="ru-RU"/>
              </w:rPr>
            </w:pPr>
            <w:r w:rsidRPr="0030167F">
              <w:rPr>
                <w:rFonts w:ascii="Times New Roman" w:eastAsia="Times New Roman" w:hAnsi="Times New Roman" w:cs="Times New Roman"/>
                <w:b/>
                <w:bCs/>
                <w:sz w:val="24"/>
                <w:szCs w:val="24"/>
                <w:lang w:eastAsia="ru-RU"/>
              </w:rPr>
              <w:t>Әлеуметтік желі / Мессенджер</w:t>
            </w:r>
          </w:p>
        </w:tc>
        <w:tc>
          <w:tcPr>
            <w:tcW w:w="0" w:type="auto"/>
            <w:vAlign w:val="center"/>
            <w:hideMark/>
          </w:tcPr>
          <w:p w14:paraId="13C01DE3" w14:textId="77777777" w:rsidR="0030167F" w:rsidRPr="0030167F" w:rsidRDefault="0030167F" w:rsidP="0030167F">
            <w:pPr>
              <w:spacing w:after="0" w:line="240" w:lineRule="auto"/>
              <w:jc w:val="center"/>
              <w:rPr>
                <w:rFonts w:ascii="Times New Roman" w:eastAsia="Times New Roman" w:hAnsi="Times New Roman" w:cs="Times New Roman"/>
                <w:b/>
                <w:bCs/>
                <w:sz w:val="24"/>
                <w:szCs w:val="24"/>
                <w:lang w:eastAsia="ru-RU"/>
              </w:rPr>
            </w:pPr>
            <w:r w:rsidRPr="0030167F">
              <w:rPr>
                <w:rFonts w:ascii="Times New Roman" w:eastAsia="Times New Roman" w:hAnsi="Times New Roman" w:cs="Times New Roman"/>
                <w:b/>
                <w:bCs/>
                <w:sz w:val="24"/>
                <w:szCs w:val="24"/>
                <w:lang w:eastAsia="ru-RU"/>
              </w:rPr>
              <w:t>Үлес (%)</w:t>
            </w:r>
          </w:p>
        </w:tc>
      </w:tr>
      <w:tr w:rsidR="0030167F" w:rsidRPr="0030167F" w14:paraId="3D26E717" w14:textId="77777777" w:rsidTr="0030167F">
        <w:trPr>
          <w:tblCellSpacing w:w="15" w:type="dxa"/>
        </w:trPr>
        <w:tc>
          <w:tcPr>
            <w:tcW w:w="0" w:type="auto"/>
            <w:vAlign w:val="center"/>
            <w:hideMark/>
          </w:tcPr>
          <w:p w14:paraId="6481EFFF"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WhatsApp</w:t>
            </w:r>
          </w:p>
        </w:tc>
        <w:tc>
          <w:tcPr>
            <w:tcW w:w="0" w:type="auto"/>
            <w:vAlign w:val="center"/>
            <w:hideMark/>
          </w:tcPr>
          <w:p w14:paraId="67E0FBC0"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92.7</w:t>
            </w:r>
          </w:p>
        </w:tc>
      </w:tr>
      <w:tr w:rsidR="0030167F" w:rsidRPr="0030167F" w14:paraId="6A44AEDA" w14:textId="77777777" w:rsidTr="0030167F">
        <w:trPr>
          <w:tblCellSpacing w:w="15" w:type="dxa"/>
        </w:trPr>
        <w:tc>
          <w:tcPr>
            <w:tcW w:w="0" w:type="auto"/>
            <w:vAlign w:val="center"/>
            <w:hideMark/>
          </w:tcPr>
          <w:p w14:paraId="187C3E3E"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Instagram</w:t>
            </w:r>
          </w:p>
        </w:tc>
        <w:tc>
          <w:tcPr>
            <w:tcW w:w="0" w:type="auto"/>
            <w:vAlign w:val="center"/>
            <w:hideMark/>
          </w:tcPr>
          <w:p w14:paraId="716C7EAD"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85.4</w:t>
            </w:r>
          </w:p>
        </w:tc>
      </w:tr>
      <w:tr w:rsidR="0030167F" w:rsidRPr="0030167F" w14:paraId="7AB2C163" w14:textId="77777777" w:rsidTr="0030167F">
        <w:trPr>
          <w:tblCellSpacing w:w="15" w:type="dxa"/>
        </w:trPr>
        <w:tc>
          <w:tcPr>
            <w:tcW w:w="0" w:type="auto"/>
            <w:vAlign w:val="center"/>
            <w:hideMark/>
          </w:tcPr>
          <w:p w14:paraId="67F4D2B6"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YouTube</w:t>
            </w:r>
          </w:p>
        </w:tc>
        <w:tc>
          <w:tcPr>
            <w:tcW w:w="0" w:type="auto"/>
            <w:vAlign w:val="center"/>
            <w:hideMark/>
          </w:tcPr>
          <w:p w14:paraId="36447113"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70.0</w:t>
            </w:r>
          </w:p>
        </w:tc>
      </w:tr>
      <w:tr w:rsidR="0030167F" w:rsidRPr="0030167F" w14:paraId="1BA04EC6" w14:textId="77777777" w:rsidTr="0030167F">
        <w:trPr>
          <w:tblCellSpacing w:w="15" w:type="dxa"/>
        </w:trPr>
        <w:tc>
          <w:tcPr>
            <w:tcW w:w="0" w:type="auto"/>
            <w:vAlign w:val="center"/>
            <w:hideMark/>
          </w:tcPr>
          <w:p w14:paraId="36B1EADA"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TikTok</w:t>
            </w:r>
          </w:p>
        </w:tc>
        <w:tc>
          <w:tcPr>
            <w:tcW w:w="0" w:type="auto"/>
            <w:vAlign w:val="center"/>
            <w:hideMark/>
          </w:tcPr>
          <w:p w14:paraId="628B78A5"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58.1</w:t>
            </w:r>
          </w:p>
        </w:tc>
      </w:tr>
      <w:tr w:rsidR="0030167F" w:rsidRPr="0030167F" w14:paraId="7C90A532" w14:textId="77777777" w:rsidTr="0030167F">
        <w:trPr>
          <w:tblCellSpacing w:w="15" w:type="dxa"/>
        </w:trPr>
        <w:tc>
          <w:tcPr>
            <w:tcW w:w="0" w:type="auto"/>
            <w:vAlign w:val="center"/>
            <w:hideMark/>
          </w:tcPr>
          <w:p w14:paraId="6FFACCEE"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Telegram</w:t>
            </w:r>
          </w:p>
        </w:tc>
        <w:tc>
          <w:tcPr>
            <w:tcW w:w="0" w:type="auto"/>
            <w:vAlign w:val="center"/>
            <w:hideMark/>
          </w:tcPr>
          <w:p w14:paraId="0394BFD9"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42.3</w:t>
            </w:r>
          </w:p>
        </w:tc>
      </w:tr>
      <w:tr w:rsidR="0030167F" w:rsidRPr="0030167F" w14:paraId="27D216A7" w14:textId="77777777" w:rsidTr="0030167F">
        <w:trPr>
          <w:tblCellSpacing w:w="15" w:type="dxa"/>
        </w:trPr>
        <w:tc>
          <w:tcPr>
            <w:tcW w:w="0" w:type="auto"/>
            <w:vAlign w:val="center"/>
            <w:hideMark/>
          </w:tcPr>
          <w:p w14:paraId="541E664D"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ВКонтакте</w:t>
            </w:r>
          </w:p>
        </w:tc>
        <w:tc>
          <w:tcPr>
            <w:tcW w:w="0" w:type="auto"/>
            <w:vAlign w:val="center"/>
            <w:hideMark/>
          </w:tcPr>
          <w:p w14:paraId="2D476A9F"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35.0</w:t>
            </w:r>
          </w:p>
        </w:tc>
      </w:tr>
      <w:tr w:rsidR="0030167F" w:rsidRPr="0030167F" w14:paraId="7C222615" w14:textId="77777777" w:rsidTr="0030167F">
        <w:trPr>
          <w:tblCellSpacing w:w="15" w:type="dxa"/>
        </w:trPr>
        <w:tc>
          <w:tcPr>
            <w:tcW w:w="0" w:type="auto"/>
            <w:vAlign w:val="center"/>
            <w:hideMark/>
          </w:tcPr>
          <w:p w14:paraId="41BBC3AF"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lastRenderedPageBreak/>
              <w:t>Facebook</w:t>
            </w:r>
          </w:p>
        </w:tc>
        <w:tc>
          <w:tcPr>
            <w:tcW w:w="0" w:type="auto"/>
            <w:vAlign w:val="center"/>
            <w:hideMark/>
          </w:tcPr>
          <w:p w14:paraId="5B4EE132"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25.2</w:t>
            </w:r>
          </w:p>
        </w:tc>
      </w:tr>
      <w:tr w:rsidR="0030167F" w:rsidRPr="0030167F" w14:paraId="2F109A98" w14:textId="77777777" w:rsidTr="0030167F">
        <w:trPr>
          <w:tblCellSpacing w:w="15" w:type="dxa"/>
        </w:trPr>
        <w:tc>
          <w:tcPr>
            <w:tcW w:w="0" w:type="auto"/>
            <w:vAlign w:val="center"/>
            <w:hideMark/>
          </w:tcPr>
          <w:p w14:paraId="451BFB8D"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Қолданбаймын</w:t>
            </w:r>
          </w:p>
        </w:tc>
        <w:tc>
          <w:tcPr>
            <w:tcW w:w="0" w:type="auto"/>
            <w:vAlign w:val="center"/>
            <w:hideMark/>
          </w:tcPr>
          <w:p w14:paraId="5D8E16E1" w14:textId="77777777" w:rsidR="0030167F" w:rsidRPr="0030167F" w:rsidRDefault="0030167F" w:rsidP="0030167F">
            <w:pPr>
              <w:spacing w:after="0" w:line="240" w:lineRule="auto"/>
              <w:rPr>
                <w:rFonts w:ascii="Times New Roman" w:eastAsia="Times New Roman" w:hAnsi="Times New Roman" w:cs="Times New Roman"/>
                <w:sz w:val="24"/>
                <w:szCs w:val="24"/>
                <w:lang w:eastAsia="ru-RU"/>
              </w:rPr>
            </w:pPr>
            <w:r w:rsidRPr="0030167F">
              <w:rPr>
                <w:rFonts w:ascii="Times New Roman" w:eastAsia="Times New Roman" w:hAnsi="Times New Roman" w:cs="Times New Roman"/>
                <w:sz w:val="24"/>
                <w:szCs w:val="24"/>
                <w:lang w:eastAsia="ru-RU"/>
              </w:rPr>
              <w:t>0.8</w:t>
            </w:r>
          </w:p>
        </w:tc>
      </w:tr>
    </w:tbl>
    <w:p w14:paraId="6AA4157F" w14:textId="77777777" w:rsidR="0030167F" w:rsidRPr="00334E11" w:rsidRDefault="0030167F" w:rsidP="00CC7B43">
      <w:pPr>
        <w:spacing w:after="0" w:line="240" w:lineRule="auto"/>
        <w:jc w:val="both"/>
        <w:rPr>
          <w:rFonts w:ascii="Times New Roman" w:hAnsi="Times New Roman" w:cs="Times New Roman"/>
          <w:sz w:val="28"/>
          <w:szCs w:val="28"/>
          <w:lang w:val="kk-KZ"/>
        </w:rPr>
      </w:pPr>
    </w:p>
    <w:p w14:paraId="5401B8EC" w14:textId="6FAAB615" w:rsidR="00657E38" w:rsidRDefault="00102868" w:rsidP="0030167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Зерттеуге қатысушылардың а</w:t>
      </w:r>
      <w:r w:rsidR="00C61058" w:rsidRPr="00334E11">
        <w:rPr>
          <w:rFonts w:ascii="Times New Roman" w:hAnsi="Times New Roman" w:cs="Times New Roman"/>
          <w:sz w:val="28"/>
          <w:szCs w:val="28"/>
          <w:lang w:val="kk-KZ"/>
        </w:rPr>
        <w:t>бсолютті көпшілігі WhatsApp мессенджерін пайдаланады, содан кейін танымал Instagram және YouTube. Зерттеу нәтижелері көрсеткендей, бұл үштікті барлық жас топтары бірдей қолданады. Tik-Tok әлеуметтік желі</w:t>
      </w:r>
      <w:r w:rsidR="00B97292">
        <w:rPr>
          <w:rFonts w:ascii="Times New Roman" w:hAnsi="Times New Roman" w:cs="Times New Roman"/>
          <w:sz w:val="28"/>
          <w:szCs w:val="28"/>
          <w:lang w:val="kk-KZ"/>
        </w:rPr>
        <w:t>сі</w:t>
      </w:r>
      <w:r w:rsidR="00C61058" w:rsidRPr="00334E11">
        <w:rPr>
          <w:rFonts w:ascii="Times New Roman" w:hAnsi="Times New Roman" w:cs="Times New Roman"/>
          <w:sz w:val="28"/>
          <w:szCs w:val="28"/>
          <w:lang w:val="kk-KZ"/>
        </w:rPr>
        <w:t>нің маңыздылығы кіші жас топтары үшін (14-18 жас) – 72,3% (салыстыру үшін: 19-23 жас – 55,6%, 24-28 жас – 46,3%) әлдеқайда жоғары. Бір қызығы, Telegram мессенджерін 5-ші орында болғанмен, оны кіші жас топтары жиі қолданады (14-18 жас – 45,5%; 19-23 жас – 41,6%; 24-28 жас – 39,7%). Facebook желісіне, керісінше, үлкен жас тобы бағытталған (14-18 жас – 22,0%; 19-23 жас – 25,9%; 24-28 жас – 27,7%). Қазақстандық жастар әлеуметтік желілерді белсенді пайдаланады. Интернетте</w:t>
      </w:r>
      <w:r w:rsidR="00B97292">
        <w:rPr>
          <w:rFonts w:ascii="Times New Roman" w:hAnsi="Times New Roman" w:cs="Times New Roman"/>
          <w:sz w:val="28"/>
          <w:szCs w:val="28"/>
          <w:lang w:val="kk-KZ"/>
        </w:rPr>
        <w:t xml:space="preserve">гі </w:t>
      </w:r>
      <w:r w:rsidR="00C61058" w:rsidRPr="00334E11">
        <w:rPr>
          <w:rFonts w:ascii="Times New Roman" w:hAnsi="Times New Roman" w:cs="Times New Roman"/>
          <w:sz w:val="28"/>
          <w:szCs w:val="28"/>
          <w:lang w:val="kk-KZ"/>
        </w:rPr>
        <w:t>ақпаратқа қаншалықты сенуге болады? Дәл осы ақпарат көзін жастар ең танымал деп анықтаған</w:t>
      </w:r>
      <w:r w:rsidR="00B97292">
        <w:rPr>
          <w:rFonts w:ascii="Times New Roman" w:hAnsi="Times New Roman" w:cs="Times New Roman"/>
          <w:sz w:val="28"/>
          <w:szCs w:val="28"/>
          <w:lang w:val="kk-KZ"/>
        </w:rPr>
        <w:t xml:space="preserve">. </w:t>
      </w:r>
      <w:r w:rsidR="00C61058" w:rsidRPr="00334E11">
        <w:rPr>
          <w:rFonts w:ascii="Times New Roman" w:hAnsi="Times New Roman" w:cs="Times New Roman"/>
          <w:sz w:val="28"/>
          <w:szCs w:val="28"/>
          <w:lang w:val="kk-KZ"/>
        </w:rPr>
        <w:t xml:space="preserve">46,2% респондент кейде ғана сенетінін, 27,8% – сенетінін, бірақ басқа ресурстардағы ақпаратты тексеріп алатынын, 14,1% – сенбейтінін және 10,2% – толық сенетінін айтты. Бұл ретте, ауыл жастары арасында толық сенім артатындар үлесі (14,4%) қала жастарына қарағанда (7,5%) екі есе жоғары. </w:t>
      </w:r>
    </w:p>
    <w:p w14:paraId="7A46B65C" w14:textId="7009EF1B" w:rsidR="00427CE8" w:rsidRDefault="00552E30" w:rsidP="0010286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тілінде ақпарат тарататын </w:t>
      </w:r>
      <w:r w:rsidRPr="00552E30">
        <w:rPr>
          <w:rFonts w:ascii="Times New Roman" w:hAnsi="Times New Roman" w:cs="Times New Roman"/>
          <w:sz w:val="28"/>
          <w:szCs w:val="28"/>
          <w:lang w:val="kk-KZ"/>
        </w:rPr>
        <w:t>Adyrna.kz</w:t>
      </w:r>
      <w:r w:rsidR="00411233">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интернет парақшасын</w:t>
      </w:r>
      <w:r w:rsidR="003061F5">
        <w:rPr>
          <w:rFonts w:ascii="Times New Roman" w:hAnsi="Times New Roman" w:cs="Times New Roman"/>
          <w:sz w:val="28"/>
          <w:szCs w:val="28"/>
          <w:lang w:val="kk-KZ"/>
        </w:rPr>
        <w:t>ың ж</w:t>
      </w:r>
      <w:r>
        <w:rPr>
          <w:rFonts w:ascii="Times New Roman" w:hAnsi="Times New Roman" w:cs="Times New Roman"/>
          <w:sz w:val="28"/>
          <w:szCs w:val="28"/>
          <w:lang w:val="kk-KZ"/>
        </w:rPr>
        <w:t>азылушылар саны бес жүз мыңға жуық. Адырна.кз ақпарат агенттігі</w:t>
      </w:r>
      <w:r w:rsidR="003061F5">
        <w:rPr>
          <w:rFonts w:ascii="Times New Roman" w:hAnsi="Times New Roman" w:cs="Times New Roman"/>
          <w:sz w:val="28"/>
          <w:szCs w:val="28"/>
          <w:lang w:val="kk-KZ"/>
        </w:rPr>
        <w:t xml:space="preserve">нің </w:t>
      </w:r>
      <w:r w:rsidR="00102868">
        <w:rPr>
          <w:rFonts w:ascii="Times New Roman" w:hAnsi="Times New Roman" w:cs="Times New Roman"/>
          <w:sz w:val="28"/>
          <w:szCs w:val="28"/>
          <w:lang w:val="kk-KZ"/>
        </w:rPr>
        <w:t xml:space="preserve">мәліметінше, сайт </w:t>
      </w:r>
      <w:r>
        <w:rPr>
          <w:rFonts w:ascii="Times New Roman" w:hAnsi="Times New Roman" w:cs="Times New Roman"/>
          <w:sz w:val="28"/>
          <w:szCs w:val="28"/>
          <w:lang w:val="kk-KZ"/>
        </w:rPr>
        <w:t>2025 жылдың наурыз айын</w:t>
      </w:r>
      <w:r w:rsidR="003061F5">
        <w:rPr>
          <w:rFonts w:ascii="Times New Roman" w:hAnsi="Times New Roman" w:cs="Times New Roman"/>
          <w:sz w:val="28"/>
          <w:szCs w:val="28"/>
          <w:lang w:val="kk-KZ"/>
        </w:rPr>
        <w:t xml:space="preserve">да </w:t>
      </w:r>
      <w:r>
        <w:rPr>
          <w:rFonts w:ascii="Times New Roman" w:hAnsi="Times New Roman" w:cs="Times New Roman"/>
          <w:sz w:val="28"/>
          <w:szCs w:val="28"/>
          <w:lang w:val="kk-KZ"/>
        </w:rPr>
        <w:t>40 миллион көлеміндегі қаралым деңгейіне жеткен</w:t>
      </w:r>
      <w:r w:rsidR="003061F5">
        <w:rPr>
          <w:rFonts w:ascii="Times New Roman" w:hAnsi="Times New Roman" w:cs="Times New Roman"/>
          <w:sz w:val="28"/>
          <w:szCs w:val="28"/>
          <w:lang w:val="kk-KZ"/>
        </w:rPr>
        <w:t xml:space="preserve"> </w:t>
      </w:r>
      <w:r w:rsidR="003061F5" w:rsidRPr="003061F5">
        <w:rPr>
          <w:rFonts w:ascii="Times New Roman" w:hAnsi="Times New Roman" w:cs="Times New Roman"/>
          <w:sz w:val="28"/>
          <w:szCs w:val="28"/>
          <w:lang w:val="kk-KZ"/>
        </w:rPr>
        <w:t>[</w:t>
      </w:r>
      <w:r w:rsidR="003061F5">
        <w:rPr>
          <w:rFonts w:ascii="Times New Roman" w:hAnsi="Times New Roman" w:cs="Times New Roman"/>
          <w:sz w:val="28"/>
          <w:szCs w:val="28"/>
          <w:lang w:val="kk-KZ"/>
        </w:rPr>
        <w:t>100</w:t>
      </w:r>
      <w:r w:rsidR="003061F5" w:rsidRPr="003061F5">
        <w:rPr>
          <w:rFonts w:ascii="Times New Roman" w:hAnsi="Times New Roman" w:cs="Times New Roman"/>
          <w:sz w:val="28"/>
          <w:szCs w:val="28"/>
          <w:lang w:val="kk-KZ"/>
        </w:rPr>
        <w:t>]</w:t>
      </w:r>
      <w:r>
        <w:rPr>
          <w:rFonts w:ascii="Times New Roman" w:hAnsi="Times New Roman" w:cs="Times New Roman"/>
          <w:sz w:val="28"/>
          <w:szCs w:val="28"/>
          <w:lang w:val="kk-KZ"/>
        </w:rPr>
        <w:t>. Бұған дейін бұл парақшада бір айда 33 млн қаралым болған. Адырна.кз ұлттық порталын қараушылар қатарын</w:t>
      </w:r>
      <w:r w:rsidR="00411233">
        <w:rPr>
          <w:rFonts w:ascii="Times New Roman" w:hAnsi="Times New Roman" w:cs="Times New Roman"/>
          <w:sz w:val="28"/>
          <w:szCs w:val="28"/>
          <w:lang w:val="kk-KZ"/>
        </w:rPr>
        <w:t>да</w:t>
      </w:r>
      <w:r>
        <w:rPr>
          <w:rFonts w:ascii="Times New Roman" w:hAnsi="Times New Roman" w:cs="Times New Roman"/>
          <w:sz w:val="28"/>
          <w:szCs w:val="28"/>
          <w:lang w:val="kk-KZ"/>
        </w:rPr>
        <w:t xml:space="preserve"> Алматы, Астана, </w:t>
      </w:r>
      <w:r w:rsidR="00411233">
        <w:rPr>
          <w:rFonts w:ascii="Times New Roman" w:hAnsi="Times New Roman" w:cs="Times New Roman"/>
          <w:sz w:val="28"/>
          <w:szCs w:val="28"/>
          <w:lang w:val="kk-KZ"/>
        </w:rPr>
        <w:t>Ш</w:t>
      </w:r>
      <w:r>
        <w:rPr>
          <w:rFonts w:ascii="Times New Roman" w:hAnsi="Times New Roman" w:cs="Times New Roman"/>
          <w:sz w:val="28"/>
          <w:szCs w:val="28"/>
          <w:lang w:val="kk-KZ"/>
        </w:rPr>
        <w:t>ымкент қалалары топ бастап тұрса, олардан кейінгі орында қырғыз елінің астанасы Бішкек тұр. Одан кейінгі кезекте қы</w:t>
      </w:r>
      <w:r w:rsidR="003061F5">
        <w:rPr>
          <w:rFonts w:ascii="Times New Roman" w:hAnsi="Times New Roman" w:cs="Times New Roman"/>
          <w:sz w:val="28"/>
          <w:szCs w:val="28"/>
          <w:lang w:val="kk-KZ"/>
        </w:rPr>
        <w:t>р</w:t>
      </w:r>
      <w:r>
        <w:rPr>
          <w:rFonts w:ascii="Times New Roman" w:hAnsi="Times New Roman" w:cs="Times New Roman"/>
          <w:sz w:val="28"/>
          <w:szCs w:val="28"/>
          <w:lang w:val="kk-KZ"/>
        </w:rPr>
        <w:t>ғыздар тұрса, содан кейінгі орынды ресейліктер құрайды.</w:t>
      </w:r>
      <w:r w:rsidR="00411233">
        <w:rPr>
          <w:rFonts w:ascii="Times New Roman" w:hAnsi="Times New Roman" w:cs="Times New Roman"/>
          <w:sz w:val="28"/>
          <w:szCs w:val="28"/>
          <w:lang w:val="kk-KZ"/>
        </w:rPr>
        <w:t xml:space="preserve"> </w:t>
      </w:r>
      <w:r w:rsidR="00DE44C8">
        <w:rPr>
          <w:rFonts w:ascii="Times New Roman" w:hAnsi="Times New Roman" w:cs="Times New Roman"/>
          <w:sz w:val="28"/>
          <w:szCs w:val="28"/>
          <w:lang w:val="kk-KZ"/>
        </w:rPr>
        <w:t>Агенттіктің жетекшісі Арман Әуб</w:t>
      </w:r>
      <w:r w:rsidR="00657E38">
        <w:rPr>
          <w:rFonts w:ascii="Times New Roman" w:hAnsi="Times New Roman" w:cs="Times New Roman"/>
          <w:sz w:val="28"/>
          <w:szCs w:val="28"/>
          <w:lang w:val="kk-KZ"/>
        </w:rPr>
        <w:t>ә</w:t>
      </w:r>
      <w:r w:rsidR="00DE44C8">
        <w:rPr>
          <w:rFonts w:ascii="Times New Roman" w:hAnsi="Times New Roman" w:cs="Times New Roman"/>
          <w:sz w:val="28"/>
          <w:szCs w:val="28"/>
          <w:lang w:val="kk-KZ"/>
        </w:rPr>
        <w:t>кірдің айтуынша, жас к</w:t>
      </w:r>
      <w:r w:rsidR="00657E38">
        <w:rPr>
          <w:rFonts w:ascii="Times New Roman" w:hAnsi="Times New Roman" w:cs="Times New Roman"/>
          <w:sz w:val="28"/>
          <w:szCs w:val="28"/>
          <w:lang w:val="kk-KZ"/>
        </w:rPr>
        <w:t>а</w:t>
      </w:r>
      <w:r w:rsidR="00DE44C8">
        <w:rPr>
          <w:rFonts w:ascii="Times New Roman" w:hAnsi="Times New Roman" w:cs="Times New Roman"/>
          <w:sz w:val="28"/>
          <w:szCs w:val="28"/>
          <w:lang w:val="kk-KZ"/>
        </w:rPr>
        <w:t>тегориясы бойынша – 25-34 жастағылар тізімнің ең алдыңғы тобында. Парақшаны қарайтын ер адамдар үлесі – 45,6 пайыз болса, әйел адамдар 54,4</w:t>
      </w:r>
      <w:r w:rsidR="00102868">
        <w:rPr>
          <w:rFonts w:ascii="Times New Roman" w:hAnsi="Times New Roman" w:cs="Times New Roman"/>
          <w:sz w:val="28"/>
          <w:szCs w:val="28"/>
          <w:lang w:val="kk-KZ"/>
        </w:rPr>
        <w:t xml:space="preserve"> </w:t>
      </w:r>
      <w:r w:rsidR="00427CE8">
        <w:rPr>
          <w:rFonts w:ascii="Times New Roman" w:hAnsi="Times New Roman" w:cs="Times New Roman"/>
          <w:sz w:val="28"/>
          <w:szCs w:val="28"/>
          <w:lang w:val="kk-KZ"/>
        </w:rPr>
        <w:t xml:space="preserve">пайызбен басым түседі </w:t>
      </w:r>
      <w:r w:rsidR="00427CE8" w:rsidRPr="003061F5">
        <w:rPr>
          <w:rFonts w:ascii="Times New Roman" w:hAnsi="Times New Roman" w:cs="Times New Roman"/>
          <w:sz w:val="28"/>
          <w:szCs w:val="28"/>
          <w:lang w:val="kk-KZ"/>
        </w:rPr>
        <w:t>[10</w:t>
      </w:r>
      <w:r w:rsidR="00427CE8" w:rsidRPr="00427CE8">
        <w:rPr>
          <w:rFonts w:ascii="Times New Roman" w:hAnsi="Times New Roman" w:cs="Times New Roman"/>
          <w:sz w:val="28"/>
          <w:szCs w:val="28"/>
          <w:lang w:val="kk-KZ"/>
        </w:rPr>
        <w:t>0</w:t>
      </w:r>
      <w:r w:rsidR="008C6C9A">
        <w:rPr>
          <w:rFonts w:ascii="Times New Roman" w:hAnsi="Times New Roman" w:cs="Times New Roman"/>
          <w:sz w:val="28"/>
          <w:szCs w:val="28"/>
          <w:lang w:val="kk-KZ"/>
        </w:rPr>
        <w:t>, сонда</w:t>
      </w:r>
      <w:r w:rsidR="00427CE8" w:rsidRPr="003061F5">
        <w:rPr>
          <w:rFonts w:ascii="Times New Roman" w:hAnsi="Times New Roman" w:cs="Times New Roman"/>
          <w:sz w:val="28"/>
          <w:szCs w:val="28"/>
          <w:lang w:val="kk-KZ"/>
        </w:rPr>
        <w:t>]</w:t>
      </w:r>
      <w:r w:rsidR="00427CE8">
        <w:rPr>
          <w:rFonts w:ascii="Times New Roman" w:hAnsi="Times New Roman" w:cs="Times New Roman"/>
          <w:sz w:val="28"/>
          <w:szCs w:val="28"/>
          <w:lang w:val="kk-KZ"/>
        </w:rPr>
        <w:t xml:space="preserve">. </w:t>
      </w:r>
    </w:p>
    <w:p w14:paraId="11B51DAE" w14:textId="55930934" w:rsidR="00DE44C8" w:rsidRPr="00C44322" w:rsidRDefault="00427CE8" w:rsidP="005701C7">
      <w:pPr>
        <w:ind w:firstLine="708"/>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З</w:t>
      </w:r>
      <w:r w:rsidRPr="00FF5AAD">
        <w:rPr>
          <w:rFonts w:ascii="Times New Roman" w:eastAsia="Times New Roman" w:hAnsi="Times New Roman" w:cs="Times New Roman"/>
          <w:color w:val="000000" w:themeColor="text1"/>
          <w:sz w:val="28"/>
          <w:szCs w:val="28"/>
          <w:lang w:val="kk-KZ" w:eastAsia="ru-RU"/>
        </w:rPr>
        <w:t>ерттеу жұмысы</w:t>
      </w:r>
      <w:r w:rsidR="006A5BB8">
        <w:rPr>
          <w:rFonts w:ascii="Times New Roman" w:eastAsia="Times New Roman" w:hAnsi="Times New Roman" w:cs="Times New Roman"/>
          <w:color w:val="000000" w:themeColor="text1"/>
          <w:sz w:val="28"/>
          <w:szCs w:val="28"/>
          <w:lang w:val="kk-KZ" w:eastAsia="ru-RU"/>
        </w:rPr>
        <w:t xml:space="preserve"> </w:t>
      </w:r>
      <w:r w:rsidRPr="00FF5AAD">
        <w:rPr>
          <w:rFonts w:ascii="Times New Roman" w:eastAsia="Times New Roman" w:hAnsi="Times New Roman" w:cs="Times New Roman"/>
          <w:color w:val="000000" w:themeColor="text1"/>
          <w:sz w:val="28"/>
          <w:szCs w:val="28"/>
          <w:lang w:val="kk-KZ" w:eastAsia="ru-RU"/>
        </w:rPr>
        <w:t xml:space="preserve">барысында </w:t>
      </w:r>
      <w:r w:rsidRPr="00FE62FD">
        <w:rPr>
          <w:rFonts w:ascii="Times New Roman" w:hAnsi="Times New Roman" w:cs="Times New Roman"/>
          <w:sz w:val="28"/>
          <w:szCs w:val="28"/>
          <w:lang w:val="kk-KZ"/>
        </w:rPr>
        <w:t>сауалнама әдісін қолдану арқылы әр</w:t>
      </w:r>
      <w:r w:rsidR="00DE44C8" w:rsidRPr="00FE62FD">
        <w:rPr>
          <w:rFonts w:ascii="Times New Roman" w:hAnsi="Times New Roman" w:cs="Times New Roman"/>
          <w:sz w:val="28"/>
          <w:szCs w:val="28"/>
          <w:lang w:val="kk-KZ"/>
        </w:rPr>
        <w:t>түрлі жастағы (</w:t>
      </w:r>
      <w:r w:rsidR="00DE44C8">
        <w:rPr>
          <w:rFonts w:ascii="Times New Roman" w:hAnsi="Times New Roman" w:cs="Times New Roman"/>
          <w:sz w:val="28"/>
          <w:szCs w:val="28"/>
          <w:lang w:val="kk-KZ"/>
        </w:rPr>
        <w:t>1-топ -</w:t>
      </w:r>
      <w:r w:rsidR="00395058">
        <w:rPr>
          <w:rFonts w:ascii="Times New Roman" w:hAnsi="Times New Roman" w:cs="Times New Roman"/>
          <w:sz w:val="28"/>
          <w:szCs w:val="28"/>
          <w:lang w:val="kk-KZ"/>
        </w:rPr>
        <w:t xml:space="preserve"> </w:t>
      </w:r>
      <w:r w:rsidR="00DE44C8" w:rsidRPr="00FE62FD">
        <w:rPr>
          <w:rFonts w:ascii="Times New Roman" w:hAnsi="Times New Roman" w:cs="Times New Roman"/>
          <w:sz w:val="28"/>
          <w:szCs w:val="28"/>
          <w:lang w:val="kk-KZ"/>
        </w:rPr>
        <w:t>15-25;</w:t>
      </w:r>
      <w:r w:rsidR="00DE44C8">
        <w:rPr>
          <w:rFonts w:ascii="Times New Roman" w:hAnsi="Times New Roman" w:cs="Times New Roman"/>
          <w:sz w:val="28"/>
          <w:szCs w:val="28"/>
          <w:lang w:val="kk-KZ"/>
        </w:rPr>
        <w:t xml:space="preserve"> 2-топ</w:t>
      </w:r>
      <w:r w:rsidR="00395058">
        <w:rPr>
          <w:rFonts w:ascii="Times New Roman" w:hAnsi="Times New Roman" w:cs="Times New Roman"/>
          <w:sz w:val="28"/>
          <w:szCs w:val="28"/>
          <w:lang w:val="kk-KZ"/>
        </w:rPr>
        <w:t xml:space="preserve"> </w:t>
      </w:r>
      <w:r w:rsidR="00DE44C8">
        <w:rPr>
          <w:rFonts w:ascii="Times New Roman" w:hAnsi="Times New Roman" w:cs="Times New Roman"/>
          <w:sz w:val="28"/>
          <w:szCs w:val="28"/>
          <w:lang w:val="kk-KZ"/>
        </w:rPr>
        <w:t>-</w:t>
      </w:r>
      <w:r w:rsidR="00DE44C8" w:rsidRPr="00FE62FD">
        <w:rPr>
          <w:rFonts w:ascii="Times New Roman" w:hAnsi="Times New Roman" w:cs="Times New Roman"/>
          <w:sz w:val="28"/>
          <w:szCs w:val="28"/>
          <w:lang w:val="kk-KZ"/>
        </w:rPr>
        <w:t xml:space="preserve"> 25-35; </w:t>
      </w:r>
      <w:r w:rsidR="00DE44C8">
        <w:rPr>
          <w:rFonts w:ascii="Times New Roman" w:hAnsi="Times New Roman" w:cs="Times New Roman"/>
          <w:sz w:val="28"/>
          <w:szCs w:val="28"/>
          <w:lang w:val="kk-KZ"/>
        </w:rPr>
        <w:t>3-топ -</w:t>
      </w:r>
      <w:r w:rsidR="00395058">
        <w:rPr>
          <w:rFonts w:ascii="Times New Roman" w:hAnsi="Times New Roman" w:cs="Times New Roman"/>
          <w:sz w:val="28"/>
          <w:szCs w:val="28"/>
          <w:lang w:val="kk-KZ"/>
        </w:rPr>
        <w:t xml:space="preserve"> </w:t>
      </w:r>
      <w:r w:rsidR="00DE44C8" w:rsidRPr="00FE62FD">
        <w:rPr>
          <w:rFonts w:ascii="Times New Roman" w:hAnsi="Times New Roman" w:cs="Times New Roman"/>
          <w:sz w:val="28"/>
          <w:szCs w:val="28"/>
          <w:lang w:val="kk-KZ"/>
        </w:rPr>
        <w:t xml:space="preserve">35-55) респонденттер  арасында </w:t>
      </w:r>
      <w:r w:rsidR="00DE44C8">
        <w:rPr>
          <w:rFonts w:ascii="Times New Roman" w:hAnsi="Times New Roman" w:cs="Times New Roman"/>
          <w:sz w:val="28"/>
          <w:szCs w:val="28"/>
          <w:lang w:val="kk-KZ"/>
        </w:rPr>
        <w:t>«Медианы қандай мақсатта қ</w:t>
      </w:r>
      <w:r>
        <w:rPr>
          <w:rFonts w:ascii="Times New Roman" w:hAnsi="Times New Roman" w:cs="Times New Roman"/>
          <w:sz w:val="28"/>
          <w:szCs w:val="28"/>
          <w:lang w:val="kk-KZ"/>
        </w:rPr>
        <w:t>о</w:t>
      </w:r>
      <w:r w:rsidR="00DE44C8">
        <w:rPr>
          <w:rFonts w:ascii="Times New Roman" w:hAnsi="Times New Roman" w:cs="Times New Roman"/>
          <w:sz w:val="28"/>
          <w:szCs w:val="28"/>
          <w:lang w:val="kk-KZ"/>
        </w:rPr>
        <w:t>лдана</w:t>
      </w:r>
      <w:r>
        <w:rPr>
          <w:rFonts w:ascii="Times New Roman" w:hAnsi="Times New Roman" w:cs="Times New Roman"/>
          <w:sz w:val="28"/>
          <w:szCs w:val="28"/>
          <w:lang w:val="kk-KZ"/>
        </w:rPr>
        <w:t>сыз</w:t>
      </w:r>
      <w:r w:rsidR="00DE44C8">
        <w:rPr>
          <w:rFonts w:ascii="Times New Roman" w:hAnsi="Times New Roman" w:cs="Times New Roman"/>
          <w:sz w:val="28"/>
          <w:szCs w:val="28"/>
          <w:lang w:val="kk-KZ"/>
        </w:rPr>
        <w:t>?» тақыры</w:t>
      </w:r>
      <w:r w:rsidR="00411233">
        <w:rPr>
          <w:rFonts w:ascii="Times New Roman" w:hAnsi="Times New Roman" w:cs="Times New Roman"/>
          <w:sz w:val="28"/>
          <w:szCs w:val="28"/>
          <w:lang w:val="kk-KZ"/>
        </w:rPr>
        <w:t>бында</w:t>
      </w:r>
      <w:r>
        <w:rPr>
          <w:rFonts w:ascii="Times New Roman" w:hAnsi="Times New Roman" w:cs="Times New Roman"/>
          <w:sz w:val="28"/>
          <w:szCs w:val="28"/>
          <w:lang w:val="kk-KZ"/>
        </w:rPr>
        <w:t xml:space="preserve"> ар</w:t>
      </w:r>
      <w:r w:rsidR="00DE44C8">
        <w:rPr>
          <w:rFonts w:ascii="Times New Roman" w:hAnsi="Times New Roman" w:cs="Times New Roman"/>
          <w:sz w:val="28"/>
          <w:szCs w:val="28"/>
          <w:lang w:val="kk-KZ"/>
        </w:rPr>
        <w:t>найы сауалнама жүргіз</w:t>
      </w:r>
      <w:r w:rsidR="00462B9B">
        <w:rPr>
          <w:rFonts w:ascii="Times New Roman" w:hAnsi="Times New Roman" w:cs="Times New Roman"/>
          <w:sz w:val="28"/>
          <w:szCs w:val="28"/>
          <w:lang w:val="kk-KZ"/>
        </w:rPr>
        <w:t>ілді</w:t>
      </w:r>
      <w:r w:rsidR="00DE44C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Сауалнамаға әртүрлі жастағы 80 адам қатысты. </w:t>
      </w:r>
      <w:r w:rsidR="00DE44C8">
        <w:rPr>
          <w:rFonts w:ascii="Times New Roman" w:hAnsi="Times New Roman" w:cs="Times New Roman"/>
          <w:sz w:val="28"/>
          <w:szCs w:val="28"/>
          <w:lang w:val="kk-KZ"/>
        </w:rPr>
        <w:t xml:space="preserve">Зерттеу нәтижесі төмендегі кестеде көрсетілген. </w:t>
      </w:r>
      <w:r w:rsidR="00DE44C8" w:rsidRPr="00FE62FD">
        <w:rPr>
          <w:rFonts w:ascii="Times New Roman" w:hAnsi="Times New Roman" w:cs="Times New Roman"/>
          <w:sz w:val="28"/>
          <w:szCs w:val="28"/>
          <w:lang w:val="kk-KZ"/>
        </w:rPr>
        <w:t xml:space="preserve"> </w:t>
      </w:r>
    </w:p>
    <w:tbl>
      <w:tblPr>
        <w:tblStyle w:val="aa"/>
        <w:tblW w:w="0" w:type="auto"/>
        <w:tblLook w:val="04A0" w:firstRow="1" w:lastRow="0" w:firstColumn="1" w:lastColumn="0" w:noHBand="0" w:noVBand="1"/>
      </w:tblPr>
      <w:tblGrid>
        <w:gridCol w:w="2633"/>
        <w:gridCol w:w="1969"/>
        <w:gridCol w:w="2095"/>
        <w:gridCol w:w="2648"/>
      </w:tblGrid>
      <w:tr w:rsidR="00DE44C8" w14:paraId="4B60705B" w14:textId="77777777" w:rsidTr="00C23904">
        <w:tc>
          <w:tcPr>
            <w:tcW w:w="2689" w:type="dxa"/>
          </w:tcPr>
          <w:p w14:paraId="6C4064AA" w14:textId="77777777" w:rsidR="00DE44C8" w:rsidRPr="00277273" w:rsidRDefault="00DE44C8" w:rsidP="00A52D94">
            <w:pPr>
              <w:spacing w:before="100" w:beforeAutospacing="1" w:after="100" w:afterAutospacing="1"/>
              <w:rPr>
                <w:rFonts w:ascii="Times New Roman" w:hAnsi="Times New Roman" w:cs="Times New Roman"/>
                <w:sz w:val="24"/>
                <w:szCs w:val="24"/>
                <w:lang w:val="kk-KZ"/>
              </w:rPr>
            </w:pPr>
          </w:p>
        </w:tc>
        <w:tc>
          <w:tcPr>
            <w:tcW w:w="1876" w:type="dxa"/>
          </w:tcPr>
          <w:p w14:paraId="7D62C065" w14:textId="77777777" w:rsidR="00DE44C8" w:rsidRPr="00277273" w:rsidRDefault="00DE44C8" w:rsidP="00A52D94">
            <w:pPr>
              <w:spacing w:before="100" w:beforeAutospacing="1" w:after="100" w:afterAutospacing="1"/>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15-25 жас арасы</w:t>
            </w:r>
          </w:p>
        </w:tc>
        <w:tc>
          <w:tcPr>
            <w:tcW w:w="2111" w:type="dxa"/>
          </w:tcPr>
          <w:p w14:paraId="507BDF99" w14:textId="77777777" w:rsidR="00DE44C8" w:rsidRPr="00277273" w:rsidRDefault="00DE44C8" w:rsidP="00A52D94">
            <w:pPr>
              <w:spacing w:before="100" w:beforeAutospacing="1" w:after="100" w:afterAutospacing="1"/>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25-35 жас арасы</w:t>
            </w:r>
          </w:p>
        </w:tc>
        <w:tc>
          <w:tcPr>
            <w:tcW w:w="2669" w:type="dxa"/>
          </w:tcPr>
          <w:p w14:paraId="3B3DC2A1" w14:textId="77777777" w:rsidR="00DE44C8" w:rsidRPr="00277273" w:rsidRDefault="00DE44C8" w:rsidP="00A52D94">
            <w:pPr>
              <w:spacing w:before="100" w:beforeAutospacing="1" w:after="100" w:afterAutospacing="1"/>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35-55</w:t>
            </w:r>
          </w:p>
        </w:tc>
      </w:tr>
      <w:tr w:rsidR="00DE44C8" w14:paraId="6080D75F" w14:textId="77777777" w:rsidTr="00C23904">
        <w:tc>
          <w:tcPr>
            <w:tcW w:w="2689" w:type="dxa"/>
          </w:tcPr>
          <w:p w14:paraId="4DC3330B" w14:textId="77777777" w:rsidR="00DE44C8" w:rsidRPr="00277273" w:rsidRDefault="00DE44C8" w:rsidP="00395058">
            <w:pPr>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Сіз қандай БАҚ-ты жиі қолданасыз?</w:t>
            </w:r>
          </w:p>
          <w:p w14:paraId="5489FA9F" w14:textId="77777777" w:rsidR="00DE44C8" w:rsidRPr="00277273" w:rsidRDefault="00DE44C8" w:rsidP="00A52D94">
            <w:pPr>
              <w:spacing w:before="100" w:beforeAutospacing="1" w:after="100" w:afterAutospacing="1"/>
              <w:rPr>
                <w:rFonts w:ascii="Times New Roman" w:hAnsi="Times New Roman" w:cs="Times New Roman"/>
                <w:sz w:val="24"/>
                <w:szCs w:val="24"/>
                <w:lang w:val="kk-KZ"/>
              </w:rPr>
            </w:pPr>
          </w:p>
        </w:tc>
        <w:tc>
          <w:tcPr>
            <w:tcW w:w="1876" w:type="dxa"/>
          </w:tcPr>
          <w:p w14:paraId="035CE66D" w14:textId="288D0E34" w:rsidR="00C23904" w:rsidRPr="00277273" w:rsidRDefault="00DE44C8" w:rsidP="00657E38">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90%</w:t>
            </w:r>
            <w:r w:rsidR="00277273"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электронды БАҚ</w:t>
            </w:r>
          </w:p>
          <w:p w14:paraId="2E147CB8" w14:textId="0463CA84" w:rsidR="00DE44C8" w:rsidRPr="00277273" w:rsidRDefault="00DE44C8" w:rsidP="00657E38">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(соның ішінде интернет көздері)</w:t>
            </w:r>
          </w:p>
        </w:tc>
        <w:tc>
          <w:tcPr>
            <w:tcW w:w="2111" w:type="dxa"/>
          </w:tcPr>
          <w:p w14:paraId="63017CBA" w14:textId="5B62DCCD"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85%</w:t>
            </w:r>
            <w:r w:rsidR="00277273"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интернет пен телеарнаны қатар қолданатынын айтса, қалған </w:t>
            </w:r>
            <w:r w:rsidR="00657E38" w:rsidRPr="00277273">
              <w:rPr>
                <w:rFonts w:ascii="Times New Roman" w:hAnsi="Times New Roman" w:cs="Times New Roman"/>
                <w:sz w:val="24"/>
                <w:szCs w:val="24"/>
                <w:lang w:val="kk-KZ"/>
              </w:rPr>
              <w:t xml:space="preserve"> 15 </w:t>
            </w:r>
            <w:r w:rsidRPr="00277273">
              <w:rPr>
                <w:rFonts w:ascii="Times New Roman" w:hAnsi="Times New Roman" w:cs="Times New Roman"/>
                <w:sz w:val="24"/>
                <w:szCs w:val="24"/>
                <w:lang w:val="kk-KZ"/>
              </w:rPr>
              <w:t>пайызы газет, журналдарды қолданады</w:t>
            </w:r>
          </w:p>
        </w:tc>
        <w:tc>
          <w:tcPr>
            <w:tcW w:w="2669" w:type="dxa"/>
          </w:tcPr>
          <w:p w14:paraId="4B1ADC43" w14:textId="662A7158"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75%</w:t>
            </w:r>
            <w:r w:rsidR="00277273"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телеарналарды қолданады</w:t>
            </w:r>
          </w:p>
        </w:tc>
      </w:tr>
      <w:tr w:rsidR="00DE44C8" w:rsidRPr="007C7387" w14:paraId="1FA04BCD" w14:textId="77777777" w:rsidTr="00C23904">
        <w:tc>
          <w:tcPr>
            <w:tcW w:w="2689" w:type="dxa"/>
          </w:tcPr>
          <w:p w14:paraId="49D339F8" w14:textId="77777777" w:rsidR="00DE44C8" w:rsidRPr="00277273" w:rsidRDefault="00DE44C8" w:rsidP="00C23904">
            <w:pPr>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lastRenderedPageBreak/>
              <w:t>Шетелдік қандай БАҚ-ты көресіз? (ТМД, Орта Азия, АҚШ)</w:t>
            </w:r>
          </w:p>
          <w:p w14:paraId="4763AC7F" w14:textId="77777777" w:rsidR="00DE44C8" w:rsidRPr="00277273" w:rsidRDefault="00DE44C8" w:rsidP="00A52D94">
            <w:pPr>
              <w:pStyle w:val="a7"/>
              <w:rPr>
                <w:rFonts w:ascii="Times New Roman" w:hAnsi="Times New Roman" w:cs="Times New Roman"/>
                <w:sz w:val="24"/>
                <w:szCs w:val="24"/>
                <w:lang w:val="kk-KZ"/>
              </w:rPr>
            </w:pPr>
          </w:p>
          <w:p w14:paraId="55DD4FF7" w14:textId="77777777" w:rsidR="00DE44C8" w:rsidRPr="00277273" w:rsidRDefault="00DE44C8" w:rsidP="00A52D94">
            <w:pPr>
              <w:spacing w:before="100" w:beforeAutospacing="1" w:after="100" w:afterAutospacing="1"/>
              <w:rPr>
                <w:rFonts w:ascii="Times New Roman" w:hAnsi="Times New Roman" w:cs="Times New Roman"/>
                <w:sz w:val="24"/>
                <w:szCs w:val="24"/>
                <w:lang w:val="kk-KZ"/>
              </w:rPr>
            </w:pPr>
          </w:p>
        </w:tc>
        <w:tc>
          <w:tcPr>
            <w:tcW w:w="1876" w:type="dxa"/>
          </w:tcPr>
          <w:p w14:paraId="265189AE" w14:textId="2F973E01"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АҚШ-тың және Ресейдің ақпараттық әрі ойын-сауықтық арналарын қарайды</w:t>
            </w:r>
          </w:p>
        </w:tc>
        <w:tc>
          <w:tcPr>
            <w:tcW w:w="2111" w:type="dxa"/>
          </w:tcPr>
          <w:p w14:paraId="211B8E9C" w14:textId="20F3B048"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80%</w:t>
            </w:r>
            <w:r w:rsidR="00C23904" w:rsidRPr="00277273">
              <w:rPr>
                <w:rFonts w:ascii="Times New Roman" w:hAnsi="Times New Roman" w:cs="Times New Roman"/>
                <w:sz w:val="24"/>
                <w:szCs w:val="24"/>
                <w:lang w:val="kk-KZ"/>
              </w:rPr>
              <w:t xml:space="preserve"> -</w:t>
            </w:r>
            <w:r w:rsidR="00657E38"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Ресейлік БАҚ-ты көре</w:t>
            </w:r>
            <w:r w:rsidR="00657E38" w:rsidRPr="00277273">
              <w:rPr>
                <w:rFonts w:ascii="Times New Roman" w:hAnsi="Times New Roman" w:cs="Times New Roman"/>
                <w:sz w:val="24"/>
                <w:szCs w:val="24"/>
                <w:lang w:val="kk-KZ"/>
              </w:rPr>
              <w:t>д</w:t>
            </w:r>
            <w:r w:rsidRPr="00277273">
              <w:rPr>
                <w:rFonts w:ascii="Times New Roman" w:hAnsi="Times New Roman" w:cs="Times New Roman"/>
                <w:sz w:val="24"/>
                <w:szCs w:val="24"/>
                <w:lang w:val="kk-KZ"/>
              </w:rPr>
              <w:t>і</w:t>
            </w:r>
          </w:p>
        </w:tc>
        <w:tc>
          <w:tcPr>
            <w:tcW w:w="2669" w:type="dxa"/>
          </w:tcPr>
          <w:p w14:paraId="393ACB91" w14:textId="083E3418"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50-де 50 жауап берді. Яғни, кез-келген өздерін қызықтырған ақпаратты салыстырмалы түрде түрлі дерек көздерінен анықтайтындықтарын айтқан</w:t>
            </w:r>
          </w:p>
        </w:tc>
      </w:tr>
      <w:tr w:rsidR="00DE44C8" w:rsidRPr="007C7387" w14:paraId="1E8E3028" w14:textId="77777777" w:rsidTr="00760C72">
        <w:trPr>
          <w:trHeight w:val="1691"/>
        </w:trPr>
        <w:tc>
          <w:tcPr>
            <w:tcW w:w="2689" w:type="dxa"/>
          </w:tcPr>
          <w:p w14:paraId="0D85F8C8" w14:textId="754B5492" w:rsidR="00DE44C8" w:rsidRPr="00760C72" w:rsidRDefault="00DE44C8" w:rsidP="00760C72">
            <w:pPr>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Ресейлік БАҚ Сіздің үнемі ақпарат алатын ақпарат көзі болып есептеледі ме?</w:t>
            </w:r>
            <w:r w:rsidR="00C23904" w:rsidRPr="00277273">
              <w:rPr>
                <w:rFonts w:ascii="Times New Roman" w:hAnsi="Times New Roman" w:cs="Times New Roman"/>
                <w:b/>
                <w:bCs/>
                <w:sz w:val="24"/>
                <w:szCs w:val="24"/>
                <w:lang w:val="kk-KZ"/>
              </w:rPr>
              <w:t xml:space="preserve"> </w:t>
            </w:r>
            <w:r w:rsidRPr="00277273">
              <w:rPr>
                <w:rFonts w:ascii="Times New Roman" w:hAnsi="Times New Roman" w:cs="Times New Roman"/>
                <w:b/>
                <w:bCs/>
                <w:sz w:val="24"/>
                <w:szCs w:val="24"/>
                <w:lang w:val="kk-KZ"/>
              </w:rPr>
              <w:t>(иә, жоқ, пайдаланбаймын)</w:t>
            </w:r>
          </w:p>
        </w:tc>
        <w:tc>
          <w:tcPr>
            <w:tcW w:w="1876" w:type="dxa"/>
          </w:tcPr>
          <w:p w14:paraId="67A5B84B" w14:textId="42F971CA"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60%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«иә», қалған </w:t>
            </w:r>
            <w:r w:rsidR="00657E38" w:rsidRPr="00277273">
              <w:rPr>
                <w:rFonts w:ascii="Times New Roman" w:hAnsi="Times New Roman" w:cs="Times New Roman"/>
                <w:sz w:val="24"/>
                <w:szCs w:val="24"/>
                <w:lang w:val="kk-KZ"/>
              </w:rPr>
              <w:t xml:space="preserve">40 </w:t>
            </w:r>
            <w:r w:rsidRPr="00277273">
              <w:rPr>
                <w:rFonts w:ascii="Times New Roman" w:hAnsi="Times New Roman" w:cs="Times New Roman"/>
                <w:sz w:val="24"/>
                <w:szCs w:val="24"/>
                <w:lang w:val="kk-KZ"/>
              </w:rPr>
              <w:t>пайызы «жоқ» және «қолданбаймын»</w:t>
            </w:r>
          </w:p>
        </w:tc>
        <w:tc>
          <w:tcPr>
            <w:tcW w:w="2111" w:type="dxa"/>
          </w:tcPr>
          <w:p w14:paraId="5B9BF275" w14:textId="037F223A"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70%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«иә», қалған </w:t>
            </w:r>
            <w:r w:rsidR="00657E38" w:rsidRPr="00277273">
              <w:rPr>
                <w:rFonts w:ascii="Times New Roman" w:hAnsi="Times New Roman" w:cs="Times New Roman"/>
                <w:sz w:val="24"/>
                <w:szCs w:val="24"/>
                <w:lang w:val="kk-KZ"/>
              </w:rPr>
              <w:t xml:space="preserve">30 </w:t>
            </w:r>
            <w:r w:rsidRPr="00277273">
              <w:rPr>
                <w:rFonts w:ascii="Times New Roman" w:hAnsi="Times New Roman" w:cs="Times New Roman"/>
                <w:sz w:val="24"/>
                <w:szCs w:val="24"/>
                <w:lang w:val="kk-KZ"/>
              </w:rPr>
              <w:t>пайызы «жоқ» және «қолданба</w:t>
            </w:r>
            <w:r w:rsidR="00760C72">
              <w:rPr>
                <w:rFonts w:ascii="Times New Roman" w:hAnsi="Times New Roman" w:cs="Times New Roman"/>
                <w:sz w:val="24"/>
                <w:szCs w:val="24"/>
                <w:lang w:val="kk-KZ"/>
              </w:rPr>
              <w:t>й</w:t>
            </w:r>
            <w:r w:rsidRPr="00277273">
              <w:rPr>
                <w:rFonts w:ascii="Times New Roman" w:hAnsi="Times New Roman" w:cs="Times New Roman"/>
                <w:sz w:val="24"/>
                <w:szCs w:val="24"/>
                <w:lang w:val="kk-KZ"/>
              </w:rPr>
              <w:t>мын»</w:t>
            </w:r>
          </w:p>
        </w:tc>
        <w:tc>
          <w:tcPr>
            <w:tcW w:w="2669" w:type="dxa"/>
          </w:tcPr>
          <w:p w14:paraId="1491203B" w14:textId="72B9B7ED"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80%</w:t>
            </w:r>
            <w:r w:rsidR="00C23904" w:rsidRPr="00277273">
              <w:rPr>
                <w:rFonts w:ascii="Times New Roman" w:hAnsi="Times New Roman" w:cs="Times New Roman"/>
                <w:sz w:val="24"/>
                <w:szCs w:val="24"/>
                <w:lang w:val="kk-KZ"/>
              </w:rPr>
              <w:t xml:space="preserve"> - </w:t>
            </w:r>
            <w:r w:rsidRPr="00277273">
              <w:rPr>
                <w:rFonts w:ascii="Times New Roman" w:hAnsi="Times New Roman" w:cs="Times New Roman"/>
                <w:sz w:val="24"/>
                <w:szCs w:val="24"/>
                <w:lang w:val="kk-KZ"/>
              </w:rPr>
              <w:t>«иә»,</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қалған </w:t>
            </w:r>
            <w:r w:rsidR="00657E38" w:rsidRPr="00277273">
              <w:rPr>
                <w:rFonts w:ascii="Times New Roman" w:hAnsi="Times New Roman" w:cs="Times New Roman"/>
                <w:sz w:val="24"/>
                <w:szCs w:val="24"/>
                <w:lang w:val="kk-KZ"/>
              </w:rPr>
              <w:t xml:space="preserve">20 </w:t>
            </w:r>
            <w:r w:rsidRPr="00277273">
              <w:rPr>
                <w:rFonts w:ascii="Times New Roman" w:hAnsi="Times New Roman" w:cs="Times New Roman"/>
                <w:sz w:val="24"/>
                <w:szCs w:val="24"/>
                <w:lang w:val="kk-KZ"/>
              </w:rPr>
              <w:t>пайызы «жоқ» және «қолданбаймын</w:t>
            </w:r>
            <w:r w:rsidR="00760C72">
              <w:rPr>
                <w:rFonts w:ascii="Times New Roman" w:hAnsi="Times New Roman" w:cs="Times New Roman"/>
                <w:sz w:val="24"/>
                <w:szCs w:val="24"/>
                <w:lang w:val="kk-KZ"/>
              </w:rPr>
              <w:t>»</w:t>
            </w:r>
          </w:p>
        </w:tc>
      </w:tr>
      <w:tr w:rsidR="00DE44C8" w14:paraId="4B054FEC" w14:textId="77777777" w:rsidTr="00C23904">
        <w:tc>
          <w:tcPr>
            <w:tcW w:w="2689" w:type="dxa"/>
          </w:tcPr>
          <w:p w14:paraId="013A372A" w14:textId="594CE072" w:rsidR="00DE44C8" w:rsidRPr="00760C72" w:rsidRDefault="00DE44C8" w:rsidP="00760C72">
            <w:pPr>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Ресейлік БАҚ арасында Сізге ең жақсы ақпарат алу көзі? (РИА Новости әлде басқа?)</w:t>
            </w:r>
          </w:p>
        </w:tc>
        <w:tc>
          <w:tcPr>
            <w:tcW w:w="1876" w:type="dxa"/>
          </w:tcPr>
          <w:p w14:paraId="31630859" w14:textId="3A1FF219"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60%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интернет және телеарналар</w:t>
            </w:r>
          </w:p>
        </w:tc>
        <w:tc>
          <w:tcPr>
            <w:tcW w:w="2111" w:type="dxa"/>
          </w:tcPr>
          <w:p w14:paraId="3F43F9C0" w14:textId="2C07F163"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70%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интернет және телеарналар</w:t>
            </w:r>
          </w:p>
        </w:tc>
        <w:tc>
          <w:tcPr>
            <w:tcW w:w="2669" w:type="dxa"/>
          </w:tcPr>
          <w:p w14:paraId="2DD121AA" w14:textId="22B83C8A"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телеарналар</w:t>
            </w:r>
          </w:p>
        </w:tc>
      </w:tr>
      <w:tr w:rsidR="00DE44C8" w14:paraId="489C359D" w14:textId="77777777" w:rsidTr="00C23904">
        <w:tc>
          <w:tcPr>
            <w:tcW w:w="2689" w:type="dxa"/>
          </w:tcPr>
          <w:p w14:paraId="682F10FC" w14:textId="04EC1890" w:rsidR="00DE44C8" w:rsidRPr="00760C72" w:rsidRDefault="00DE44C8" w:rsidP="00760C72">
            <w:pPr>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Қазақстанның бұқаралық ақпарат құралдары ақпарат таратуда Ресей тәжірибесіне сүйене ме?</w:t>
            </w:r>
          </w:p>
        </w:tc>
        <w:tc>
          <w:tcPr>
            <w:tcW w:w="1876" w:type="dxa"/>
          </w:tcPr>
          <w:p w14:paraId="70AB84C3" w14:textId="60815954"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60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tc>
        <w:tc>
          <w:tcPr>
            <w:tcW w:w="2111" w:type="dxa"/>
          </w:tcPr>
          <w:p w14:paraId="7F111849" w14:textId="20B30C2B"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70%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tc>
        <w:tc>
          <w:tcPr>
            <w:tcW w:w="2669" w:type="dxa"/>
          </w:tcPr>
          <w:p w14:paraId="4DDD94A4" w14:textId="10A0B49A"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tc>
      </w:tr>
      <w:tr w:rsidR="00DE44C8" w14:paraId="21800296" w14:textId="77777777" w:rsidTr="00C23904">
        <w:tc>
          <w:tcPr>
            <w:tcW w:w="2689" w:type="dxa"/>
          </w:tcPr>
          <w:p w14:paraId="6F883081" w14:textId="77777777" w:rsidR="007E2AF6" w:rsidRDefault="00DE44C8" w:rsidP="00760C72">
            <w:pPr>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 xml:space="preserve">Қазақстан ақпарат нарығы Ресейдің ақпарат нарығына ықпалды деп ойлайсыз ба? </w:t>
            </w:r>
          </w:p>
          <w:p w14:paraId="3E2F82C3" w14:textId="1BA3A1F0" w:rsidR="00DE44C8" w:rsidRPr="00760C72" w:rsidRDefault="00DE44C8" w:rsidP="00760C72">
            <w:pPr>
              <w:rPr>
                <w:rFonts w:ascii="Times New Roman" w:hAnsi="Times New Roman" w:cs="Times New Roman"/>
                <w:b/>
                <w:bCs/>
                <w:sz w:val="24"/>
                <w:szCs w:val="24"/>
                <w:lang w:val="kk-KZ"/>
              </w:rPr>
            </w:pPr>
            <w:r w:rsidRPr="00277273">
              <w:rPr>
                <w:rFonts w:ascii="Times New Roman" w:hAnsi="Times New Roman" w:cs="Times New Roman"/>
                <w:b/>
                <w:bCs/>
                <w:sz w:val="24"/>
                <w:szCs w:val="24"/>
                <w:lang w:val="kk-KZ"/>
              </w:rPr>
              <w:t>(иә, жоқ, білмеймін)</w:t>
            </w:r>
          </w:p>
        </w:tc>
        <w:tc>
          <w:tcPr>
            <w:tcW w:w="1876" w:type="dxa"/>
          </w:tcPr>
          <w:p w14:paraId="3FB8560C" w14:textId="2A5E5B7C"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40%</w:t>
            </w:r>
            <w:r w:rsidR="00C23904" w:rsidRPr="00277273">
              <w:rPr>
                <w:rFonts w:ascii="Times New Roman" w:hAnsi="Times New Roman" w:cs="Times New Roman"/>
                <w:sz w:val="24"/>
                <w:szCs w:val="24"/>
                <w:lang w:val="kk-KZ"/>
              </w:rPr>
              <w:t xml:space="preserve"> -  </w:t>
            </w:r>
            <w:r w:rsidRPr="00277273">
              <w:rPr>
                <w:rFonts w:ascii="Times New Roman" w:hAnsi="Times New Roman" w:cs="Times New Roman"/>
                <w:sz w:val="24"/>
                <w:szCs w:val="24"/>
                <w:lang w:val="kk-KZ"/>
              </w:rPr>
              <w:t>«иә»</w:t>
            </w:r>
          </w:p>
          <w:p w14:paraId="1DC9D0B8" w14:textId="2AC8D274"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50%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«жоқ»</w:t>
            </w:r>
          </w:p>
          <w:p w14:paraId="085BD459" w14:textId="21B28960"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10%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«білмеймін»</w:t>
            </w:r>
          </w:p>
        </w:tc>
        <w:tc>
          <w:tcPr>
            <w:tcW w:w="2111" w:type="dxa"/>
          </w:tcPr>
          <w:p w14:paraId="45EE13E0" w14:textId="19692271"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30%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«иә»</w:t>
            </w:r>
          </w:p>
          <w:p w14:paraId="597D6565" w14:textId="3D2040F7"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70%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«жок»</w:t>
            </w:r>
          </w:p>
        </w:tc>
        <w:tc>
          <w:tcPr>
            <w:tcW w:w="2669" w:type="dxa"/>
          </w:tcPr>
          <w:p w14:paraId="3AA7B88C" w14:textId="528CDD87"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6</w:t>
            </w:r>
            <w:r w:rsidR="00C23904" w:rsidRPr="00277273">
              <w:rPr>
                <w:rFonts w:ascii="Times New Roman" w:hAnsi="Times New Roman" w:cs="Times New Roman"/>
                <w:sz w:val="24"/>
                <w:szCs w:val="24"/>
                <w:lang w:val="kk-KZ"/>
              </w:rPr>
              <w:t>0</w:t>
            </w:r>
            <w:r w:rsidRPr="00277273">
              <w:rPr>
                <w:rFonts w:ascii="Times New Roman" w:hAnsi="Times New Roman" w:cs="Times New Roman"/>
                <w:sz w:val="24"/>
                <w:szCs w:val="24"/>
                <w:lang w:val="kk-KZ"/>
              </w:rPr>
              <w:t>%</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«иә»</w:t>
            </w:r>
          </w:p>
          <w:p w14:paraId="4F5F9911" w14:textId="3DA9FF38"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40%</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C23904" w:rsidRPr="00277273">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«білмеймін»</w:t>
            </w:r>
          </w:p>
        </w:tc>
      </w:tr>
      <w:tr w:rsidR="00DE44C8" w:rsidRPr="007E2AF6" w14:paraId="6D86C1B7" w14:textId="77777777" w:rsidTr="00C23904">
        <w:tc>
          <w:tcPr>
            <w:tcW w:w="2689" w:type="dxa"/>
          </w:tcPr>
          <w:p w14:paraId="0E52DAE1" w14:textId="77777777" w:rsidR="007E2AF6" w:rsidRDefault="00DE44C8" w:rsidP="00760C72">
            <w:pPr>
              <w:rPr>
                <w:rFonts w:ascii="Times New Roman" w:hAnsi="Times New Roman" w:cs="Times New Roman"/>
                <w:b/>
                <w:bCs/>
                <w:sz w:val="24"/>
                <w:szCs w:val="24"/>
                <w:lang w:val="kk-KZ"/>
              </w:rPr>
            </w:pPr>
            <w:r w:rsidRPr="00760C72">
              <w:rPr>
                <w:rFonts w:ascii="Times New Roman" w:hAnsi="Times New Roman" w:cs="Times New Roman"/>
                <w:b/>
                <w:bCs/>
                <w:sz w:val="24"/>
                <w:szCs w:val="24"/>
                <w:lang w:val="kk-KZ"/>
              </w:rPr>
              <w:t>Ресейлік БАҚ тәжірибесі ТМД мемлекеттері үшін үлкен рөлге ие деп есептейсіз бе?</w:t>
            </w:r>
          </w:p>
          <w:p w14:paraId="5B2FE728" w14:textId="34FAA32E" w:rsidR="00DE44C8" w:rsidRPr="00760C72" w:rsidRDefault="00DE44C8" w:rsidP="00760C72">
            <w:pPr>
              <w:rPr>
                <w:rFonts w:ascii="Times New Roman" w:hAnsi="Times New Roman" w:cs="Times New Roman"/>
                <w:b/>
                <w:bCs/>
                <w:sz w:val="24"/>
                <w:szCs w:val="24"/>
                <w:lang w:val="kk-KZ"/>
              </w:rPr>
            </w:pPr>
            <w:r w:rsidRPr="00760C72">
              <w:rPr>
                <w:rFonts w:ascii="Times New Roman" w:hAnsi="Times New Roman" w:cs="Times New Roman"/>
                <w:b/>
                <w:bCs/>
                <w:sz w:val="24"/>
                <w:szCs w:val="24"/>
                <w:lang w:val="kk-KZ"/>
              </w:rPr>
              <w:t xml:space="preserve"> ( иә, жоқ)</w:t>
            </w:r>
          </w:p>
        </w:tc>
        <w:tc>
          <w:tcPr>
            <w:tcW w:w="1876" w:type="dxa"/>
          </w:tcPr>
          <w:p w14:paraId="57C3D14E" w14:textId="69F0881E"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40%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p w14:paraId="0E418D22" w14:textId="77777777"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60-%- «білмеймін»</w:t>
            </w:r>
          </w:p>
          <w:p w14:paraId="03D00522" w14:textId="77777777" w:rsidR="00DE44C8" w:rsidRPr="00277273" w:rsidRDefault="00DE44C8" w:rsidP="00A52D94">
            <w:pPr>
              <w:spacing w:before="100" w:beforeAutospacing="1" w:after="100" w:afterAutospacing="1"/>
              <w:rPr>
                <w:rFonts w:ascii="Times New Roman" w:hAnsi="Times New Roman" w:cs="Times New Roman"/>
                <w:sz w:val="24"/>
                <w:szCs w:val="24"/>
                <w:lang w:val="kk-KZ"/>
              </w:rPr>
            </w:pPr>
          </w:p>
        </w:tc>
        <w:tc>
          <w:tcPr>
            <w:tcW w:w="2111" w:type="dxa"/>
          </w:tcPr>
          <w:p w14:paraId="5E618A2B" w14:textId="4BA2D3EB"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50%-ы «иә»</w:t>
            </w:r>
          </w:p>
          <w:p w14:paraId="5EFE82E3" w14:textId="40A8C33A"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50%-ы «жок»</w:t>
            </w:r>
          </w:p>
        </w:tc>
        <w:tc>
          <w:tcPr>
            <w:tcW w:w="2669" w:type="dxa"/>
          </w:tcPr>
          <w:p w14:paraId="64F0348D" w14:textId="6937A61D"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45%</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«иә»</w:t>
            </w:r>
          </w:p>
          <w:p w14:paraId="6E1CE940" w14:textId="0052F70C"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25%</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«жоқ»</w:t>
            </w:r>
          </w:p>
          <w:p w14:paraId="662D28E5" w14:textId="252E2653"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30%</w:t>
            </w:r>
            <w:r w:rsidR="007E2AF6">
              <w:rPr>
                <w:rFonts w:ascii="Times New Roman" w:hAnsi="Times New Roman" w:cs="Times New Roman"/>
                <w:sz w:val="24"/>
                <w:szCs w:val="24"/>
                <w:lang w:val="kk-KZ"/>
              </w:rPr>
              <w:t xml:space="preserve"> - </w:t>
            </w:r>
            <w:r w:rsidRPr="00277273">
              <w:rPr>
                <w:rFonts w:ascii="Times New Roman" w:hAnsi="Times New Roman" w:cs="Times New Roman"/>
                <w:sz w:val="24"/>
                <w:szCs w:val="24"/>
                <w:lang w:val="kk-KZ"/>
              </w:rPr>
              <w:t>«білмеймін»</w:t>
            </w:r>
          </w:p>
        </w:tc>
      </w:tr>
      <w:tr w:rsidR="00DE44C8" w14:paraId="53C6C23A" w14:textId="77777777" w:rsidTr="00C23904">
        <w:tc>
          <w:tcPr>
            <w:tcW w:w="2689" w:type="dxa"/>
          </w:tcPr>
          <w:p w14:paraId="6FA518DF" w14:textId="4E6FE6D7" w:rsidR="00DE44C8" w:rsidRPr="00760C72" w:rsidRDefault="00DE44C8" w:rsidP="00760C72">
            <w:pPr>
              <w:rPr>
                <w:rFonts w:ascii="Times New Roman" w:hAnsi="Times New Roman" w:cs="Times New Roman"/>
                <w:b/>
                <w:bCs/>
                <w:sz w:val="24"/>
                <w:szCs w:val="24"/>
                <w:lang w:val="kk-KZ"/>
              </w:rPr>
            </w:pPr>
            <w:r w:rsidRPr="00760C72">
              <w:rPr>
                <w:rFonts w:ascii="Times New Roman" w:hAnsi="Times New Roman" w:cs="Times New Roman"/>
                <w:b/>
                <w:bCs/>
                <w:sz w:val="24"/>
                <w:szCs w:val="24"/>
                <w:lang w:val="kk-KZ"/>
              </w:rPr>
              <w:t>Қазақстан ақпарат нарығы Ресейдің ақпарат нарығына тәуелді ме? (иә, жоқ , білмеймін)</w:t>
            </w:r>
          </w:p>
        </w:tc>
        <w:tc>
          <w:tcPr>
            <w:tcW w:w="1876" w:type="dxa"/>
          </w:tcPr>
          <w:p w14:paraId="2BB8223E" w14:textId="6EA9A612"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«жоқ»</w:t>
            </w:r>
          </w:p>
          <w:p w14:paraId="5AE32D38" w14:textId="3FAE7A7E"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20%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«білмеймін»</w:t>
            </w:r>
          </w:p>
        </w:tc>
        <w:tc>
          <w:tcPr>
            <w:tcW w:w="2111" w:type="dxa"/>
          </w:tcPr>
          <w:p w14:paraId="584AA4D2" w14:textId="2F0F054B"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50%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«иә»</w:t>
            </w:r>
          </w:p>
          <w:p w14:paraId="42A1E035" w14:textId="4FB161CD"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50%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xml:space="preserve"> «жок»</w:t>
            </w:r>
          </w:p>
        </w:tc>
        <w:tc>
          <w:tcPr>
            <w:tcW w:w="2669" w:type="dxa"/>
          </w:tcPr>
          <w:p w14:paraId="57233BE0" w14:textId="24EF3192"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45%</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p w14:paraId="7DBCEC6B" w14:textId="7E30C5DF"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55%</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«білмеймін»</w:t>
            </w:r>
          </w:p>
        </w:tc>
      </w:tr>
      <w:tr w:rsidR="00DE44C8" w14:paraId="5AACE671" w14:textId="77777777" w:rsidTr="00C23904">
        <w:tc>
          <w:tcPr>
            <w:tcW w:w="2689" w:type="dxa"/>
          </w:tcPr>
          <w:p w14:paraId="662077D1" w14:textId="73DA2788" w:rsidR="00DE44C8" w:rsidRPr="007E2AF6" w:rsidRDefault="00DE44C8" w:rsidP="00A52D94">
            <w:pPr>
              <w:rPr>
                <w:rFonts w:ascii="Times New Roman" w:hAnsi="Times New Roman" w:cs="Times New Roman"/>
                <w:b/>
                <w:bCs/>
                <w:sz w:val="24"/>
                <w:szCs w:val="24"/>
                <w:lang w:val="kk-KZ"/>
              </w:rPr>
            </w:pPr>
            <w:r w:rsidRPr="007E2AF6">
              <w:rPr>
                <w:rFonts w:ascii="Times New Roman" w:hAnsi="Times New Roman" w:cs="Times New Roman"/>
                <w:b/>
                <w:bCs/>
                <w:sz w:val="24"/>
                <w:szCs w:val="24"/>
                <w:lang w:val="kk-KZ"/>
              </w:rPr>
              <w:t>Ресейлік БАҚ идеологиялық бағытты ұстанады ма?</w:t>
            </w:r>
          </w:p>
        </w:tc>
        <w:tc>
          <w:tcPr>
            <w:tcW w:w="1876" w:type="dxa"/>
          </w:tcPr>
          <w:p w14:paraId="7A323063" w14:textId="132B7AEE"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100%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tc>
        <w:tc>
          <w:tcPr>
            <w:tcW w:w="2111" w:type="dxa"/>
          </w:tcPr>
          <w:p w14:paraId="72774484" w14:textId="541530A9"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p w14:paraId="648C7436" w14:textId="55526108"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8</w:t>
            </w:r>
            <w:r w:rsidR="007E2AF6">
              <w:rPr>
                <w:rFonts w:ascii="Times New Roman" w:hAnsi="Times New Roman" w:cs="Times New Roman"/>
                <w:sz w:val="24"/>
                <w:szCs w:val="24"/>
                <w:lang w:val="kk-KZ"/>
              </w:rPr>
              <w:t>0</w:t>
            </w:r>
            <w:r w:rsidRPr="00277273">
              <w:rPr>
                <w:rFonts w:ascii="Times New Roman" w:hAnsi="Times New Roman" w:cs="Times New Roman"/>
                <w:sz w:val="24"/>
                <w:szCs w:val="24"/>
                <w:lang w:val="kk-KZ"/>
              </w:rPr>
              <w:t>%</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«жоқ»</w:t>
            </w:r>
          </w:p>
          <w:p w14:paraId="7B5329FC" w14:textId="77777777" w:rsidR="00DE44C8" w:rsidRPr="00277273" w:rsidRDefault="00DE44C8" w:rsidP="00A52D94">
            <w:pPr>
              <w:spacing w:before="100" w:beforeAutospacing="1" w:after="100" w:afterAutospacing="1"/>
              <w:rPr>
                <w:rFonts w:ascii="Times New Roman" w:hAnsi="Times New Roman" w:cs="Times New Roman"/>
                <w:sz w:val="24"/>
                <w:szCs w:val="24"/>
                <w:lang w:val="kk-KZ"/>
              </w:rPr>
            </w:pPr>
          </w:p>
        </w:tc>
        <w:tc>
          <w:tcPr>
            <w:tcW w:w="2669" w:type="dxa"/>
          </w:tcPr>
          <w:p w14:paraId="53901CC7" w14:textId="546154AF"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100%</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 «иә»</w:t>
            </w:r>
          </w:p>
        </w:tc>
      </w:tr>
      <w:tr w:rsidR="00DE44C8" w14:paraId="4ACB9C15" w14:textId="77777777" w:rsidTr="00C23904">
        <w:tc>
          <w:tcPr>
            <w:tcW w:w="2689" w:type="dxa"/>
          </w:tcPr>
          <w:p w14:paraId="6CEE871B" w14:textId="77777777" w:rsidR="00657E38" w:rsidRPr="007E2AF6" w:rsidRDefault="00DE44C8" w:rsidP="007E2AF6">
            <w:pPr>
              <w:rPr>
                <w:rFonts w:ascii="Times New Roman" w:hAnsi="Times New Roman" w:cs="Times New Roman"/>
                <w:b/>
                <w:bCs/>
                <w:sz w:val="24"/>
                <w:szCs w:val="24"/>
                <w:lang w:val="kk-KZ"/>
              </w:rPr>
            </w:pPr>
            <w:r w:rsidRPr="007E2AF6">
              <w:rPr>
                <w:rFonts w:ascii="Times New Roman" w:hAnsi="Times New Roman" w:cs="Times New Roman"/>
                <w:b/>
                <w:bCs/>
                <w:sz w:val="24"/>
                <w:szCs w:val="24"/>
                <w:lang w:val="kk-KZ"/>
              </w:rPr>
              <w:t>Ресей әлде Қазақстан ақпаратына сенесіз бе?</w:t>
            </w:r>
          </w:p>
          <w:p w14:paraId="55025AAF" w14:textId="46317ECC" w:rsidR="00DE44C8" w:rsidRPr="007E2AF6" w:rsidRDefault="00DE44C8" w:rsidP="007E2AF6">
            <w:pPr>
              <w:rPr>
                <w:rFonts w:ascii="Times New Roman" w:hAnsi="Times New Roman" w:cs="Times New Roman"/>
                <w:b/>
                <w:bCs/>
                <w:sz w:val="24"/>
                <w:szCs w:val="24"/>
                <w:lang w:val="kk-KZ"/>
              </w:rPr>
            </w:pPr>
            <w:r w:rsidRPr="007E2AF6">
              <w:rPr>
                <w:rFonts w:ascii="Times New Roman" w:hAnsi="Times New Roman" w:cs="Times New Roman"/>
                <w:b/>
                <w:bCs/>
                <w:sz w:val="24"/>
                <w:szCs w:val="24"/>
                <w:lang w:val="kk-KZ"/>
              </w:rPr>
              <w:t>(өз пікіріңіз)</w:t>
            </w:r>
          </w:p>
        </w:tc>
        <w:tc>
          <w:tcPr>
            <w:tcW w:w="1876" w:type="dxa"/>
          </w:tcPr>
          <w:p w14:paraId="565DDAFE" w14:textId="4D9F6609"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Ресей - 30%</w:t>
            </w:r>
          </w:p>
          <w:p w14:paraId="69A71FEE" w14:textId="65855DC9"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Қазақстан</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90%</w:t>
            </w:r>
          </w:p>
        </w:tc>
        <w:tc>
          <w:tcPr>
            <w:tcW w:w="2111" w:type="dxa"/>
          </w:tcPr>
          <w:p w14:paraId="4B80EF9C" w14:textId="486BD39E"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Ресей - 20%</w:t>
            </w:r>
          </w:p>
          <w:p w14:paraId="2C752112" w14:textId="15B6251B"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Қазақстан</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90%</w:t>
            </w:r>
          </w:p>
        </w:tc>
        <w:tc>
          <w:tcPr>
            <w:tcW w:w="2669" w:type="dxa"/>
          </w:tcPr>
          <w:p w14:paraId="24826A82" w14:textId="07BA3981"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Ресей - 80%</w:t>
            </w:r>
          </w:p>
          <w:p w14:paraId="3A3CD531" w14:textId="405EBDF7" w:rsidR="00DE44C8" w:rsidRPr="00277273" w:rsidRDefault="00DE44C8" w:rsidP="00A52D94">
            <w:pPr>
              <w:spacing w:before="100" w:beforeAutospacing="1" w:after="100" w:afterAutospacing="1"/>
              <w:rPr>
                <w:rFonts w:ascii="Times New Roman" w:hAnsi="Times New Roman" w:cs="Times New Roman"/>
                <w:sz w:val="24"/>
                <w:szCs w:val="24"/>
                <w:lang w:val="kk-KZ"/>
              </w:rPr>
            </w:pPr>
            <w:r w:rsidRPr="00277273">
              <w:rPr>
                <w:rFonts w:ascii="Times New Roman" w:hAnsi="Times New Roman" w:cs="Times New Roman"/>
                <w:sz w:val="24"/>
                <w:szCs w:val="24"/>
                <w:lang w:val="kk-KZ"/>
              </w:rPr>
              <w:t>Қазақстан</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w:t>
            </w:r>
            <w:r w:rsidR="007E2AF6">
              <w:rPr>
                <w:rFonts w:ascii="Times New Roman" w:hAnsi="Times New Roman" w:cs="Times New Roman"/>
                <w:sz w:val="24"/>
                <w:szCs w:val="24"/>
                <w:lang w:val="kk-KZ"/>
              </w:rPr>
              <w:t xml:space="preserve"> </w:t>
            </w:r>
            <w:r w:rsidRPr="00277273">
              <w:rPr>
                <w:rFonts w:ascii="Times New Roman" w:hAnsi="Times New Roman" w:cs="Times New Roman"/>
                <w:sz w:val="24"/>
                <w:szCs w:val="24"/>
                <w:lang w:val="kk-KZ"/>
              </w:rPr>
              <w:t>100%</w:t>
            </w:r>
          </w:p>
        </w:tc>
      </w:tr>
    </w:tbl>
    <w:p w14:paraId="51CBA1E8" w14:textId="77777777" w:rsidR="00657E38" w:rsidRDefault="00657E38" w:rsidP="00657E38">
      <w:pPr>
        <w:spacing w:after="0" w:line="240" w:lineRule="auto"/>
        <w:ind w:firstLine="708"/>
        <w:jc w:val="both"/>
        <w:rPr>
          <w:rFonts w:ascii="Times New Roman" w:hAnsi="Times New Roman" w:cs="Times New Roman"/>
          <w:sz w:val="28"/>
          <w:szCs w:val="28"/>
          <w:lang w:val="kk-KZ"/>
        </w:rPr>
      </w:pPr>
    </w:p>
    <w:p w14:paraId="1A7DE0A7" w14:textId="7DB599A0" w:rsidR="00327F83" w:rsidRDefault="00DE44C8" w:rsidP="00327F83">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lastRenderedPageBreak/>
        <w:t xml:space="preserve">Сауалнама нәтижесі көрсеткендей, ақпарат тұтынушылар медиаға жүгінеді. Сондай-ақ олар отандық медиа өнімдерін ғана қолданып қоймай шетелдік БАҚ-тарға да иек артады. Әрі көрсеткіштер де әр түрлі. Қолданатын медиа да алуан түрлі болып келеді. Респонденттер арасынан медианы қолданбаймын деген жауап естімедік. Олай болса, медиа тұтынушыларға медиаға тәуелді болмай оны тек ақпарат құралы ретінде ғана қарастыру мәдениетін қалыптастыру керек. Сауалнама барысында ұйғарғанымыздай, «Медиаға тәуелділік: себептері мен салдары» ең алдымен ақпаратқа көз жеткізу, айналадағы өзгерістермен танысу және т.б. Ал оның салдары ортадан оқшаулануға, өзіндік әлем жасап алуға әкеліп соғады. </w:t>
      </w:r>
      <w:r w:rsidR="007E2AF6">
        <w:rPr>
          <w:rFonts w:ascii="Times New Roman" w:hAnsi="Times New Roman" w:cs="Times New Roman"/>
          <w:sz w:val="28"/>
          <w:szCs w:val="28"/>
          <w:lang w:val="kk-KZ"/>
        </w:rPr>
        <w:t>Ад</w:t>
      </w:r>
      <w:r>
        <w:rPr>
          <w:rFonts w:ascii="Times New Roman" w:hAnsi="Times New Roman" w:cs="Times New Roman"/>
          <w:sz w:val="28"/>
          <w:szCs w:val="28"/>
          <w:lang w:val="kk-KZ"/>
        </w:rPr>
        <w:t>ам ақпаратқа тәуелді болма</w:t>
      </w:r>
      <w:r w:rsidR="00411233">
        <w:rPr>
          <w:rFonts w:ascii="Times New Roman" w:hAnsi="Times New Roman" w:cs="Times New Roman"/>
          <w:sz w:val="28"/>
          <w:szCs w:val="28"/>
          <w:lang w:val="kk-KZ"/>
        </w:rPr>
        <w:t>й</w:t>
      </w:r>
      <w:r>
        <w:rPr>
          <w:rFonts w:ascii="Times New Roman" w:hAnsi="Times New Roman" w:cs="Times New Roman"/>
          <w:sz w:val="28"/>
          <w:szCs w:val="28"/>
          <w:lang w:val="kk-KZ"/>
        </w:rPr>
        <w:t>, оған тек коммуникация ретінде ғана қарау керек. Соған бұқараны икемдеу</w:t>
      </w:r>
      <w:r w:rsidR="00D51AAC">
        <w:rPr>
          <w:rFonts w:ascii="Times New Roman" w:hAnsi="Times New Roman" w:cs="Times New Roman"/>
          <w:sz w:val="28"/>
          <w:szCs w:val="28"/>
          <w:lang w:val="kk-KZ"/>
        </w:rPr>
        <w:t>іміз керек</w:t>
      </w:r>
      <w:r>
        <w:rPr>
          <w:rFonts w:ascii="Times New Roman" w:hAnsi="Times New Roman" w:cs="Times New Roman"/>
          <w:sz w:val="28"/>
          <w:szCs w:val="28"/>
          <w:lang w:val="kk-KZ"/>
        </w:rPr>
        <w:t>. Бүгінде арналарда көру жасын шектейтін арнайы ескертулер бар. Яғни «Ата-анасымен бірге көруге арналған» немесе «14 жасқа дейінгі балаларға көруге тыйым салынады», «жалғыз отырып көруге тыйым салынады, «психологиялық ұстамы нашар жандарға көруге тыйым салынады» деген сияқты ескертпелер бар. Алайда бұл аздық етуде. Тіпті, ұялы байланыстардың қарыштап дамығаны соншалық түрлі гаджеттер мен смартфондар медианың рөлін атқарып, қоғамды медиа</w:t>
      </w:r>
      <w:r w:rsidR="0029723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тәуелділікке тіптен жақындатып отыр. Бұл мемлекеттік деңгейде қарастырылып, мемлекеттік қызметкерлерге жұмыс барысында заманауи ұялы байланыстарды қолдануға шектеу қойылды. Дәл осылай сабақ барысында, оқу барысында да қолдануға тыйым салынуы қажет. Ал телеарна уақытына келетін болсақ, белгілі бір уақытқа экрандық бағдарламаны ажыратып, сол уақытқа оқушы сабақ қарайтындай жағдай жасауға ықпал еткен жөн. </w:t>
      </w:r>
      <w:r w:rsidRPr="00492569">
        <w:rPr>
          <w:rFonts w:ascii="Times New Roman" w:hAnsi="Times New Roman" w:cs="Times New Roman"/>
          <w:sz w:val="28"/>
          <w:szCs w:val="28"/>
          <w:lang w:val="kk-KZ"/>
        </w:rPr>
        <w:t>Еуропа Кеңесі құжаттарында «медиа білім беру» деген ұғым бар. Яғни, «медиа білім беру» анықтамасы оқыту, тәрбиелеу деген түсініктерге сай келеді. Бұл тұтынушыға қажетті ақпаратты қолдануға, оған талдау жасауға, ақпаратпен қатысты экономикалық, саяси, әлеуметтік және мәдени қызығушылықтарды ажырата білуге үйретеді.  Медиа білім беру ең тиімді әрі дұрыс медианы таңдауға үйретеді. Ол өз кезегінде тұлғалық дамуға жол ашып,</w:t>
      </w:r>
      <w:r w:rsidR="00411233">
        <w:rPr>
          <w:rFonts w:ascii="Times New Roman" w:hAnsi="Times New Roman" w:cs="Times New Roman"/>
          <w:sz w:val="28"/>
          <w:szCs w:val="28"/>
          <w:lang w:val="kk-KZ"/>
        </w:rPr>
        <w:t xml:space="preserve"> </w:t>
      </w:r>
      <w:r w:rsidRPr="00492569">
        <w:rPr>
          <w:rFonts w:ascii="Times New Roman" w:hAnsi="Times New Roman" w:cs="Times New Roman"/>
          <w:sz w:val="28"/>
          <w:szCs w:val="28"/>
          <w:lang w:val="kk-KZ"/>
        </w:rPr>
        <w:t>демократиялы азаматтылыққа және саяси түсіністікке дайындайды. Медиа білім беруді адамды өмір бойы оқыту конц</w:t>
      </w:r>
      <w:r>
        <w:rPr>
          <w:rFonts w:ascii="Times New Roman" w:hAnsi="Times New Roman" w:cs="Times New Roman"/>
          <w:sz w:val="28"/>
          <w:szCs w:val="28"/>
          <w:lang w:val="kk-KZ"/>
        </w:rPr>
        <w:t xml:space="preserve">епциясы ретінде қарастыру керек </w:t>
      </w:r>
      <w:r w:rsidRPr="008C6C9A">
        <w:rPr>
          <w:rFonts w:ascii="Times New Roman" w:eastAsia="Times New Roman" w:hAnsi="Times New Roman" w:cs="Times New Roman"/>
          <w:color w:val="000000" w:themeColor="text1"/>
          <w:sz w:val="28"/>
          <w:szCs w:val="28"/>
          <w:lang w:val="kk-KZ" w:eastAsia="ru-RU"/>
        </w:rPr>
        <w:t>[1</w:t>
      </w:r>
      <w:r w:rsidR="005701C7" w:rsidRPr="008C6C9A">
        <w:rPr>
          <w:rFonts w:ascii="Times New Roman" w:eastAsia="Times New Roman" w:hAnsi="Times New Roman" w:cs="Times New Roman"/>
          <w:color w:val="000000" w:themeColor="text1"/>
          <w:sz w:val="28"/>
          <w:szCs w:val="28"/>
          <w:lang w:val="kk-KZ" w:eastAsia="ru-RU"/>
        </w:rPr>
        <w:t>01</w:t>
      </w:r>
      <w:r w:rsidRPr="008C6C9A">
        <w:rPr>
          <w:rFonts w:ascii="Times New Roman" w:eastAsia="Times New Roman" w:hAnsi="Times New Roman" w:cs="Times New Roman"/>
          <w:color w:val="000000" w:themeColor="text1"/>
          <w:sz w:val="28"/>
          <w:szCs w:val="28"/>
          <w:lang w:val="kk-KZ" w:eastAsia="ru-RU"/>
        </w:rPr>
        <w:t>].</w:t>
      </w:r>
    </w:p>
    <w:p w14:paraId="1D696F12" w14:textId="1036B200" w:rsidR="005F3B0B" w:rsidRPr="00327F83" w:rsidRDefault="00051420" w:rsidP="00327F8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Қоғамға медиа</w:t>
      </w:r>
      <w:r w:rsidR="004112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тәуелділіктің тигізер кері әсерін зерттеп жүрген ресейлік зерттеуші </w:t>
      </w:r>
      <w:r w:rsidRPr="00FE64EC">
        <w:rPr>
          <w:rFonts w:ascii="Times New Roman" w:hAnsi="Times New Roman" w:cs="Times New Roman"/>
          <w:sz w:val="28"/>
          <w:szCs w:val="28"/>
          <w:lang w:val="kk-KZ"/>
        </w:rPr>
        <w:t>Е</w:t>
      </w:r>
      <w:r>
        <w:rPr>
          <w:rFonts w:ascii="Times New Roman" w:hAnsi="Times New Roman" w:cs="Times New Roman"/>
          <w:iCs/>
          <w:sz w:val="28"/>
          <w:szCs w:val="28"/>
          <w:lang w:val="kk-KZ"/>
        </w:rPr>
        <w:t xml:space="preserve">катерина </w:t>
      </w:r>
      <w:r w:rsidRPr="00FE64EC">
        <w:rPr>
          <w:rFonts w:ascii="Times New Roman" w:hAnsi="Times New Roman" w:cs="Times New Roman"/>
          <w:iCs/>
          <w:sz w:val="28"/>
          <w:szCs w:val="28"/>
          <w:lang w:val="kk-KZ"/>
        </w:rPr>
        <w:t>Фе</w:t>
      </w:r>
      <w:r>
        <w:rPr>
          <w:rFonts w:ascii="Times New Roman" w:hAnsi="Times New Roman" w:cs="Times New Roman"/>
          <w:iCs/>
          <w:sz w:val="28"/>
          <w:szCs w:val="28"/>
          <w:lang w:val="kk-KZ"/>
        </w:rPr>
        <w:t xml:space="preserve">дорова  </w:t>
      </w:r>
      <w:r w:rsidRPr="00FE64EC">
        <w:rPr>
          <w:rFonts w:ascii="Times New Roman" w:hAnsi="Times New Roman" w:cs="Times New Roman"/>
          <w:sz w:val="28"/>
          <w:szCs w:val="28"/>
          <w:lang w:val="kk-KZ"/>
        </w:rPr>
        <w:t>«Заманауи әлемде медиа</w:t>
      </w:r>
      <w:r w:rsidR="004044EA">
        <w:rPr>
          <w:rFonts w:ascii="Times New Roman" w:hAnsi="Times New Roman" w:cs="Times New Roman"/>
          <w:sz w:val="28"/>
          <w:szCs w:val="28"/>
          <w:lang w:val="kk-KZ"/>
        </w:rPr>
        <w:t xml:space="preserve"> </w:t>
      </w:r>
      <w:r w:rsidRPr="00FE64EC">
        <w:rPr>
          <w:rFonts w:ascii="Times New Roman" w:hAnsi="Times New Roman" w:cs="Times New Roman"/>
          <w:sz w:val="28"/>
          <w:szCs w:val="28"/>
          <w:lang w:val="kk-KZ"/>
        </w:rPr>
        <w:t>тәуелділік – адамның тұтастай және әлеуметтік</w:t>
      </w:r>
      <w:r>
        <w:rPr>
          <w:rFonts w:ascii="Times New Roman" w:hAnsi="Times New Roman" w:cs="Times New Roman"/>
          <w:sz w:val="28"/>
          <w:szCs w:val="28"/>
          <w:lang w:val="kk-KZ"/>
        </w:rPr>
        <w:t xml:space="preserve"> адекванттылығына</w:t>
      </w:r>
      <w:r w:rsidRPr="00FE64EC">
        <w:rPr>
          <w:rFonts w:ascii="Times New Roman" w:hAnsi="Times New Roman" w:cs="Times New Roman"/>
          <w:sz w:val="28"/>
          <w:szCs w:val="28"/>
          <w:lang w:val="kk-KZ"/>
        </w:rPr>
        <w:t xml:space="preserve"> үлкен қауіп», - деген қорытынды жасаған</w:t>
      </w:r>
      <w:r w:rsidR="00D76593">
        <w:rPr>
          <w:sz w:val="28"/>
          <w:szCs w:val="28"/>
          <w:lang w:val="kk-KZ"/>
        </w:rPr>
        <w:t xml:space="preserve"> </w:t>
      </w:r>
      <w:r w:rsidRPr="00D76593">
        <w:rPr>
          <w:rFonts w:ascii="Times New Roman" w:hAnsi="Times New Roman" w:cs="Times New Roman"/>
          <w:bCs/>
          <w:color w:val="000000" w:themeColor="text1"/>
          <w:sz w:val="28"/>
          <w:szCs w:val="28"/>
          <w:lang w:val="kk-KZ"/>
        </w:rPr>
        <w:t>[1</w:t>
      </w:r>
      <w:r w:rsidR="00D76593" w:rsidRPr="00D76593">
        <w:rPr>
          <w:rFonts w:ascii="Times New Roman" w:hAnsi="Times New Roman" w:cs="Times New Roman"/>
          <w:bCs/>
          <w:color w:val="000000" w:themeColor="text1"/>
          <w:sz w:val="28"/>
          <w:szCs w:val="28"/>
          <w:lang w:val="kk-KZ"/>
        </w:rPr>
        <w:t>02</w:t>
      </w:r>
      <w:r w:rsidRPr="00D76593">
        <w:rPr>
          <w:rFonts w:ascii="Times New Roman" w:hAnsi="Times New Roman" w:cs="Times New Roman"/>
          <w:bCs/>
          <w:color w:val="000000" w:themeColor="text1"/>
          <w:sz w:val="28"/>
          <w:szCs w:val="28"/>
          <w:lang w:val="kk-KZ"/>
        </w:rPr>
        <w:t>]</w:t>
      </w:r>
      <w:r w:rsidR="00D76593">
        <w:rPr>
          <w:rFonts w:ascii="Times New Roman" w:hAnsi="Times New Roman" w:cs="Times New Roman"/>
          <w:bCs/>
          <w:color w:val="000000" w:themeColor="text1"/>
          <w:sz w:val="28"/>
          <w:szCs w:val="28"/>
          <w:lang w:val="kk-KZ"/>
        </w:rPr>
        <w:t>.</w:t>
      </w:r>
      <w:r>
        <w:rPr>
          <w:rFonts w:ascii="Times New Roman" w:hAnsi="Times New Roman" w:cs="Times New Roman"/>
          <w:b/>
          <w:color w:val="000000" w:themeColor="text1"/>
          <w:sz w:val="28"/>
          <w:szCs w:val="28"/>
          <w:lang w:val="kk-KZ"/>
        </w:rPr>
        <w:t xml:space="preserve"> </w:t>
      </w:r>
    </w:p>
    <w:p w14:paraId="7358BB1C" w14:textId="0FF4A1A3" w:rsidR="00E962BF" w:rsidRDefault="00102868" w:rsidP="00423C26">
      <w:pPr>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themeColor="text1"/>
          <w:sz w:val="28"/>
          <w:szCs w:val="28"/>
          <w:shd w:val="clear" w:color="auto" w:fill="FFFFFF"/>
          <w:lang w:val="kk-KZ"/>
        </w:rPr>
        <w:t>Цифрлық дәуірде д</w:t>
      </w:r>
      <w:r w:rsidR="000C113B">
        <w:rPr>
          <w:rFonts w:ascii="Times New Roman" w:hAnsi="Times New Roman" w:cs="Times New Roman"/>
          <w:color w:val="000000" w:themeColor="text1"/>
          <w:sz w:val="28"/>
          <w:szCs w:val="28"/>
          <w:shd w:val="clear" w:color="auto" w:fill="FFFFFF"/>
          <w:lang w:val="kk-KZ"/>
        </w:rPr>
        <w:t>әстүрлі медиа алдында жаңа медиа бәсекелесіне төтеп беру әрі өзінің мазмұнды деңгейін жоғалтпау міндеті тұр</w:t>
      </w:r>
      <w:r w:rsidR="0022606B">
        <w:rPr>
          <w:rFonts w:ascii="Times New Roman" w:hAnsi="Times New Roman" w:cs="Times New Roman"/>
          <w:color w:val="000000" w:themeColor="text1"/>
          <w:sz w:val="28"/>
          <w:szCs w:val="28"/>
          <w:shd w:val="clear" w:color="auto" w:fill="FFFFFF"/>
          <w:lang w:val="kk-KZ"/>
        </w:rPr>
        <w:t xml:space="preserve">. </w:t>
      </w:r>
      <w:r w:rsidR="00752B0B">
        <w:rPr>
          <w:rFonts w:ascii="Times New Roman" w:hAnsi="Times New Roman" w:cs="Times New Roman"/>
          <w:color w:val="000000" w:themeColor="text1"/>
          <w:sz w:val="28"/>
          <w:szCs w:val="28"/>
          <w:shd w:val="clear" w:color="auto" w:fill="FFFFFF"/>
          <w:lang w:val="kk-KZ"/>
        </w:rPr>
        <w:t xml:space="preserve">«Егемен Қазақстан» республикалық газеті қоғамдағы орнын нығайту мақсатында ауқымды ребрединг жұмыстарын жүргізді. Газеттің келбеті мен мазмұны заман талабына сай жаңартылып, жаңа ізге түсірілді. </w:t>
      </w:r>
      <w:r w:rsidR="004120F8">
        <w:rPr>
          <w:rFonts w:ascii="Times New Roman" w:hAnsi="Times New Roman" w:cs="Times New Roman"/>
          <w:color w:val="000000" w:themeColor="text1"/>
          <w:sz w:val="28"/>
          <w:szCs w:val="28"/>
          <w:shd w:val="clear" w:color="auto" w:fill="FFFFFF"/>
          <w:lang w:val="kk-KZ"/>
        </w:rPr>
        <w:t>2017 жылдан бері еуропішімде шыға бастаған газетте сараптамалық материалдарға басымдық берілді</w:t>
      </w:r>
      <w:r w:rsidR="00D76593">
        <w:rPr>
          <w:rFonts w:ascii="Times New Roman" w:hAnsi="Times New Roman" w:cs="Times New Roman"/>
          <w:color w:val="000000" w:themeColor="text1"/>
          <w:sz w:val="28"/>
          <w:szCs w:val="28"/>
          <w:shd w:val="clear" w:color="auto" w:fill="FFFFFF"/>
          <w:lang w:val="kk-KZ"/>
        </w:rPr>
        <w:t xml:space="preserve">. </w:t>
      </w:r>
      <w:r w:rsidR="004120F8">
        <w:rPr>
          <w:rFonts w:ascii="Times New Roman" w:hAnsi="Times New Roman" w:cs="Times New Roman"/>
          <w:color w:val="000000" w:themeColor="text1"/>
          <w:sz w:val="28"/>
          <w:szCs w:val="28"/>
          <w:shd w:val="clear" w:color="auto" w:fill="FFFFFF"/>
          <w:lang w:val="kk-KZ"/>
        </w:rPr>
        <w:t xml:space="preserve">Әр салаға арналған жаңа айдарлар мен арнайы беттер, тың жобалар пайда болды. Газет орыс және ағылшын тіліндегі онлайн нұсқасын іске қосты. Осылайша, қазіргі таңда «Егемен Қазақстан» үш тілде ақпарат таратып отыр. </w:t>
      </w:r>
      <w:r w:rsidR="004120F8">
        <w:rPr>
          <w:rFonts w:ascii="Times New Roman" w:hAnsi="Times New Roman" w:cs="Times New Roman"/>
          <w:color w:val="000000" w:themeColor="text1"/>
          <w:sz w:val="28"/>
          <w:szCs w:val="28"/>
          <w:shd w:val="clear" w:color="auto" w:fill="FFFFFF"/>
          <w:lang w:val="kk-KZ"/>
        </w:rPr>
        <w:lastRenderedPageBreak/>
        <w:t>«Егемен Қазақстан» республикалық газетінің жанынан құрылған интернет-редакциясы портал ретінде 2010 жылдан бастап қызмет етуде.</w:t>
      </w:r>
      <w:r w:rsidR="00027384">
        <w:rPr>
          <w:rFonts w:ascii="Times New Roman" w:hAnsi="Times New Roman" w:cs="Times New Roman"/>
          <w:color w:val="000000" w:themeColor="text1"/>
          <w:sz w:val="28"/>
          <w:szCs w:val="28"/>
          <w:shd w:val="clear" w:color="auto" w:fill="FFFFFF"/>
          <w:lang w:val="kk-KZ"/>
        </w:rPr>
        <w:t xml:space="preserve"> Редакция</w:t>
      </w:r>
      <w:r w:rsidR="008B6B15">
        <w:rPr>
          <w:rFonts w:ascii="Times New Roman" w:hAnsi="Times New Roman" w:cs="Times New Roman"/>
          <w:color w:val="000000" w:themeColor="text1"/>
          <w:sz w:val="28"/>
          <w:szCs w:val="28"/>
          <w:shd w:val="clear" w:color="auto" w:fill="FFFFFF"/>
          <w:lang w:val="kk-KZ"/>
        </w:rPr>
        <w:t xml:space="preserve">: жаңалықтар, </w:t>
      </w:r>
      <w:r w:rsidR="00280DA3">
        <w:rPr>
          <w:rFonts w:ascii="Times New Roman" w:hAnsi="Times New Roman" w:cs="Times New Roman"/>
          <w:color w:val="000000" w:themeColor="text1"/>
          <w:sz w:val="28"/>
          <w:szCs w:val="28"/>
          <w:shd w:val="clear" w:color="auto" w:fill="FFFFFF"/>
          <w:lang w:val="kk-KZ"/>
        </w:rPr>
        <w:t>саясат, экономика, өскен өңір, спорт, қоғам, руханият және т.б. айдарларда ақпарат таратады. Қосымша инфографика айдары бар. Бұл айдарда статистикалық деректер, ақпараттар графиктер түрінде беріледі. Газет республикалық бас газет болғандықтан экономика, саясат салаларында ресми ақпараттар үнемі беріліп тұрады. Профессор Какен Қамзин пікірінше, Қазақстанда әзірше ел құлақ түретін, сеніммен қарайтын беделді институттардың бірі – баспасөз</w:t>
      </w:r>
      <w:r w:rsidR="00D76593" w:rsidRPr="00D76593">
        <w:rPr>
          <w:rFonts w:ascii="Times New Roman" w:hAnsi="Times New Roman" w:cs="Times New Roman"/>
          <w:color w:val="000000" w:themeColor="text1"/>
          <w:sz w:val="28"/>
          <w:szCs w:val="28"/>
          <w:shd w:val="clear" w:color="auto" w:fill="FFFFFF"/>
          <w:lang w:val="kk-KZ"/>
        </w:rPr>
        <w:t xml:space="preserve"> [10</w:t>
      </w:r>
      <w:r w:rsidR="00661EB8">
        <w:rPr>
          <w:rFonts w:ascii="Times New Roman" w:hAnsi="Times New Roman" w:cs="Times New Roman"/>
          <w:color w:val="000000" w:themeColor="text1"/>
          <w:sz w:val="28"/>
          <w:szCs w:val="28"/>
          <w:shd w:val="clear" w:color="auto" w:fill="FFFFFF"/>
          <w:lang w:val="kk-KZ"/>
        </w:rPr>
        <w:t>3</w:t>
      </w:r>
      <w:r w:rsidR="00D76593" w:rsidRPr="00DF2C0D">
        <w:rPr>
          <w:rFonts w:ascii="Times New Roman" w:hAnsi="Times New Roman" w:cs="Times New Roman"/>
          <w:color w:val="000000" w:themeColor="text1"/>
          <w:sz w:val="28"/>
          <w:szCs w:val="28"/>
          <w:shd w:val="clear" w:color="auto" w:fill="FFFFFF"/>
          <w:lang w:val="kk-KZ"/>
        </w:rPr>
        <w:t>]</w:t>
      </w:r>
      <w:r w:rsidR="00280DA3">
        <w:rPr>
          <w:rFonts w:ascii="Times New Roman" w:hAnsi="Times New Roman" w:cs="Times New Roman"/>
          <w:color w:val="000000" w:themeColor="text1"/>
          <w:sz w:val="28"/>
          <w:szCs w:val="28"/>
          <w:shd w:val="clear" w:color="auto" w:fill="FFFFFF"/>
          <w:lang w:val="kk-KZ"/>
        </w:rPr>
        <w:t xml:space="preserve">. </w:t>
      </w:r>
      <w:r w:rsidR="0057127C" w:rsidRPr="00F5585C">
        <w:rPr>
          <w:rFonts w:ascii="Times New Roman" w:hAnsi="Times New Roman" w:cs="Times New Roman"/>
          <w:color w:val="000000" w:themeColor="text1"/>
          <w:sz w:val="28"/>
          <w:szCs w:val="28"/>
          <w:shd w:val="clear" w:color="auto" w:fill="FFFFFF"/>
          <w:lang w:val="kk-KZ"/>
        </w:rPr>
        <w:t>«Жас Алаш» республикалық қоғамдық газеті дәст</w:t>
      </w:r>
      <w:r w:rsidR="00F5585C">
        <w:rPr>
          <w:color w:val="000000" w:themeColor="text1"/>
          <w:sz w:val="28"/>
          <w:szCs w:val="28"/>
          <w:shd w:val="clear" w:color="auto" w:fill="FFFFFF"/>
          <w:lang w:val="kk-KZ"/>
        </w:rPr>
        <w:t>ү</w:t>
      </w:r>
      <w:r w:rsidR="0057127C" w:rsidRPr="00F5585C">
        <w:rPr>
          <w:rFonts w:ascii="Times New Roman" w:hAnsi="Times New Roman" w:cs="Times New Roman"/>
          <w:color w:val="000000" w:themeColor="text1"/>
          <w:sz w:val="28"/>
          <w:szCs w:val="28"/>
          <w:shd w:val="clear" w:color="auto" w:fill="FFFFFF"/>
          <w:lang w:val="kk-KZ"/>
        </w:rPr>
        <w:t>рлі медиа мен цифрлы медиа артықшылықтары мен кемшіліктері</w:t>
      </w:r>
      <w:r w:rsidR="006A5BB8">
        <w:rPr>
          <w:rFonts w:ascii="Times New Roman" w:hAnsi="Times New Roman" w:cs="Times New Roman"/>
          <w:color w:val="000000" w:themeColor="text1"/>
          <w:sz w:val="28"/>
          <w:szCs w:val="28"/>
          <w:shd w:val="clear" w:color="auto" w:fill="FFFFFF"/>
          <w:lang w:val="kk-KZ"/>
        </w:rPr>
        <w:t>н сип</w:t>
      </w:r>
      <w:r w:rsidR="0057127C" w:rsidRPr="00F5585C">
        <w:rPr>
          <w:rFonts w:ascii="Times New Roman" w:hAnsi="Times New Roman" w:cs="Times New Roman"/>
          <w:color w:val="000000" w:themeColor="text1"/>
          <w:sz w:val="28"/>
          <w:szCs w:val="28"/>
          <w:shd w:val="clear" w:color="auto" w:fill="FFFFFF"/>
          <w:lang w:val="kk-KZ"/>
        </w:rPr>
        <w:t>атта</w:t>
      </w:r>
      <w:r w:rsidR="00661EB8">
        <w:rPr>
          <w:rFonts w:ascii="Times New Roman" w:hAnsi="Times New Roman" w:cs="Times New Roman"/>
          <w:color w:val="000000" w:themeColor="text1"/>
          <w:sz w:val="28"/>
          <w:szCs w:val="28"/>
          <w:shd w:val="clear" w:color="auto" w:fill="FFFFFF"/>
          <w:lang w:val="kk-KZ"/>
        </w:rPr>
        <w:t>п мақала жариялады</w:t>
      </w:r>
      <w:r w:rsidR="0057127C" w:rsidRPr="00F5585C">
        <w:rPr>
          <w:rFonts w:ascii="Times New Roman" w:hAnsi="Times New Roman" w:cs="Times New Roman"/>
          <w:color w:val="000000" w:themeColor="text1"/>
          <w:sz w:val="28"/>
          <w:szCs w:val="28"/>
          <w:shd w:val="clear" w:color="auto" w:fill="FFFFFF"/>
          <w:lang w:val="kk-KZ"/>
        </w:rPr>
        <w:t xml:space="preserve"> [104]</w:t>
      </w:r>
      <w:r w:rsidR="006A5BB8">
        <w:rPr>
          <w:rFonts w:ascii="Times New Roman" w:hAnsi="Times New Roman" w:cs="Times New Roman"/>
          <w:color w:val="000000" w:themeColor="text1"/>
          <w:sz w:val="28"/>
          <w:szCs w:val="28"/>
          <w:shd w:val="clear" w:color="auto" w:fill="FFFFFF"/>
          <w:lang w:val="kk-KZ"/>
        </w:rPr>
        <w:t xml:space="preserve">. Қоғамда бұған дейін </w:t>
      </w:r>
      <w:r w:rsidR="00F5585C" w:rsidRPr="00F5585C">
        <w:rPr>
          <w:rFonts w:ascii="Times New Roman" w:hAnsi="Times New Roman" w:cs="Times New Roman"/>
          <w:color w:val="000000"/>
          <w:sz w:val="28"/>
          <w:szCs w:val="28"/>
          <w:bdr w:val="none" w:sz="0" w:space="0" w:color="auto" w:frame="1"/>
          <w:lang w:val="kk-KZ"/>
        </w:rPr>
        <w:t>мерзімді басылым</w:t>
      </w:r>
      <w:r w:rsidR="006A5BB8">
        <w:rPr>
          <w:rFonts w:ascii="Times New Roman" w:hAnsi="Times New Roman" w:cs="Times New Roman"/>
          <w:color w:val="000000"/>
          <w:sz w:val="28"/>
          <w:szCs w:val="28"/>
          <w:bdr w:val="none" w:sz="0" w:space="0" w:color="auto" w:frame="1"/>
          <w:lang w:val="kk-KZ"/>
        </w:rPr>
        <w:t xml:space="preserve">дардың </w:t>
      </w:r>
      <w:r w:rsidR="00F5585C" w:rsidRPr="00F5585C">
        <w:rPr>
          <w:rFonts w:ascii="Times New Roman" w:hAnsi="Times New Roman" w:cs="Times New Roman"/>
          <w:color w:val="000000"/>
          <w:sz w:val="28"/>
          <w:szCs w:val="28"/>
          <w:bdr w:val="none" w:sz="0" w:space="0" w:color="auto" w:frame="1"/>
          <w:lang w:val="kk-KZ"/>
        </w:rPr>
        <w:t>жаңа санын күтіп, радио мен телевизиялық бағдарламалардың эфирге шыққан уақытында көріп үлгеруге тырысатын аудитория бүгінде өзгерген</w:t>
      </w:r>
      <w:r w:rsidR="006A5BB8">
        <w:rPr>
          <w:rFonts w:ascii="Times New Roman" w:hAnsi="Times New Roman" w:cs="Times New Roman"/>
          <w:color w:val="000000"/>
          <w:sz w:val="28"/>
          <w:szCs w:val="28"/>
          <w:bdr w:val="none" w:sz="0" w:space="0" w:color="auto" w:frame="1"/>
          <w:lang w:val="kk-KZ"/>
        </w:rPr>
        <w:t>ін айтады</w:t>
      </w:r>
      <w:r w:rsidR="00F5585C" w:rsidRPr="00F5585C">
        <w:rPr>
          <w:rFonts w:ascii="Times New Roman" w:hAnsi="Times New Roman" w:cs="Times New Roman"/>
          <w:color w:val="000000"/>
          <w:sz w:val="28"/>
          <w:szCs w:val="28"/>
          <w:bdr w:val="none" w:sz="0" w:space="0" w:color="auto" w:frame="1"/>
          <w:lang w:val="kk-KZ"/>
        </w:rPr>
        <w:t>.</w:t>
      </w:r>
      <w:r w:rsidR="00F5585C">
        <w:rPr>
          <w:rFonts w:ascii="Times New Roman" w:hAnsi="Times New Roman" w:cs="Times New Roman"/>
          <w:color w:val="000000" w:themeColor="text1"/>
          <w:sz w:val="28"/>
          <w:szCs w:val="28"/>
          <w:shd w:val="clear" w:color="auto" w:fill="FFFFFF"/>
          <w:lang w:val="kk-KZ"/>
        </w:rPr>
        <w:t xml:space="preserve"> </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Мобильді құрылғылардың </w:t>
      </w:r>
      <w:r w:rsidR="006A5BB8">
        <w:rPr>
          <w:rFonts w:ascii="Times New Roman" w:eastAsia="Times New Roman" w:hAnsi="Times New Roman" w:cs="Times New Roman"/>
          <w:color w:val="000000"/>
          <w:sz w:val="28"/>
          <w:szCs w:val="28"/>
          <w:bdr w:val="none" w:sz="0" w:space="0" w:color="auto" w:frame="1"/>
          <w:lang w:val="kk-KZ" w:eastAsia="ru-RU"/>
        </w:rPr>
        <w:t xml:space="preserve">әркімге </w:t>
      </w:r>
      <w:r w:rsidR="00F5585C" w:rsidRPr="00F5585C">
        <w:rPr>
          <w:rFonts w:ascii="Times New Roman" w:eastAsia="Times New Roman" w:hAnsi="Times New Roman" w:cs="Times New Roman"/>
          <w:color w:val="000000"/>
          <w:sz w:val="28"/>
          <w:szCs w:val="28"/>
          <w:bdr w:val="none" w:sz="0" w:space="0" w:color="auto" w:frame="1"/>
          <w:lang w:val="kk-KZ" w:eastAsia="ru-RU"/>
        </w:rPr>
        <w:t>қолжетімді болуы</w:t>
      </w:r>
      <w:r w:rsidR="00661EB8">
        <w:rPr>
          <w:rFonts w:ascii="Times New Roman" w:eastAsia="Times New Roman" w:hAnsi="Times New Roman" w:cs="Times New Roman"/>
          <w:color w:val="000000"/>
          <w:sz w:val="28"/>
          <w:szCs w:val="28"/>
          <w:bdr w:val="none" w:sz="0" w:space="0" w:color="auto" w:frame="1"/>
          <w:lang w:val="kk-KZ" w:eastAsia="ru-RU"/>
        </w:rPr>
        <w:t>,</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 ғаламтордың </w:t>
      </w:r>
      <w:r w:rsidR="006A5BB8">
        <w:rPr>
          <w:rFonts w:ascii="Times New Roman" w:eastAsia="Times New Roman" w:hAnsi="Times New Roman" w:cs="Times New Roman"/>
          <w:color w:val="000000"/>
          <w:sz w:val="28"/>
          <w:szCs w:val="28"/>
          <w:bdr w:val="none" w:sz="0" w:space="0" w:color="auto" w:frame="1"/>
          <w:lang w:val="kk-KZ" w:eastAsia="ru-RU"/>
        </w:rPr>
        <w:t xml:space="preserve">қарыштап </w:t>
      </w:r>
      <w:r w:rsidR="00F5585C" w:rsidRPr="00F5585C">
        <w:rPr>
          <w:rFonts w:ascii="Times New Roman" w:eastAsia="Times New Roman" w:hAnsi="Times New Roman" w:cs="Times New Roman"/>
          <w:color w:val="000000"/>
          <w:sz w:val="28"/>
          <w:szCs w:val="28"/>
          <w:bdr w:val="none" w:sz="0" w:space="0" w:color="auto" w:frame="1"/>
          <w:lang w:val="kk-KZ" w:eastAsia="ru-RU"/>
        </w:rPr>
        <w:t>дамуы медиа</w:t>
      </w:r>
      <w:r w:rsidR="006A5BB8">
        <w:rPr>
          <w:rFonts w:ascii="Times New Roman" w:eastAsia="Times New Roman" w:hAnsi="Times New Roman" w:cs="Times New Roman"/>
          <w:color w:val="000000"/>
          <w:sz w:val="28"/>
          <w:szCs w:val="28"/>
          <w:bdr w:val="none" w:sz="0" w:space="0" w:color="auto" w:frame="1"/>
          <w:lang w:val="kk-KZ" w:eastAsia="ru-RU"/>
        </w:rPr>
        <w:t xml:space="preserve"> саласында жаңа т</w:t>
      </w:r>
      <w:r w:rsidR="00F5585C" w:rsidRPr="00F5585C">
        <w:rPr>
          <w:rFonts w:ascii="Times New Roman" w:eastAsia="Times New Roman" w:hAnsi="Times New Roman" w:cs="Times New Roman"/>
          <w:color w:val="000000"/>
          <w:sz w:val="28"/>
          <w:szCs w:val="28"/>
          <w:bdr w:val="none" w:sz="0" w:space="0" w:color="auto" w:frame="1"/>
          <w:lang w:val="kk-KZ" w:eastAsia="ru-RU"/>
        </w:rPr>
        <w:t>өңкеріс</w:t>
      </w:r>
      <w:r w:rsidR="006A5BB8">
        <w:rPr>
          <w:rFonts w:ascii="Times New Roman" w:eastAsia="Times New Roman" w:hAnsi="Times New Roman" w:cs="Times New Roman"/>
          <w:color w:val="000000"/>
          <w:sz w:val="28"/>
          <w:szCs w:val="28"/>
          <w:bdr w:val="none" w:sz="0" w:space="0" w:color="auto" w:frame="1"/>
          <w:lang w:val="kk-KZ" w:eastAsia="ru-RU"/>
        </w:rPr>
        <w:t xml:space="preserve"> әкелген</w:t>
      </w:r>
      <w:r w:rsidR="00661EB8">
        <w:rPr>
          <w:rFonts w:ascii="Times New Roman" w:eastAsia="Times New Roman" w:hAnsi="Times New Roman" w:cs="Times New Roman"/>
          <w:color w:val="000000"/>
          <w:sz w:val="28"/>
          <w:szCs w:val="28"/>
          <w:bdr w:val="none" w:sz="0" w:space="0" w:color="auto" w:frame="1"/>
          <w:lang w:val="kk-KZ" w:eastAsia="ru-RU"/>
        </w:rPr>
        <w:t>ін айтады</w:t>
      </w:r>
      <w:r w:rsidR="006A5BB8">
        <w:rPr>
          <w:rFonts w:ascii="Times New Roman" w:eastAsia="Times New Roman" w:hAnsi="Times New Roman" w:cs="Times New Roman"/>
          <w:color w:val="000000"/>
          <w:sz w:val="28"/>
          <w:szCs w:val="28"/>
          <w:bdr w:val="none" w:sz="0" w:space="0" w:color="auto" w:frame="1"/>
          <w:lang w:val="kk-KZ" w:eastAsia="ru-RU"/>
        </w:rPr>
        <w:t>. А</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қпарат сайттар </w:t>
      </w:r>
      <w:r w:rsidR="006A5BB8">
        <w:rPr>
          <w:rFonts w:ascii="Times New Roman" w:eastAsia="Times New Roman" w:hAnsi="Times New Roman" w:cs="Times New Roman"/>
          <w:color w:val="000000"/>
          <w:sz w:val="28"/>
          <w:szCs w:val="28"/>
          <w:bdr w:val="none" w:sz="0" w:space="0" w:color="auto" w:frame="1"/>
          <w:lang w:val="kk-KZ" w:eastAsia="ru-RU"/>
        </w:rPr>
        <w:t xml:space="preserve">ақпаратты </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жедел </w:t>
      </w:r>
      <w:r w:rsidR="006A5BB8">
        <w:rPr>
          <w:rFonts w:ascii="Times New Roman" w:eastAsia="Times New Roman" w:hAnsi="Times New Roman" w:cs="Times New Roman"/>
          <w:color w:val="000000"/>
          <w:sz w:val="28"/>
          <w:szCs w:val="28"/>
          <w:bdr w:val="none" w:sz="0" w:space="0" w:color="auto" w:frame="1"/>
          <w:lang w:val="kk-KZ" w:eastAsia="ru-RU"/>
        </w:rPr>
        <w:t xml:space="preserve">таратуымен ерекшеленіп, </w:t>
      </w:r>
      <w:r w:rsidR="006A5BB8" w:rsidRPr="006A5BB8">
        <w:rPr>
          <w:rFonts w:ascii="Times New Roman" w:eastAsia="Times New Roman" w:hAnsi="Times New Roman" w:cs="Times New Roman"/>
          <w:color w:val="000000"/>
          <w:sz w:val="28"/>
          <w:szCs w:val="28"/>
          <w:bdr w:val="none" w:sz="0" w:space="0" w:color="auto" w:frame="1"/>
          <w:lang w:val="kk-KZ" w:eastAsia="ru-RU"/>
        </w:rPr>
        <w:t xml:space="preserve">You Tube </w:t>
      </w:r>
      <w:r w:rsidR="006A5BB8">
        <w:rPr>
          <w:rFonts w:ascii="Times New Roman" w:eastAsia="Times New Roman" w:hAnsi="Times New Roman" w:cs="Times New Roman"/>
          <w:color w:val="000000"/>
          <w:sz w:val="28"/>
          <w:szCs w:val="28"/>
          <w:bdr w:val="none" w:sz="0" w:space="0" w:color="auto" w:frame="1"/>
          <w:lang w:val="kk-KZ" w:eastAsia="ru-RU"/>
        </w:rPr>
        <w:t xml:space="preserve">әлеуметтік платформалар мен </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видеохостингтер </w:t>
      </w:r>
      <w:r w:rsidR="006A5BB8">
        <w:rPr>
          <w:rFonts w:ascii="Times New Roman" w:eastAsia="Times New Roman" w:hAnsi="Times New Roman" w:cs="Times New Roman"/>
          <w:color w:val="000000"/>
          <w:sz w:val="28"/>
          <w:szCs w:val="28"/>
          <w:bdr w:val="none" w:sz="0" w:space="0" w:color="auto" w:frame="1"/>
          <w:lang w:val="kk-KZ" w:eastAsia="ru-RU"/>
        </w:rPr>
        <w:t>ақпаратты тарату және, контент алуантүрлілігі</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мен </w:t>
      </w:r>
      <w:r w:rsidR="006A5BB8">
        <w:rPr>
          <w:rFonts w:ascii="Times New Roman" w:eastAsia="Times New Roman" w:hAnsi="Times New Roman" w:cs="Times New Roman"/>
          <w:color w:val="000000"/>
          <w:sz w:val="28"/>
          <w:szCs w:val="28"/>
          <w:bdr w:val="none" w:sz="0" w:space="0" w:color="auto" w:frame="1"/>
          <w:lang w:val="kk-KZ" w:eastAsia="ru-RU"/>
        </w:rPr>
        <w:t>а</w:t>
      </w:r>
      <w:r w:rsidR="00F5585C" w:rsidRPr="00F5585C">
        <w:rPr>
          <w:rFonts w:ascii="Times New Roman" w:eastAsia="Times New Roman" w:hAnsi="Times New Roman" w:cs="Times New Roman"/>
          <w:color w:val="000000"/>
          <w:sz w:val="28"/>
          <w:szCs w:val="28"/>
          <w:bdr w:val="none" w:sz="0" w:space="0" w:color="auto" w:frame="1"/>
          <w:lang w:val="kk-KZ" w:eastAsia="ru-RU"/>
        </w:rPr>
        <w:t>удитория</w:t>
      </w:r>
      <w:r w:rsidR="006A5BB8">
        <w:rPr>
          <w:rFonts w:ascii="Times New Roman" w:eastAsia="Times New Roman" w:hAnsi="Times New Roman" w:cs="Times New Roman"/>
          <w:color w:val="000000"/>
          <w:sz w:val="28"/>
          <w:szCs w:val="28"/>
          <w:bdr w:val="none" w:sz="0" w:space="0" w:color="auto" w:frame="1"/>
          <w:lang w:val="kk-KZ" w:eastAsia="ru-RU"/>
        </w:rPr>
        <w:t xml:space="preserve"> назарын бағындырып отырғанын </w:t>
      </w:r>
      <w:r w:rsidR="00661EB8">
        <w:rPr>
          <w:rFonts w:ascii="Times New Roman" w:eastAsia="Times New Roman" w:hAnsi="Times New Roman" w:cs="Times New Roman"/>
          <w:color w:val="000000"/>
          <w:sz w:val="28"/>
          <w:szCs w:val="28"/>
          <w:bdr w:val="none" w:sz="0" w:space="0" w:color="auto" w:frame="1"/>
          <w:lang w:val="kk-KZ" w:eastAsia="ru-RU"/>
        </w:rPr>
        <w:t>жеткізеді</w:t>
      </w:r>
      <w:r w:rsidR="00F5585C" w:rsidRPr="00F5585C">
        <w:rPr>
          <w:rFonts w:ascii="Times New Roman" w:eastAsia="Times New Roman" w:hAnsi="Times New Roman" w:cs="Times New Roman"/>
          <w:color w:val="000000"/>
          <w:sz w:val="28"/>
          <w:szCs w:val="28"/>
          <w:bdr w:val="none" w:sz="0" w:space="0" w:color="auto" w:frame="1"/>
          <w:lang w:val="kk-KZ" w:eastAsia="ru-RU"/>
        </w:rPr>
        <w:t>. Әлеуметтік желілерд</w:t>
      </w:r>
      <w:r w:rsidR="006A5BB8">
        <w:rPr>
          <w:rFonts w:ascii="Times New Roman" w:eastAsia="Times New Roman" w:hAnsi="Times New Roman" w:cs="Times New Roman"/>
          <w:color w:val="000000"/>
          <w:sz w:val="28"/>
          <w:szCs w:val="28"/>
          <w:bdr w:val="none" w:sz="0" w:space="0" w:color="auto" w:frame="1"/>
          <w:lang w:val="kk-KZ" w:eastAsia="ru-RU"/>
        </w:rPr>
        <w:t xml:space="preserve">і пайдаланушылар белсенділігі мен </w:t>
      </w:r>
      <w:r w:rsidR="00F5585C" w:rsidRPr="00F5585C">
        <w:rPr>
          <w:rFonts w:ascii="Times New Roman" w:eastAsia="Times New Roman" w:hAnsi="Times New Roman" w:cs="Times New Roman"/>
          <w:color w:val="000000"/>
          <w:sz w:val="28"/>
          <w:szCs w:val="28"/>
          <w:bdr w:val="none" w:sz="0" w:space="0" w:color="auto" w:frame="1"/>
          <w:lang w:val="kk-KZ" w:eastAsia="ru-RU"/>
        </w:rPr>
        <w:t>статистика</w:t>
      </w:r>
      <w:r w:rsidR="006A5BB8">
        <w:rPr>
          <w:rFonts w:ascii="Times New Roman" w:eastAsia="Times New Roman" w:hAnsi="Times New Roman" w:cs="Times New Roman"/>
          <w:color w:val="000000"/>
          <w:sz w:val="28"/>
          <w:szCs w:val="28"/>
          <w:bdr w:val="none" w:sz="0" w:space="0" w:color="auto" w:frame="1"/>
          <w:lang w:val="kk-KZ" w:eastAsia="ru-RU"/>
        </w:rPr>
        <w:t>лық көрсеткіштер</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 жоғары</w:t>
      </w:r>
      <w:r w:rsidR="006A5BB8">
        <w:rPr>
          <w:rFonts w:ascii="Times New Roman" w:eastAsia="Times New Roman" w:hAnsi="Times New Roman" w:cs="Times New Roman"/>
          <w:color w:val="000000"/>
          <w:sz w:val="28"/>
          <w:szCs w:val="28"/>
          <w:bdr w:val="none" w:sz="0" w:space="0" w:color="auto" w:frame="1"/>
          <w:lang w:val="kk-KZ" w:eastAsia="ru-RU"/>
        </w:rPr>
        <w:t xml:space="preserve"> деңгейге ие болып отыр</w:t>
      </w:r>
      <w:r w:rsidR="00661EB8">
        <w:rPr>
          <w:rFonts w:ascii="Times New Roman" w:eastAsia="Times New Roman" w:hAnsi="Times New Roman" w:cs="Times New Roman"/>
          <w:color w:val="000000"/>
          <w:sz w:val="28"/>
          <w:szCs w:val="28"/>
          <w:bdr w:val="none" w:sz="0" w:space="0" w:color="auto" w:frame="1"/>
          <w:lang w:val="kk-KZ" w:eastAsia="ru-RU"/>
        </w:rPr>
        <w:t>ғанын сараптайды</w:t>
      </w:r>
      <w:r w:rsidR="00C02FDA">
        <w:rPr>
          <w:rFonts w:ascii="Times New Roman" w:eastAsia="Times New Roman" w:hAnsi="Times New Roman" w:cs="Times New Roman"/>
          <w:color w:val="000000"/>
          <w:sz w:val="28"/>
          <w:szCs w:val="28"/>
          <w:bdr w:val="none" w:sz="0" w:space="0" w:color="auto" w:frame="1"/>
          <w:lang w:val="kk-KZ" w:eastAsia="ru-RU"/>
        </w:rPr>
        <w:t xml:space="preserve">. </w:t>
      </w:r>
      <w:r w:rsidR="006A5BB8">
        <w:rPr>
          <w:rFonts w:ascii="Times New Roman" w:eastAsia="Times New Roman" w:hAnsi="Times New Roman" w:cs="Times New Roman"/>
          <w:color w:val="000000"/>
          <w:sz w:val="28"/>
          <w:szCs w:val="28"/>
          <w:bdr w:val="none" w:sz="0" w:space="0" w:color="auto" w:frame="1"/>
          <w:lang w:val="kk-KZ" w:eastAsia="ru-RU"/>
        </w:rPr>
        <w:t xml:space="preserve">Қоғамның сұранысына орай, </w:t>
      </w:r>
      <w:r w:rsidR="00F5585C" w:rsidRPr="00F5585C">
        <w:rPr>
          <w:rFonts w:ascii="Times New Roman" w:eastAsia="Times New Roman" w:hAnsi="Times New Roman" w:cs="Times New Roman"/>
          <w:color w:val="000000"/>
          <w:sz w:val="28"/>
          <w:szCs w:val="28"/>
          <w:bdr w:val="none" w:sz="0" w:space="0" w:color="auto" w:frame="1"/>
          <w:lang w:val="kk-KZ" w:eastAsia="ru-RU"/>
        </w:rPr>
        <w:t>медиа</w:t>
      </w:r>
      <w:r w:rsidR="006A5BB8">
        <w:rPr>
          <w:rFonts w:ascii="Times New Roman" w:eastAsia="Times New Roman" w:hAnsi="Times New Roman" w:cs="Times New Roman"/>
          <w:color w:val="000000"/>
          <w:sz w:val="28"/>
          <w:szCs w:val="28"/>
          <w:bdr w:val="none" w:sz="0" w:space="0" w:color="auto" w:frame="1"/>
          <w:lang w:val="kk-KZ" w:eastAsia="ru-RU"/>
        </w:rPr>
        <w:t xml:space="preserve"> саласы</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 да цифрланы</w:t>
      </w:r>
      <w:r w:rsidR="00C02FDA">
        <w:rPr>
          <w:rFonts w:ascii="Times New Roman" w:eastAsia="Times New Roman" w:hAnsi="Times New Roman" w:cs="Times New Roman"/>
          <w:color w:val="000000"/>
          <w:sz w:val="28"/>
          <w:szCs w:val="28"/>
          <w:bdr w:val="none" w:sz="0" w:space="0" w:color="auto" w:frame="1"/>
          <w:lang w:val="kk-KZ" w:eastAsia="ru-RU"/>
        </w:rPr>
        <w:t xml:space="preserve">п, ақпарат саласының </w:t>
      </w:r>
      <w:r w:rsidR="00F5585C" w:rsidRPr="00F5585C">
        <w:rPr>
          <w:rFonts w:ascii="Times New Roman" w:eastAsia="Times New Roman" w:hAnsi="Times New Roman" w:cs="Times New Roman"/>
          <w:color w:val="000000"/>
          <w:sz w:val="28"/>
          <w:szCs w:val="28"/>
          <w:bdr w:val="none" w:sz="0" w:space="0" w:color="auto" w:frame="1"/>
          <w:lang w:val="kk-KZ" w:eastAsia="ru-RU"/>
        </w:rPr>
        <w:t xml:space="preserve"> мамандары жаңа тенденцияларды </w:t>
      </w:r>
      <w:r w:rsidR="00C02FDA">
        <w:rPr>
          <w:rFonts w:ascii="Times New Roman" w:eastAsia="Times New Roman" w:hAnsi="Times New Roman" w:cs="Times New Roman"/>
          <w:color w:val="000000"/>
          <w:sz w:val="28"/>
          <w:szCs w:val="28"/>
          <w:bdr w:val="none" w:sz="0" w:space="0" w:color="auto" w:frame="1"/>
          <w:lang w:val="kk-KZ" w:eastAsia="ru-RU"/>
        </w:rPr>
        <w:t>меңгеріп жатыр. Ж</w:t>
      </w:r>
      <w:r w:rsidR="00F5585C" w:rsidRPr="00F5585C">
        <w:rPr>
          <w:rFonts w:ascii="Times New Roman" w:eastAsia="Times New Roman" w:hAnsi="Times New Roman" w:cs="Times New Roman"/>
          <w:color w:val="000000"/>
          <w:sz w:val="28"/>
          <w:szCs w:val="28"/>
          <w:bdr w:val="none" w:sz="0" w:space="0" w:color="auto" w:frame="1"/>
          <w:lang w:eastAsia="ru-RU"/>
        </w:rPr>
        <w:t xml:space="preserve">урналистиканың жаңа форматтары мен салалары пайда болып, </w:t>
      </w:r>
      <w:r w:rsidR="00C02FDA">
        <w:rPr>
          <w:rFonts w:ascii="Times New Roman" w:eastAsia="Times New Roman" w:hAnsi="Times New Roman" w:cs="Times New Roman"/>
          <w:color w:val="000000"/>
          <w:sz w:val="28"/>
          <w:szCs w:val="28"/>
          <w:bdr w:val="none" w:sz="0" w:space="0" w:color="auto" w:frame="1"/>
          <w:lang w:val="kk-KZ" w:eastAsia="ru-RU"/>
        </w:rPr>
        <w:t xml:space="preserve">үлкен </w:t>
      </w:r>
      <w:r w:rsidR="00F5585C" w:rsidRPr="00F5585C">
        <w:rPr>
          <w:rFonts w:ascii="Times New Roman" w:eastAsia="Times New Roman" w:hAnsi="Times New Roman" w:cs="Times New Roman"/>
          <w:color w:val="000000"/>
          <w:sz w:val="28"/>
          <w:szCs w:val="28"/>
          <w:bdr w:val="none" w:sz="0" w:space="0" w:color="auto" w:frame="1"/>
          <w:lang w:eastAsia="ru-RU"/>
        </w:rPr>
        <w:t>қолданыс</w:t>
      </w:r>
      <w:r w:rsidR="00C02FDA">
        <w:rPr>
          <w:rFonts w:ascii="Times New Roman" w:eastAsia="Times New Roman" w:hAnsi="Times New Roman" w:cs="Times New Roman"/>
          <w:color w:val="000000"/>
          <w:sz w:val="28"/>
          <w:szCs w:val="28"/>
          <w:bdr w:val="none" w:sz="0" w:space="0" w:color="auto" w:frame="1"/>
          <w:lang w:val="kk-KZ" w:eastAsia="ru-RU"/>
        </w:rPr>
        <w:t xml:space="preserve">қа ие болды. Медиа индустриясында белсенді </w:t>
      </w:r>
      <w:r w:rsidR="00F5585C" w:rsidRPr="00F5585C">
        <w:rPr>
          <w:rFonts w:ascii="Times New Roman" w:eastAsia="Times New Roman" w:hAnsi="Times New Roman" w:cs="Times New Roman"/>
          <w:color w:val="000000"/>
          <w:sz w:val="28"/>
          <w:szCs w:val="28"/>
          <w:lang w:val="kk-KZ" w:eastAsia="ru-RU"/>
        </w:rPr>
        <w:t>әрі ең жиі қолданы</w:t>
      </w:r>
      <w:r w:rsidR="00C02FDA">
        <w:rPr>
          <w:rFonts w:ascii="Times New Roman" w:eastAsia="Times New Roman" w:hAnsi="Times New Roman" w:cs="Times New Roman"/>
          <w:color w:val="000000"/>
          <w:sz w:val="28"/>
          <w:szCs w:val="28"/>
          <w:lang w:val="kk-KZ" w:eastAsia="ru-RU"/>
        </w:rPr>
        <w:t xml:space="preserve">сқа ие сала </w:t>
      </w:r>
      <w:r w:rsidR="00F5585C" w:rsidRPr="00F5585C">
        <w:rPr>
          <w:rFonts w:ascii="Times New Roman" w:eastAsia="Times New Roman" w:hAnsi="Times New Roman" w:cs="Times New Roman"/>
          <w:color w:val="000000"/>
          <w:sz w:val="28"/>
          <w:szCs w:val="28"/>
          <w:lang w:val="kk-KZ" w:eastAsia="ru-RU"/>
        </w:rPr>
        <w:t xml:space="preserve"> – Social Media Marketing</w:t>
      </w:r>
      <w:r w:rsidR="00661EB8">
        <w:rPr>
          <w:rFonts w:ascii="Times New Roman" w:eastAsia="Times New Roman" w:hAnsi="Times New Roman" w:cs="Times New Roman"/>
          <w:color w:val="000000"/>
          <w:sz w:val="28"/>
          <w:szCs w:val="28"/>
          <w:lang w:val="kk-KZ" w:eastAsia="ru-RU"/>
        </w:rPr>
        <w:t xml:space="preserve"> екенін сараптайды</w:t>
      </w:r>
      <w:r w:rsidR="00F5585C" w:rsidRPr="00F5585C">
        <w:rPr>
          <w:rFonts w:ascii="Times New Roman" w:eastAsia="Times New Roman" w:hAnsi="Times New Roman" w:cs="Times New Roman"/>
          <w:color w:val="000000"/>
          <w:sz w:val="28"/>
          <w:szCs w:val="28"/>
          <w:lang w:val="kk-KZ" w:eastAsia="ru-RU"/>
        </w:rPr>
        <w:t xml:space="preserve">. </w:t>
      </w:r>
      <w:r w:rsidR="00C02FDA">
        <w:rPr>
          <w:rFonts w:ascii="Times New Roman" w:eastAsia="Times New Roman" w:hAnsi="Times New Roman" w:cs="Times New Roman"/>
          <w:color w:val="000000"/>
          <w:sz w:val="28"/>
          <w:szCs w:val="28"/>
          <w:lang w:val="kk-KZ" w:eastAsia="ru-RU"/>
        </w:rPr>
        <w:t xml:space="preserve">Қазақстандық </w:t>
      </w:r>
      <w:r w:rsidR="00C02FDA" w:rsidRPr="00F5585C">
        <w:rPr>
          <w:rFonts w:ascii="Times New Roman" w:eastAsia="Times New Roman" w:hAnsi="Times New Roman" w:cs="Times New Roman"/>
          <w:color w:val="000000"/>
          <w:sz w:val="28"/>
          <w:szCs w:val="28"/>
          <w:lang w:val="kk-KZ" w:eastAsia="ru-RU"/>
        </w:rPr>
        <w:t xml:space="preserve">Social Media Marketing </w:t>
      </w:r>
      <w:r w:rsidR="00C02FDA">
        <w:rPr>
          <w:rFonts w:ascii="Times New Roman" w:eastAsia="Times New Roman" w:hAnsi="Times New Roman" w:cs="Times New Roman"/>
          <w:color w:val="000000"/>
          <w:sz w:val="28"/>
          <w:szCs w:val="28"/>
          <w:lang w:val="kk-KZ" w:eastAsia="ru-RU"/>
        </w:rPr>
        <w:t xml:space="preserve">маманы </w:t>
      </w:r>
      <w:r w:rsidR="00F5585C" w:rsidRPr="00F5585C">
        <w:rPr>
          <w:rFonts w:ascii="Times New Roman" w:eastAsia="Times New Roman" w:hAnsi="Times New Roman" w:cs="Times New Roman"/>
          <w:color w:val="000000"/>
          <w:sz w:val="28"/>
          <w:szCs w:val="28"/>
          <w:bdr w:val="none" w:sz="0" w:space="0" w:color="auto" w:frame="1"/>
          <w:lang w:val="kk-KZ" w:eastAsia="ru-RU"/>
        </w:rPr>
        <w:t>Елдана Жұматай</w:t>
      </w:r>
      <w:r w:rsidR="00C02FDA">
        <w:rPr>
          <w:rFonts w:ascii="Times New Roman" w:eastAsia="Times New Roman" w:hAnsi="Times New Roman" w:cs="Times New Roman"/>
          <w:color w:val="000000"/>
          <w:sz w:val="28"/>
          <w:szCs w:val="28"/>
          <w:bdr w:val="none" w:sz="0" w:space="0" w:color="auto" w:frame="1"/>
          <w:lang w:val="kk-KZ" w:eastAsia="ru-RU"/>
        </w:rPr>
        <w:t xml:space="preserve">дың пікірінше, </w:t>
      </w:r>
      <w:r w:rsidR="00C02FDA" w:rsidRPr="00C02FDA">
        <w:rPr>
          <w:rFonts w:ascii="Times New Roman" w:eastAsia="Times New Roman" w:hAnsi="Times New Roman" w:cs="Times New Roman"/>
          <w:color w:val="000000"/>
          <w:sz w:val="28"/>
          <w:szCs w:val="28"/>
          <w:lang w:val="kk-KZ" w:eastAsia="ru-RU"/>
        </w:rPr>
        <w:t xml:space="preserve">SMM </w:t>
      </w:r>
      <w:r w:rsidR="00C02FDA">
        <w:rPr>
          <w:rFonts w:ascii="Times New Roman" w:eastAsia="Times New Roman" w:hAnsi="Times New Roman" w:cs="Times New Roman"/>
          <w:color w:val="000000"/>
          <w:sz w:val="28"/>
          <w:szCs w:val="28"/>
          <w:lang w:val="kk-KZ" w:eastAsia="ru-RU"/>
        </w:rPr>
        <w:t xml:space="preserve">саласы, </w:t>
      </w:r>
      <w:r w:rsidR="00F5585C" w:rsidRPr="00F5585C">
        <w:rPr>
          <w:rFonts w:ascii="Times New Roman" w:eastAsia="Times New Roman" w:hAnsi="Times New Roman" w:cs="Times New Roman"/>
          <w:color w:val="000000"/>
          <w:sz w:val="28"/>
          <w:szCs w:val="28"/>
          <w:lang w:val="kk-KZ" w:eastAsia="ru-RU"/>
        </w:rPr>
        <w:t>негізінен</w:t>
      </w:r>
      <w:r w:rsidR="00C02FDA">
        <w:rPr>
          <w:rFonts w:ascii="Times New Roman" w:eastAsia="Times New Roman" w:hAnsi="Times New Roman" w:cs="Times New Roman"/>
          <w:color w:val="000000"/>
          <w:sz w:val="28"/>
          <w:szCs w:val="28"/>
          <w:lang w:val="kk-KZ" w:eastAsia="ru-RU"/>
        </w:rPr>
        <w:t>,</w:t>
      </w:r>
      <w:r w:rsidR="00F5585C" w:rsidRPr="00F5585C">
        <w:rPr>
          <w:rFonts w:ascii="Times New Roman" w:eastAsia="Times New Roman" w:hAnsi="Times New Roman" w:cs="Times New Roman"/>
          <w:color w:val="000000"/>
          <w:sz w:val="28"/>
          <w:szCs w:val="28"/>
          <w:lang w:val="kk-KZ" w:eastAsia="ru-RU"/>
        </w:rPr>
        <w:t xml:space="preserve"> журналистикадан гөрі маркетингтің мақсаттарын</w:t>
      </w:r>
      <w:r w:rsidR="00C02FDA">
        <w:rPr>
          <w:rFonts w:ascii="Times New Roman" w:eastAsia="Times New Roman" w:hAnsi="Times New Roman" w:cs="Times New Roman"/>
          <w:color w:val="000000"/>
          <w:sz w:val="28"/>
          <w:szCs w:val="28"/>
          <w:lang w:val="kk-KZ" w:eastAsia="ru-RU"/>
        </w:rPr>
        <w:t xml:space="preserve">а жақын. Десе де, маманның айтуынша </w:t>
      </w:r>
      <w:r w:rsidR="00F5585C" w:rsidRPr="00490C5F">
        <w:rPr>
          <w:rFonts w:ascii="Times New Roman" w:eastAsia="Times New Roman" w:hAnsi="Times New Roman" w:cs="Times New Roman"/>
          <w:color w:val="000000"/>
          <w:sz w:val="28"/>
          <w:szCs w:val="28"/>
          <w:lang w:val="kk-KZ" w:eastAsia="ru-RU"/>
        </w:rPr>
        <w:t xml:space="preserve">маркетинг пен жарнама ісі медианың араласуынсыз </w:t>
      </w:r>
      <w:r w:rsidR="00C02FDA">
        <w:rPr>
          <w:rFonts w:ascii="Times New Roman" w:eastAsia="Times New Roman" w:hAnsi="Times New Roman" w:cs="Times New Roman"/>
          <w:color w:val="000000"/>
          <w:sz w:val="28"/>
          <w:szCs w:val="28"/>
          <w:lang w:val="kk-KZ" w:eastAsia="ru-RU"/>
        </w:rPr>
        <w:t xml:space="preserve">жүзеге асуы </w:t>
      </w:r>
      <w:r w:rsidR="00F5585C" w:rsidRPr="00490C5F">
        <w:rPr>
          <w:rFonts w:ascii="Times New Roman" w:eastAsia="Times New Roman" w:hAnsi="Times New Roman" w:cs="Times New Roman"/>
          <w:color w:val="000000"/>
          <w:sz w:val="28"/>
          <w:szCs w:val="28"/>
          <w:lang w:val="kk-KZ" w:eastAsia="ru-RU"/>
        </w:rPr>
        <w:t xml:space="preserve">мүмкін емес. </w:t>
      </w:r>
      <w:r w:rsidR="00C02FDA">
        <w:rPr>
          <w:rFonts w:ascii="Times New Roman" w:eastAsia="Times New Roman" w:hAnsi="Times New Roman" w:cs="Times New Roman"/>
          <w:color w:val="000000"/>
          <w:sz w:val="28"/>
          <w:szCs w:val="28"/>
          <w:lang w:val="kk-KZ" w:eastAsia="ru-RU"/>
        </w:rPr>
        <w:t xml:space="preserve">Цифрлық кезеңде </w:t>
      </w:r>
      <w:r w:rsidR="00C02FDA" w:rsidRPr="00C02FDA">
        <w:rPr>
          <w:rFonts w:ascii="Times New Roman" w:eastAsia="Times New Roman" w:hAnsi="Times New Roman" w:cs="Times New Roman"/>
          <w:color w:val="000000"/>
          <w:sz w:val="28"/>
          <w:szCs w:val="28"/>
          <w:lang w:val="kk-KZ" w:eastAsia="ru-RU"/>
        </w:rPr>
        <w:t xml:space="preserve">SMM </w:t>
      </w:r>
      <w:r w:rsidR="00F5585C" w:rsidRPr="00490C5F">
        <w:rPr>
          <w:rFonts w:ascii="Times New Roman" w:eastAsia="Times New Roman" w:hAnsi="Times New Roman" w:cs="Times New Roman"/>
          <w:color w:val="000000"/>
          <w:sz w:val="28"/>
          <w:szCs w:val="28"/>
          <w:lang w:val="kk-KZ" w:eastAsia="ru-RU"/>
        </w:rPr>
        <w:t xml:space="preserve">журналистикамен </w:t>
      </w:r>
      <w:r w:rsidR="00C02FDA">
        <w:rPr>
          <w:rFonts w:ascii="Times New Roman" w:eastAsia="Times New Roman" w:hAnsi="Times New Roman" w:cs="Times New Roman"/>
          <w:color w:val="000000"/>
          <w:sz w:val="28"/>
          <w:szCs w:val="28"/>
          <w:lang w:val="kk-KZ" w:eastAsia="ru-RU"/>
        </w:rPr>
        <w:t xml:space="preserve">тығыз байланысты, </w:t>
      </w:r>
      <w:r w:rsidR="00F5585C" w:rsidRPr="00490C5F">
        <w:rPr>
          <w:rFonts w:ascii="Times New Roman" w:eastAsia="Times New Roman" w:hAnsi="Times New Roman" w:cs="Times New Roman"/>
          <w:color w:val="000000"/>
          <w:sz w:val="28"/>
          <w:szCs w:val="28"/>
          <w:lang w:val="kk-KZ" w:eastAsia="ru-RU"/>
        </w:rPr>
        <w:t>біте</w:t>
      </w:r>
      <w:r w:rsidR="00462B9B">
        <w:rPr>
          <w:rFonts w:ascii="Times New Roman" w:eastAsia="Times New Roman" w:hAnsi="Times New Roman" w:cs="Times New Roman"/>
          <w:color w:val="000000"/>
          <w:sz w:val="28"/>
          <w:szCs w:val="28"/>
          <w:lang w:val="kk-KZ" w:eastAsia="ru-RU"/>
        </w:rPr>
        <w:t xml:space="preserve"> </w:t>
      </w:r>
      <w:r w:rsidR="00F5585C" w:rsidRPr="00490C5F">
        <w:rPr>
          <w:rFonts w:ascii="Times New Roman" w:eastAsia="Times New Roman" w:hAnsi="Times New Roman" w:cs="Times New Roman"/>
          <w:color w:val="000000"/>
          <w:sz w:val="28"/>
          <w:szCs w:val="28"/>
          <w:lang w:val="kk-KZ" w:eastAsia="ru-RU"/>
        </w:rPr>
        <w:t xml:space="preserve">қайнасып жатқан </w:t>
      </w:r>
      <w:r w:rsidR="00C02FDA">
        <w:rPr>
          <w:rFonts w:ascii="Times New Roman" w:eastAsia="Times New Roman" w:hAnsi="Times New Roman" w:cs="Times New Roman"/>
          <w:color w:val="000000"/>
          <w:sz w:val="28"/>
          <w:szCs w:val="28"/>
          <w:lang w:val="kk-KZ" w:eastAsia="ru-RU"/>
        </w:rPr>
        <w:t>коммуникация саласы. Маманның пікірінше, ә</w:t>
      </w:r>
      <w:r w:rsidR="00F5585C" w:rsidRPr="00490C5F">
        <w:rPr>
          <w:rFonts w:ascii="Times New Roman" w:eastAsia="Times New Roman" w:hAnsi="Times New Roman" w:cs="Times New Roman"/>
          <w:color w:val="000000"/>
          <w:sz w:val="28"/>
          <w:szCs w:val="28"/>
          <w:lang w:val="kk-KZ" w:eastAsia="ru-RU"/>
        </w:rPr>
        <w:t>леуметтік медиа</w:t>
      </w:r>
      <w:r w:rsidR="00C02FDA">
        <w:rPr>
          <w:rFonts w:ascii="Times New Roman" w:eastAsia="Times New Roman" w:hAnsi="Times New Roman" w:cs="Times New Roman"/>
          <w:color w:val="000000"/>
          <w:sz w:val="28"/>
          <w:szCs w:val="28"/>
          <w:lang w:val="kk-KZ" w:eastAsia="ru-RU"/>
        </w:rPr>
        <w:t xml:space="preserve">ның бүгінгі тыныс-тіршілігінде жарнама бейнесі де өзгеріс тапқан. Бұрынғыдай </w:t>
      </w:r>
      <w:r w:rsidR="00F5585C" w:rsidRPr="00490C5F">
        <w:rPr>
          <w:rFonts w:ascii="Times New Roman" w:eastAsia="Times New Roman" w:hAnsi="Times New Roman" w:cs="Times New Roman"/>
          <w:color w:val="000000"/>
          <w:sz w:val="28"/>
          <w:szCs w:val="28"/>
          <w:lang w:val="kk-KZ" w:eastAsia="ru-RU"/>
        </w:rPr>
        <w:t>тікелей, оқшау, бірқалыпты, ожар жарнама</w:t>
      </w:r>
      <w:r w:rsidR="00C02FDA">
        <w:rPr>
          <w:rFonts w:ascii="Times New Roman" w:eastAsia="Times New Roman" w:hAnsi="Times New Roman" w:cs="Times New Roman"/>
          <w:color w:val="000000"/>
          <w:sz w:val="28"/>
          <w:szCs w:val="28"/>
          <w:lang w:val="kk-KZ" w:eastAsia="ru-RU"/>
        </w:rPr>
        <w:t>лар</w:t>
      </w:r>
      <w:r w:rsidR="00F5585C" w:rsidRPr="00490C5F">
        <w:rPr>
          <w:rFonts w:ascii="Times New Roman" w:eastAsia="Times New Roman" w:hAnsi="Times New Roman" w:cs="Times New Roman"/>
          <w:color w:val="000000"/>
          <w:sz w:val="28"/>
          <w:szCs w:val="28"/>
          <w:lang w:val="kk-KZ" w:eastAsia="ru-RU"/>
        </w:rPr>
        <w:t xml:space="preserve"> дәуірі өтіп кет</w:t>
      </w:r>
      <w:r w:rsidR="00C02FDA">
        <w:rPr>
          <w:rFonts w:ascii="Times New Roman" w:eastAsia="Times New Roman" w:hAnsi="Times New Roman" w:cs="Times New Roman"/>
          <w:color w:val="000000"/>
          <w:sz w:val="28"/>
          <w:szCs w:val="28"/>
          <w:lang w:val="kk-KZ" w:eastAsia="ru-RU"/>
        </w:rPr>
        <w:t xml:space="preserve">кен. </w:t>
      </w:r>
      <w:r w:rsidR="00F5585C" w:rsidRPr="00490C5F">
        <w:rPr>
          <w:rFonts w:ascii="Times New Roman" w:eastAsia="Times New Roman" w:hAnsi="Times New Roman" w:cs="Times New Roman"/>
          <w:color w:val="000000"/>
          <w:sz w:val="28"/>
          <w:szCs w:val="28"/>
          <w:lang w:val="kk-KZ" w:eastAsia="ru-RU"/>
        </w:rPr>
        <w:t xml:space="preserve">Бүгінде әртүрлі саладағы </w:t>
      </w:r>
      <w:r w:rsidR="00C02FDA">
        <w:rPr>
          <w:rFonts w:ascii="Times New Roman" w:eastAsia="Times New Roman" w:hAnsi="Times New Roman" w:cs="Times New Roman"/>
          <w:color w:val="000000"/>
          <w:sz w:val="28"/>
          <w:szCs w:val="28"/>
          <w:lang w:val="kk-KZ" w:eastAsia="ru-RU"/>
        </w:rPr>
        <w:t xml:space="preserve">түрлі </w:t>
      </w:r>
      <w:r w:rsidR="00F5585C" w:rsidRPr="00490C5F">
        <w:rPr>
          <w:rFonts w:ascii="Times New Roman" w:eastAsia="Times New Roman" w:hAnsi="Times New Roman" w:cs="Times New Roman"/>
          <w:color w:val="000000"/>
          <w:sz w:val="28"/>
          <w:szCs w:val="28"/>
          <w:lang w:val="kk-KZ" w:eastAsia="ru-RU"/>
        </w:rPr>
        <w:t xml:space="preserve">брендтер </w:t>
      </w:r>
      <w:r w:rsidR="00C02FDA">
        <w:rPr>
          <w:rFonts w:ascii="Times New Roman" w:eastAsia="Times New Roman" w:hAnsi="Times New Roman" w:cs="Times New Roman"/>
          <w:color w:val="000000"/>
          <w:sz w:val="28"/>
          <w:szCs w:val="28"/>
          <w:lang w:val="kk-KZ" w:eastAsia="ru-RU"/>
        </w:rPr>
        <w:t xml:space="preserve">өздерінің </w:t>
      </w:r>
      <w:r w:rsidR="00F5585C" w:rsidRPr="00490C5F">
        <w:rPr>
          <w:rFonts w:ascii="Times New Roman" w:eastAsia="Times New Roman" w:hAnsi="Times New Roman" w:cs="Times New Roman"/>
          <w:color w:val="000000"/>
          <w:sz w:val="28"/>
          <w:szCs w:val="28"/>
          <w:lang w:val="kk-KZ" w:eastAsia="ru-RU"/>
        </w:rPr>
        <w:t>ақпаратт</w:t>
      </w:r>
      <w:r w:rsidR="00C02FDA">
        <w:rPr>
          <w:rFonts w:ascii="Times New Roman" w:eastAsia="Times New Roman" w:hAnsi="Times New Roman" w:cs="Times New Roman"/>
          <w:color w:val="000000"/>
          <w:sz w:val="28"/>
          <w:szCs w:val="28"/>
          <w:lang w:val="kk-KZ" w:eastAsia="ru-RU"/>
        </w:rPr>
        <w:t xml:space="preserve">арын </w:t>
      </w:r>
      <w:r w:rsidR="00F5585C" w:rsidRPr="00490C5F">
        <w:rPr>
          <w:rFonts w:ascii="Times New Roman" w:eastAsia="Times New Roman" w:hAnsi="Times New Roman" w:cs="Times New Roman"/>
          <w:color w:val="000000"/>
          <w:sz w:val="28"/>
          <w:szCs w:val="28"/>
          <w:lang w:val="kk-KZ" w:eastAsia="ru-RU"/>
        </w:rPr>
        <w:t xml:space="preserve">қатты бұрылыстарсыз, айқын айғайсыз, </w:t>
      </w:r>
      <w:r w:rsidR="00C02FDA">
        <w:rPr>
          <w:rFonts w:ascii="Times New Roman" w:eastAsia="Times New Roman" w:hAnsi="Times New Roman" w:cs="Times New Roman"/>
          <w:color w:val="000000"/>
          <w:sz w:val="28"/>
          <w:szCs w:val="28"/>
          <w:lang w:val="kk-KZ" w:eastAsia="ru-RU"/>
        </w:rPr>
        <w:t>байыппен ұсынғанды құп көреді. Н</w:t>
      </w:r>
      <w:r w:rsidR="00F5585C" w:rsidRPr="00490C5F">
        <w:rPr>
          <w:rFonts w:ascii="Times New Roman" w:eastAsia="Times New Roman" w:hAnsi="Times New Roman" w:cs="Times New Roman"/>
          <w:color w:val="000000"/>
          <w:sz w:val="28"/>
          <w:szCs w:val="28"/>
          <w:lang w:val="kk-KZ" w:eastAsia="ru-RU"/>
        </w:rPr>
        <w:t>арық пен тұтынушылар санасы</w:t>
      </w:r>
      <w:r w:rsidR="00C02FDA">
        <w:rPr>
          <w:rFonts w:ascii="Times New Roman" w:eastAsia="Times New Roman" w:hAnsi="Times New Roman" w:cs="Times New Roman"/>
          <w:color w:val="000000"/>
          <w:sz w:val="28"/>
          <w:szCs w:val="28"/>
          <w:lang w:val="kk-KZ" w:eastAsia="ru-RU"/>
        </w:rPr>
        <w:t xml:space="preserve"> да, талабы да брендтерден </w:t>
      </w:r>
      <w:r w:rsidR="00F5585C" w:rsidRPr="00490C5F">
        <w:rPr>
          <w:rFonts w:ascii="Times New Roman" w:eastAsia="Times New Roman" w:hAnsi="Times New Roman" w:cs="Times New Roman"/>
          <w:color w:val="000000"/>
          <w:sz w:val="28"/>
          <w:szCs w:val="28"/>
          <w:lang w:val="kk-KZ" w:eastAsia="ru-RU"/>
        </w:rPr>
        <w:t xml:space="preserve">соны талап етеді. </w:t>
      </w:r>
      <w:r w:rsidR="00C02FDA">
        <w:rPr>
          <w:rFonts w:ascii="Times New Roman" w:eastAsia="Times New Roman" w:hAnsi="Times New Roman" w:cs="Times New Roman"/>
          <w:color w:val="000000"/>
          <w:sz w:val="28"/>
          <w:szCs w:val="28"/>
          <w:lang w:val="kk-KZ" w:eastAsia="ru-RU"/>
        </w:rPr>
        <w:t xml:space="preserve">Қазір журналистика, коммуникация саласындағы </w:t>
      </w:r>
      <w:r w:rsidR="00F5585C" w:rsidRPr="00490C5F">
        <w:rPr>
          <w:rFonts w:ascii="Times New Roman" w:eastAsia="Times New Roman" w:hAnsi="Times New Roman" w:cs="Times New Roman"/>
          <w:color w:val="000000"/>
          <w:sz w:val="28"/>
          <w:szCs w:val="28"/>
          <w:lang w:val="kk-KZ" w:eastAsia="ru-RU"/>
        </w:rPr>
        <w:t>қызметтер</w:t>
      </w:r>
      <w:r w:rsidR="00C02FDA">
        <w:rPr>
          <w:rFonts w:ascii="Times New Roman" w:eastAsia="Times New Roman" w:hAnsi="Times New Roman" w:cs="Times New Roman"/>
          <w:color w:val="000000"/>
          <w:sz w:val="28"/>
          <w:szCs w:val="28"/>
          <w:lang w:val="kk-KZ" w:eastAsia="ru-RU"/>
        </w:rPr>
        <w:t xml:space="preserve"> түрлерінің арасында маманның айтуынша ең </w:t>
      </w:r>
      <w:r w:rsidR="00F5585C" w:rsidRPr="00490C5F">
        <w:rPr>
          <w:rFonts w:ascii="Times New Roman" w:eastAsia="Times New Roman" w:hAnsi="Times New Roman" w:cs="Times New Roman"/>
          <w:color w:val="000000"/>
          <w:sz w:val="28"/>
          <w:szCs w:val="28"/>
          <w:lang w:val="kk-KZ" w:eastAsia="ru-RU"/>
        </w:rPr>
        <w:t>маңыздысы копирайтинг</w:t>
      </w:r>
      <w:r w:rsidR="00C02FDA">
        <w:rPr>
          <w:rFonts w:ascii="Times New Roman" w:eastAsia="Times New Roman" w:hAnsi="Times New Roman" w:cs="Times New Roman"/>
          <w:color w:val="000000"/>
          <w:sz w:val="28"/>
          <w:szCs w:val="28"/>
          <w:lang w:val="kk-KZ" w:eastAsia="ru-RU"/>
        </w:rPr>
        <w:t xml:space="preserve"> қызметі</w:t>
      </w:r>
      <w:r w:rsidR="00F5585C" w:rsidRPr="00490C5F">
        <w:rPr>
          <w:rFonts w:ascii="Times New Roman" w:eastAsia="Times New Roman" w:hAnsi="Times New Roman" w:cs="Times New Roman"/>
          <w:color w:val="000000"/>
          <w:sz w:val="28"/>
          <w:szCs w:val="28"/>
          <w:lang w:val="kk-KZ" w:eastAsia="ru-RU"/>
        </w:rPr>
        <w:t xml:space="preserve">. </w:t>
      </w:r>
      <w:r w:rsidR="00C02FDA">
        <w:rPr>
          <w:rFonts w:ascii="Times New Roman" w:eastAsia="Times New Roman" w:hAnsi="Times New Roman" w:cs="Times New Roman"/>
          <w:color w:val="000000"/>
          <w:sz w:val="28"/>
          <w:szCs w:val="28"/>
          <w:lang w:val="kk-KZ" w:eastAsia="ru-RU"/>
        </w:rPr>
        <w:t xml:space="preserve">Журналистикада, медиа индустриясында батысы бүгінде </w:t>
      </w:r>
      <w:r w:rsidR="00E962BF">
        <w:rPr>
          <w:rFonts w:ascii="Times New Roman" w:eastAsia="Times New Roman" w:hAnsi="Times New Roman" w:cs="Times New Roman"/>
          <w:color w:val="000000"/>
          <w:sz w:val="28"/>
          <w:szCs w:val="28"/>
          <w:lang w:val="kk-KZ" w:eastAsia="ru-RU"/>
        </w:rPr>
        <w:t>к</w:t>
      </w:r>
      <w:r w:rsidR="00F5585C" w:rsidRPr="00490C5F">
        <w:rPr>
          <w:rFonts w:ascii="Times New Roman" w:eastAsia="Times New Roman" w:hAnsi="Times New Roman" w:cs="Times New Roman"/>
          <w:color w:val="000000"/>
          <w:sz w:val="28"/>
          <w:szCs w:val="28"/>
          <w:lang w:val="kk-KZ" w:eastAsia="ru-RU"/>
        </w:rPr>
        <w:t xml:space="preserve">мәтінмен жұмыс. Одан </w:t>
      </w:r>
      <w:r w:rsidR="00E962BF">
        <w:rPr>
          <w:rFonts w:ascii="Times New Roman" w:eastAsia="Times New Roman" w:hAnsi="Times New Roman" w:cs="Times New Roman"/>
          <w:color w:val="000000"/>
          <w:sz w:val="28"/>
          <w:szCs w:val="28"/>
          <w:lang w:val="kk-KZ" w:eastAsia="ru-RU"/>
        </w:rPr>
        <w:t xml:space="preserve">ейін </w:t>
      </w:r>
      <w:r w:rsidR="00F5585C" w:rsidRPr="00490C5F">
        <w:rPr>
          <w:rFonts w:ascii="Times New Roman" w:eastAsia="Times New Roman" w:hAnsi="Times New Roman" w:cs="Times New Roman"/>
          <w:color w:val="000000"/>
          <w:sz w:val="28"/>
          <w:szCs w:val="28"/>
          <w:lang w:val="kk-KZ" w:eastAsia="ru-RU"/>
        </w:rPr>
        <w:t>таргет-жарнама, контент-маркетинг, инфлюэнс</w:t>
      </w:r>
      <w:r w:rsidR="00E962BF">
        <w:rPr>
          <w:rFonts w:ascii="Times New Roman" w:eastAsia="Times New Roman" w:hAnsi="Times New Roman" w:cs="Times New Roman"/>
          <w:color w:val="000000"/>
          <w:sz w:val="28"/>
          <w:szCs w:val="28"/>
          <w:lang w:val="kk-KZ" w:eastAsia="ru-RU"/>
        </w:rPr>
        <w:t xml:space="preserve"> қызметі</w:t>
      </w:r>
      <w:r w:rsidR="00F5585C" w:rsidRPr="00490C5F">
        <w:rPr>
          <w:rFonts w:ascii="Times New Roman" w:eastAsia="Times New Roman" w:hAnsi="Times New Roman" w:cs="Times New Roman"/>
          <w:color w:val="000000"/>
          <w:sz w:val="28"/>
          <w:szCs w:val="28"/>
          <w:lang w:val="kk-KZ" w:eastAsia="ru-RU"/>
        </w:rPr>
        <w:t xml:space="preserve">, медиа алаңдармен және медиа тұлғалармен жұмыс </w:t>
      </w:r>
      <w:r w:rsidR="00E962BF">
        <w:rPr>
          <w:rFonts w:ascii="Times New Roman" w:eastAsia="Times New Roman" w:hAnsi="Times New Roman" w:cs="Times New Roman"/>
          <w:color w:val="000000"/>
          <w:sz w:val="28"/>
          <w:szCs w:val="28"/>
          <w:lang w:val="kk-KZ" w:eastAsia="ru-RU"/>
        </w:rPr>
        <w:t xml:space="preserve">істеу, қарым-қатынас орнату. СММ саласының маманы айтқандай, бүгінгі ақпарат </w:t>
      </w:r>
      <w:r w:rsidR="00F5585C" w:rsidRPr="00490C5F">
        <w:rPr>
          <w:rFonts w:ascii="Times New Roman" w:eastAsia="Times New Roman" w:hAnsi="Times New Roman" w:cs="Times New Roman"/>
          <w:color w:val="000000"/>
          <w:sz w:val="28"/>
          <w:szCs w:val="28"/>
          <w:lang w:val="kk-KZ" w:eastAsia="ru-RU"/>
        </w:rPr>
        <w:t xml:space="preserve">ағынының алапат </w:t>
      </w:r>
      <w:r w:rsidR="00E962BF">
        <w:rPr>
          <w:rFonts w:ascii="Times New Roman" w:eastAsia="Times New Roman" w:hAnsi="Times New Roman" w:cs="Times New Roman"/>
          <w:color w:val="000000"/>
          <w:sz w:val="28"/>
          <w:szCs w:val="28"/>
          <w:lang w:val="kk-KZ" w:eastAsia="ru-RU"/>
        </w:rPr>
        <w:t xml:space="preserve">кезеңінде қоғамға </w:t>
      </w:r>
      <w:r w:rsidR="00F5585C" w:rsidRPr="00490C5F">
        <w:rPr>
          <w:rFonts w:ascii="Times New Roman" w:eastAsia="Times New Roman" w:hAnsi="Times New Roman" w:cs="Times New Roman"/>
          <w:color w:val="000000"/>
          <w:sz w:val="28"/>
          <w:szCs w:val="28"/>
          <w:lang w:val="kk-KZ" w:eastAsia="ru-RU"/>
        </w:rPr>
        <w:t>өз контенті мен қызметін ұсынатын бұқаралық ақпарат құралдарының көптігі</w:t>
      </w:r>
      <w:r w:rsidR="00E962BF">
        <w:rPr>
          <w:rFonts w:ascii="Times New Roman" w:eastAsia="Times New Roman" w:hAnsi="Times New Roman" w:cs="Times New Roman"/>
          <w:color w:val="000000"/>
          <w:sz w:val="28"/>
          <w:szCs w:val="28"/>
          <w:lang w:val="kk-KZ" w:eastAsia="ru-RU"/>
        </w:rPr>
        <w:t xml:space="preserve"> және </w:t>
      </w:r>
      <w:r w:rsidR="00F5585C" w:rsidRPr="00490C5F">
        <w:rPr>
          <w:rFonts w:ascii="Times New Roman" w:eastAsia="Times New Roman" w:hAnsi="Times New Roman" w:cs="Times New Roman"/>
          <w:color w:val="000000"/>
          <w:sz w:val="28"/>
          <w:szCs w:val="28"/>
          <w:lang w:val="kk-KZ" w:eastAsia="ru-RU"/>
        </w:rPr>
        <w:t xml:space="preserve">аудитория назарына деген бәсекелестіктің жоғарылығын </w:t>
      </w:r>
      <w:r w:rsidR="00E962BF">
        <w:rPr>
          <w:rFonts w:ascii="Times New Roman" w:eastAsia="Times New Roman" w:hAnsi="Times New Roman" w:cs="Times New Roman"/>
          <w:color w:val="000000"/>
          <w:sz w:val="28"/>
          <w:szCs w:val="28"/>
          <w:lang w:val="kk-KZ" w:eastAsia="ru-RU"/>
        </w:rPr>
        <w:t>назарға алсақ, кез келген</w:t>
      </w:r>
      <w:r w:rsidR="00F5585C" w:rsidRPr="00490C5F">
        <w:rPr>
          <w:rFonts w:ascii="Times New Roman" w:eastAsia="Times New Roman" w:hAnsi="Times New Roman" w:cs="Times New Roman"/>
          <w:color w:val="000000"/>
          <w:sz w:val="28"/>
          <w:szCs w:val="28"/>
          <w:lang w:val="kk-KZ" w:eastAsia="ru-RU"/>
        </w:rPr>
        <w:t xml:space="preserve"> медиа жоба </w:t>
      </w:r>
      <w:r w:rsidR="00E962BF" w:rsidRPr="00F5585C">
        <w:rPr>
          <w:rFonts w:ascii="Times New Roman" w:eastAsia="Times New Roman" w:hAnsi="Times New Roman" w:cs="Times New Roman"/>
          <w:color w:val="000000"/>
          <w:sz w:val="28"/>
          <w:szCs w:val="28"/>
          <w:lang w:val="kk-KZ" w:eastAsia="ru-RU"/>
        </w:rPr>
        <w:t>Social Media Marketing</w:t>
      </w:r>
      <w:r w:rsidR="00E962BF" w:rsidRPr="00490C5F">
        <w:rPr>
          <w:rFonts w:ascii="Times New Roman" w:eastAsia="Times New Roman" w:hAnsi="Times New Roman" w:cs="Times New Roman"/>
          <w:color w:val="000000"/>
          <w:sz w:val="28"/>
          <w:szCs w:val="28"/>
          <w:lang w:val="kk-KZ" w:eastAsia="ru-RU"/>
        </w:rPr>
        <w:t xml:space="preserve"> </w:t>
      </w:r>
      <w:r w:rsidR="00E962BF">
        <w:rPr>
          <w:rFonts w:ascii="Times New Roman" w:eastAsia="Times New Roman" w:hAnsi="Times New Roman" w:cs="Times New Roman"/>
          <w:color w:val="000000"/>
          <w:sz w:val="28"/>
          <w:szCs w:val="28"/>
          <w:lang w:val="kk-KZ" w:eastAsia="ru-RU"/>
        </w:rPr>
        <w:t xml:space="preserve">қызметінің жаңа </w:t>
      </w:r>
      <w:r w:rsidR="00F5585C" w:rsidRPr="00490C5F">
        <w:rPr>
          <w:rFonts w:ascii="Times New Roman" w:eastAsia="Times New Roman" w:hAnsi="Times New Roman" w:cs="Times New Roman"/>
          <w:color w:val="000000"/>
          <w:sz w:val="28"/>
          <w:szCs w:val="28"/>
          <w:lang w:val="kk-KZ" w:eastAsia="ru-RU"/>
        </w:rPr>
        <w:t xml:space="preserve">әдістері мен құралдарын қолдана отырып, өз өнімін </w:t>
      </w:r>
      <w:r w:rsidR="00F5585C" w:rsidRPr="00490C5F">
        <w:rPr>
          <w:rFonts w:ascii="Times New Roman" w:eastAsia="Times New Roman" w:hAnsi="Times New Roman" w:cs="Times New Roman"/>
          <w:color w:val="000000"/>
          <w:sz w:val="28"/>
          <w:szCs w:val="28"/>
          <w:lang w:val="kk-KZ" w:eastAsia="ru-RU"/>
        </w:rPr>
        <w:lastRenderedPageBreak/>
        <w:t>жарнамала</w:t>
      </w:r>
      <w:r w:rsidR="00E962BF">
        <w:rPr>
          <w:rFonts w:ascii="Times New Roman" w:eastAsia="Times New Roman" w:hAnsi="Times New Roman" w:cs="Times New Roman"/>
          <w:color w:val="000000"/>
          <w:sz w:val="28"/>
          <w:szCs w:val="28"/>
          <w:lang w:val="kk-KZ" w:eastAsia="ru-RU"/>
        </w:rPr>
        <w:t>уды қолға алған</w:t>
      </w:r>
      <w:r w:rsidR="00F5585C" w:rsidRPr="00490C5F">
        <w:rPr>
          <w:rFonts w:ascii="Times New Roman" w:eastAsia="Times New Roman" w:hAnsi="Times New Roman" w:cs="Times New Roman"/>
          <w:color w:val="000000"/>
          <w:sz w:val="28"/>
          <w:szCs w:val="28"/>
          <w:lang w:val="kk-KZ" w:eastAsia="ru-RU"/>
        </w:rPr>
        <w:t xml:space="preserve">. </w:t>
      </w:r>
      <w:r w:rsidR="00E962BF">
        <w:rPr>
          <w:rFonts w:ascii="Times New Roman" w:eastAsia="Times New Roman" w:hAnsi="Times New Roman" w:cs="Times New Roman"/>
          <w:color w:val="000000"/>
          <w:sz w:val="28"/>
          <w:szCs w:val="28"/>
          <w:lang w:val="kk-KZ" w:eastAsia="ru-RU"/>
        </w:rPr>
        <w:t xml:space="preserve">Мұндай жаңашылдықты дәстүрлі бұқаралық ақпарат құралдары да, ақпараттық </w:t>
      </w:r>
      <w:r w:rsidR="00F5585C" w:rsidRPr="00E962BF">
        <w:rPr>
          <w:rFonts w:ascii="Times New Roman" w:eastAsia="Times New Roman" w:hAnsi="Times New Roman" w:cs="Times New Roman"/>
          <w:color w:val="000000"/>
          <w:sz w:val="28"/>
          <w:szCs w:val="28"/>
          <w:lang w:val="kk-KZ" w:eastAsia="ru-RU"/>
        </w:rPr>
        <w:t xml:space="preserve">сайттар мен интернет басылымдар да, телеарналар мен радиолар да, </w:t>
      </w:r>
      <w:r w:rsidR="00E962BF">
        <w:rPr>
          <w:rFonts w:ascii="Times New Roman" w:eastAsia="Times New Roman" w:hAnsi="Times New Roman" w:cs="Times New Roman"/>
          <w:color w:val="000000"/>
          <w:sz w:val="28"/>
          <w:szCs w:val="28"/>
          <w:lang w:val="kk-KZ" w:eastAsia="ru-RU"/>
        </w:rPr>
        <w:t xml:space="preserve">әлеуметтік желілердегі </w:t>
      </w:r>
      <w:r w:rsidR="00F5585C" w:rsidRPr="00E962BF">
        <w:rPr>
          <w:rFonts w:ascii="Times New Roman" w:eastAsia="Times New Roman" w:hAnsi="Times New Roman" w:cs="Times New Roman"/>
          <w:color w:val="000000"/>
          <w:sz w:val="28"/>
          <w:szCs w:val="28"/>
          <w:lang w:val="kk-KZ" w:eastAsia="ru-RU"/>
        </w:rPr>
        <w:t xml:space="preserve">подкасттар да, басқа да медиа жобалар </w:t>
      </w:r>
      <w:r w:rsidR="00E962BF">
        <w:rPr>
          <w:rFonts w:ascii="Times New Roman" w:eastAsia="Times New Roman" w:hAnsi="Times New Roman" w:cs="Times New Roman"/>
          <w:color w:val="000000"/>
          <w:sz w:val="28"/>
          <w:szCs w:val="28"/>
          <w:lang w:val="kk-KZ" w:eastAsia="ru-RU"/>
        </w:rPr>
        <w:t>кеңінен қолданып отыр. Қ</w:t>
      </w:r>
      <w:r w:rsidR="00F5585C" w:rsidRPr="00E962BF">
        <w:rPr>
          <w:rFonts w:ascii="Times New Roman" w:eastAsia="Times New Roman" w:hAnsi="Times New Roman" w:cs="Times New Roman"/>
          <w:color w:val="000000"/>
          <w:sz w:val="28"/>
          <w:szCs w:val="28"/>
          <w:lang w:val="kk-KZ" w:eastAsia="ru-RU"/>
        </w:rPr>
        <w:t xml:space="preserve">азіргі </w:t>
      </w:r>
      <w:r w:rsidR="00E962BF">
        <w:rPr>
          <w:rFonts w:ascii="Times New Roman" w:eastAsia="Times New Roman" w:hAnsi="Times New Roman" w:cs="Times New Roman"/>
          <w:color w:val="000000"/>
          <w:sz w:val="28"/>
          <w:szCs w:val="28"/>
          <w:lang w:val="kk-KZ" w:eastAsia="ru-RU"/>
        </w:rPr>
        <w:t xml:space="preserve">цифрлық кезеңде </w:t>
      </w:r>
      <w:r w:rsidR="00F5585C" w:rsidRPr="00E962BF">
        <w:rPr>
          <w:rFonts w:ascii="Times New Roman" w:eastAsia="Times New Roman" w:hAnsi="Times New Roman" w:cs="Times New Roman"/>
          <w:color w:val="000000"/>
          <w:sz w:val="28"/>
          <w:szCs w:val="28"/>
          <w:lang w:val="kk-KZ" w:eastAsia="ru-RU"/>
        </w:rPr>
        <w:t xml:space="preserve">барлық </w:t>
      </w:r>
      <w:r w:rsidR="00E962BF">
        <w:rPr>
          <w:rFonts w:ascii="Times New Roman" w:eastAsia="Times New Roman" w:hAnsi="Times New Roman" w:cs="Times New Roman"/>
          <w:color w:val="000000"/>
          <w:sz w:val="28"/>
          <w:szCs w:val="28"/>
          <w:lang w:val="kk-KZ" w:eastAsia="ru-RU"/>
        </w:rPr>
        <w:t xml:space="preserve">медиа ресурстарының </w:t>
      </w:r>
      <w:r w:rsidR="00F5585C" w:rsidRPr="00E962BF">
        <w:rPr>
          <w:rFonts w:ascii="Times New Roman" w:eastAsia="Times New Roman" w:hAnsi="Times New Roman" w:cs="Times New Roman"/>
          <w:color w:val="000000"/>
          <w:sz w:val="28"/>
          <w:szCs w:val="28"/>
          <w:lang w:val="kk-KZ" w:eastAsia="ru-RU"/>
        </w:rPr>
        <w:t xml:space="preserve">өз сайты мен ютуб </w:t>
      </w:r>
      <w:r w:rsidR="00E962BF">
        <w:rPr>
          <w:rFonts w:ascii="Times New Roman" w:eastAsia="Times New Roman" w:hAnsi="Times New Roman" w:cs="Times New Roman"/>
          <w:color w:val="000000"/>
          <w:sz w:val="28"/>
          <w:szCs w:val="28"/>
          <w:lang w:val="kk-KZ" w:eastAsia="ru-RU"/>
        </w:rPr>
        <w:t xml:space="preserve">арнасы, </w:t>
      </w:r>
      <w:r w:rsidR="00E962BF" w:rsidRPr="00E962BF">
        <w:rPr>
          <w:rFonts w:ascii="Times New Roman" w:eastAsia="Times New Roman" w:hAnsi="Times New Roman" w:cs="Times New Roman"/>
          <w:color w:val="000000"/>
          <w:sz w:val="28"/>
          <w:szCs w:val="28"/>
          <w:lang w:val="kk-KZ" w:eastAsia="ru-RU"/>
        </w:rPr>
        <w:t xml:space="preserve">фейсбук, инстаграм, тикток </w:t>
      </w:r>
      <w:r w:rsidR="00E962BF">
        <w:rPr>
          <w:rFonts w:ascii="Times New Roman" w:eastAsia="Times New Roman" w:hAnsi="Times New Roman" w:cs="Times New Roman"/>
          <w:color w:val="000000"/>
          <w:sz w:val="28"/>
          <w:szCs w:val="28"/>
          <w:lang w:val="kk-KZ" w:eastAsia="ru-RU"/>
        </w:rPr>
        <w:t xml:space="preserve">сияқты әлеуметтік желілердегі өздерінің ресми </w:t>
      </w:r>
      <w:r w:rsidR="00F5585C" w:rsidRPr="00E962BF">
        <w:rPr>
          <w:rFonts w:ascii="Times New Roman" w:eastAsia="Times New Roman" w:hAnsi="Times New Roman" w:cs="Times New Roman"/>
          <w:color w:val="000000"/>
          <w:sz w:val="28"/>
          <w:szCs w:val="28"/>
          <w:lang w:val="kk-KZ" w:eastAsia="ru-RU"/>
        </w:rPr>
        <w:t xml:space="preserve">парақшалары </w:t>
      </w:r>
      <w:r w:rsidR="00E962BF">
        <w:rPr>
          <w:rFonts w:ascii="Times New Roman" w:eastAsia="Times New Roman" w:hAnsi="Times New Roman" w:cs="Times New Roman"/>
          <w:color w:val="000000"/>
          <w:sz w:val="28"/>
          <w:szCs w:val="28"/>
          <w:lang w:val="kk-KZ" w:eastAsia="ru-RU"/>
        </w:rPr>
        <w:t xml:space="preserve">жұмыс істеп тұр. Медиа ресурстар әлеуметтік парақшалары арқылы </w:t>
      </w:r>
      <w:r w:rsidR="00F5585C" w:rsidRPr="00E962BF">
        <w:rPr>
          <w:rFonts w:ascii="Times New Roman" w:eastAsia="Times New Roman" w:hAnsi="Times New Roman" w:cs="Times New Roman"/>
          <w:color w:val="000000"/>
          <w:sz w:val="28"/>
          <w:szCs w:val="28"/>
          <w:lang w:val="kk-KZ" w:eastAsia="ru-RU"/>
        </w:rPr>
        <w:t>арнайы жарнамалар жіберіп, әрбір әлеуметтік желінің, платформаның ерекшелігін ескере отырып контент</w:t>
      </w:r>
      <w:r w:rsidR="00E962BF">
        <w:rPr>
          <w:rFonts w:ascii="Times New Roman" w:eastAsia="Times New Roman" w:hAnsi="Times New Roman" w:cs="Times New Roman"/>
          <w:color w:val="000000"/>
          <w:sz w:val="28"/>
          <w:szCs w:val="28"/>
          <w:lang w:val="kk-KZ" w:eastAsia="ru-RU"/>
        </w:rPr>
        <w:t>тер</w:t>
      </w:r>
      <w:r w:rsidR="00F5585C" w:rsidRPr="00E962BF">
        <w:rPr>
          <w:rFonts w:ascii="Times New Roman" w:eastAsia="Times New Roman" w:hAnsi="Times New Roman" w:cs="Times New Roman"/>
          <w:color w:val="000000"/>
          <w:sz w:val="28"/>
          <w:szCs w:val="28"/>
          <w:lang w:val="kk-KZ" w:eastAsia="ru-RU"/>
        </w:rPr>
        <w:t xml:space="preserve"> жаса</w:t>
      </w:r>
      <w:r w:rsidR="00E962BF">
        <w:rPr>
          <w:rFonts w:ascii="Times New Roman" w:eastAsia="Times New Roman" w:hAnsi="Times New Roman" w:cs="Times New Roman"/>
          <w:color w:val="000000"/>
          <w:sz w:val="28"/>
          <w:szCs w:val="28"/>
          <w:lang w:val="kk-KZ" w:eastAsia="ru-RU"/>
        </w:rPr>
        <w:t xml:space="preserve">п, таратады. </w:t>
      </w:r>
      <w:r w:rsidR="00F5585C" w:rsidRPr="00E962BF">
        <w:rPr>
          <w:rFonts w:ascii="Times New Roman" w:eastAsia="Times New Roman" w:hAnsi="Times New Roman" w:cs="Times New Roman"/>
          <w:color w:val="000000"/>
          <w:sz w:val="28"/>
          <w:szCs w:val="28"/>
          <w:lang w:val="kk-KZ" w:eastAsia="ru-RU"/>
        </w:rPr>
        <w:t xml:space="preserve">Осылай, өз ақпараты мен жұмысын жарнамалайды, қаралым </w:t>
      </w:r>
      <w:r w:rsidR="00E962BF">
        <w:rPr>
          <w:rFonts w:ascii="Times New Roman" w:eastAsia="Times New Roman" w:hAnsi="Times New Roman" w:cs="Times New Roman"/>
          <w:color w:val="000000"/>
          <w:sz w:val="28"/>
          <w:szCs w:val="28"/>
          <w:lang w:val="kk-KZ" w:eastAsia="ru-RU"/>
        </w:rPr>
        <w:t xml:space="preserve">саны </w:t>
      </w:r>
      <w:r w:rsidR="00F5585C" w:rsidRPr="00E962BF">
        <w:rPr>
          <w:rFonts w:ascii="Times New Roman" w:eastAsia="Times New Roman" w:hAnsi="Times New Roman" w:cs="Times New Roman"/>
          <w:color w:val="000000"/>
          <w:sz w:val="28"/>
          <w:szCs w:val="28"/>
          <w:lang w:val="kk-KZ" w:eastAsia="ru-RU"/>
        </w:rPr>
        <w:t>мен оқылым</w:t>
      </w:r>
      <w:r w:rsidR="00E962BF">
        <w:rPr>
          <w:rFonts w:ascii="Times New Roman" w:eastAsia="Times New Roman" w:hAnsi="Times New Roman" w:cs="Times New Roman"/>
          <w:color w:val="000000"/>
          <w:sz w:val="28"/>
          <w:szCs w:val="28"/>
          <w:lang w:val="kk-KZ" w:eastAsia="ru-RU"/>
        </w:rPr>
        <w:t xml:space="preserve"> көрсеткішін </w:t>
      </w:r>
      <w:r w:rsidR="00F5585C" w:rsidRPr="00E962BF">
        <w:rPr>
          <w:rFonts w:ascii="Times New Roman" w:eastAsia="Times New Roman" w:hAnsi="Times New Roman" w:cs="Times New Roman"/>
          <w:color w:val="000000"/>
          <w:sz w:val="28"/>
          <w:szCs w:val="28"/>
          <w:lang w:val="kk-KZ" w:eastAsia="ru-RU"/>
        </w:rPr>
        <w:t>арттыруға ұмтылады. СММ-нің журналистикамен сабақтастығы осы себептен де артып кетті деп топшыла</w:t>
      </w:r>
      <w:r w:rsidR="00E962BF">
        <w:rPr>
          <w:rFonts w:ascii="Times New Roman" w:eastAsia="Times New Roman" w:hAnsi="Times New Roman" w:cs="Times New Roman"/>
          <w:color w:val="000000"/>
          <w:sz w:val="28"/>
          <w:szCs w:val="28"/>
          <w:lang w:val="kk-KZ" w:eastAsia="ru-RU"/>
        </w:rPr>
        <w:t xml:space="preserve">йды </w:t>
      </w:r>
      <w:r w:rsidR="00F5585C" w:rsidRPr="00E962BF">
        <w:rPr>
          <w:rFonts w:ascii="Times New Roman" w:eastAsia="Times New Roman" w:hAnsi="Times New Roman" w:cs="Times New Roman"/>
          <w:color w:val="000000"/>
          <w:sz w:val="28"/>
          <w:szCs w:val="28"/>
          <w:lang w:val="kk-KZ" w:eastAsia="ru-RU"/>
        </w:rPr>
        <w:t>СММ маманы</w:t>
      </w:r>
      <w:r w:rsidR="00661EB8">
        <w:rPr>
          <w:rFonts w:ascii="Times New Roman" w:eastAsia="Times New Roman" w:hAnsi="Times New Roman" w:cs="Times New Roman"/>
          <w:color w:val="000000"/>
          <w:sz w:val="28"/>
          <w:szCs w:val="28"/>
          <w:lang w:val="kk-KZ" w:eastAsia="ru-RU"/>
        </w:rPr>
        <w:t xml:space="preserve"> </w:t>
      </w:r>
      <w:r w:rsidR="00661EB8" w:rsidRPr="00661EB8">
        <w:rPr>
          <w:rFonts w:ascii="Times New Roman" w:eastAsia="Times New Roman" w:hAnsi="Times New Roman" w:cs="Times New Roman"/>
          <w:color w:val="000000"/>
          <w:sz w:val="28"/>
          <w:szCs w:val="28"/>
          <w:lang w:val="kk-KZ" w:eastAsia="ru-RU"/>
        </w:rPr>
        <w:t>[104</w:t>
      </w:r>
      <w:r w:rsidR="00661EB8">
        <w:rPr>
          <w:rFonts w:ascii="Times New Roman" w:eastAsia="Times New Roman" w:hAnsi="Times New Roman" w:cs="Times New Roman"/>
          <w:color w:val="000000"/>
          <w:sz w:val="28"/>
          <w:szCs w:val="28"/>
          <w:lang w:val="kk-KZ" w:eastAsia="ru-RU"/>
        </w:rPr>
        <w:t>, сонда</w:t>
      </w:r>
      <w:r w:rsidR="00661EB8" w:rsidRPr="00661EB8">
        <w:rPr>
          <w:rFonts w:ascii="Times New Roman" w:eastAsia="Times New Roman" w:hAnsi="Times New Roman" w:cs="Times New Roman"/>
          <w:color w:val="000000"/>
          <w:sz w:val="28"/>
          <w:szCs w:val="28"/>
          <w:lang w:val="kk-KZ" w:eastAsia="ru-RU"/>
        </w:rPr>
        <w:t>]</w:t>
      </w:r>
      <w:r w:rsidR="00F5585C" w:rsidRPr="00E962BF">
        <w:rPr>
          <w:rFonts w:ascii="Times New Roman" w:eastAsia="Times New Roman" w:hAnsi="Times New Roman" w:cs="Times New Roman"/>
          <w:color w:val="000000"/>
          <w:sz w:val="28"/>
          <w:szCs w:val="28"/>
          <w:lang w:val="kk-KZ" w:eastAsia="ru-RU"/>
        </w:rPr>
        <w:t>.</w:t>
      </w:r>
      <w:r w:rsidR="00F5585C">
        <w:rPr>
          <w:rFonts w:ascii="Times New Roman" w:eastAsia="Times New Roman" w:hAnsi="Times New Roman" w:cs="Times New Roman"/>
          <w:color w:val="000000"/>
          <w:sz w:val="28"/>
          <w:szCs w:val="28"/>
          <w:lang w:val="kk-KZ" w:eastAsia="ru-RU"/>
        </w:rPr>
        <w:t xml:space="preserve"> </w:t>
      </w:r>
    </w:p>
    <w:p w14:paraId="314ABB98" w14:textId="0F47F4B0" w:rsidR="00423C26" w:rsidRDefault="00E962BF" w:rsidP="00423C26">
      <w:pPr>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Ю</w:t>
      </w:r>
      <w:r w:rsidRPr="00F5585C">
        <w:rPr>
          <w:rFonts w:ascii="Times New Roman" w:eastAsia="Times New Roman" w:hAnsi="Times New Roman" w:cs="Times New Roman"/>
          <w:color w:val="000000"/>
          <w:sz w:val="28"/>
          <w:szCs w:val="28"/>
          <w:lang w:val="kk-KZ" w:eastAsia="ru-RU"/>
        </w:rPr>
        <w:t>туб арналар мен ондағы бағдарламалардың дамуы</w:t>
      </w:r>
      <w:r>
        <w:rPr>
          <w:rFonts w:ascii="Times New Roman" w:eastAsia="Times New Roman" w:hAnsi="Times New Roman" w:cs="Times New Roman"/>
          <w:color w:val="000000"/>
          <w:sz w:val="28"/>
          <w:szCs w:val="28"/>
          <w:lang w:val="kk-KZ" w:eastAsia="ru-RU"/>
        </w:rPr>
        <w:t>н мамандар ц</w:t>
      </w:r>
      <w:r w:rsidR="00F5585C" w:rsidRPr="00F5585C">
        <w:rPr>
          <w:rFonts w:ascii="Times New Roman" w:eastAsia="Times New Roman" w:hAnsi="Times New Roman" w:cs="Times New Roman"/>
          <w:color w:val="000000"/>
          <w:sz w:val="28"/>
          <w:szCs w:val="28"/>
          <w:lang w:val="kk-KZ" w:eastAsia="ru-RU"/>
        </w:rPr>
        <w:t xml:space="preserve">ифрлы медиаға келген </w:t>
      </w:r>
      <w:r>
        <w:rPr>
          <w:rFonts w:ascii="Times New Roman" w:eastAsia="Times New Roman" w:hAnsi="Times New Roman" w:cs="Times New Roman"/>
          <w:color w:val="000000"/>
          <w:sz w:val="28"/>
          <w:szCs w:val="28"/>
          <w:lang w:val="kk-KZ" w:eastAsia="ru-RU"/>
        </w:rPr>
        <w:t xml:space="preserve">үлкен </w:t>
      </w:r>
      <w:r w:rsidR="00F5585C" w:rsidRPr="00F5585C">
        <w:rPr>
          <w:rFonts w:ascii="Times New Roman" w:eastAsia="Times New Roman" w:hAnsi="Times New Roman" w:cs="Times New Roman"/>
          <w:color w:val="000000"/>
          <w:sz w:val="28"/>
          <w:szCs w:val="28"/>
          <w:lang w:val="kk-KZ" w:eastAsia="ru-RU"/>
        </w:rPr>
        <w:t>бір жаңа үрдіс</w:t>
      </w:r>
      <w:r w:rsidR="00462B9B">
        <w:rPr>
          <w:rFonts w:ascii="Times New Roman" w:eastAsia="Times New Roman" w:hAnsi="Times New Roman" w:cs="Times New Roman"/>
          <w:color w:val="000000"/>
          <w:sz w:val="28"/>
          <w:szCs w:val="28"/>
          <w:lang w:val="kk-KZ" w:eastAsia="ru-RU"/>
        </w:rPr>
        <w:t xml:space="preserve"> ретінде </w:t>
      </w:r>
      <w:r>
        <w:rPr>
          <w:rFonts w:ascii="Times New Roman" w:eastAsia="Times New Roman" w:hAnsi="Times New Roman" w:cs="Times New Roman"/>
          <w:color w:val="000000"/>
          <w:sz w:val="28"/>
          <w:szCs w:val="28"/>
          <w:lang w:val="kk-KZ" w:eastAsia="ru-RU"/>
        </w:rPr>
        <w:t xml:space="preserve">бағалайды. </w:t>
      </w:r>
      <w:r w:rsidR="00F5585C" w:rsidRPr="00490C5F">
        <w:rPr>
          <w:rFonts w:ascii="Times New Roman" w:eastAsia="Times New Roman" w:hAnsi="Times New Roman" w:cs="Times New Roman"/>
          <w:color w:val="000000"/>
          <w:sz w:val="28"/>
          <w:szCs w:val="28"/>
          <w:lang w:val="kk-KZ" w:eastAsia="ru-RU"/>
        </w:rPr>
        <w:t>Бүгінде Қазақстан</w:t>
      </w:r>
      <w:r>
        <w:rPr>
          <w:rFonts w:ascii="Times New Roman" w:eastAsia="Times New Roman" w:hAnsi="Times New Roman" w:cs="Times New Roman"/>
          <w:color w:val="000000"/>
          <w:sz w:val="28"/>
          <w:szCs w:val="28"/>
          <w:lang w:val="kk-KZ" w:eastAsia="ru-RU"/>
        </w:rPr>
        <w:t xml:space="preserve"> медиа кеңістігінде ғана</w:t>
      </w:r>
      <w:r w:rsidR="00F5585C" w:rsidRPr="00490C5F">
        <w:rPr>
          <w:rFonts w:ascii="Times New Roman" w:eastAsia="Times New Roman" w:hAnsi="Times New Roman" w:cs="Times New Roman"/>
          <w:color w:val="000000"/>
          <w:sz w:val="28"/>
          <w:szCs w:val="28"/>
          <w:lang w:val="kk-KZ" w:eastAsia="ru-RU"/>
        </w:rPr>
        <w:t xml:space="preserve"> емес, әлем елдері</w:t>
      </w:r>
      <w:r w:rsidR="00462B9B">
        <w:rPr>
          <w:rFonts w:ascii="Times New Roman" w:eastAsia="Times New Roman" w:hAnsi="Times New Roman" w:cs="Times New Roman"/>
          <w:color w:val="000000"/>
          <w:sz w:val="28"/>
          <w:szCs w:val="28"/>
          <w:lang w:val="kk-KZ" w:eastAsia="ru-RU"/>
        </w:rPr>
        <w:t xml:space="preserve"> бойынша</w:t>
      </w:r>
      <w:r w:rsidR="00F5585C" w:rsidRPr="00490C5F">
        <w:rPr>
          <w:rFonts w:ascii="Times New Roman" w:eastAsia="Times New Roman" w:hAnsi="Times New Roman" w:cs="Times New Roman"/>
          <w:color w:val="000000"/>
          <w:sz w:val="28"/>
          <w:szCs w:val="28"/>
          <w:lang w:val="kk-KZ" w:eastAsia="ru-RU"/>
        </w:rPr>
        <w:t xml:space="preserve"> ютуб видеохостингіндегі контент</w:t>
      </w:r>
      <w:r w:rsidR="005B62EE">
        <w:rPr>
          <w:rFonts w:ascii="Times New Roman" w:eastAsia="Times New Roman" w:hAnsi="Times New Roman" w:cs="Times New Roman"/>
          <w:color w:val="000000"/>
          <w:sz w:val="28"/>
          <w:szCs w:val="28"/>
          <w:lang w:val="kk-KZ" w:eastAsia="ru-RU"/>
        </w:rPr>
        <w:t>ттерге</w:t>
      </w:r>
      <w:r w:rsidR="00F5585C" w:rsidRPr="00490C5F">
        <w:rPr>
          <w:rFonts w:ascii="Times New Roman" w:eastAsia="Times New Roman" w:hAnsi="Times New Roman" w:cs="Times New Roman"/>
          <w:color w:val="000000"/>
          <w:sz w:val="28"/>
          <w:szCs w:val="28"/>
          <w:lang w:val="kk-KZ" w:eastAsia="ru-RU"/>
        </w:rPr>
        <w:t xml:space="preserve"> жоғары сұраныс</w:t>
      </w:r>
      <w:r w:rsidR="005B62EE">
        <w:rPr>
          <w:rFonts w:ascii="Times New Roman" w:eastAsia="Times New Roman" w:hAnsi="Times New Roman" w:cs="Times New Roman"/>
          <w:color w:val="000000"/>
          <w:sz w:val="28"/>
          <w:szCs w:val="28"/>
          <w:lang w:val="kk-KZ" w:eastAsia="ru-RU"/>
        </w:rPr>
        <w:t xml:space="preserve"> артып отыр. Мамандардың пайымынша, о</w:t>
      </w:r>
      <w:r w:rsidR="00F5585C" w:rsidRPr="00462B9B">
        <w:rPr>
          <w:rFonts w:ascii="Times New Roman" w:eastAsia="Times New Roman" w:hAnsi="Times New Roman" w:cs="Times New Roman"/>
          <w:color w:val="000000"/>
          <w:sz w:val="28"/>
          <w:szCs w:val="28"/>
          <w:lang w:val="kk-KZ" w:eastAsia="ru-RU"/>
        </w:rPr>
        <w:t xml:space="preserve">лардың аудиторияға ықпалы да </w:t>
      </w:r>
      <w:r w:rsidR="00462B9B">
        <w:rPr>
          <w:rFonts w:ascii="Times New Roman" w:eastAsia="Times New Roman" w:hAnsi="Times New Roman" w:cs="Times New Roman"/>
          <w:color w:val="000000"/>
          <w:sz w:val="28"/>
          <w:szCs w:val="28"/>
          <w:lang w:val="kk-KZ" w:eastAsia="ru-RU"/>
        </w:rPr>
        <w:t xml:space="preserve">барынша </w:t>
      </w:r>
      <w:r w:rsidR="00F5585C" w:rsidRPr="00462B9B">
        <w:rPr>
          <w:rFonts w:ascii="Times New Roman" w:eastAsia="Times New Roman" w:hAnsi="Times New Roman" w:cs="Times New Roman"/>
          <w:color w:val="000000"/>
          <w:sz w:val="28"/>
          <w:szCs w:val="28"/>
          <w:lang w:val="kk-KZ" w:eastAsia="ru-RU"/>
        </w:rPr>
        <w:t>арт</w:t>
      </w:r>
      <w:r w:rsidR="00661EB8">
        <w:rPr>
          <w:rFonts w:ascii="Times New Roman" w:eastAsia="Times New Roman" w:hAnsi="Times New Roman" w:cs="Times New Roman"/>
          <w:color w:val="000000"/>
          <w:sz w:val="28"/>
          <w:szCs w:val="28"/>
          <w:lang w:val="kk-KZ" w:eastAsia="ru-RU"/>
        </w:rPr>
        <w:t xml:space="preserve">қан. </w:t>
      </w:r>
      <w:r w:rsidR="005B62EE">
        <w:rPr>
          <w:rFonts w:ascii="Times New Roman" w:eastAsia="Times New Roman" w:hAnsi="Times New Roman" w:cs="Times New Roman"/>
          <w:color w:val="000000"/>
          <w:sz w:val="28"/>
          <w:szCs w:val="28"/>
          <w:lang w:val="kk-KZ" w:eastAsia="ru-RU"/>
        </w:rPr>
        <w:t>Бүгінде видеохостингтерге</w:t>
      </w:r>
      <w:r w:rsidR="00F5585C" w:rsidRPr="00304B57">
        <w:rPr>
          <w:rFonts w:ascii="Times New Roman" w:eastAsia="Times New Roman" w:hAnsi="Times New Roman" w:cs="Times New Roman"/>
          <w:color w:val="000000"/>
          <w:sz w:val="28"/>
          <w:szCs w:val="28"/>
          <w:lang w:val="kk-KZ" w:eastAsia="ru-RU"/>
        </w:rPr>
        <w:t xml:space="preserve"> монетизация</w:t>
      </w:r>
      <w:r w:rsidR="00304B57">
        <w:rPr>
          <w:rFonts w:ascii="Times New Roman" w:eastAsia="Times New Roman" w:hAnsi="Times New Roman" w:cs="Times New Roman"/>
          <w:color w:val="000000"/>
          <w:sz w:val="28"/>
          <w:szCs w:val="28"/>
          <w:lang w:val="kk-KZ" w:eastAsia="ru-RU"/>
        </w:rPr>
        <w:t xml:space="preserve"> қосу үрдісі </w:t>
      </w:r>
      <w:r w:rsidR="005B62EE">
        <w:rPr>
          <w:rFonts w:ascii="Times New Roman" w:eastAsia="Times New Roman" w:hAnsi="Times New Roman" w:cs="Times New Roman"/>
          <w:color w:val="000000"/>
          <w:sz w:val="28"/>
          <w:szCs w:val="28"/>
          <w:lang w:val="kk-KZ" w:eastAsia="ru-RU"/>
        </w:rPr>
        <w:t>өте белсенді дамып отыр. Бүгінгі таңда алпауыт брендтер бұ</w:t>
      </w:r>
      <w:r w:rsidR="00F5585C" w:rsidRPr="00304B57">
        <w:rPr>
          <w:rFonts w:ascii="Times New Roman" w:eastAsia="Times New Roman" w:hAnsi="Times New Roman" w:cs="Times New Roman"/>
          <w:color w:val="000000"/>
          <w:sz w:val="28"/>
          <w:szCs w:val="28"/>
          <w:lang w:val="kk-KZ" w:eastAsia="ru-RU"/>
        </w:rPr>
        <w:t>рын</w:t>
      </w:r>
      <w:r w:rsidR="005B62EE">
        <w:rPr>
          <w:rFonts w:ascii="Times New Roman" w:eastAsia="Times New Roman" w:hAnsi="Times New Roman" w:cs="Times New Roman"/>
          <w:color w:val="000000"/>
          <w:sz w:val="28"/>
          <w:szCs w:val="28"/>
          <w:lang w:val="kk-KZ" w:eastAsia="ru-RU"/>
        </w:rPr>
        <w:t>ғыдай</w:t>
      </w:r>
      <w:r w:rsidR="00F5585C" w:rsidRPr="00304B57">
        <w:rPr>
          <w:rFonts w:ascii="Times New Roman" w:eastAsia="Times New Roman" w:hAnsi="Times New Roman" w:cs="Times New Roman"/>
          <w:color w:val="000000"/>
          <w:sz w:val="28"/>
          <w:szCs w:val="28"/>
          <w:lang w:val="kk-KZ" w:eastAsia="ru-RU"/>
        </w:rPr>
        <w:t xml:space="preserve"> телеарналарға жарнама беруге асы</w:t>
      </w:r>
      <w:r w:rsidR="005B62EE">
        <w:rPr>
          <w:rFonts w:ascii="Times New Roman" w:eastAsia="Times New Roman" w:hAnsi="Times New Roman" w:cs="Times New Roman"/>
          <w:color w:val="000000"/>
          <w:sz w:val="28"/>
          <w:szCs w:val="28"/>
          <w:lang w:val="kk-KZ" w:eastAsia="ru-RU"/>
        </w:rPr>
        <w:t xml:space="preserve">қпайды, олар қазір өздерінің </w:t>
      </w:r>
      <w:r w:rsidR="00F5585C" w:rsidRPr="00304B57">
        <w:rPr>
          <w:rFonts w:ascii="Times New Roman" w:eastAsia="Times New Roman" w:hAnsi="Times New Roman" w:cs="Times New Roman"/>
          <w:color w:val="000000"/>
          <w:sz w:val="28"/>
          <w:szCs w:val="28"/>
          <w:lang w:val="kk-KZ" w:eastAsia="ru-RU"/>
        </w:rPr>
        <w:t>өнім</w:t>
      </w:r>
      <w:r w:rsidR="005B62EE">
        <w:rPr>
          <w:rFonts w:ascii="Times New Roman" w:eastAsia="Times New Roman" w:hAnsi="Times New Roman" w:cs="Times New Roman"/>
          <w:color w:val="000000"/>
          <w:sz w:val="28"/>
          <w:szCs w:val="28"/>
          <w:lang w:val="kk-KZ" w:eastAsia="ru-RU"/>
        </w:rPr>
        <w:t>дері</w:t>
      </w:r>
      <w:r w:rsidR="00F5585C" w:rsidRPr="00304B57">
        <w:rPr>
          <w:rFonts w:ascii="Times New Roman" w:eastAsia="Times New Roman" w:hAnsi="Times New Roman" w:cs="Times New Roman"/>
          <w:color w:val="000000"/>
          <w:sz w:val="28"/>
          <w:szCs w:val="28"/>
          <w:lang w:val="kk-KZ" w:eastAsia="ru-RU"/>
        </w:rPr>
        <w:t xml:space="preserve"> мен қызмет</w:t>
      </w:r>
      <w:r w:rsidR="005B62EE">
        <w:rPr>
          <w:rFonts w:ascii="Times New Roman" w:eastAsia="Times New Roman" w:hAnsi="Times New Roman" w:cs="Times New Roman"/>
          <w:color w:val="000000"/>
          <w:sz w:val="28"/>
          <w:szCs w:val="28"/>
          <w:lang w:val="kk-KZ" w:eastAsia="ru-RU"/>
        </w:rPr>
        <w:t>тер</w:t>
      </w:r>
      <w:r w:rsidR="00F5585C" w:rsidRPr="00304B57">
        <w:rPr>
          <w:rFonts w:ascii="Times New Roman" w:eastAsia="Times New Roman" w:hAnsi="Times New Roman" w:cs="Times New Roman"/>
          <w:color w:val="000000"/>
          <w:sz w:val="28"/>
          <w:szCs w:val="28"/>
          <w:lang w:val="kk-KZ" w:eastAsia="ru-RU"/>
        </w:rPr>
        <w:t>ін ютуб арқылы жарнамалау</w:t>
      </w:r>
      <w:r w:rsidR="005B62EE">
        <w:rPr>
          <w:rFonts w:ascii="Times New Roman" w:eastAsia="Times New Roman" w:hAnsi="Times New Roman" w:cs="Times New Roman"/>
          <w:color w:val="000000"/>
          <w:sz w:val="28"/>
          <w:szCs w:val="28"/>
          <w:lang w:val="kk-KZ" w:eastAsia="ru-RU"/>
        </w:rPr>
        <w:t>ды қалыптастыр</w:t>
      </w:r>
      <w:r w:rsidR="00661EB8">
        <w:rPr>
          <w:rFonts w:ascii="Times New Roman" w:eastAsia="Times New Roman" w:hAnsi="Times New Roman" w:cs="Times New Roman"/>
          <w:color w:val="000000"/>
          <w:sz w:val="28"/>
          <w:szCs w:val="28"/>
          <w:lang w:val="kk-KZ" w:eastAsia="ru-RU"/>
        </w:rPr>
        <w:t xml:space="preserve">ып келеді. </w:t>
      </w:r>
      <w:r w:rsidR="005B62EE">
        <w:rPr>
          <w:rFonts w:ascii="Times New Roman" w:eastAsia="Times New Roman" w:hAnsi="Times New Roman" w:cs="Times New Roman"/>
          <w:color w:val="000000"/>
          <w:sz w:val="28"/>
          <w:szCs w:val="28"/>
          <w:lang w:val="kk-KZ" w:eastAsia="ru-RU"/>
        </w:rPr>
        <w:t>Бұл ютуб арналардағы</w:t>
      </w:r>
      <w:r w:rsidR="00F5585C" w:rsidRPr="005B62EE">
        <w:rPr>
          <w:rFonts w:ascii="Times New Roman" w:eastAsia="Times New Roman" w:hAnsi="Times New Roman" w:cs="Times New Roman"/>
          <w:color w:val="000000"/>
          <w:sz w:val="28"/>
          <w:szCs w:val="28"/>
          <w:lang w:val="kk-KZ" w:eastAsia="ru-RU"/>
        </w:rPr>
        <w:t xml:space="preserve"> танымдық, көңілашар, салалық, саяси контент</w:t>
      </w:r>
      <w:r w:rsidR="005B62EE">
        <w:rPr>
          <w:rFonts w:ascii="Times New Roman" w:eastAsia="Times New Roman" w:hAnsi="Times New Roman" w:cs="Times New Roman"/>
          <w:color w:val="000000"/>
          <w:sz w:val="28"/>
          <w:szCs w:val="28"/>
          <w:lang w:val="kk-KZ" w:eastAsia="ru-RU"/>
        </w:rPr>
        <w:t xml:space="preserve">тердің </w:t>
      </w:r>
      <w:r w:rsidR="00F5585C" w:rsidRPr="005B62EE">
        <w:rPr>
          <w:rFonts w:ascii="Times New Roman" w:eastAsia="Times New Roman" w:hAnsi="Times New Roman" w:cs="Times New Roman"/>
          <w:color w:val="000000"/>
          <w:sz w:val="28"/>
          <w:szCs w:val="28"/>
          <w:lang w:val="kk-KZ" w:eastAsia="ru-RU"/>
        </w:rPr>
        <w:t>дам</w:t>
      </w:r>
      <w:r w:rsidR="005B62EE">
        <w:rPr>
          <w:rFonts w:ascii="Times New Roman" w:eastAsia="Times New Roman" w:hAnsi="Times New Roman" w:cs="Times New Roman"/>
          <w:color w:val="000000"/>
          <w:sz w:val="28"/>
          <w:szCs w:val="28"/>
          <w:lang w:val="kk-KZ" w:eastAsia="ru-RU"/>
        </w:rPr>
        <w:t>уымен, сонымен қатар көрермен мен оқырман тарапынан жоғары сұранысқа ие болуымен тығыз байланысты. Мамандардың пікірінше, ц</w:t>
      </w:r>
      <w:r w:rsidR="00F5585C" w:rsidRPr="005B62EE">
        <w:rPr>
          <w:rFonts w:ascii="Times New Roman" w:eastAsia="Times New Roman" w:hAnsi="Times New Roman" w:cs="Times New Roman"/>
          <w:color w:val="000000"/>
          <w:sz w:val="28"/>
          <w:szCs w:val="28"/>
          <w:lang w:val="kk-KZ" w:eastAsia="ru-RU"/>
        </w:rPr>
        <w:t>ензурасыз әрі еркін форматтағы ютуб жобалар</w:t>
      </w:r>
      <w:r w:rsidR="00661EB8">
        <w:rPr>
          <w:rFonts w:ascii="Times New Roman" w:eastAsia="Times New Roman" w:hAnsi="Times New Roman" w:cs="Times New Roman"/>
          <w:color w:val="000000"/>
          <w:sz w:val="28"/>
          <w:szCs w:val="28"/>
          <w:lang w:val="kk-KZ" w:eastAsia="ru-RU"/>
        </w:rPr>
        <w:t>дың дамуы</w:t>
      </w:r>
      <w:r w:rsidR="00F5585C" w:rsidRPr="005B62EE">
        <w:rPr>
          <w:rFonts w:ascii="Times New Roman" w:eastAsia="Times New Roman" w:hAnsi="Times New Roman" w:cs="Times New Roman"/>
          <w:color w:val="000000"/>
          <w:sz w:val="28"/>
          <w:szCs w:val="28"/>
          <w:lang w:val="kk-KZ" w:eastAsia="ru-RU"/>
        </w:rPr>
        <w:t xml:space="preserve"> </w:t>
      </w:r>
      <w:r w:rsidR="005B62EE">
        <w:rPr>
          <w:rFonts w:ascii="Times New Roman" w:eastAsia="Times New Roman" w:hAnsi="Times New Roman" w:cs="Times New Roman"/>
          <w:color w:val="000000"/>
          <w:sz w:val="28"/>
          <w:szCs w:val="28"/>
          <w:lang w:val="kk-KZ" w:eastAsia="ru-RU"/>
        </w:rPr>
        <w:t xml:space="preserve">қалыптасқан </w:t>
      </w:r>
      <w:r w:rsidR="00F5585C" w:rsidRPr="005B62EE">
        <w:rPr>
          <w:rFonts w:ascii="Times New Roman" w:eastAsia="Times New Roman" w:hAnsi="Times New Roman" w:cs="Times New Roman"/>
          <w:color w:val="000000"/>
          <w:sz w:val="28"/>
          <w:szCs w:val="28"/>
          <w:lang w:val="kk-KZ" w:eastAsia="ru-RU"/>
        </w:rPr>
        <w:t>таптаурын</w:t>
      </w:r>
      <w:r w:rsidR="005B62EE">
        <w:rPr>
          <w:rFonts w:ascii="Times New Roman" w:eastAsia="Times New Roman" w:hAnsi="Times New Roman" w:cs="Times New Roman"/>
          <w:color w:val="000000"/>
          <w:sz w:val="28"/>
          <w:szCs w:val="28"/>
          <w:lang w:val="kk-KZ" w:eastAsia="ru-RU"/>
        </w:rPr>
        <w:t xml:space="preserve"> тақырыптардан </w:t>
      </w:r>
      <w:r w:rsidR="00F5585C" w:rsidRPr="005B62EE">
        <w:rPr>
          <w:rFonts w:ascii="Times New Roman" w:eastAsia="Times New Roman" w:hAnsi="Times New Roman" w:cs="Times New Roman"/>
          <w:color w:val="000000"/>
          <w:sz w:val="28"/>
          <w:szCs w:val="28"/>
          <w:lang w:val="kk-KZ" w:eastAsia="ru-RU"/>
        </w:rPr>
        <w:t>жалыға бастаған аудиторияны бірден баурап ал</w:t>
      </w:r>
      <w:r w:rsidR="005B62EE">
        <w:rPr>
          <w:rFonts w:ascii="Times New Roman" w:eastAsia="Times New Roman" w:hAnsi="Times New Roman" w:cs="Times New Roman"/>
          <w:color w:val="000000"/>
          <w:sz w:val="28"/>
          <w:szCs w:val="28"/>
          <w:lang w:val="kk-KZ" w:eastAsia="ru-RU"/>
        </w:rPr>
        <w:t xml:space="preserve">ған. </w:t>
      </w:r>
      <w:r w:rsidR="00F5585C" w:rsidRPr="005B62EE">
        <w:rPr>
          <w:rFonts w:ascii="Times New Roman" w:eastAsia="Times New Roman" w:hAnsi="Times New Roman" w:cs="Times New Roman"/>
          <w:color w:val="000000"/>
          <w:sz w:val="28"/>
          <w:szCs w:val="28"/>
          <w:lang w:val="kk-KZ" w:eastAsia="ru-RU"/>
        </w:rPr>
        <w:t xml:space="preserve">Әрі </w:t>
      </w:r>
      <w:r w:rsidR="005B62EE">
        <w:rPr>
          <w:rFonts w:ascii="Times New Roman" w:eastAsia="Times New Roman" w:hAnsi="Times New Roman" w:cs="Times New Roman"/>
          <w:color w:val="000000"/>
          <w:sz w:val="28"/>
          <w:szCs w:val="28"/>
          <w:lang w:val="kk-KZ" w:eastAsia="ru-RU"/>
        </w:rPr>
        <w:t xml:space="preserve">әлеуметтік медиа алаңдардағы </w:t>
      </w:r>
      <w:r w:rsidR="00F5585C" w:rsidRPr="005B62EE">
        <w:rPr>
          <w:rFonts w:ascii="Times New Roman" w:eastAsia="Times New Roman" w:hAnsi="Times New Roman" w:cs="Times New Roman"/>
          <w:color w:val="000000"/>
          <w:sz w:val="28"/>
          <w:szCs w:val="28"/>
          <w:lang w:val="kk-KZ" w:eastAsia="ru-RU"/>
        </w:rPr>
        <w:t xml:space="preserve">жеделдік пен қолданыстағы комфорт </w:t>
      </w:r>
      <w:r w:rsidR="005B62EE">
        <w:rPr>
          <w:rFonts w:ascii="Times New Roman" w:eastAsia="Times New Roman" w:hAnsi="Times New Roman" w:cs="Times New Roman"/>
          <w:color w:val="000000"/>
          <w:sz w:val="28"/>
          <w:szCs w:val="28"/>
          <w:lang w:val="kk-KZ" w:eastAsia="ru-RU"/>
        </w:rPr>
        <w:t xml:space="preserve">аудитория назарын аудартады. </w:t>
      </w:r>
      <w:r w:rsidR="00F5585C" w:rsidRPr="005B62EE">
        <w:rPr>
          <w:rFonts w:ascii="Times New Roman" w:eastAsia="Times New Roman" w:hAnsi="Times New Roman" w:cs="Times New Roman"/>
          <w:color w:val="000000"/>
          <w:sz w:val="28"/>
          <w:szCs w:val="28"/>
          <w:lang w:val="kk-KZ" w:eastAsia="ru-RU"/>
        </w:rPr>
        <w:t>Ютуб контен</w:t>
      </w:r>
      <w:r w:rsidR="005B62EE">
        <w:rPr>
          <w:rFonts w:ascii="Times New Roman" w:eastAsia="Times New Roman" w:hAnsi="Times New Roman" w:cs="Times New Roman"/>
          <w:color w:val="000000"/>
          <w:sz w:val="28"/>
          <w:szCs w:val="28"/>
          <w:lang w:val="kk-KZ" w:eastAsia="ru-RU"/>
        </w:rPr>
        <w:t xml:space="preserve">ттерінің </w:t>
      </w:r>
      <w:r w:rsidR="00F5585C" w:rsidRPr="005B62EE">
        <w:rPr>
          <w:rFonts w:ascii="Times New Roman" w:eastAsia="Times New Roman" w:hAnsi="Times New Roman" w:cs="Times New Roman"/>
          <w:color w:val="000000"/>
          <w:sz w:val="28"/>
          <w:szCs w:val="28"/>
          <w:lang w:val="kk-KZ" w:eastAsia="ru-RU"/>
        </w:rPr>
        <w:t>дам</w:t>
      </w:r>
      <w:r w:rsidR="005B62EE">
        <w:rPr>
          <w:rFonts w:ascii="Times New Roman" w:eastAsia="Times New Roman" w:hAnsi="Times New Roman" w:cs="Times New Roman"/>
          <w:color w:val="000000"/>
          <w:sz w:val="28"/>
          <w:szCs w:val="28"/>
          <w:lang w:val="kk-KZ" w:eastAsia="ru-RU"/>
        </w:rPr>
        <w:t xml:space="preserve">уымен </w:t>
      </w:r>
      <w:r w:rsidR="00F5585C" w:rsidRPr="005B62EE">
        <w:rPr>
          <w:rFonts w:ascii="Times New Roman" w:eastAsia="Times New Roman" w:hAnsi="Times New Roman" w:cs="Times New Roman"/>
          <w:color w:val="000000"/>
          <w:sz w:val="28"/>
          <w:szCs w:val="28"/>
          <w:lang w:val="kk-KZ" w:eastAsia="ru-RU"/>
        </w:rPr>
        <w:t xml:space="preserve"> медиада тың форматтар да пайда бо</w:t>
      </w:r>
      <w:r w:rsidR="00661EB8">
        <w:rPr>
          <w:rFonts w:ascii="Times New Roman" w:eastAsia="Times New Roman" w:hAnsi="Times New Roman" w:cs="Times New Roman"/>
          <w:color w:val="000000"/>
          <w:sz w:val="28"/>
          <w:szCs w:val="28"/>
          <w:lang w:val="kk-KZ" w:eastAsia="ru-RU"/>
        </w:rPr>
        <w:t>лып</w:t>
      </w:r>
      <w:r w:rsidR="005B62EE">
        <w:rPr>
          <w:rFonts w:ascii="Times New Roman" w:eastAsia="Times New Roman" w:hAnsi="Times New Roman" w:cs="Times New Roman"/>
          <w:color w:val="000000"/>
          <w:sz w:val="28"/>
          <w:szCs w:val="28"/>
          <w:lang w:val="kk-KZ" w:eastAsia="ru-RU"/>
        </w:rPr>
        <w:t xml:space="preserve"> отыр. </w:t>
      </w:r>
      <w:r w:rsidR="00F5585C" w:rsidRPr="005B62EE">
        <w:rPr>
          <w:rFonts w:ascii="Times New Roman" w:eastAsia="Times New Roman" w:hAnsi="Times New Roman" w:cs="Times New Roman"/>
          <w:color w:val="000000"/>
          <w:sz w:val="28"/>
          <w:szCs w:val="28"/>
          <w:lang w:val="kk-KZ" w:eastAsia="ru-RU"/>
        </w:rPr>
        <w:t xml:space="preserve">Мәселен, бүгінде </w:t>
      </w:r>
      <w:r w:rsidR="005B62EE">
        <w:rPr>
          <w:rFonts w:ascii="Times New Roman" w:eastAsia="Times New Roman" w:hAnsi="Times New Roman" w:cs="Times New Roman"/>
          <w:color w:val="000000"/>
          <w:sz w:val="28"/>
          <w:szCs w:val="28"/>
          <w:lang w:val="kk-KZ" w:eastAsia="ru-RU"/>
        </w:rPr>
        <w:t xml:space="preserve">әлемдегі, соның ішінде Қазақстандағы медиа саласында </w:t>
      </w:r>
      <w:r w:rsidR="00F5585C" w:rsidRPr="005B62EE">
        <w:rPr>
          <w:rFonts w:ascii="Times New Roman" w:eastAsia="Times New Roman" w:hAnsi="Times New Roman" w:cs="Times New Roman"/>
          <w:color w:val="000000"/>
          <w:sz w:val="28"/>
          <w:szCs w:val="28"/>
          <w:lang w:val="kk-KZ" w:eastAsia="ru-RU"/>
        </w:rPr>
        <w:t xml:space="preserve">подкаст </w:t>
      </w:r>
      <w:r w:rsidR="005B62EE">
        <w:rPr>
          <w:rFonts w:ascii="Times New Roman" w:eastAsia="Times New Roman" w:hAnsi="Times New Roman" w:cs="Times New Roman"/>
          <w:color w:val="000000"/>
          <w:sz w:val="28"/>
          <w:szCs w:val="28"/>
          <w:lang w:val="kk-KZ" w:eastAsia="ru-RU"/>
        </w:rPr>
        <w:t xml:space="preserve">форматы </w:t>
      </w:r>
      <w:r w:rsidR="00462B9B">
        <w:rPr>
          <w:rFonts w:ascii="Times New Roman" w:eastAsia="Times New Roman" w:hAnsi="Times New Roman" w:cs="Times New Roman"/>
          <w:color w:val="000000"/>
          <w:sz w:val="28"/>
          <w:szCs w:val="28"/>
          <w:lang w:val="kk-KZ" w:eastAsia="ru-RU"/>
        </w:rPr>
        <w:t>серпін ал</w:t>
      </w:r>
      <w:r w:rsidR="005B62EE">
        <w:rPr>
          <w:rFonts w:ascii="Times New Roman" w:eastAsia="Times New Roman" w:hAnsi="Times New Roman" w:cs="Times New Roman"/>
          <w:color w:val="000000"/>
          <w:sz w:val="28"/>
          <w:szCs w:val="28"/>
          <w:lang w:val="kk-KZ" w:eastAsia="ru-RU"/>
        </w:rPr>
        <w:t xml:space="preserve">ды. Мамандардың пайымынша, </w:t>
      </w:r>
      <w:r w:rsidR="00462B9B">
        <w:rPr>
          <w:rFonts w:ascii="Times New Roman" w:eastAsia="Times New Roman" w:hAnsi="Times New Roman" w:cs="Times New Roman"/>
          <w:color w:val="000000"/>
          <w:sz w:val="28"/>
          <w:szCs w:val="28"/>
          <w:lang w:val="kk-KZ" w:eastAsia="ru-RU"/>
        </w:rPr>
        <w:t>қоғам</w:t>
      </w:r>
      <w:r w:rsidR="005B62EE">
        <w:rPr>
          <w:rFonts w:ascii="Times New Roman" w:eastAsia="Times New Roman" w:hAnsi="Times New Roman" w:cs="Times New Roman"/>
          <w:color w:val="000000"/>
          <w:sz w:val="28"/>
          <w:szCs w:val="28"/>
          <w:lang w:val="kk-KZ" w:eastAsia="ru-RU"/>
        </w:rPr>
        <w:t>да п</w:t>
      </w:r>
      <w:r w:rsidR="00F5585C" w:rsidRPr="005B62EE">
        <w:rPr>
          <w:rFonts w:ascii="Times New Roman" w:eastAsia="Times New Roman" w:hAnsi="Times New Roman" w:cs="Times New Roman"/>
          <w:color w:val="000000"/>
          <w:sz w:val="28"/>
          <w:szCs w:val="28"/>
          <w:lang w:val="kk-KZ" w:eastAsia="ru-RU"/>
        </w:rPr>
        <w:t>одкаст</w:t>
      </w:r>
      <w:r w:rsidR="005B62EE">
        <w:rPr>
          <w:rFonts w:ascii="Times New Roman" w:eastAsia="Times New Roman" w:hAnsi="Times New Roman" w:cs="Times New Roman"/>
          <w:color w:val="000000"/>
          <w:sz w:val="28"/>
          <w:szCs w:val="28"/>
          <w:lang w:val="kk-KZ" w:eastAsia="ru-RU"/>
        </w:rPr>
        <w:t xml:space="preserve">тар көп тыңдалады, көп қаралады. </w:t>
      </w:r>
      <w:r w:rsidR="00F5585C" w:rsidRPr="005B62EE">
        <w:rPr>
          <w:rFonts w:ascii="Times New Roman" w:eastAsia="Times New Roman" w:hAnsi="Times New Roman" w:cs="Times New Roman"/>
          <w:color w:val="000000"/>
          <w:sz w:val="28"/>
          <w:szCs w:val="28"/>
          <w:lang w:val="kk-KZ" w:eastAsia="ru-RU"/>
        </w:rPr>
        <w:t xml:space="preserve">Осы </w:t>
      </w:r>
      <w:r w:rsidR="00462B9B">
        <w:rPr>
          <w:rFonts w:ascii="Times New Roman" w:eastAsia="Times New Roman" w:hAnsi="Times New Roman" w:cs="Times New Roman"/>
          <w:color w:val="000000"/>
          <w:sz w:val="28"/>
          <w:szCs w:val="28"/>
          <w:lang w:val="kk-KZ" w:eastAsia="ru-RU"/>
        </w:rPr>
        <w:t xml:space="preserve">подкаст </w:t>
      </w:r>
      <w:r w:rsidR="00F5585C" w:rsidRPr="005B62EE">
        <w:rPr>
          <w:rFonts w:ascii="Times New Roman" w:eastAsia="Times New Roman" w:hAnsi="Times New Roman" w:cs="Times New Roman"/>
          <w:color w:val="000000"/>
          <w:sz w:val="28"/>
          <w:szCs w:val="28"/>
          <w:lang w:val="kk-KZ" w:eastAsia="ru-RU"/>
        </w:rPr>
        <w:t>формат</w:t>
      </w:r>
      <w:r w:rsidR="00462B9B">
        <w:rPr>
          <w:rFonts w:ascii="Times New Roman" w:eastAsia="Times New Roman" w:hAnsi="Times New Roman" w:cs="Times New Roman"/>
          <w:color w:val="000000"/>
          <w:sz w:val="28"/>
          <w:szCs w:val="28"/>
          <w:lang w:val="kk-KZ" w:eastAsia="ru-RU"/>
        </w:rPr>
        <w:t>ы</w:t>
      </w:r>
      <w:r w:rsidR="00F5585C" w:rsidRPr="005B62EE">
        <w:rPr>
          <w:rFonts w:ascii="Times New Roman" w:eastAsia="Times New Roman" w:hAnsi="Times New Roman" w:cs="Times New Roman"/>
          <w:color w:val="000000"/>
          <w:sz w:val="28"/>
          <w:szCs w:val="28"/>
          <w:lang w:val="kk-KZ" w:eastAsia="ru-RU"/>
        </w:rPr>
        <w:t xml:space="preserve"> бүгінде танымал</w:t>
      </w:r>
      <w:r w:rsidR="00462B9B">
        <w:rPr>
          <w:rFonts w:ascii="Times New Roman" w:eastAsia="Times New Roman" w:hAnsi="Times New Roman" w:cs="Times New Roman"/>
          <w:color w:val="000000"/>
          <w:sz w:val="28"/>
          <w:szCs w:val="28"/>
          <w:lang w:val="kk-KZ" w:eastAsia="ru-RU"/>
        </w:rPr>
        <w:t>дылыққа ие болып келе жатыр</w:t>
      </w:r>
      <w:r w:rsidR="00F5585C" w:rsidRPr="005B62EE">
        <w:rPr>
          <w:rFonts w:ascii="Times New Roman" w:eastAsia="Times New Roman" w:hAnsi="Times New Roman" w:cs="Times New Roman"/>
          <w:color w:val="000000"/>
          <w:sz w:val="28"/>
          <w:szCs w:val="28"/>
          <w:lang w:val="kk-KZ" w:eastAsia="ru-RU"/>
        </w:rPr>
        <w:t xml:space="preserve">. </w:t>
      </w:r>
      <w:r w:rsidR="005B62EE">
        <w:rPr>
          <w:rFonts w:ascii="Times New Roman" w:eastAsia="Times New Roman" w:hAnsi="Times New Roman" w:cs="Times New Roman"/>
          <w:color w:val="000000"/>
          <w:sz w:val="28"/>
          <w:szCs w:val="28"/>
          <w:lang w:val="kk-KZ" w:eastAsia="ru-RU"/>
        </w:rPr>
        <w:t xml:space="preserve">Подкаст саласының маманы </w:t>
      </w:r>
      <w:r w:rsidR="00F5585C" w:rsidRPr="005B62EE">
        <w:rPr>
          <w:rFonts w:ascii="Times New Roman" w:eastAsia="Times New Roman" w:hAnsi="Times New Roman" w:cs="Times New Roman"/>
          <w:color w:val="000000"/>
          <w:sz w:val="28"/>
          <w:szCs w:val="28"/>
          <w:lang w:val="kk-KZ" w:eastAsia="ru-RU"/>
        </w:rPr>
        <w:t>жас подкастер Айнұр Анламасова</w:t>
      </w:r>
      <w:r w:rsidR="00423C26">
        <w:rPr>
          <w:rFonts w:ascii="Times New Roman" w:eastAsia="Times New Roman" w:hAnsi="Times New Roman" w:cs="Times New Roman"/>
          <w:color w:val="000000"/>
          <w:sz w:val="28"/>
          <w:szCs w:val="28"/>
          <w:lang w:val="kk-KZ" w:eastAsia="ru-RU"/>
        </w:rPr>
        <w:t>ның пікірінше, п</w:t>
      </w:r>
      <w:r w:rsidR="00F5585C" w:rsidRPr="00F5585C">
        <w:rPr>
          <w:rFonts w:ascii="Times New Roman" w:eastAsia="Times New Roman" w:hAnsi="Times New Roman" w:cs="Times New Roman"/>
          <w:color w:val="000000"/>
          <w:sz w:val="28"/>
          <w:szCs w:val="28"/>
          <w:lang w:val="kk-KZ" w:eastAsia="ru-RU"/>
        </w:rPr>
        <w:t xml:space="preserve">одкаст – онлайн және офлайн нұсқада тыңдауға немесе жүктеп алуға болатын, жүйелі түрде шығатын аудиоформаттағы бағдарламалар. </w:t>
      </w:r>
      <w:r w:rsidR="00F5585C" w:rsidRPr="00490C5F">
        <w:rPr>
          <w:rFonts w:ascii="Times New Roman" w:eastAsia="Times New Roman" w:hAnsi="Times New Roman" w:cs="Times New Roman"/>
          <w:color w:val="000000"/>
          <w:sz w:val="28"/>
          <w:szCs w:val="28"/>
          <w:lang w:val="kk-KZ" w:eastAsia="ru-RU"/>
        </w:rPr>
        <w:t xml:space="preserve">Ол өз кезегінде хабарлар, сұхбаттар, монологтар түрінде </w:t>
      </w:r>
      <w:r w:rsidR="00423C26">
        <w:rPr>
          <w:rFonts w:ascii="Times New Roman" w:eastAsia="Times New Roman" w:hAnsi="Times New Roman" w:cs="Times New Roman"/>
          <w:color w:val="000000"/>
          <w:sz w:val="28"/>
          <w:szCs w:val="28"/>
          <w:lang w:val="kk-KZ" w:eastAsia="ru-RU"/>
        </w:rPr>
        <w:t>жарияланады</w:t>
      </w:r>
      <w:r w:rsidR="00F5585C" w:rsidRPr="00490C5F">
        <w:rPr>
          <w:rFonts w:ascii="Times New Roman" w:eastAsia="Times New Roman" w:hAnsi="Times New Roman" w:cs="Times New Roman"/>
          <w:color w:val="000000"/>
          <w:sz w:val="28"/>
          <w:szCs w:val="28"/>
          <w:lang w:val="kk-KZ" w:eastAsia="ru-RU"/>
        </w:rPr>
        <w:t>. Оны көбіне-көп смартфон арқылы тыңдайтындықтан, аудиоформат видеоформат</w:t>
      </w:r>
      <w:r w:rsidR="00661EB8">
        <w:rPr>
          <w:rFonts w:ascii="Times New Roman" w:eastAsia="Times New Roman" w:hAnsi="Times New Roman" w:cs="Times New Roman"/>
          <w:color w:val="000000"/>
          <w:sz w:val="28"/>
          <w:szCs w:val="28"/>
          <w:lang w:val="kk-KZ" w:eastAsia="ru-RU"/>
        </w:rPr>
        <w:t xml:space="preserve"> түрінде</w:t>
      </w:r>
      <w:r w:rsidR="00F5585C" w:rsidRPr="00490C5F">
        <w:rPr>
          <w:rFonts w:ascii="Times New Roman" w:eastAsia="Times New Roman" w:hAnsi="Times New Roman" w:cs="Times New Roman"/>
          <w:color w:val="000000"/>
          <w:sz w:val="28"/>
          <w:szCs w:val="28"/>
          <w:lang w:val="kk-KZ" w:eastAsia="ru-RU"/>
        </w:rPr>
        <w:t xml:space="preserve"> тез түрленіп кетті. </w:t>
      </w:r>
      <w:r w:rsidR="005B62EE">
        <w:rPr>
          <w:rFonts w:ascii="Times New Roman" w:eastAsia="Times New Roman" w:hAnsi="Times New Roman" w:cs="Times New Roman"/>
          <w:color w:val="000000"/>
          <w:sz w:val="28"/>
          <w:szCs w:val="28"/>
          <w:lang w:val="kk-KZ" w:eastAsia="ru-RU"/>
        </w:rPr>
        <w:t>Оның айтуынша, б</w:t>
      </w:r>
      <w:r w:rsidR="00F5585C" w:rsidRPr="00490C5F">
        <w:rPr>
          <w:rFonts w:ascii="Times New Roman" w:eastAsia="Times New Roman" w:hAnsi="Times New Roman" w:cs="Times New Roman"/>
          <w:color w:val="000000"/>
          <w:sz w:val="28"/>
          <w:szCs w:val="28"/>
          <w:lang w:val="kk-KZ" w:eastAsia="ru-RU"/>
        </w:rPr>
        <w:t>үгінде виде</w:t>
      </w:r>
      <w:r w:rsidR="00462B9B">
        <w:rPr>
          <w:rFonts w:ascii="Times New Roman" w:eastAsia="Times New Roman" w:hAnsi="Times New Roman" w:cs="Times New Roman"/>
          <w:color w:val="000000"/>
          <w:sz w:val="28"/>
          <w:szCs w:val="28"/>
          <w:lang w:val="kk-KZ" w:eastAsia="ru-RU"/>
        </w:rPr>
        <w:t>о</w:t>
      </w:r>
      <w:r w:rsidR="00F5585C" w:rsidRPr="00490C5F">
        <w:rPr>
          <w:rFonts w:ascii="Times New Roman" w:eastAsia="Times New Roman" w:hAnsi="Times New Roman" w:cs="Times New Roman"/>
          <w:color w:val="000000"/>
          <w:sz w:val="28"/>
          <w:szCs w:val="28"/>
          <w:lang w:val="kk-KZ" w:eastAsia="ru-RU"/>
        </w:rPr>
        <w:t xml:space="preserve">нұсқада жүктелетін подкасттар </w:t>
      </w:r>
      <w:r w:rsidR="005B62EE">
        <w:rPr>
          <w:rFonts w:ascii="Times New Roman" w:eastAsia="Times New Roman" w:hAnsi="Times New Roman" w:cs="Times New Roman"/>
          <w:color w:val="000000"/>
          <w:sz w:val="28"/>
          <w:szCs w:val="28"/>
          <w:lang w:val="kk-KZ" w:eastAsia="ru-RU"/>
        </w:rPr>
        <w:t xml:space="preserve">үлкен </w:t>
      </w:r>
      <w:r w:rsidR="00F5585C" w:rsidRPr="00490C5F">
        <w:rPr>
          <w:rFonts w:ascii="Times New Roman" w:eastAsia="Times New Roman" w:hAnsi="Times New Roman" w:cs="Times New Roman"/>
          <w:color w:val="000000"/>
          <w:sz w:val="28"/>
          <w:szCs w:val="28"/>
          <w:lang w:val="kk-KZ" w:eastAsia="ru-RU"/>
        </w:rPr>
        <w:t>танымал</w:t>
      </w:r>
      <w:r w:rsidR="00423C26">
        <w:rPr>
          <w:rFonts w:ascii="Times New Roman" w:eastAsia="Times New Roman" w:hAnsi="Times New Roman" w:cs="Times New Roman"/>
          <w:color w:val="000000"/>
          <w:sz w:val="28"/>
          <w:szCs w:val="28"/>
          <w:lang w:val="kk-KZ" w:eastAsia="ru-RU"/>
        </w:rPr>
        <w:t>дылыққа ие</w:t>
      </w:r>
      <w:r w:rsidR="00F5585C" w:rsidRPr="00490C5F">
        <w:rPr>
          <w:rFonts w:ascii="Times New Roman" w:eastAsia="Times New Roman" w:hAnsi="Times New Roman" w:cs="Times New Roman"/>
          <w:color w:val="000000"/>
          <w:sz w:val="28"/>
          <w:szCs w:val="28"/>
          <w:lang w:val="kk-KZ" w:eastAsia="ru-RU"/>
        </w:rPr>
        <w:t>.</w:t>
      </w:r>
      <w:r w:rsidR="00F5585C">
        <w:rPr>
          <w:rFonts w:ascii="Times New Roman" w:eastAsia="Times New Roman" w:hAnsi="Times New Roman" w:cs="Times New Roman"/>
          <w:color w:val="000000"/>
          <w:sz w:val="28"/>
          <w:szCs w:val="28"/>
          <w:lang w:val="kk-KZ" w:eastAsia="ru-RU"/>
        </w:rPr>
        <w:t xml:space="preserve"> </w:t>
      </w:r>
      <w:r w:rsidR="00A71C0E">
        <w:rPr>
          <w:rFonts w:ascii="Times New Roman" w:eastAsia="Times New Roman" w:hAnsi="Times New Roman" w:cs="Times New Roman"/>
          <w:color w:val="000000"/>
          <w:sz w:val="28"/>
          <w:szCs w:val="28"/>
          <w:lang w:val="kk-KZ" w:eastAsia="ru-RU"/>
        </w:rPr>
        <w:t>«А</w:t>
      </w:r>
      <w:r w:rsidR="00F5585C" w:rsidRPr="00490C5F">
        <w:rPr>
          <w:rFonts w:ascii="Times New Roman" w:eastAsia="Times New Roman" w:hAnsi="Times New Roman" w:cs="Times New Roman"/>
          <w:color w:val="000000"/>
          <w:sz w:val="28"/>
          <w:szCs w:val="28"/>
          <w:lang w:val="kk-KZ" w:eastAsia="ru-RU"/>
        </w:rPr>
        <w:t>удиторияға келсек, подкастер алдымен өзінің бағытын анықтауы керек. Сол арқылы мақсатты аудиторияның сипаты белгіленуі қажет. Бір жағынан подкастер аудиторияны жинамайды, сапалы контент өзі-ақ назарға ілініп, танымалдылығы артады. Бір бағдарлама сәтті шығып, көпшілікке тараса, тыңдарман басқа шығарылымдарын да іздеп қарау ықтималдылығы жоғары. Осылайша, бағытыңызға қарай өзіндік аудитория қалыптаса береді</w:t>
      </w:r>
      <w:r w:rsidR="00A71C0E">
        <w:rPr>
          <w:rFonts w:ascii="Times New Roman" w:eastAsia="Times New Roman" w:hAnsi="Times New Roman" w:cs="Times New Roman"/>
          <w:color w:val="000000"/>
          <w:sz w:val="28"/>
          <w:szCs w:val="28"/>
          <w:lang w:val="kk-KZ" w:eastAsia="ru-RU"/>
        </w:rPr>
        <w:t>», - дейді А. Анламасова. Ол ж</w:t>
      </w:r>
      <w:r w:rsidR="00F5585C" w:rsidRPr="00490C5F">
        <w:rPr>
          <w:rFonts w:ascii="Times New Roman" w:eastAsia="Times New Roman" w:hAnsi="Times New Roman" w:cs="Times New Roman"/>
          <w:color w:val="000000"/>
          <w:sz w:val="28"/>
          <w:szCs w:val="28"/>
          <w:lang w:val="kk-KZ" w:eastAsia="ru-RU"/>
        </w:rPr>
        <w:t xml:space="preserve">екеленген журналистің, редакцияның немесе медиажобаның аудиторияға әсерін </w:t>
      </w:r>
      <w:r w:rsidR="00F5585C" w:rsidRPr="00490C5F">
        <w:rPr>
          <w:rFonts w:ascii="Times New Roman" w:eastAsia="Times New Roman" w:hAnsi="Times New Roman" w:cs="Times New Roman"/>
          <w:color w:val="000000"/>
          <w:sz w:val="28"/>
          <w:szCs w:val="28"/>
          <w:lang w:val="kk-KZ" w:eastAsia="ru-RU"/>
        </w:rPr>
        <w:lastRenderedPageBreak/>
        <w:t>анықтап, ескеріп қана оған толық баға беруге бола</w:t>
      </w:r>
      <w:r w:rsidR="00A71C0E">
        <w:rPr>
          <w:rFonts w:ascii="Times New Roman" w:eastAsia="Times New Roman" w:hAnsi="Times New Roman" w:cs="Times New Roman"/>
          <w:color w:val="000000"/>
          <w:sz w:val="28"/>
          <w:szCs w:val="28"/>
          <w:lang w:val="kk-KZ" w:eastAsia="ru-RU"/>
        </w:rPr>
        <w:t xml:space="preserve">тынын айтады. </w:t>
      </w:r>
      <w:r w:rsidR="00F5585C" w:rsidRPr="00490C5F">
        <w:rPr>
          <w:rFonts w:ascii="Times New Roman" w:eastAsia="Times New Roman" w:hAnsi="Times New Roman" w:cs="Times New Roman"/>
          <w:color w:val="000000"/>
          <w:sz w:val="28"/>
          <w:szCs w:val="28"/>
          <w:lang w:val="kk-KZ" w:eastAsia="ru-RU"/>
        </w:rPr>
        <w:t>БАҚ-тың бағасын беретін, тиімділігі мен ақпараттық алаңы – аудитория. Сондықтан қай кезде де аудиториямен санасу, жұмыс істеу, қажеттіліктер мен сұраныстарды анықтау маңызды</w:t>
      </w:r>
      <w:r w:rsidR="00A71C0E">
        <w:rPr>
          <w:rFonts w:ascii="Times New Roman" w:eastAsia="Times New Roman" w:hAnsi="Times New Roman" w:cs="Times New Roman"/>
          <w:color w:val="000000"/>
          <w:sz w:val="28"/>
          <w:szCs w:val="28"/>
          <w:lang w:val="kk-KZ" w:eastAsia="ru-RU"/>
        </w:rPr>
        <w:t>лығын айтады</w:t>
      </w:r>
      <w:r w:rsidR="00F5585C" w:rsidRPr="00490C5F">
        <w:rPr>
          <w:rFonts w:ascii="Times New Roman" w:eastAsia="Times New Roman" w:hAnsi="Times New Roman" w:cs="Times New Roman"/>
          <w:color w:val="000000"/>
          <w:sz w:val="28"/>
          <w:szCs w:val="28"/>
          <w:lang w:val="kk-KZ" w:eastAsia="ru-RU"/>
        </w:rPr>
        <w:t>. Дәл осы себептен де кәсіби журналист немесе жоғары сапалы өнім аудиторияны зерттемей жұмыс істей алмайды.</w:t>
      </w:r>
      <w:r w:rsidR="00F5585C">
        <w:rPr>
          <w:rFonts w:ascii="Times New Roman" w:eastAsia="Times New Roman" w:hAnsi="Times New Roman" w:cs="Times New Roman"/>
          <w:color w:val="000000"/>
          <w:sz w:val="28"/>
          <w:szCs w:val="28"/>
          <w:lang w:val="kk-KZ" w:eastAsia="ru-RU"/>
        </w:rPr>
        <w:t xml:space="preserve"> </w:t>
      </w:r>
      <w:r w:rsidR="00F5585C" w:rsidRPr="00490C5F">
        <w:rPr>
          <w:rFonts w:ascii="Times New Roman" w:eastAsia="Times New Roman" w:hAnsi="Times New Roman" w:cs="Times New Roman"/>
          <w:color w:val="000000"/>
          <w:sz w:val="28"/>
          <w:szCs w:val="28"/>
          <w:lang w:val="kk-KZ" w:eastAsia="ru-RU"/>
        </w:rPr>
        <w:t xml:space="preserve">Подкасттың </w:t>
      </w:r>
      <w:r w:rsidR="00304B57">
        <w:rPr>
          <w:rFonts w:ascii="Times New Roman" w:eastAsia="Times New Roman" w:hAnsi="Times New Roman" w:cs="Times New Roman"/>
          <w:color w:val="000000"/>
          <w:sz w:val="28"/>
          <w:szCs w:val="28"/>
          <w:lang w:val="kk-KZ" w:eastAsia="ru-RU"/>
        </w:rPr>
        <w:t>а</w:t>
      </w:r>
      <w:r w:rsidR="00F5585C" w:rsidRPr="00490C5F">
        <w:rPr>
          <w:rFonts w:ascii="Times New Roman" w:eastAsia="Times New Roman" w:hAnsi="Times New Roman" w:cs="Times New Roman"/>
          <w:color w:val="000000"/>
          <w:sz w:val="28"/>
          <w:szCs w:val="28"/>
          <w:lang w:val="kk-KZ" w:eastAsia="ru-RU"/>
        </w:rPr>
        <w:t xml:space="preserve">ртықшылығы </w:t>
      </w:r>
      <w:r w:rsidR="00304B57">
        <w:rPr>
          <w:rFonts w:ascii="Times New Roman" w:eastAsia="Times New Roman" w:hAnsi="Times New Roman" w:cs="Times New Roman"/>
          <w:color w:val="000000"/>
          <w:sz w:val="28"/>
          <w:szCs w:val="28"/>
          <w:lang w:val="kk-KZ" w:eastAsia="ru-RU"/>
        </w:rPr>
        <w:t>оның</w:t>
      </w:r>
      <w:r w:rsidR="00F5585C" w:rsidRPr="00490C5F">
        <w:rPr>
          <w:rFonts w:ascii="Times New Roman" w:eastAsia="Times New Roman" w:hAnsi="Times New Roman" w:cs="Times New Roman"/>
          <w:color w:val="000000"/>
          <w:sz w:val="28"/>
          <w:szCs w:val="28"/>
          <w:lang w:val="kk-KZ" w:eastAsia="ru-RU"/>
        </w:rPr>
        <w:t xml:space="preserve"> еркіндігі</w:t>
      </w:r>
      <w:r w:rsidR="00A71C0E">
        <w:rPr>
          <w:rFonts w:ascii="Times New Roman" w:eastAsia="Times New Roman" w:hAnsi="Times New Roman" w:cs="Times New Roman"/>
          <w:color w:val="000000"/>
          <w:sz w:val="28"/>
          <w:szCs w:val="28"/>
          <w:lang w:val="kk-KZ" w:eastAsia="ru-RU"/>
        </w:rPr>
        <w:t>нде</w:t>
      </w:r>
      <w:r w:rsidR="00F5585C" w:rsidRPr="00490C5F">
        <w:rPr>
          <w:rFonts w:ascii="Times New Roman" w:eastAsia="Times New Roman" w:hAnsi="Times New Roman" w:cs="Times New Roman"/>
          <w:color w:val="000000"/>
          <w:sz w:val="28"/>
          <w:szCs w:val="28"/>
          <w:lang w:val="kk-KZ" w:eastAsia="ru-RU"/>
        </w:rPr>
        <w:t>. Мұнда цензура жоқ. Ал жобаны монетизациялауға келсек, подкастер өз жұмысын табыс көзіне айналдырғысы келсе түрлі заманауи маркетинг әдістерін қолдан</w:t>
      </w:r>
      <w:r w:rsidR="00A71C0E">
        <w:rPr>
          <w:rFonts w:ascii="Times New Roman" w:eastAsia="Times New Roman" w:hAnsi="Times New Roman" w:cs="Times New Roman"/>
          <w:color w:val="000000"/>
          <w:sz w:val="28"/>
          <w:szCs w:val="28"/>
          <w:lang w:val="kk-KZ" w:eastAsia="ru-RU"/>
        </w:rPr>
        <w:t xml:space="preserve">у мүмкіндігі зор. </w:t>
      </w:r>
      <w:r w:rsidR="00F5585C" w:rsidRPr="00490C5F">
        <w:rPr>
          <w:rFonts w:ascii="Times New Roman" w:eastAsia="Times New Roman" w:hAnsi="Times New Roman" w:cs="Times New Roman"/>
          <w:color w:val="000000"/>
          <w:sz w:val="28"/>
          <w:szCs w:val="28"/>
          <w:lang w:val="kk-KZ" w:eastAsia="ru-RU"/>
        </w:rPr>
        <w:t xml:space="preserve">Алайда </w:t>
      </w:r>
      <w:r w:rsidR="00661EB8">
        <w:rPr>
          <w:rFonts w:ascii="Times New Roman" w:eastAsia="Times New Roman" w:hAnsi="Times New Roman" w:cs="Times New Roman"/>
          <w:color w:val="000000"/>
          <w:sz w:val="28"/>
          <w:szCs w:val="28"/>
          <w:lang w:val="kk-KZ" w:eastAsia="ru-RU"/>
        </w:rPr>
        <w:t xml:space="preserve">маманның айтуынша </w:t>
      </w:r>
      <w:r w:rsidR="00F5585C" w:rsidRPr="00490C5F">
        <w:rPr>
          <w:rFonts w:ascii="Times New Roman" w:eastAsia="Times New Roman" w:hAnsi="Times New Roman" w:cs="Times New Roman"/>
          <w:color w:val="000000"/>
          <w:sz w:val="28"/>
          <w:szCs w:val="28"/>
          <w:lang w:val="kk-KZ" w:eastAsia="ru-RU"/>
        </w:rPr>
        <w:t xml:space="preserve">бүгінде елімізде подкаст жасап жүргендердің </w:t>
      </w:r>
      <w:r w:rsidR="00A71C0E">
        <w:rPr>
          <w:rFonts w:ascii="Times New Roman" w:eastAsia="Times New Roman" w:hAnsi="Times New Roman" w:cs="Times New Roman"/>
          <w:color w:val="000000"/>
          <w:sz w:val="28"/>
          <w:szCs w:val="28"/>
          <w:lang w:val="kk-KZ" w:eastAsia="ru-RU"/>
        </w:rPr>
        <w:t xml:space="preserve">басым көбі </w:t>
      </w:r>
      <w:r w:rsidR="00F5585C" w:rsidRPr="00490C5F">
        <w:rPr>
          <w:rFonts w:ascii="Times New Roman" w:eastAsia="Times New Roman" w:hAnsi="Times New Roman" w:cs="Times New Roman"/>
          <w:color w:val="000000"/>
          <w:sz w:val="28"/>
          <w:szCs w:val="28"/>
          <w:lang w:val="kk-KZ" w:eastAsia="ru-RU"/>
        </w:rPr>
        <w:t>әуесқой</w:t>
      </w:r>
      <w:r w:rsidR="00A71C0E">
        <w:rPr>
          <w:rFonts w:ascii="Times New Roman" w:eastAsia="Times New Roman" w:hAnsi="Times New Roman" w:cs="Times New Roman"/>
          <w:color w:val="000000"/>
          <w:sz w:val="28"/>
          <w:szCs w:val="28"/>
          <w:lang w:val="kk-KZ" w:eastAsia="ru-RU"/>
        </w:rPr>
        <w:t xml:space="preserve"> мамандар </w:t>
      </w:r>
      <w:r w:rsidR="00F5585C" w:rsidRPr="00490C5F">
        <w:rPr>
          <w:rFonts w:ascii="Times New Roman" w:eastAsia="Times New Roman" w:hAnsi="Times New Roman" w:cs="Times New Roman"/>
          <w:color w:val="000000"/>
          <w:sz w:val="28"/>
          <w:szCs w:val="28"/>
          <w:lang w:val="kk-KZ" w:eastAsia="ru-RU"/>
        </w:rPr>
        <w:t xml:space="preserve">және олар ақша табуды емес, аудитория жинауды, қаралым мен тыңдалымды көбейтуді </w:t>
      </w:r>
      <w:r w:rsidR="00A71C0E">
        <w:rPr>
          <w:rFonts w:ascii="Times New Roman" w:eastAsia="Times New Roman" w:hAnsi="Times New Roman" w:cs="Times New Roman"/>
          <w:color w:val="000000"/>
          <w:sz w:val="28"/>
          <w:szCs w:val="28"/>
          <w:lang w:val="kk-KZ" w:eastAsia="ru-RU"/>
        </w:rPr>
        <w:t xml:space="preserve">ғана </w:t>
      </w:r>
      <w:r w:rsidR="00F5585C" w:rsidRPr="00490C5F">
        <w:rPr>
          <w:rFonts w:ascii="Times New Roman" w:eastAsia="Times New Roman" w:hAnsi="Times New Roman" w:cs="Times New Roman"/>
          <w:color w:val="000000"/>
          <w:sz w:val="28"/>
          <w:szCs w:val="28"/>
          <w:lang w:val="kk-KZ" w:eastAsia="ru-RU"/>
        </w:rPr>
        <w:t>мақсат етеді. Бұл орайда подкастты</w:t>
      </w:r>
      <w:r w:rsidR="00A71C0E">
        <w:rPr>
          <w:rFonts w:ascii="Times New Roman" w:eastAsia="Times New Roman" w:hAnsi="Times New Roman" w:cs="Times New Roman"/>
          <w:color w:val="000000"/>
          <w:sz w:val="28"/>
          <w:szCs w:val="28"/>
          <w:lang w:val="kk-KZ" w:eastAsia="ru-RU"/>
        </w:rPr>
        <w:t xml:space="preserve"> </w:t>
      </w:r>
      <w:r w:rsidR="00A71C0E" w:rsidRPr="00F5585C">
        <w:rPr>
          <w:rFonts w:ascii="Times New Roman" w:eastAsia="Times New Roman" w:hAnsi="Times New Roman" w:cs="Times New Roman"/>
          <w:color w:val="000000"/>
          <w:sz w:val="28"/>
          <w:szCs w:val="28"/>
          <w:lang w:val="kk-KZ" w:eastAsia="ru-RU"/>
        </w:rPr>
        <w:t>Social Media Marketing</w:t>
      </w:r>
      <w:r w:rsidR="00F5585C" w:rsidRPr="00490C5F">
        <w:rPr>
          <w:rFonts w:ascii="Times New Roman" w:eastAsia="Times New Roman" w:hAnsi="Times New Roman" w:cs="Times New Roman"/>
          <w:color w:val="000000"/>
          <w:sz w:val="28"/>
          <w:szCs w:val="28"/>
          <w:lang w:val="kk-KZ" w:eastAsia="ru-RU"/>
        </w:rPr>
        <w:t xml:space="preserve"> құралдары арқылы да танытуға </w:t>
      </w:r>
      <w:r w:rsidR="00A71C0E">
        <w:rPr>
          <w:rFonts w:ascii="Times New Roman" w:eastAsia="Times New Roman" w:hAnsi="Times New Roman" w:cs="Times New Roman"/>
          <w:color w:val="000000"/>
          <w:sz w:val="28"/>
          <w:szCs w:val="28"/>
          <w:lang w:val="kk-KZ" w:eastAsia="ru-RU"/>
        </w:rPr>
        <w:t xml:space="preserve">барынша </w:t>
      </w:r>
      <w:r w:rsidR="00F5585C" w:rsidRPr="00490C5F">
        <w:rPr>
          <w:rFonts w:ascii="Times New Roman" w:eastAsia="Times New Roman" w:hAnsi="Times New Roman" w:cs="Times New Roman"/>
          <w:color w:val="000000"/>
          <w:sz w:val="28"/>
          <w:szCs w:val="28"/>
          <w:lang w:val="kk-KZ" w:eastAsia="ru-RU"/>
        </w:rPr>
        <w:t>күш салынады. Мәселен, бүгінде танымал подкасттардың барлығы дерлік инстаграм аккаунт пен тикток парақша</w:t>
      </w:r>
      <w:r w:rsidR="00423C26">
        <w:rPr>
          <w:rFonts w:ascii="Times New Roman" w:eastAsia="Times New Roman" w:hAnsi="Times New Roman" w:cs="Times New Roman"/>
          <w:color w:val="000000"/>
          <w:sz w:val="28"/>
          <w:szCs w:val="28"/>
          <w:lang w:val="kk-KZ" w:eastAsia="ru-RU"/>
        </w:rPr>
        <w:t>ларда</w:t>
      </w:r>
      <w:r w:rsidR="00F5585C" w:rsidRPr="00490C5F">
        <w:rPr>
          <w:rFonts w:ascii="Times New Roman" w:eastAsia="Times New Roman" w:hAnsi="Times New Roman" w:cs="Times New Roman"/>
          <w:color w:val="000000"/>
          <w:sz w:val="28"/>
          <w:szCs w:val="28"/>
          <w:lang w:val="kk-KZ" w:eastAsia="ru-RU"/>
        </w:rPr>
        <w:t xml:space="preserve"> жүргіз</w:t>
      </w:r>
      <w:r w:rsidR="00B70061">
        <w:rPr>
          <w:rFonts w:ascii="Times New Roman" w:eastAsia="Times New Roman" w:hAnsi="Times New Roman" w:cs="Times New Roman"/>
          <w:color w:val="000000"/>
          <w:sz w:val="28"/>
          <w:szCs w:val="28"/>
          <w:lang w:val="kk-KZ" w:eastAsia="ru-RU"/>
        </w:rPr>
        <w:t xml:space="preserve">іледі. </w:t>
      </w:r>
      <w:r w:rsidR="00F5585C" w:rsidRPr="00490C5F">
        <w:rPr>
          <w:rFonts w:ascii="Times New Roman" w:eastAsia="Times New Roman" w:hAnsi="Times New Roman" w:cs="Times New Roman"/>
          <w:color w:val="000000"/>
          <w:sz w:val="28"/>
          <w:szCs w:val="28"/>
          <w:lang w:val="kk-KZ" w:eastAsia="ru-RU"/>
        </w:rPr>
        <w:t xml:space="preserve">Подкаст платформалардан бөлек, ютуб видеохостингін пайдаланады. Бірақ </w:t>
      </w:r>
      <w:r w:rsidR="00423C26">
        <w:rPr>
          <w:rFonts w:ascii="Times New Roman" w:eastAsia="Times New Roman" w:hAnsi="Times New Roman" w:cs="Times New Roman"/>
          <w:color w:val="000000"/>
          <w:sz w:val="28"/>
          <w:szCs w:val="28"/>
          <w:lang w:val="kk-KZ" w:eastAsia="ru-RU"/>
        </w:rPr>
        <w:t>маманның айтуынша</w:t>
      </w:r>
      <w:r w:rsidR="00B70061">
        <w:rPr>
          <w:rFonts w:ascii="Times New Roman" w:eastAsia="Times New Roman" w:hAnsi="Times New Roman" w:cs="Times New Roman"/>
          <w:color w:val="000000"/>
          <w:sz w:val="28"/>
          <w:szCs w:val="28"/>
          <w:lang w:val="kk-KZ" w:eastAsia="ru-RU"/>
        </w:rPr>
        <w:t>,</w:t>
      </w:r>
      <w:r w:rsidR="00423C26">
        <w:rPr>
          <w:rFonts w:ascii="Times New Roman" w:eastAsia="Times New Roman" w:hAnsi="Times New Roman" w:cs="Times New Roman"/>
          <w:color w:val="000000"/>
          <w:sz w:val="28"/>
          <w:szCs w:val="28"/>
          <w:lang w:val="kk-KZ" w:eastAsia="ru-RU"/>
        </w:rPr>
        <w:t xml:space="preserve"> </w:t>
      </w:r>
      <w:r w:rsidR="00F5585C" w:rsidRPr="00490C5F">
        <w:rPr>
          <w:rFonts w:ascii="Times New Roman" w:eastAsia="Times New Roman" w:hAnsi="Times New Roman" w:cs="Times New Roman"/>
          <w:color w:val="000000"/>
          <w:sz w:val="28"/>
          <w:szCs w:val="28"/>
          <w:lang w:val="kk-KZ" w:eastAsia="ru-RU"/>
        </w:rPr>
        <w:t>әдемі студияда екі адамның бір жарым, екі сағат әңгімелесуі</w:t>
      </w:r>
      <w:r w:rsidR="00B70061">
        <w:rPr>
          <w:rFonts w:ascii="Times New Roman" w:eastAsia="Times New Roman" w:hAnsi="Times New Roman" w:cs="Times New Roman"/>
          <w:color w:val="000000"/>
          <w:sz w:val="28"/>
          <w:szCs w:val="28"/>
          <w:lang w:val="kk-KZ" w:eastAsia="ru-RU"/>
        </w:rPr>
        <w:t>н</w:t>
      </w:r>
      <w:r w:rsidR="00F5585C" w:rsidRPr="00490C5F">
        <w:rPr>
          <w:rFonts w:ascii="Times New Roman" w:eastAsia="Times New Roman" w:hAnsi="Times New Roman" w:cs="Times New Roman"/>
          <w:color w:val="000000"/>
          <w:sz w:val="28"/>
          <w:szCs w:val="28"/>
          <w:lang w:val="kk-KZ" w:eastAsia="ru-RU"/>
        </w:rPr>
        <w:t xml:space="preserve"> подкаст деп </w:t>
      </w:r>
      <w:r w:rsidR="00B70061">
        <w:rPr>
          <w:rFonts w:ascii="Times New Roman" w:eastAsia="Times New Roman" w:hAnsi="Times New Roman" w:cs="Times New Roman"/>
          <w:color w:val="000000"/>
          <w:sz w:val="28"/>
          <w:szCs w:val="28"/>
          <w:lang w:val="kk-KZ" w:eastAsia="ru-RU"/>
        </w:rPr>
        <w:t xml:space="preserve">қабылдау да, </w:t>
      </w:r>
      <w:r w:rsidR="00F5585C" w:rsidRPr="00490C5F">
        <w:rPr>
          <w:rFonts w:ascii="Times New Roman" w:eastAsia="Times New Roman" w:hAnsi="Times New Roman" w:cs="Times New Roman"/>
          <w:color w:val="000000"/>
          <w:sz w:val="28"/>
          <w:szCs w:val="28"/>
          <w:lang w:val="kk-KZ" w:eastAsia="ru-RU"/>
        </w:rPr>
        <w:t xml:space="preserve">түсіну де </w:t>
      </w:r>
      <w:r w:rsidR="00B70061">
        <w:rPr>
          <w:rFonts w:ascii="Times New Roman" w:eastAsia="Times New Roman" w:hAnsi="Times New Roman" w:cs="Times New Roman"/>
          <w:color w:val="000000"/>
          <w:sz w:val="28"/>
          <w:szCs w:val="28"/>
          <w:lang w:val="kk-KZ" w:eastAsia="ru-RU"/>
        </w:rPr>
        <w:t>дұрыс емес</w:t>
      </w:r>
      <w:r w:rsidR="00F5585C" w:rsidRPr="00490C5F">
        <w:rPr>
          <w:rFonts w:ascii="Times New Roman" w:eastAsia="Times New Roman" w:hAnsi="Times New Roman" w:cs="Times New Roman"/>
          <w:color w:val="000000"/>
          <w:sz w:val="28"/>
          <w:szCs w:val="28"/>
          <w:lang w:val="kk-KZ" w:eastAsia="ru-RU"/>
        </w:rPr>
        <w:t>. Өкінішке қарай, подкаст</w:t>
      </w:r>
      <w:r w:rsidR="00B70061">
        <w:rPr>
          <w:rFonts w:ascii="Times New Roman" w:eastAsia="Times New Roman" w:hAnsi="Times New Roman" w:cs="Times New Roman"/>
          <w:color w:val="000000"/>
          <w:sz w:val="28"/>
          <w:szCs w:val="28"/>
          <w:lang w:val="kk-KZ" w:eastAsia="ru-RU"/>
        </w:rPr>
        <w:t xml:space="preserve">ты дұрыс түсінбей, форматын ажырата алмай </w:t>
      </w:r>
      <w:r w:rsidR="00F5585C" w:rsidRPr="00490C5F">
        <w:rPr>
          <w:rFonts w:ascii="Times New Roman" w:eastAsia="Times New Roman" w:hAnsi="Times New Roman" w:cs="Times New Roman"/>
          <w:color w:val="000000"/>
          <w:sz w:val="28"/>
          <w:szCs w:val="28"/>
          <w:lang w:val="kk-KZ" w:eastAsia="ru-RU"/>
        </w:rPr>
        <w:t xml:space="preserve"> тұтынып жүргендер де, қайталап жасап жүргендер </w:t>
      </w:r>
      <w:r w:rsidR="00B70061">
        <w:rPr>
          <w:rFonts w:ascii="Times New Roman" w:eastAsia="Times New Roman" w:hAnsi="Times New Roman" w:cs="Times New Roman"/>
          <w:color w:val="000000"/>
          <w:sz w:val="28"/>
          <w:szCs w:val="28"/>
          <w:lang w:val="kk-KZ" w:eastAsia="ru-RU"/>
        </w:rPr>
        <w:t xml:space="preserve">көп. </w:t>
      </w:r>
      <w:r w:rsidR="00423C26">
        <w:rPr>
          <w:rFonts w:ascii="Times New Roman" w:eastAsia="Times New Roman" w:hAnsi="Times New Roman" w:cs="Times New Roman"/>
          <w:color w:val="000000"/>
          <w:sz w:val="28"/>
          <w:szCs w:val="28"/>
          <w:lang w:val="kk-KZ" w:eastAsia="ru-RU"/>
        </w:rPr>
        <w:t>Маманның пайымынша</w:t>
      </w:r>
      <w:r w:rsidR="007C70D2">
        <w:rPr>
          <w:rFonts w:ascii="Times New Roman" w:eastAsia="Times New Roman" w:hAnsi="Times New Roman" w:cs="Times New Roman"/>
          <w:color w:val="000000"/>
          <w:sz w:val="28"/>
          <w:szCs w:val="28"/>
          <w:lang w:val="kk-KZ" w:eastAsia="ru-RU"/>
        </w:rPr>
        <w:t>,</w:t>
      </w:r>
      <w:r w:rsidR="00423C26">
        <w:rPr>
          <w:rFonts w:ascii="Times New Roman" w:eastAsia="Times New Roman" w:hAnsi="Times New Roman" w:cs="Times New Roman"/>
          <w:color w:val="000000"/>
          <w:sz w:val="28"/>
          <w:szCs w:val="28"/>
          <w:lang w:val="kk-KZ" w:eastAsia="ru-RU"/>
        </w:rPr>
        <w:t xml:space="preserve"> </w:t>
      </w:r>
      <w:r w:rsidR="00F5585C" w:rsidRPr="00423C26">
        <w:rPr>
          <w:rFonts w:ascii="Times New Roman" w:eastAsia="Times New Roman" w:hAnsi="Times New Roman" w:cs="Times New Roman"/>
          <w:color w:val="000000"/>
          <w:sz w:val="28"/>
          <w:szCs w:val="28"/>
          <w:lang w:val="kk-KZ" w:eastAsia="ru-RU"/>
        </w:rPr>
        <w:t>подкаст жанр емес, технология, құрал, формат</w:t>
      </w:r>
      <w:r w:rsidR="00423C26">
        <w:rPr>
          <w:rFonts w:ascii="Times New Roman" w:eastAsia="Times New Roman" w:hAnsi="Times New Roman" w:cs="Times New Roman"/>
          <w:color w:val="000000"/>
          <w:sz w:val="28"/>
          <w:szCs w:val="28"/>
          <w:lang w:val="kk-KZ" w:eastAsia="ru-RU"/>
        </w:rPr>
        <w:t xml:space="preserve">. </w:t>
      </w:r>
      <w:r w:rsidR="00F5585C" w:rsidRPr="00423C26">
        <w:rPr>
          <w:rFonts w:ascii="Times New Roman" w:eastAsia="Times New Roman" w:hAnsi="Times New Roman" w:cs="Times New Roman"/>
          <w:color w:val="000000"/>
          <w:sz w:val="28"/>
          <w:szCs w:val="28"/>
          <w:lang w:val="kk-KZ" w:eastAsia="ru-RU"/>
        </w:rPr>
        <w:t xml:space="preserve">Бір жағынан подкаст жасау көп команда мен шығынды, уақытты талап етпейді. </w:t>
      </w:r>
      <w:r w:rsidR="00F5585C" w:rsidRPr="00FE7B1D">
        <w:rPr>
          <w:rFonts w:ascii="Times New Roman" w:eastAsia="Times New Roman" w:hAnsi="Times New Roman" w:cs="Times New Roman"/>
          <w:color w:val="000000"/>
          <w:sz w:val="28"/>
          <w:szCs w:val="28"/>
          <w:lang w:val="kk-KZ" w:eastAsia="ru-RU"/>
        </w:rPr>
        <w:t>Демек, мұндай медиа өнімді әзірлеу тез әрі жеңілірек. Соның өзінде ойдағы идеяларды жүзеге асыруға, айтар ойыңды жеткізу мен белгілі бір мәселелерді талқылауға, сараптауға өте қолайлы алаң. Сәйкесінше, подкастты тұтыну да аудитория үшін ыңғайлы. Сондықтан да, подкаст бүгінде танымалдылыққа ие</w:t>
      </w:r>
      <w:r w:rsidR="00B70061">
        <w:rPr>
          <w:rFonts w:ascii="Times New Roman" w:eastAsia="Times New Roman" w:hAnsi="Times New Roman" w:cs="Times New Roman"/>
          <w:color w:val="000000"/>
          <w:sz w:val="28"/>
          <w:szCs w:val="28"/>
          <w:lang w:val="kk-KZ" w:eastAsia="ru-RU"/>
        </w:rPr>
        <w:t xml:space="preserve"> болып отыр</w:t>
      </w:r>
      <w:r w:rsidR="00423C26">
        <w:rPr>
          <w:rFonts w:ascii="Times New Roman" w:eastAsia="Times New Roman" w:hAnsi="Times New Roman" w:cs="Times New Roman"/>
          <w:color w:val="000000"/>
          <w:sz w:val="28"/>
          <w:szCs w:val="28"/>
          <w:lang w:val="kk-KZ" w:eastAsia="ru-RU"/>
        </w:rPr>
        <w:t xml:space="preserve"> </w:t>
      </w:r>
      <w:r w:rsidR="00F5585C" w:rsidRPr="00FE7B1D">
        <w:rPr>
          <w:rFonts w:ascii="Times New Roman" w:eastAsia="Times New Roman" w:hAnsi="Times New Roman" w:cs="Times New Roman"/>
          <w:color w:val="000000"/>
          <w:sz w:val="28"/>
          <w:szCs w:val="28"/>
          <w:lang w:val="kk-KZ" w:eastAsia="ru-RU"/>
        </w:rPr>
        <w:t>[104</w:t>
      </w:r>
      <w:r w:rsidR="007C70D2">
        <w:rPr>
          <w:rFonts w:ascii="Times New Roman" w:eastAsia="Times New Roman" w:hAnsi="Times New Roman" w:cs="Times New Roman"/>
          <w:color w:val="000000"/>
          <w:sz w:val="28"/>
          <w:szCs w:val="28"/>
          <w:lang w:val="kk-KZ" w:eastAsia="ru-RU"/>
        </w:rPr>
        <w:t>, сонда</w:t>
      </w:r>
      <w:r w:rsidR="00F5585C" w:rsidRPr="00FE7B1D">
        <w:rPr>
          <w:rFonts w:ascii="Times New Roman" w:eastAsia="Times New Roman" w:hAnsi="Times New Roman" w:cs="Times New Roman"/>
          <w:color w:val="000000"/>
          <w:sz w:val="28"/>
          <w:szCs w:val="28"/>
          <w:lang w:val="kk-KZ" w:eastAsia="ru-RU"/>
        </w:rPr>
        <w:t>]</w:t>
      </w:r>
      <w:r w:rsidR="0002016D">
        <w:rPr>
          <w:rFonts w:ascii="Times New Roman" w:eastAsia="Times New Roman" w:hAnsi="Times New Roman" w:cs="Times New Roman"/>
          <w:color w:val="000000"/>
          <w:sz w:val="28"/>
          <w:szCs w:val="28"/>
          <w:lang w:val="kk-KZ" w:eastAsia="ru-RU"/>
        </w:rPr>
        <w:t xml:space="preserve">. </w:t>
      </w:r>
    </w:p>
    <w:p w14:paraId="6033DF42" w14:textId="77777777" w:rsidR="007C70D2" w:rsidRDefault="00EE2626" w:rsidP="007C70D2">
      <w:pPr>
        <w:spacing w:after="0" w:line="240" w:lineRule="auto"/>
        <w:ind w:firstLine="708"/>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eastAsia="ru-RU"/>
        </w:rPr>
        <w:t>Қазақстан зертт</w:t>
      </w:r>
      <w:r w:rsidR="005F4EC6">
        <w:rPr>
          <w:rFonts w:ascii="Times New Roman" w:eastAsia="Times New Roman" w:hAnsi="Times New Roman" w:cs="Times New Roman"/>
          <w:color w:val="000000"/>
          <w:sz w:val="28"/>
          <w:szCs w:val="28"/>
          <w:lang w:val="kk-KZ" w:eastAsia="ru-RU"/>
        </w:rPr>
        <w:t>е</w:t>
      </w:r>
      <w:r>
        <w:rPr>
          <w:rFonts w:ascii="Times New Roman" w:eastAsia="Times New Roman" w:hAnsi="Times New Roman" w:cs="Times New Roman"/>
          <w:color w:val="000000"/>
          <w:sz w:val="28"/>
          <w:szCs w:val="28"/>
          <w:lang w:val="kk-KZ" w:eastAsia="ru-RU"/>
        </w:rPr>
        <w:t xml:space="preserve">ушілері </w:t>
      </w:r>
      <w:r w:rsidRPr="00EE2626">
        <w:rPr>
          <w:rFonts w:ascii="Times New Roman" w:hAnsi="Times New Roman" w:cs="Times New Roman"/>
          <w:sz w:val="28"/>
          <w:szCs w:val="28"/>
          <w:lang w:val="kk-KZ"/>
        </w:rPr>
        <w:t>А.Б. Смаилова</w:t>
      </w:r>
      <w:r w:rsidR="005F4EC6">
        <w:rPr>
          <w:rFonts w:ascii="Times New Roman" w:hAnsi="Times New Roman" w:cs="Times New Roman"/>
          <w:sz w:val="28"/>
          <w:szCs w:val="28"/>
          <w:lang w:val="kk-KZ"/>
        </w:rPr>
        <w:t xml:space="preserve"> және </w:t>
      </w:r>
      <w:r w:rsidRPr="00EE2626">
        <w:rPr>
          <w:rFonts w:ascii="Times New Roman" w:hAnsi="Times New Roman" w:cs="Times New Roman"/>
          <w:sz w:val="28"/>
          <w:szCs w:val="28"/>
          <w:lang w:val="kk-KZ"/>
        </w:rPr>
        <w:t>Ж.С. Таласпаева</w:t>
      </w:r>
      <w:r>
        <w:rPr>
          <w:rFonts w:ascii="Times New Roman" w:hAnsi="Times New Roman" w:cs="Times New Roman"/>
          <w:sz w:val="28"/>
          <w:szCs w:val="28"/>
          <w:lang w:val="kk-KZ"/>
        </w:rPr>
        <w:t xml:space="preserve"> пікірінше, </w:t>
      </w:r>
      <w:r w:rsidR="005F4EC6">
        <w:rPr>
          <w:rFonts w:ascii="Times New Roman" w:hAnsi="Times New Roman" w:cs="Times New Roman"/>
          <w:sz w:val="28"/>
          <w:szCs w:val="28"/>
          <w:lang w:val="kk-KZ"/>
        </w:rPr>
        <w:t>зам</w:t>
      </w:r>
      <w:r w:rsidR="005F4EC6" w:rsidRPr="005F4EC6">
        <w:rPr>
          <w:rFonts w:ascii="Times New Roman" w:hAnsi="Times New Roman" w:cs="Times New Roman"/>
          <w:sz w:val="28"/>
          <w:szCs w:val="28"/>
          <w:lang w:val="kk-KZ"/>
        </w:rPr>
        <w:t xml:space="preserve">анауи журналистикадағы ақпараттық контент екі немесе одан да көп байланыс арналары арқылы немесе </w:t>
      </w:r>
      <w:r w:rsidR="005F4EC6">
        <w:rPr>
          <w:rFonts w:ascii="Times New Roman" w:hAnsi="Times New Roman" w:cs="Times New Roman"/>
          <w:sz w:val="28"/>
          <w:szCs w:val="28"/>
          <w:lang w:val="kk-KZ"/>
        </w:rPr>
        <w:t>и</w:t>
      </w:r>
      <w:r w:rsidR="005F4EC6" w:rsidRPr="005F4EC6">
        <w:rPr>
          <w:rFonts w:ascii="Times New Roman" w:hAnsi="Times New Roman" w:cs="Times New Roman"/>
          <w:sz w:val="28"/>
          <w:szCs w:val="28"/>
          <w:lang w:val="kk-KZ"/>
        </w:rPr>
        <w:t xml:space="preserve">нтернет арқылы бірнеше форматта таратылып отыр. Бұл журналистиканың </w:t>
      </w:r>
      <w:r w:rsidR="00D82BEC">
        <w:rPr>
          <w:rFonts w:ascii="Times New Roman" w:hAnsi="Times New Roman" w:cs="Times New Roman"/>
          <w:sz w:val="28"/>
          <w:szCs w:val="28"/>
          <w:lang w:val="kk-KZ"/>
        </w:rPr>
        <w:t xml:space="preserve">цифрлық кезеңде </w:t>
      </w:r>
      <w:r w:rsidR="005F4EC6" w:rsidRPr="005F4EC6">
        <w:rPr>
          <w:rFonts w:ascii="Times New Roman" w:hAnsi="Times New Roman" w:cs="Times New Roman"/>
          <w:sz w:val="28"/>
          <w:szCs w:val="28"/>
          <w:lang w:val="kk-KZ"/>
        </w:rPr>
        <w:t xml:space="preserve">мүлдем басқаша болмысқа ие болғанын көрсетеді. Бүгінде бұқаралық ақпарат құралдары технологияның </w:t>
      </w:r>
      <w:r w:rsidR="007C70D2">
        <w:rPr>
          <w:rFonts w:ascii="Times New Roman" w:hAnsi="Times New Roman" w:cs="Times New Roman"/>
          <w:sz w:val="28"/>
          <w:szCs w:val="28"/>
          <w:lang w:val="kk-KZ"/>
        </w:rPr>
        <w:t xml:space="preserve">мүмкіндігімен </w:t>
      </w:r>
      <w:r w:rsidR="005F4EC6" w:rsidRPr="005F4EC6">
        <w:rPr>
          <w:rFonts w:ascii="Times New Roman" w:hAnsi="Times New Roman" w:cs="Times New Roman"/>
          <w:sz w:val="28"/>
          <w:szCs w:val="28"/>
          <w:lang w:val="kk-KZ"/>
        </w:rPr>
        <w:t>қатар дамып, ақпаратты тарату</w:t>
      </w:r>
      <w:r w:rsidR="005F4EC6">
        <w:rPr>
          <w:rFonts w:ascii="Times New Roman" w:hAnsi="Times New Roman" w:cs="Times New Roman"/>
          <w:sz w:val="28"/>
          <w:szCs w:val="28"/>
          <w:lang w:val="kk-KZ"/>
        </w:rPr>
        <w:t xml:space="preserve"> </w:t>
      </w:r>
      <w:r w:rsidR="005F4EC6" w:rsidRPr="005F4EC6">
        <w:rPr>
          <w:rFonts w:ascii="Times New Roman" w:hAnsi="Times New Roman" w:cs="Times New Roman"/>
          <w:sz w:val="28"/>
          <w:szCs w:val="28"/>
          <w:lang w:val="kk-KZ"/>
        </w:rPr>
        <w:t>түрленген</w:t>
      </w:r>
      <w:r w:rsidR="005F4EC6">
        <w:rPr>
          <w:rFonts w:ascii="Times New Roman" w:hAnsi="Times New Roman" w:cs="Times New Roman"/>
          <w:sz w:val="28"/>
          <w:szCs w:val="28"/>
          <w:lang w:val="kk-KZ"/>
        </w:rPr>
        <w:t>, сонымен бірге д</w:t>
      </w:r>
      <w:r w:rsidR="005F4EC6" w:rsidRPr="005F4EC6">
        <w:rPr>
          <w:rFonts w:ascii="Times New Roman" w:hAnsi="Times New Roman" w:cs="Times New Roman"/>
          <w:sz w:val="28"/>
          <w:szCs w:val="28"/>
          <w:lang w:val="kk-KZ"/>
        </w:rPr>
        <w:t xml:space="preserve">әстүрлі БАҚ екінші орынға ысырылып </w:t>
      </w:r>
      <w:r w:rsidR="005F4EC6">
        <w:rPr>
          <w:rFonts w:ascii="Times New Roman" w:hAnsi="Times New Roman" w:cs="Times New Roman"/>
          <w:sz w:val="28"/>
          <w:szCs w:val="28"/>
          <w:lang w:val="kk-KZ"/>
        </w:rPr>
        <w:t xml:space="preserve">келе жатыр </w:t>
      </w:r>
      <w:r w:rsidR="005F4EC6" w:rsidRPr="005F4EC6">
        <w:rPr>
          <w:rFonts w:ascii="Times New Roman" w:hAnsi="Times New Roman" w:cs="Times New Roman"/>
          <w:sz w:val="28"/>
          <w:szCs w:val="28"/>
          <w:lang w:val="kk-KZ"/>
        </w:rPr>
        <w:t>[105</w:t>
      </w:r>
      <w:r w:rsidR="005F4EC6">
        <w:rPr>
          <w:rFonts w:ascii="Times New Roman" w:hAnsi="Times New Roman" w:cs="Times New Roman"/>
          <w:sz w:val="28"/>
          <w:szCs w:val="28"/>
          <w:lang w:val="kk-KZ"/>
        </w:rPr>
        <w:t>, 64 б.</w:t>
      </w:r>
      <w:r w:rsidR="005F4EC6" w:rsidRPr="005F4EC6">
        <w:rPr>
          <w:rFonts w:ascii="Times New Roman" w:hAnsi="Times New Roman" w:cs="Times New Roman"/>
          <w:sz w:val="28"/>
          <w:szCs w:val="28"/>
          <w:lang w:val="kk-KZ"/>
        </w:rPr>
        <w:t>].</w:t>
      </w:r>
      <w:r w:rsidR="005F4EC6">
        <w:rPr>
          <w:rFonts w:ascii="Times New Roman" w:hAnsi="Times New Roman" w:cs="Times New Roman"/>
          <w:sz w:val="28"/>
          <w:szCs w:val="28"/>
          <w:lang w:val="kk-KZ"/>
        </w:rPr>
        <w:t xml:space="preserve"> </w:t>
      </w:r>
      <w:r w:rsidR="005807D7" w:rsidRPr="005807D7">
        <w:rPr>
          <w:rFonts w:ascii="Times New Roman" w:hAnsi="Times New Roman" w:cs="Times New Roman"/>
          <w:sz w:val="28"/>
          <w:szCs w:val="28"/>
          <w:lang w:val="kk-KZ"/>
        </w:rPr>
        <w:t>Зерттеушілердің пайымынша, бүгінгі таңда оқырманның назарын аудару оңай емес және бұл ақпаратты ұсынудағы жаңа әдістер мен технологиялардың қарқынды дамуымен тікелей байланысты. Ақпараттық кеңістік инфографика, иллюстрациялар, фотосуреттер, бейнелер, анимациялар және т.б. әдістер арқылы берілген ақпараттармен толығуда. Қоғам ақпаратты қарапайым мәтін арқылы алу әдетінен алыстап барады, орнына қысқаша мәтіндер, әдемі және тартымды тақырыптар, әсерлі картиналар, видеоматериалдар қоғамда үлкен трендке ие</w:t>
      </w:r>
      <w:r w:rsidR="005807D7">
        <w:rPr>
          <w:rFonts w:ascii="Times New Roman" w:hAnsi="Times New Roman" w:cs="Times New Roman"/>
          <w:sz w:val="28"/>
          <w:szCs w:val="28"/>
          <w:lang w:val="kk-KZ"/>
        </w:rPr>
        <w:t xml:space="preserve"> </w:t>
      </w:r>
      <w:r w:rsidR="005807D7" w:rsidRPr="005F4EC6">
        <w:rPr>
          <w:rFonts w:ascii="Times New Roman" w:hAnsi="Times New Roman" w:cs="Times New Roman"/>
          <w:sz w:val="28"/>
          <w:szCs w:val="28"/>
          <w:lang w:val="kk-KZ"/>
        </w:rPr>
        <w:t>[105</w:t>
      </w:r>
      <w:r w:rsidR="005807D7">
        <w:rPr>
          <w:rFonts w:ascii="Times New Roman" w:hAnsi="Times New Roman" w:cs="Times New Roman"/>
          <w:sz w:val="28"/>
          <w:szCs w:val="28"/>
          <w:lang w:val="kk-KZ"/>
        </w:rPr>
        <w:t>, 65 б.</w:t>
      </w:r>
      <w:r w:rsidR="005807D7" w:rsidRPr="005F4EC6">
        <w:rPr>
          <w:rFonts w:ascii="Times New Roman" w:hAnsi="Times New Roman" w:cs="Times New Roman"/>
          <w:sz w:val="28"/>
          <w:szCs w:val="28"/>
          <w:lang w:val="kk-KZ"/>
        </w:rPr>
        <w:t>].</w:t>
      </w:r>
      <w:r w:rsidR="00DF1DFC" w:rsidRPr="00DF1DFC">
        <w:rPr>
          <w:lang w:val="kk-KZ"/>
        </w:rPr>
        <w:t xml:space="preserve"> </w:t>
      </w:r>
      <w:r w:rsidR="00DF1DFC" w:rsidRPr="00DF1DFC">
        <w:rPr>
          <w:rFonts w:ascii="Times New Roman" w:hAnsi="Times New Roman" w:cs="Times New Roman"/>
          <w:sz w:val="28"/>
          <w:szCs w:val="28"/>
          <w:lang w:val="kk-KZ"/>
        </w:rPr>
        <w:t>Бүгінгі таңда медиадағы негізгі тенденция әлеуметтік желілер болып табылады. Бұл тұтынушы мүддесіне сай ақпаратты беру мүмкіндігіне ие. Әлеуметтік желілерде өз тұтынушылары үшін ең маңыздының бәрі бар және бұл олардың басты артықшылығы. Жіберілетін ақпарат жекелендіріледі, жекеленеді және тұтынушы аудиторияға жақынырақ болады [105, 65 б.].</w:t>
      </w:r>
      <w:r w:rsidR="00DF1DFC">
        <w:rPr>
          <w:rFonts w:ascii="Times New Roman" w:hAnsi="Times New Roman" w:cs="Times New Roman"/>
          <w:sz w:val="28"/>
          <w:szCs w:val="28"/>
          <w:lang w:val="kk-KZ"/>
        </w:rPr>
        <w:t xml:space="preserve"> </w:t>
      </w:r>
      <w:r w:rsidR="00812682">
        <w:rPr>
          <w:rFonts w:ascii="Times New Roman" w:hAnsi="Times New Roman" w:cs="Times New Roman"/>
          <w:sz w:val="28"/>
          <w:szCs w:val="28"/>
          <w:lang w:val="kk-KZ"/>
        </w:rPr>
        <w:t xml:space="preserve">А.Б. Смаилова мен Ж.С. Таласпаеваның пайымынша, </w:t>
      </w:r>
      <w:r w:rsidR="00812682">
        <w:rPr>
          <w:rFonts w:ascii="Times New Roman" w:hAnsi="Times New Roman" w:cs="Times New Roman"/>
          <w:sz w:val="28"/>
          <w:szCs w:val="28"/>
          <w:lang w:val="kk-KZ"/>
        </w:rPr>
        <w:lastRenderedPageBreak/>
        <w:t>б</w:t>
      </w:r>
      <w:r w:rsidR="00812682" w:rsidRPr="00812682">
        <w:rPr>
          <w:rFonts w:ascii="Times New Roman" w:hAnsi="Times New Roman" w:cs="Times New Roman"/>
          <w:sz w:val="28"/>
          <w:szCs w:val="28"/>
          <w:lang w:val="kk-KZ"/>
        </w:rPr>
        <w:t>үгінгі таңда медиа кеңістігінде сторителлинг әдісі танымалдылыққа ие. Ол аудитория назарын аударуда тиімді және әсерлі жұмыс істейді. Оның басты мақсаты оқырманды қызықты және пайдалы оқиғамен қамтамасыз ету.</w:t>
      </w:r>
    </w:p>
    <w:p w14:paraId="4ACC9407" w14:textId="26F788FB" w:rsidR="005D20F9" w:rsidRPr="007C70D2" w:rsidRDefault="006B3D79" w:rsidP="007C70D2">
      <w:pPr>
        <w:spacing w:after="0" w:line="240" w:lineRule="auto"/>
        <w:ind w:firstLine="708"/>
        <w:jc w:val="both"/>
        <w:rPr>
          <w:rFonts w:ascii="Times New Roman" w:hAnsi="Times New Roman" w:cs="Times New Roman"/>
          <w:sz w:val="28"/>
          <w:szCs w:val="28"/>
          <w:lang w:val="kk-KZ"/>
        </w:rPr>
      </w:pPr>
      <w:r w:rsidRPr="006229FC">
        <w:rPr>
          <w:rFonts w:ascii="Times New Roman" w:hAnsi="Times New Roman" w:cs="Times New Roman"/>
          <w:color w:val="000000" w:themeColor="text1"/>
          <w:sz w:val="28"/>
          <w:szCs w:val="28"/>
          <w:lang w:val="kk-KZ"/>
        </w:rPr>
        <w:t>Америкалық сарапшы Дэвид Армстронг 1992 жылы өзінің «MBSA: Жан-жақтан оқиғаларды жинай отырып қалайша басқаруға болады» кітабында сторителлинг терминін алғаш рет қолданысқа енгізді [106].</w:t>
      </w:r>
      <w:r w:rsidR="00AF0B8F" w:rsidRPr="006229FC">
        <w:rPr>
          <w:rFonts w:ascii="Times New Roman" w:hAnsi="Times New Roman" w:cs="Times New Roman"/>
          <w:color w:val="000000" w:themeColor="text1"/>
          <w:sz w:val="28"/>
          <w:szCs w:val="28"/>
          <w:lang w:val="kk-KZ"/>
        </w:rPr>
        <w:t xml:space="preserve"> Д. Армстронгтың айтуынша, строителлинг әдісі арқылы ақпарат тарату тыңдарманның, көрерменнің, оқырманның түпсанасына және ойлау жүйесіне әсер етеді. Ақпарат пен ойды </w:t>
      </w:r>
      <w:r w:rsidR="009D447C">
        <w:rPr>
          <w:rFonts w:ascii="Times New Roman" w:hAnsi="Times New Roman" w:cs="Times New Roman"/>
          <w:color w:val="000000" w:themeColor="text1"/>
          <w:sz w:val="28"/>
          <w:szCs w:val="28"/>
          <w:lang w:val="kk-KZ"/>
        </w:rPr>
        <w:t xml:space="preserve">тұтынушыға </w:t>
      </w:r>
      <w:r w:rsidR="00AF0B8F" w:rsidRPr="006229FC">
        <w:rPr>
          <w:rFonts w:ascii="Times New Roman" w:hAnsi="Times New Roman" w:cs="Times New Roman"/>
          <w:color w:val="000000" w:themeColor="text1"/>
          <w:sz w:val="28"/>
          <w:szCs w:val="28"/>
          <w:lang w:val="kk-KZ"/>
        </w:rPr>
        <w:t xml:space="preserve">барынша </w:t>
      </w:r>
      <w:r w:rsidR="005D20F9" w:rsidRPr="006229FC">
        <w:rPr>
          <w:rFonts w:ascii="Times New Roman" w:hAnsi="Times New Roman" w:cs="Times New Roman"/>
          <w:color w:val="000000" w:themeColor="text1"/>
          <w:sz w:val="28"/>
          <w:szCs w:val="28"/>
          <w:lang w:val="kk-KZ"/>
        </w:rPr>
        <w:t xml:space="preserve">«қорытылған </w:t>
      </w:r>
      <w:r w:rsidR="00AF0B8F" w:rsidRPr="006229FC">
        <w:rPr>
          <w:rFonts w:ascii="Times New Roman" w:hAnsi="Times New Roman" w:cs="Times New Roman"/>
          <w:color w:val="000000" w:themeColor="text1"/>
          <w:sz w:val="28"/>
          <w:szCs w:val="28"/>
          <w:lang w:val="kk-KZ"/>
        </w:rPr>
        <w:t>дайын күйінде</w:t>
      </w:r>
      <w:r w:rsidR="005D20F9" w:rsidRPr="006229FC">
        <w:rPr>
          <w:rFonts w:ascii="Times New Roman" w:hAnsi="Times New Roman" w:cs="Times New Roman"/>
          <w:color w:val="000000" w:themeColor="text1"/>
          <w:sz w:val="28"/>
          <w:szCs w:val="28"/>
          <w:lang w:val="kk-KZ"/>
        </w:rPr>
        <w:t>»</w:t>
      </w:r>
      <w:r w:rsidR="009D447C">
        <w:rPr>
          <w:rFonts w:ascii="Times New Roman" w:hAnsi="Times New Roman" w:cs="Times New Roman"/>
          <w:color w:val="000000" w:themeColor="text1"/>
          <w:sz w:val="28"/>
          <w:szCs w:val="28"/>
          <w:lang w:val="kk-KZ"/>
        </w:rPr>
        <w:t xml:space="preserve">, бірден қабылдау түрінде </w:t>
      </w:r>
      <w:r w:rsidR="00AF0B8F" w:rsidRPr="006229FC">
        <w:rPr>
          <w:rFonts w:ascii="Times New Roman" w:hAnsi="Times New Roman" w:cs="Times New Roman"/>
          <w:color w:val="000000" w:themeColor="text1"/>
          <w:sz w:val="28"/>
          <w:szCs w:val="28"/>
          <w:lang w:val="kk-KZ"/>
        </w:rPr>
        <w:t>ұсынады.</w:t>
      </w:r>
      <w:r w:rsidR="00AF0B8F" w:rsidRPr="006229FC">
        <w:rPr>
          <w:color w:val="000000" w:themeColor="text1"/>
          <w:lang w:val="kk-KZ"/>
        </w:rPr>
        <w:t xml:space="preserve"> </w:t>
      </w:r>
      <w:r w:rsidR="005D20F9" w:rsidRPr="006229FC">
        <w:rPr>
          <w:rFonts w:ascii="Times New Roman" w:hAnsi="Times New Roman" w:cs="Times New Roman"/>
          <w:color w:val="000000" w:themeColor="text1"/>
          <w:sz w:val="28"/>
          <w:szCs w:val="28"/>
          <w:lang w:val="kk-KZ"/>
        </w:rPr>
        <w:t>Сторителлингтің басты мақсаты оқырманды қызықты және пайдалы оқиғамен байланыстыру. Оқиға ұсынушы өзінің ерекше брендін жасауға, танымдық хабарлама, мәтін және бірегей идея ұсынуға тырысады. Әлеуметтік желіні қолданушы бір роликтің көмегімен танымалдылыққа ие болады [105, 65 б.] .</w:t>
      </w:r>
      <w:r w:rsidR="005D20F9" w:rsidRPr="006229FC">
        <w:rPr>
          <w:color w:val="000000" w:themeColor="text1"/>
          <w:lang w:val="kk-KZ"/>
        </w:rPr>
        <w:t xml:space="preserve"> </w:t>
      </w:r>
    </w:p>
    <w:p w14:paraId="148D5B37" w14:textId="7580FA7F" w:rsidR="002E2B12" w:rsidRPr="006229FC" w:rsidRDefault="002E2B12" w:rsidP="006229FC">
      <w:pPr>
        <w:spacing w:after="0" w:line="240" w:lineRule="auto"/>
        <w:jc w:val="both"/>
        <w:rPr>
          <w:rFonts w:ascii="Times New Roman" w:hAnsi="Times New Roman" w:cs="Times New Roman"/>
          <w:color w:val="000000" w:themeColor="text1"/>
          <w:sz w:val="28"/>
          <w:szCs w:val="28"/>
          <w:lang w:val="kk-KZ"/>
        </w:rPr>
      </w:pPr>
      <w:r w:rsidRPr="006229FC">
        <w:rPr>
          <w:rFonts w:ascii="Times New Roman" w:hAnsi="Times New Roman" w:cs="Times New Roman"/>
          <w:color w:val="000000" w:themeColor="text1"/>
          <w:sz w:val="28"/>
          <w:szCs w:val="28"/>
          <w:lang w:val="kk-KZ"/>
        </w:rPr>
        <w:t>YouTube-те танымал болудың жарқын мысалдарының бірі:</w:t>
      </w:r>
    </w:p>
    <w:p w14:paraId="16EC7B45" w14:textId="12707813" w:rsidR="00D82BEC" w:rsidRDefault="006229FC" w:rsidP="004A7137">
      <w:pPr>
        <w:spacing w:after="0" w:line="240" w:lineRule="auto"/>
        <w:jc w:val="both"/>
        <w:rPr>
          <w:rFonts w:ascii="Times New Roman" w:hAnsi="Times New Roman" w:cs="Times New Roman"/>
          <w:color w:val="000000" w:themeColor="text1"/>
          <w:sz w:val="28"/>
          <w:szCs w:val="28"/>
          <w:shd w:val="clear" w:color="auto" w:fill="FFFFFF"/>
          <w:lang w:val="kk-KZ"/>
        </w:rPr>
      </w:pPr>
      <w:r w:rsidRPr="006229FC">
        <w:rPr>
          <w:rFonts w:ascii="Times New Roman" w:hAnsi="Times New Roman" w:cs="Times New Roman"/>
          <w:color w:val="333333"/>
          <w:sz w:val="28"/>
          <w:szCs w:val="28"/>
          <w:shd w:val="clear" w:color="auto" w:fill="FFFFFF"/>
          <w:lang w:val="kk-KZ"/>
        </w:rPr>
        <w:t>«</w:t>
      </w:r>
      <w:r w:rsidR="002E2B12" w:rsidRPr="006229FC">
        <w:rPr>
          <w:rFonts w:ascii="Times New Roman" w:hAnsi="Times New Roman" w:cs="Times New Roman"/>
          <w:color w:val="000000" w:themeColor="text1"/>
          <w:sz w:val="28"/>
          <w:szCs w:val="28"/>
          <w:shd w:val="clear" w:color="auto" w:fill="FFFFFF"/>
          <w:lang w:val="kk-KZ"/>
        </w:rPr>
        <w:t>Қазақ баласы Grammy сыйлығын алды</w:t>
      </w:r>
      <w:r w:rsidRPr="006229FC">
        <w:rPr>
          <w:rFonts w:ascii="Times New Roman" w:hAnsi="Times New Roman" w:cs="Times New Roman"/>
          <w:color w:val="000000" w:themeColor="text1"/>
          <w:sz w:val="28"/>
          <w:szCs w:val="28"/>
          <w:shd w:val="clear" w:color="auto" w:fill="FFFFFF"/>
          <w:lang w:val="kk-KZ"/>
        </w:rPr>
        <w:t>»</w:t>
      </w:r>
      <w:r w:rsidR="002E2B12" w:rsidRPr="006229FC">
        <w:rPr>
          <w:rFonts w:ascii="Times New Roman" w:hAnsi="Times New Roman" w:cs="Times New Roman"/>
          <w:color w:val="000000" w:themeColor="text1"/>
          <w:sz w:val="28"/>
          <w:szCs w:val="28"/>
          <w:shd w:val="clear" w:color="auto" w:fill="FFFFFF"/>
          <w:lang w:val="kk-KZ"/>
        </w:rPr>
        <w:t>.</w:t>
      </w:r>
      <w:r w:rsidRPr="006229FC">
        <w:rPr>
          <w:rFonts w:ascii="Times New Roman" w:hAnsi="Times New Roman" w:cs="Times New Roman"/>
          <w:color w:val="000000" w:themeColor="text1"/>
          <w:sz w:val="28"/>
          <w:szCs w:val="28"/>
          <w:shd w:val="clear" w:color="auto" w:fill="FFFFFF"/>
          <w:lang w:val="kk-KZ"/>
        </w:rPr>
        <w:t xml:space="preserve"> 2019 жылы Иманбек</w:t>
      </w:r>
      <w:r w:rsidR="00C205C0">
        <w:rPr>
          <w:rFonts w:ascii="Times New Roman" w:hAnsi="Times New Roman" w:cs="Times New Roman"/>
          <w:color w:val="000000" w:themeColor="text1"/>
          <w:sz w:val="28"/>
          <w:szCs w:val="28"/>
          <w:shd w:val="clear" w:color="auto" w:fill="FFFFFF"/>
          <w:lang w:val="kk-KZ"/>
        </w:rPr>
        <w:t xml:space="preserve"> Зейкенов </w:t>
      </w:r>
      <w:r w:rsidRPr="006229FC">
        <w:rPr>
          <w:rFonts w:ascii="Times New Roman" w:hAnsi="Times New Roman" w:cs="Times New Roman"/>
          <w:color w:val="000000" w:themeColor="text1"/>
          <w:sz w:val="28"/>
          <w:szCs w:val="28"/>
          <w:shd w:val="clear" w:color="auto" w:fill="FFFFFF"/>
          <w:lang w:val="kk-KZ"/>
        </w:rPr>
        <w:t>рэпер Saint Jhn-ның Roses әнінен ремикс жаса</w:t>
      </w:r>
      <w:r w:rsidR="00C205C0">
        <w:rPr>
          <w:rFonts w:ascii="Times New Roman" w:hAnsi="Times New Roman" w:cs="Times New Roman"/>
          <w:color w:val="000000" w:themeColor="text1"/>
          <w:sz w:val="28"/>
          <w:szCs w:val="28"/>
          <w:shd w:val="clear" w:color="auto" w:fill="FFFFFF"/>
          <w:lang w:val="kk-KZ"/>
        </w:rPr>
        <w:t>ды</w:t>
      </w:r>
      <w:r w:rsidRPr="006229FC">
        <w:rPr>
          <w:rFonts w:ascii="Times New Roman" w:hAnsi="Times New Roman" w:cs="Times New Roman"/>
          <w:color w:val="000000" w:themeColor="text1"/>
          <w:sz w:val="28"/>
          <w:szCs w:val="28"/>
          <w:shd w:val="clear" w:color="auto" w:fill="FFFFFF"/>
          <w:lang w:val="kk-KZ"/>
        </w:rPr>
        <w:t xml:space="preserve">. Ремикс өте жылдам қарқынмен танымал болды. Дүние жүзіндегі біршама чарттарда </w:t>
      </w:r>
      <w:r w:rsidR="00C205C0">
        <w:rPr>
          <w:rFonts w:ascii="Times New Roman" w:hAnsi="Times New Roman" w:cs="Times New Roman"/>
          <w:color w:val="000000" w:themeColor="text1"/>
          <w:sz w:val="28"/>
          <w:szCs w:val="28"/>
          <w:shd w:val="clear" w:color="auto" w:fill="FFFFFF"/>
          <w:lang w:val="kk-KZ"/>
        </w:rPr>
        <w:t>қаралды</w:t>
      </w:r>
      <w:r w:rsidRPr="006229FC">
        <w:rPr>
          <w:rFonts w:ascii="Times New Roman" w:hAnsi="Times New Roman" w:cs="Times New Roman"/>
          <w:color w:val="000000" w:themeColor="text1"/>
          <w:sz w:val="28"/>
          <w:szCs w:val="28"/>
          <w:shd w:val="clear" w:color="auto" w:fill="FFFFFF"/>
          <w:lang w:val="kk-KZ"/>
        </w:rPr>
        <w:t>. Ремикс YouTube-те 145 миллионнан аса қаралым жинаған. Танымалдылыққа ие болған Иманбек «The New York Times» басылымына да сұхбат берген. Иманбек ата-анасымен бірге Павлодар облысына қарасты Ақсу қаласында тұрады.</w:t>
      </w:r>
      <w:r w:rsidR="002E2B12" w:rsidRPr="006229FC">
        <w:rPr>
          <w:rFonts w:ascii="Times New Roman" w:hAnsi="Times New Roman" w:cs="Times New Roman"/>
          <w:color w:val="000000" w:themeColor="text1"/>
          <w:sz w:val="28"/>
          <w:szCs w:val="28"/>
          <w:shd w:val="clear" w:color="auto" w:fill="FFFFFF"/>
          <w:lang w:val="kk-KZ"/>
        </w:rPr>
        <w:t xml:space="preserve"> </w:t>
      </w:r>
      <w:r w:rsidRPr="006229FC">
        <w:rPr>
          <w:rFonts w:ascii="Times New Roman" w:hAnsi="Times New Roman" w:cs="Times New Roman"/>
          <w:color w:val="000000" w:themeColor="text1"/>
          <w:sz w:val="28"/>
          <w:szCs w:val="28"/>
          <w:shd w:val="clear" w:color="auto" w:fill="FFFFFF"/>
          <w:lang w:val="kk-KZ"/>
        </w:rPr>
        <w:t>Бір түнде әлеуметтік желі арқылы әлемге танымал болды</w:t>
      </w:r>
      <w:r w:rsidRPr="006406EB">
        <w:rPr>
          <w:rFonts w:ascii="Times New Roman" w:hAnsi="Times New Roman" w:cs="Times New Roman"/>
          <w:color w:val="000000" w:themeColor="text1"/>
          <w:sz w:val="28"/>
          <w:szCs w:val="28"/>
          <w:shd w:val="clear" w:color="auto" w:fill="FFFFFF"/>
          <w:lang w:val="kk-KZ"/>
        </w:rPr>
        <w:t xml:space="preserve"> [107]</w:t>
      </w:r>
      <w:r w:rsidR="006406EB">
        <w:rPr>
          <w:rFonts w:ascii="Times New Roman" w:hAnsi="Times New Roman" w:cs="Times New Roman"/>
          <w:color w:val="000000" w:themeColor="text1"/>
          <w:sz w:val="28"/>
          <w:szCs w:val="28"/>
          <w:shd w:val="clear" w:color="auto" w:fill="FFFFFF"/>
          <w:lang w:val="kk-KZ"/>
        </w:rPr>
        <w:t xml:space="preserve">. </w:t>
      </w:r>
    </w:p>
    <w:p w14:paraId="73DC8758" w14:textId="17318C9E" w:rsidR="004A7137" w:rsidRDefault="006406EB" w:rsidP="00D82BEC">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Зерттеушілер ә</w:t>
      </w:r>
      <w:r w:rsidRPr="006406EB">
        <w:rPr>
          <w:rFonts w:ascii="Times New Roman" w:hAnsi="Times New Roman" w:cs="Times New Roman"/>
          <w:color w:val="000000" w:themeColor="text1"/>
          <w:sz w:val="28"/>
          <w:szCs w:val="28"/>
          <w:shd w:val="clear" w:color="auto" w:fill="FFFFFF"/>
          <w:lang w:val="kk-KZ"/>
        </w:rPr>
        <w:t>леуметтік желілердің дамуымен бірге жаңа сөздер де пайда бол</w:t>
      </w:r>
      <w:r>
        <w:rPr>
          <w:rFonts w:ascii="Times New Roman" w:hAnsi="Times New Roman" w:cs="Times New Roman"/>
          <w:color w:val="000000" w:themeColor="text1"/>
          <w:sz w:val="28"/>
          <w:szCs w:val="28"/>
          <w:shd w:val="clear" w:color="auto" w:fill="FFFFFF"/>
          <w:lang w:val="kk-KZ"/>
        </w:rPr>
        <w:t xml:space="preserve">ып жатқанын айтады. </w:t>
      </w:r>
      <w:r w:rsidRPr="006406EB">
        <w:rPr>
          <w:rFonts w:ascii="Times New Roman" w:hAnsi="Times New Roman" w:cs="Times New Roman"/>
          <w:color w:val="000000" w:themeColor="text1"/>
          <w:sz w:val="28"/>
          <w:szCs w:val="28"/>
          <w:shd w:val="clear" w:color="auto" w:fill="FFFFFF"/>
          <w:lang w:val="kk-KZ"/>
        </w:rPr>
        <w:t xml:space="preserve">Соның бірі дистрибуция. Дистрибуция дегеніміз әлеуметтік желілердегі контентті тарату үрдісі. Мұнда басты назарға сандар көрсеткіші алынады. Олар лайк саны, қаралым саны, пікірлер саны. Бұл әлеуметтік желілердегі ешбір контент аудиторияның ықпалынсыз өмір сүре алмайды дегенді білдіреді. Мұндай тәсіл мен жүйе бір жағынан жұмысты жеңілдетсе, екінші жағынан күрделендіреді. Осы себепті қазіргі заманғы БАҚ өз брендін қалыптастыруға ұмтылады. </w:t>
      </w:r>
      <w:r w:rsidR="00C205C0">
        <w:rPr>
          <w:rFonts w:ascii="Times New Roman" w:hAnsi="Times New Roman" w:cs="Times New Roman"/>
          <w:color w:val="000000" w:themeColor="text1"/>
          <w:sz w:val="28"/>
          <w:szCs w:val="28"/>
          <w:shd w:val="clear" w:color="auto" w:fill="FFFFFF"/>
          <w:lang w:val="kk-KZ"/>
        </w:rPr>
        <w:t>Зерттеушілердің пайымынша, б</w:t>
      </w:r>
      <w:r w:rsidRPr="006406EB">
        <w:rPr>
          <w:rFonts w:ascii="Times New Roman" w:hAnsi="Times New Roman" w:cs="Times New Roman"/>
          <w:color w:val="000000" w:themeColor="text1"/>
          <w:sz w:val="28"/>
          <w:szCs w:val="28"/>
          <w:shd w:val="clear" w:color="auto" w:fill="FFFFFF"/>
          <w:lang w:val="kk-KZ"/>
        </w:rPr>
        <w:t>үгінде жай ғана ақпарат ұсыну жеткіліксіз, әлеуметтік маңызы бар ой, миссия қажет. БАҚ өз ерекшелігіне ие болуы тиіс, ал ұсынылатын ақпарат құнды әрі пайдалы болуы керек. Қазіргі әлем түрлі ақпаратқа толы, бірақ шын мәнінде жүрекке жететін дүние – аз</w:t>
      </w:r>
      <w:r>
        <w:rPr>
          <w:rFonts w:ascii="Times New Roman" w:hAnsi="Times New Roman" w:cs="Times New Roman"/>
          <w:color w:val="000000" w:themeColor="text1"/>
          <w:sz w:val="28"/>
          <w:szCs w:val="28"/>
          <w:shd w:val="clear" w:color="auto" w:fill="FFFFFF"/>
          <w:lang w:val="kk-KZ"/>
        </w:rPr>
        <w:t xml:space="preserve"> </w:t>
      </w:r>
      <w:r w:rsidRPr="006406EB">
        <w:rPr>
          <w:rFonts w:ascii="Times New Roman" w:hAnsi="Times New Roman" w:cs="Times New Roman"/>
          <w:color w:val="000000" w:themeColor="text1"/>
          <w:sz w:val="28"/>
          <w:szCs w:val="28"/>
          <w:shd w:val="clear" w:color="auto" w:fill="FFFFFF"/>
          <w:lang w:val="kk-KZ"/>
        </w:rPr>
        <w:t>[105</w:t>
      </w:r>
      <w:r>
        <w:rPr>
          <w:rFonts w:ascii="Times New Roman" w:hAnsi="Times New Roman" w:cs="Times New Roman"/>
          <w:color w:val="000000" w:themeColor="text1"/>
          <w:sz w:val="28"/>
          <w:szCs w:val="28"/>
          <w:shd w:val="clear" w:color="auto" w:fill="FFFFFF"/>
          <w:lang w:val="kk-KZ"/>
        </w:rPr>
        <w:t>, 66 б.</w:t>
      </w:r>
      <w:r w:rsidRPr="006406EB">
        <w:rPr>
          <w:rFonts w:ascii="Times New Roman" w:hAnsi="Times New Roman" w:cs="Times New Roman"/>
          <w:color w:val="000000" w:themeColor="text1"/>
          <w:sz w:val="28"/>
          <w:szCs w:val="28"/>
          <w:shd w:val="clear" w:color="auto" w:fill="FFFFFF"/>
          <w:lang w:val="kk-KZ"/>
        </w:rPr>
        <w:t>].</w:t>
      </w:r>
      <w:r w:rsidR="004A7137">
        <w:rPr>
          <w:rFonts w:ascii="Times New Roman" w:hAnsi="Times New Roman" w:cs="Times New Roman"/>
          <w:color w:val="000000" w:themeColor="text1"/>
          <w:sz w:val="28"/>
          <w:szCs w:val="28"/>
          <w:shd w:val="clear" w:color="auto" w:fill="FFFFFF"/>
          <w:lang w:val="kk-KZ"/>
        </w:rPr>
        <w:t xml:space="preserve"> Мамандардың зерттеуінше, қ</w:t>
      </w:r>
      <w:r w:rsidR="004A7137" w:rsidRPr="004A7137">
        <w:rPr>
          <w:rFonts w:ascii="Times New Roman" w:hAnsi="Times New Roman" w:cs="Times New Roman"/>
          <w:color w:val="000000" w:themeColor="text1"/>
          <w:sz w:val="28"/>
          <w:szCs w:val="28"/>
          <w:shd w:val="clear" w:color="auto" w:fill="FFFFFF"/>
          <w:lang w:val="kk-KZ"/>
        </w:rPr>
        <w:t xml:space="preserve">оғамда әлеуметтік желілерді қолдану </w:t>
      </w:r>
      <w:r w:rsidR="004A7137">
        <w:rPr>
          <w:rFonts w:ascii="Times New Roman" w:hAnsi="Times New Roman" w:cs="Times New Roman"/>
          <w:color w:val="000000" w:themeColor="text1"/>
          <w:sz w:val="28"/>
          <w:szCs w:val="28"/>
          <w:shd w:val="clear" w:color="auto" w:fill="FFFFFF"/>
          <w:lang w:val="kk-KZ"/>
        </w:rPr>
        <w:t xml:space="preserve">үрдісі </w:t>
      </w:r>
      <w:r w:rsidR="004A7137" w:rsidRPr="004A7137">
        <w:rPr>
          <w:rFonts w:ascii="Times New Roman" w:hAnsi="Times New Roman" w:cs="Times New Roman"/>
          <w:color w:val="000000" w:themeColor="text1"/>
          <w:sz w:val="28"/>
          <w:szCs w:val="28"/>
          <w:shd w:val="clear" w:color="auto" w:fill="FFFFFF"/>
          <w:lang w:val="kk-KZ"/>
        </w:rPr>
        <w:t>алдыға шығуымен қатар, жеке бренд деген ұғым пайда болды. Бұл жеке адамның есімімен және қабілеттерімен тікелей байланысты болатын ассоциациялар. Жеке бренд</w:t>
      </w:r>
      <w:r w:rsidR="004A7137">
        <w:rPr>
          <w:rFonts w:ascii="Times New Roman" w:hAnsi="Times New Roman" w:cs="Times New Roman"/>
          <w:color w:val="000000" w:themeColor="text1"/>
          <w:sz w:val="28"/>
          <w:szCs w:val="28"/>
          <w:shd w:val="clear" w:color="auto" w:fill="FFFFFF"/>
          <w:lang w:val="kk-KZ"/>
        </w:rPr>
        <w:t xml:space="preserve">, сонымен бірге </w:t>
      </w:r>
      <w:r w:rsidR="004A7137" w:rsidRPr="004A7137">
        <w:rPr>
          <w:rFonts w:ascii="Times New Roman" w:hAnsi="Times New Roman" w:cs="Times New Roman"/>
          <w:color w:val="000000" w:themeColor="text1"/>
          <w:sz w:val="28"/>
          <w:szCs w:val="28"/>
          <w:shd w:val="clear" w:color="auto" w:fill="FFFFFF"/>
          <w:lang w:val="kk-KZ"/>
        </w:rPr>
        <w:t>адамның іс-әрекетіндегі қасиеттері, құндылықтары, істері мен мақсаттары. Жеке брендті осыдан бірнеше жыл бұрын тек актерлер, музыканттар, танымал саясаткерлер ғана қолданатын. Ал бүгінде әлеуметтік желі қолданушыларының көбі өздерін, қызметтерін немесе өнімдерін әлеуметтік желілер</w:t>
      </w:r>
      <w:r w:rsidR="00FC32DE">
        <w:rPr>
          <w:rFonts w:ascii="Times New Roman" w:hAnsi="Times New Roman" w:cs="Times New Roman"/>
          <w:color w:val="000000" w:themeColor="text1"/>
          <w:sz w:val="28"/>
          <w:szCs w:val="28"/>
          <w:shd w:val="clear" w:color="auto" w:fill="FFFFFF"/>
          <w:lang w:val="kk-KZ"/>
        </w:rPr>
        <w:t xml:space="preserve">де </w:t>
      </w:r>
      <w:r w:rsidR="004A7137" w:rsidRPr="004A7137">
        <w:rPr>
          <w:rFonts w:ascii="Times New Roman" w:hAnsi="Times New Roman" w:cs="Times New Roman"/>
          <w:color w:val="000000" w:themeColor="text1"/>
          <w:sz w:val="28"/>
          <w:szCs w:val="28"/>
          <w:shd w:val="clear" w:color="auto" w:fill="FFFFFF"/>
          <w:lang w:val="kk-KZ"/>
        </w:rPr>
        <w:t>жеке бренд арқылы ілгерілетуге ұмтылады</w:t>
      </w:r>
      <w:r w:rsidR="0091727A">
        <w:rPr>
          <w:rFonts w:ascii="Times New Roman" w:hAnsi="Times New Roman" w:cs="Times New Roman"/>
          <w:color w:val="000000" w:themeColor="text1"/>
          <w:sz w:val="28"/>
          <w:szCs w:val="28"/>
          <w:shd w:val="clear" w:color="auto" w:fill="FFFFFF"/>
          <w:lang w:val="kk-KZ"/>
        </w:rPr>
        <w:t xml:space="preserve"> </w:t>
      </w:r>
      <w:r w:rsidR="004A7137" w:rsidRPr="004A7137">
        <w:rPr>
          <w:rFonts w:ascii="Times New Roman" w:hAnsi="Times New Roman" w:cs="Times New Roman"/>
          <w:color w:val="000000" w:themeColor="text1"/>
          <w:sz w:val="28"/>
          <w:szCs w:val="28"/>
          <w:shd w:val="clear" w:color="auto" w:fill="FFFFFF"/>
          <w:lang w:val="kk-KZ"/>
        </w:rPr>
        <w:t xml:space="preserve">[105, 68 </w:t>
      </w:r>
      <w:r w:rsidR="004A7137">
        <w:rPr>
          <w:rFonts w:ascii="Times New Roman" w:hAnsi="Times New Roman" w:cs="Times New Roman"/>
          <w:color w:val="000000" w:themeColor="text1"/>
          <w:sz w:val="28"/>
          <w:szCs w:val="28"/>
          <w:shd w:val="clear" w:color="auto" w:fill="FFFFFF"/>
          <w:lang w:val="kk-KZ"/>
        </w:rPr>
        <w:t>б.</w:t>
      </w:r>
      <w:r w:rsidR="004A7137" w:rsidRPr="004A7137">
        <w:rPr>
          <w:rFonts w:ascii="Times New Roman" w:hAnsi="Times New Roman" w:cs="Times New Roman"/>
          <w:color w:val="000000" w:themeColor="text1"/>
          <w:sz w:val="28"/>
          <w:szCs w:val="28"/>
          <w:shd w:val="clear" w:color="auto" w:fill="FFFFFF"/>
          <w:lang w:val="kk-KZ"/>
        </w:rPr>
        <w:t>].</w:t>
      </w:r>
      <w:r w:rsidR="004A7137">
        <w:rPr>
          <w:rFonts w:ascii="Times New Roman" w:hAnsi="Times New Roman" w:cs="Times New Roman"/>
          <w:color w:val="000000" w:themeColor="text1"/>
          <w:sz w:val="28"/>
          <w:szCs w:val="28"/>
          <w:shd w:val="clear" w:color="auto" w:fill="FFFFFF"/>
          <w:lang w:val="kk-KZ"/>
        </w:rPr>
        <w:tab/>
      </w:r>
    </w:p>
    <w:p w14:paraId="386EB9C4" w14:textId="039269B7" w:rsidR="0094691C" w:rsidRDefault="00F364FE" w:rsidP="00F364FE">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F364FE">
        <w:rPr>
          <w:rFonts w:ascii="Times New Roman" w:hAnsi="Times New Roman" w:cs="Times New Roman"/>
          <w:color w:val="000000" w:themeColor="text1"/>
          <w:sz w:val="28"/>
          <w:szCs w:val="28"/>
          <w:shd w:val="clear" w:color="auto" w:fill="FFFFFF"/>
          <w:lang w:val="kk-KZ"/>
        </w:rPr>
        <w:t>Философия, саясаттану және діндану институтының жетекші ғылыми қызметкері, PhD Нұркен Айтымбетовтің пікірінше,</w:t>
      </w:r>
      <w:r>
        <w:rPr>
          <w:rFonts w:ascii="Times New Roman" w:hAnsi="Times New Roman" w:cs="Times New Roman"/>
          <w:color w:val="000000" w:themeColor="text1"/>
          <w:sz w:val="28"/>
          <w:szCs w:val="28"/>
          <w:shd w:val="clear" w:color="auto" w:fill="FFFFFF"/>
          <w:lang w:val="kk-KZ"/>
        </w:rPr>
        <w:t xml:space="preserve"> </w:t>
      </w:r>
      <w:r w:rsidRPr="00F364FE">
        <w:rPr>
          <w:rFonts w:ascii="Times New Roman" w:hAnsi="Times New Roman" w:cs="Times New Roman"/>
          <w:color w:val="000000" w:themeColor="text1"/>
          <w:sz w:val="28"/>
          <w:szCs w:val="28"/>
          <w:shd w:val="clear" w:color="auto" w:fill="FFFFFF"/>
          <w:lang w:val="kk-KZ"/>
        </w:rPr>
        <w:t xml:space="preserve">ешқандай шектеуге келмейтін әлеуметтік желілер бүгінгі таңда жастардың саяси көзқарасын </w:t>
      </w:r>
      <w:r w:rsidRPr="00F364FE">
        <w:rPr>
          <w:rFonts w:ascii="Times New Roman" w:hAnsi="Times New Roman" w:cs="Times New Roman"/>
          <w:color w:val="000000" w:themeColor="text1"/>
          <w:sz w:val="28"/>
          <w:szCs w:val="28"/>
          <w:shd w:val="clear" w:color="auto" w:fill="FFFFFF"/>
          <w:lang w:val="kk-KZ"/>
        </w:rPr>
        <w:lastRenderedPageBreak/>
        <w:t>білдіруде негізгі құралға айналып отыр. Оның айтуынша  бүгінде қоғам алдында тұрған басты міндеттің бірі сауатты жастар шоғырын қалыптастыру мен тәрбиелеу. Ғалым</w:t>
      </w:r>
      <w:r w:rsidR="006F1D42">
        <w:rPr>
          <w:rFonts w:ascii="Times New Roman" w:hAnsi="Times New Roman" w:cs="Times New Roman"/>
          <w:color w:val="000000" w:themeColor="text1"/>
          <w:sz w:val="28"/>
          <w:szCs w:val="28"/>
          <w:shd w:val="clear" w:color="auto" w:fill="FFFFFF"/>
          <w:lang w:val="kk-KZ"/>
        </w:rPr>
        <w:t>ның айтуынша</w:t>
      </w:r>
      <w:r w:rsidRPr="00F364FE">
        <w:rPr>
          <w:rFonts w:ascii="Times New Roman" w:hAnsi="Times New Roman" w:cs="Times New Roman"/>
          <w:color w:val="000000" w:themeColor="text1"/>
          <w:sz w:val="28"/>
          <w:szCs w:val="28"/>
          <w:shd w:val="clear" w:color="auto" w:fill="FFFFFF"/>
          <w:lang w:val="kk-KZ"/>
        </w:rPr>
        <w:t>, әлемде цифрландыру үрдісінен туындаған трансформация жағдайында ақпараттық қауіпсіздік саласына қатысты заңнамалық негіздердің маңызын арттырып, мұны қазіргі уақыт талабына сай үнемі жетілдіріп отыру қажеттігі</w:t>
      </w:r>
      <w:r w:rsidR="006F1D42">
        <w:rPr>
          <w:rFonts w:ascii="Times New Roman" w:hAnsi="Times New Roman" w:cs="Times New Roman"/>
          <w:color w:val="000000" w:themeColor="text1"/>
          <w:sz w:val="28"/>
          <w:szCs w:val="28"/>
          <w:shd w:val="clear" w:color="auto" w:fill="FFFFFF"/>
          <w:lang w:val="kk-KZ"/>
        </w:rPr>
        <w:t xml:space="preserve"> туады. </w:t>
      </w:r>
      <w:r w:rsidRPr="00F364FE">
        <w:rPr>
          <w:rFonts w:ascii="Times New Roman" w:hAnsi="Times New Roman" w:cs="Times New Roman"/>
          <w:color w:val="000000" w:themeColor="text1"/>
          <w:sz w:val="28"/>
          <w:szCs w:val="28"/>
          <w:shd w:val="clear" w:color="auto" w:fill="FFFFFF"/>
          <w:lang w:val="kk-KZ"/>
        </w:rPr>
        <w:t xml:space="preserve">«Заманауи цифрлы технологиялар халықтың басым бөлігіне ақпараттың жылдам жетуі мен оның қолжетімділігін қамтамасыз етіп отыр. Бұл жағдай бүгінгі заманауи ақпараттық технологияларды жетік меңгерген және соған бейім жастардың қоғамдық өмірге белсенді түрде араласуына алып келді. Қоғамның цифрлық дамуға ерекше жылдам қарқынмен өтуіне байланысты жаңа технологиялардың жастардың ішкі мәдениетіне ықпалының арта түсуі де айқын көрініс тауып отыр. Басты себептердің бірі, бүгінгі  виртуалды цифрлы алаң әртүрлі ақпараттардың таралуына, олардың бірнеше мәрте қаралуына мүмкіндік береді», </w:t>
      </w:r>
      <w:r>
        <w:rPr>
          <w:rFonts w:ascii="Times New Roman" w:hAnsi="Times New Roman" w:cs="Times New Roman"/>
          <w:color w:val="000000" w:themeColor="text1"/>
          <w:sz w:val="28"/>
          <w:szCs w:val="28"/>
          <w:shd w:val="clear" w:color="auto" w:fill="FFFFFF"/>
          <w:lang w:val="kk-KZ"/>
        </w:rPr>
        <w:t xml:space="preserve">- </w:t>
      </w:r>
      <w:r w:rsidRPr="00F364FE">
        <w:rPr>
          <w:rFonts w:ascii="Times New Roman" w:hAnsi="Times New Roman" w:cs="Times New Roman"/>
          <w:color w:val="000000" w:themeColor="text1"/>
          <w:sz w:val="28"/>
          <w:szCs w:val="28"/>
          <w:shd w:val="clear" w:color="auto" w:fill="FFFFFF"/>
          <w:lang w:val="kk-KZ"/>
        </w:rPr>
        <w:t>дейді Нұркен Айтымбетов [108].</w:t>
      </w:r>
      <w:r>
        <w:rPr>
          <w:rFonts w:ascii="Times New Roman" w:hAnsi="Times New Roman" w:cs="Times New Roman"/>
          <w:color w:val="000000" w:themeColor="text1"/>
          <w:sz w:val="28"/>
          <w:szCs w:val="28"/>
          <w:shd w:val="clear" w:color="auto" w:fill="FFFFFF"/>
          <w:lang w:val="kk-KZ"/>
        </w:rPr>
        <w:t xml:space="preserve"> </w:t>
      </w:r>
      <w:r w:rsidR="00A6046B">
        <w:rPr>
          <w:rFonts w:ascii="Times New Roman" w:hAnsi="Times New Roman" w:cs="Times New Roman"/>
          <w:color w:val="000000" w:themeColor="text1"/>
          <w:sz w:val="28"/>
          <w:szCs w:val="28"/>
          <w:shd w:val="clear" w:color="auto" w:fill="FFFFFF"/>
          <w:lang w:val="kk-KZ"/>
        </w:rPr>
        <w:t xml:space="preserve">Оның айтуынша, цифрлы кезеңде </w:t>
      </w:r>
      <w:r w:rsidR="00A6046B" w:rsidRPr="00A6046B">
        <w:rPr>
          <w:rFonts w:ascii="Times New Roman" w:hAnsi="Times New Roman" w:cs="Times New Roman"/>
          <w:color w:val="000000" w:themeColor="text1"/>
          <w:sz w:val="28"/>
          <w:szCs w:val="28"/>
          <w:shd w:val="clear" w:color="auto" w:fill="FFFFFF"/>
          <w:lang w:val="kk-KZ"/>
        </w:rPr>
        <w:t>кез келген адам</w:t>
      </w:r>
      <w:r w:rsidR="00A6046B">
        <w:rPr>
          <w:rFonts w:ascii="Times New Roman" w:hAnsi="Times New Roman" w:cs="Times New Roman"/>
          <w:color w:val="000000" w:themeColor="text1"/>
          <w:sz w:val="28"/>
          <w:szCs w:val="28"/>
          <w:shd w:val="clear" w:color="auto" w:fill="FFFFFF"/>
          <w:lang w:val="kk-KZ"/>
        </w:rPr>
        <w:t xml:space="preserve"> өзінің </w:t>
      </w:r>
      <w:r w:rsidR="00A6046B" w:rsidRPr="00A6046B">
        <w:rPr>
          <w:rFonts w:ascii="Times New Roman" w:hAnsi="Times New Roman" w:cs="Times New Roman"/>
          <w:color w:val="000000" w:themeColor="text1"/>
          <w:sz w:val="28"/>
          <w:szCs w:val="28"/>
          <w:shd w:val="clear" w:color="auto" w:fill="FFFFFF"/>
          <w:lang w:val="kk-KZ"/>
        </w:rPr>
        <w:t>жеке көзқарасын әлеуметтік желілер арқылы білдіруге, жеке пікірін ашық айтуға тең дәрежеде құқы</w:t>
      </w:r>
      <w:r w:rsidR="00A6046B">
        <w:rPr>
          <w:rFonts w:ascii="Times New Roman" w:hAnsi="Times New Roman" w:cs="Times New Roman"/>
          <w:color w:val="000000" w:themeColor="text1"/>
          <w:sz w:val="28"/>
          <w:szCs w:val="28"/>
          <w:shd w:val="clear" w:color="auto" w:fill="FFFFFF"/>
          <w:lang w:val="kk-KZ"/>
        </w:rPr>
        <w:t xml:space="preserve">лы. Әлеуметтік </w:t>
      </w:r>
      <w:r w:rsidR="00A6046B" w:rsidRPr="00A6046B">
        <w:rPr>
          <w:rFonts w:ascii="Times New Roman" w:hAnsi="Times New Roman" w:cs="Times New Roman"/>
          <w:color w:val="000000" w:themeColor="text1"/>
          <w:sz w:val="28"/>
          <w:szCs w:val="28"/>
          <w:shd w:val="clear" w:color="auto" w:fill="FFFFFF"/>
          <w:lang w:val="kk-KZ"/>
        </w:rPr>
        <w:t xml:space="preserve">платформалар </w:t>
      </w:r>
      <w:r w:rsidR="00A6046B">
        <w:rPr>
          <w:rFonts w:ascii="Times New Roman" w:hAnsi="Times New Roman" w:cs="Times New Roman"/>
          <w:color w:val="000000" w:themeColor="text1"/>
          <w:sz w:val="28"/>
          <w:szCs w:val="28"/>
          <w:shd w:val="clear" w:color="auto" w:fill="FFFFFF"/>
          <w:lang w:val="kk-KZ"/>
        </w:rPr>
        <w:t xml:space="preserve">өз кезегінде </w:t>
      </w:r>
      <w:r w:rsidR="00A6046B" w:rsidRPr="00A6046B">
        <w:rPr>
          <w:rFonts w:ascii="Times New Roman" w:hAnsi="Times New Roman" w:cs="Times New Roman"/>
          <w:color w:val="000000" w:themeColor="text1"/>
          <w:sz w:val="28"/>
          <w:szCs w:val="28"/>
          <w:shd w:val="clear" w:color="auto" w:fill="FFFFFF"/>
          <w:lang w:val="kk-KZ"/>
        </w:rPr>
        <w:t xml:space="preserve">қоғамда қандай да бір тұлғаның имиджін </w:t>
      </w:r>
      <w:r w:rsidR="00A6046B">
        <w:rPr>
          <w:rFonts w:ascii="Times New Roman" w:hAnsi="Times New Roman" w:cs="Times New Roman"/>
          <w:color w:val="000000" w:themeColor="text1"/>
          <w:sz w:val="28"/>
          <w:szCs w:val="28"/>
          <w:shd w:val="clear" w:color="auto" w:fill="FFFFFF"/>
          <w:lang w:val="kk-KZ"/>
        </w:rPr>
        <w:t xml:space="preserve">қалыптастыруға, </w:t>
      </w:r>
      <w:r w:rsidR="00A6046B" w:rsidRPr="00A6046B">
        <w:rPr>
          <w:rFonts w:ascii="Times New Roman" w:hAnsi="Times New Roman" w:cs="Times New Roman"/>
          <w:color w:val="000000" w:themeColor="text1"/>
          <w:sz w:val="28"/>
          <w:szCs w:val="28"/>
          <w:shd w:val="clear" w:color="auto" w:fill="FFFFFF"/>
          <w:lang w:val="kk-KZ"/>
        </w:rPr>
        <w:t xml:space="preserve">қоғамдық ұйымдардың мүдделерін </w:t>
      </w:r>
      <w:r w:rsidR="00A6046B">
        <w:rPr>
          <w:rFonts w:ascii="Times New Roman" w:hAnsi="Times New Roman" w:cs="Times New Roman"/>
          <w:color w:val="000000" w:themeColor="text1"/>
          <w:sz w:val="28"/>
          <w:szCs w:val="28"/>
          <w:shd w:val="clear" w:color="auto" w:fill="FFFFFF"/>
          <w:lang w:val="kk-KZ"/>
        </w:rPr>
        <w:t xml:space="preserve">арттыруға немесе </w:t>
      </w:r>
      <w:r w:rsidR="00A6046B" w:rsidRPr="00A6046B">
        <w:rPr>
          <w:rFonts w:ascii="Times New Roman" w:hAnsi="Times New Roman" w:cs="Times New Roman"/>
          <w:color w:val="000000" w:themeColor="text1"/>
          <w:sz w:val="28"/>
          <w:szCs w:val="28"/>
          <w:shd w:val="clear" w:color="auto" w:fill="FFFFFF"/>
          <w:lang w:val="kk-KZ"/>
        </w:rPr>
        <w:t xml:space="preserve"> тікелей эфир жүргізуге, жарнама жасауға, тағ</w:t>
      </w:r>
      <w:r w:rsidR="00A6046B">
        <w:rPr>
          <w:rFonts w:ascii="Times New Roman" w:hAnsi="Times New Roman" w:cs="Times New Roman"/>
          <w:color w:val="000000" w:themeColor="text1"/>
          <w:sz w:val="28"/>
          <w:szCs w:val="28"/>
          <w:shd w:val="clear" w:color="auto" w:fill="FFFFFF"/>
          <w:lang w:val="kk-KZ"/>
        </w:rPr>
        <w:t>ы</w:t>
      </w:r>
      <w:r w:rsidR="00A6046B" w:rsidRPr="00A6046B">
        <w:rPr>
          <w:rFonts w:ascii="Times New Roman" w:hAnsi="Times New Roman" w:cs="Times New Roman"/>
          <w:color w:val="000000" w:themeColor="text1"/>
          <w:sz w:val="28"/>
          <w:szCs w:val="28"/>
          <w:shd w:val="clear" w:color="auto" w:fill="FFFFFF"/>
          <w:lang w:val="kk-KZ"/>
        </w:rPr>
        <w:t xml:space="preserve"> басқа </w:t>
      </w:r>
      <w:r w:rsidR="00A6046B">
        <w:rPr>
          <w:rFonts w:ascii="Times New Roman" w:hAnsi="Times New Roman" w:cs="Times New Roman"/>
          <w:color w:val="000000" w:themeColor="text1"/>
          <w:sz w:val="28"/>
          <w:szCs w:val="28"/>
          <w:shd w:val="clear" w:color="auto" w:fill="FFFFFF"/>
          <w:lang w:val="kk-KZ"/>
        </w:rPr>
        <w:t xml:space="preserve">да мүмкіндіктер ұсынып отыр. Ол </w:t>
      </w:r>
      <w:r w:rsidR="00A6046B" w:rsidRPr="00A6046B">
        <w:rPr>
          <w:rFonts w:ascii="Times New Roman" w:hAnsi="Times New Roman" w:cs="Times New Roman"/>
          <w:color w:val="000000" w:themeColor="text1"/>
          <w:sz w:val="28"/>
          <w:szCs w:val="28"/>
          <w:shd w:val="clear" w:color="auto" w:fill="FFFFFF"/>
          <w:lang w:val="kk-KZ"/>
        </w:rPr>
        <w:t>қазіргі қоғамда сауаты төмен жас ұрпақтың санасы түрлі күштердің, топтардың ықпалында кететін жағдайлар</w:t>
      </w:r>
      <w:r w:rsidR="00A6046B">
        <w:rPr>
          <w:rFonts w:ascii="Times New Roman" w:hAnsi="Times New Roman" w:cs="Times New Roman"/>
          <w:color w:val="000000" w:themeColor="text1"/>
          <w:sz w:val="28"/>
          <w:szCs w:val="28"/>
          <w:shd w:val="clear" w:color="auto" w:fill="FFFFFF"/>
          <w:lang w:val="kk-KZ"/>
        </w:rPr>
        <w:t>дың</w:t>
      </w:r>
      <w:r w:rsidR="00A6046B" w:rsidRPr="00A6046B">
        <w:rPr>
          <w:rFonts w:ascii="Times New Roman" w:hAnsi="Times New Roman" w:cs="Times New Roman"/>
          <w:color w:val="000000" w:themeColor="text1"/>
          <w:sz w:val="28"/>
          <w:szCs w:val="28"/>
          <w:shd w:val="clear" w:color="auto" w:fill="FFFFFF"/>
          <w:lang w:val="kk-KZ"/>
        </w:rPr>
        <w:t xml:space="preserve"> кездесе</w:t>
      </w:r>
      <w:r w:rsidR="00A6046B">
        <w:rPr>
          <w:rFonts w:ascii="Times New Roman" w:hAnsi="Times New Roman" w:cs="Times New Roman"/>
          <w:color w:val="000000" w:themeColor="text1"/>
          <w:sz w:val="28"/>
          <w:szCs w:val="28"/>
          <w:shd w:val="clear" w:color="auto" w:fill="FFFFFF"/>
          <w:lang w:val="kk-KZ"/>
        </w:rPr>
        <w:t xml:space="preserve">тінін, ондай ықпалды топтар </w:t>
      </w:r>
      <w:r w:rsidR="00A6046B" w:rsidRPr="00A6046B">
        <w:rPr>
          <w:rFonts w:ascii="Times New Roman" w:hAnsi="Times New Roman" w:cs="Times New Roman"/>
          <w:color w:val="000000" w:themeColor="text1"/>
          <w:sz w:val="28"/>
          <w:szCs w:val="28"/>
          <w:shd w:val="clear" w:color="auto" w:fill="FFFFFF"/>
          <w:lang w:val="kk-KZ"/>
        </w:rPr>
        <w:t xml:space="preserve">өздерінің жеке мақсатына жету </w:t>
      </w:r>
      <w:r w:rsidR="00A6046B">
        <w:rPr>
          <w:rFonts w:ascii="Times New Roman" w:hAnsi="Times New Roman" w:cs="Times New Roman"/>
          <w:color w:val="000000" w:themeColor="text1"/>
          <w:sz w:val="28"/>
          <w:szCs w:val="28"/>
          <w:shd w:val="clear" w:color="auto" w:fill="FFFFFF"/>
          <w:lang w:val="kk-KZ"/>
        </w:rPr>
        <w:t xml:space="preserve">үшін </w:t>
      </w:r>
      <w:r w:rsidR="00A6046B" w:rsidRPr="00A6046B">
        <w:rPr>
          <w:rFonts w:ascii="Times New Roman" w:hAnsi="Times New Roman" w:cs="Times New Roman"/>
          <w:color w:val="000000" w:themeColor="text1"/>
          <w:sz w:val="28"/>
          <w:szCs w:val="28"/>
          <w:shd w:val="clear" w:color="auto" w:fill="FFFFFF"/>
          <w:lang w:val="kk-KZ"/>
        </w:rPr>
        <w:t>әлеуметтік желілер арқылы жастарға теріс көзқарастар мен пікірлер таратуы мүмкін екенін</w:t>
      </w:r>
      <w:r w:rsidR="00A6046B">
        <w:rPr>
          <w:rFonts w:ascii="Times New Roman" w:hAnsi="Times New Roman" w:cs="Times New Roman"/>
          <w:color w:val="000000" w:themeColor="text1"/>
          <w:sz w:val="28"/>
          <w:szCs w:val="28"/>
          <w:shd w:val="clear" w:color="auto" w:fill="FFFFFF"/>
          <w:lang w:val="kk-KZ"/>
        </w:rPr>
        <w:t xml:space="preserve"> айтады. </w:t>
      </w:r>
      <w:r w:rsidR="00C205C0">
        <w:rPr>
          <w:rFonts w:ascii="Times New Roman" w:hAnsi="Times New Roman" w:cs="Times New Roman"/>
          <w:color w:val="000000" w:themeColor="text1"/>
          <w:sz w:val="28"/>
          <w:szCs w:val="28"/>
          <w:shd w:val="clear" w:color="auto" w:fill="FFFFFF"/>
          <w:lang w:val="kk-KZ"/>
        </w:rPr>
        <w:t>Нұркен Айтымбетов ж</w:t>
      </w:r>
      <w:r w:rsidR="00A6046B" w:rsidRPr="00A6046B">
        <w:rPr>
          <w:rFonts w:ascii="Times New Roman" w:hAnsi="Times New Roman" w:cs="Times New Roman"/>
          <w:color w:val="000000" w:themeColor="text1"/>
          <w:sz w:val="28"/>
          <w:szCs w:val="28"/>
          <w:shd w:val="clear" w:color="auto" w:fill="FFFFFF"/>
          <w:lang w:val="kk-KZ"/>
        </w:rPr>
        <w:t>астар</w:t>
      </w:r>
      <w:r w:rsidR="00C205C0">
        <w:rPr>
          <w:rFonts w:ascii="Times New Roman" w:hAnsi="Times New Roman" w:cs="Times New Roman"/>
          <w:color w:val="000000" w:themeColor="text1"/>
          <w:sz w:val="28"/>
          <w:szCs w:val="28"/>
          <w:shd w:val="clear" w:color="auto" w:fill="FFFFFF"/>
          <w:lang w:val="kk-KZ"/>
        </w:rPr>
        <w:t>дың</w:t>
      </w:r>
      <w:r w:rsidR="00A6046B" w:rsidRPr="00A6046B">
        <w:rPr>
          <w:rFonts w:ascii="Times New Roman" w:hAnsi="Times New Roman" w:cs="Times New Roman"/>
          <w:color w:val="000000" w:themeColor="text1"/>
          <w:sz w:val="28"/>
          <w:szCs w:val="28"/>
          <w:shd w:val="clear" w:color="auto" w:fill="FFFFFF"/>
          <w:lang w:val="kk-KZ"/>
        </w:rPr>
        <w:t xml:space="preserve"> виртуалды кеңістік арқылы таралатын әлеуметтік-психологиялық қысым жасау жолы</w:t>
      </w:r>
      <w:r w:rsidR="00C205C0">
        <w:rPr>
          <w:rFonts w:ascii="Times New Roman" w:hAnsi="Times New Roman" w:cs="Times New Roman"/>
          <w:color w:val="000000" w:themeColor="text1"/>
          <w:sz w:val="28"/>
          <w:szCs w:val="28"/>
          <w:shd w:val="clear" w:color="auto" w:fill="FFFFFF"/>
          <w:lang w:val="kk-KZ"/>
        </w:rPr>
        <w:t xml:space="preserve"> </w:t>
      </w:r>
      <w:r w:rsidR="00A6046B" w:rsidRPr="00A6046B">
        <w:rPr>
          <w:rFonts w:ascii="Times New Roman" w:hAnsi="Times New Roman" w:cs="Times New Roman"/>
          <w:color w:val="000000" w:themeColor="text1"/>
          <w:sz w:val="28"/>
          <w:szCs w:val="28"/>
          <w:shd w:val="clear" w:color="auto" w:fill="FFFFFF"/>
          <w:lang w:val="kk-KZ"/>
        </w:rPr>
        <w:t>мен теріс пиғылды топтардың құрбанына айналып кету қаупі</w:t>
      </w:r>
      <w:r w:rsidR="00A6046B">
        <w:rPr>
          <w:rFonts w:ascii="Times New Roman" w:hAnsi="Times New Roman" w:cs="Times New Roman"/>
          <w:color w:val="000000" w:themeColor="text1"/>
          <w:sz w:val="28"/>
          <w:szCs w:val="28"/>
          <w:shd w:val="clear" w:color="auto" w:fill="FFFFFF"/>
          <w:lang w:val="kk-KZ"/>
        </w:rPr>
        <w:t xml:space="preserve">н қоғам алдындағы үлкен мәселе деп қарастырады. Және </w:t>
      </w:r>
      <w:r w:rsidR="00A6046B" w:rsidRPr="00A6046B">
        <w:rPr>
          <w:rFonts w:ascii="Times New Roman" w:hAnsi="Times New Roman" w:cs="Times New Roman"/>
          <w:color w:val="000000" w:themeColor="text1"/>
          <w:sz w:val="28"/>
          <w:szCs w:val="28"/>
          <w:shd w:val="clear" w:color="auto" w:fill="FFFFFF"/>
          <w:lang w:val="kk-KZ"/>
        </w:rPr>
        <w:t>елдегі саяси тұрақтылық пен азаматтардың қауіпсіздігіне белгілі бір деңгейде залал келтіру</w:t>
      </w:r>
      <w:r w:rsidR="00A6046B">
        <w:rPr>
          <w:rFonts w:ascii="Times New Roman" w:hAnsi="Times New Roman" w:cs="Times New Roman"/>
          <w:color w:val="000000" w:themeColor="text1"/>
          <w:sz w:val="28"/>
          <w:szCs w:val="28"/>
          <w:shd w:val="clear" w:color="auto" w:fill="FFFFFF"/>
          <w:lang w:val="kk-KZ"/>
        </w:rPr>
        <w:t xml:space="preserve"> </w:t>
      </w:r>
      <w:r w:rsidR="00A6046B" w:rsidRPr="00A6046B">
        <w:rPr>
          <w:rFonts w:ascii="Times New Roman" w:hAnsi="Times New Roman" w:cs="Times New Roman"/>
          <w:color w:val="000000" w:themeColor="text1"/>
          <w:sz w:val="28"/>
          <w:szCs w:val="28"/>
          <w:shd w:val="clear" w:color="auto" w:fill="FFFFFF"/>
          <w:lang w:val="kk-KZ"/>
        </w:rPr>
        <w:t>ықтимал</w:t>
      </w:r>
      <w:r w:rsidR="00A6046B">
        <w:rPr>
          <w:rFonts w:ascii="Times New Roman" w:hAnsi="Times New Roman" w:cs="Times New Roman"/>
          <w:color w:val="000000" w:themeColor="text1"/>
          <w:sz w:val="28"/>
          <w:szCs w:val="28"/>
          <w:shd w:val="clear" w:color="auto" w:fill="FFFFFF"/>
          <w:lang w:val="kk-KZ"/>
        </w:rPr>
        <w:t xml:space="preserve">дығы жоғары екендігін алға тартады. </w:t>
      </w:r>
      <w:r w:rsidR="00A6046B" w:rsidRPr="00A6046B">
        <w:rPr>
          <w:rFonts w:ascii="Times New Roman" w:hAnsi="Times New Roman" w:cs="Times New Roman"/>
          <w:color w:val="000000" w:themeColor="text1"/>
          <w:sz w:val="28"/>
          <w:szCs w:val="28"/>
          <w:shd w:val="clear" w:color="auto" w:fill="FFFFFF"/>
          <w:lang w:val="kk-KZ"/>
        </w:rPr>
        <w:t>Қазіргі қоғамда әлеуметтік желілердің даму</w:t>
      </w:r>
      <w:r w:rsidR="00A6046B">
        <w:rPr>
          <w:rFonts w:ascii="Times New Roman" w:hAnsi="Times New Roman" w:cs="Times New Roman"/>
          <w:color w:val="000000" w:themeColor="text1"/>
          <w:sz w:val="28"/>
          <w:szCs w:val="28"/>
          <w:shd w:val="clear" w:color="auto" w:fill="FFFFFF"/>
          <w:lang w:val="kk-KZ"/>
        </w:rPr>
        <w:t>ы</w:t>
      </w:r>
      <w:r w:rsidR="00A6046B" w:rsidRPr="00A6046B">
        <w:rPr>
          <w:rFonts w:ascii="Times New Roman" w:hAnsi="Times New Roman" w:cs="Times New Roman"/>
          <w:color w:val="000000" w:themeColor="text1"/>
          <w:sz w:val="28"/>
          <w:szCs w:val="28"/>
          <w:shd w:val="clear" w:color="auto" w:fill="FFFFFF"/>
          <w:lang w:val="kk-KZ"/>
        </w:rPr>
        <w:t xml:space="preserve"> идеялар мен көзқарастарды біріктір</w:t>
      </w:r>
      <w:r w:rsidR="00A6046B">
        <w:rPr>
          <w:rFonts w:ascii="Times New Roman" w:hAnsi="Times New Roman" w:cs="Times New Roman"/>
          <w:color w:val="000000" w:themeColor="text1"/>
          <w:sz w:val="28"/>
          <w:szCs w:val="28"/>
          <w:shd w:val="clear" w:color="auto" w:fill="FFFFFF"/>
          <w:lang w:val="kk-KZ"/>
        </w:rPr>
        <w:t xml:space="preserve">іп, </w:t>
      </w:r>
      <w:r w:rsidR="00A6046B" w:rsidRPr="00A6046B">
        <w:rPr>
          <w:rFonts w:ascii="Times New Roman" w:hAnsi="Times New Roman" w:cs="Times New Roman"/>
          <w:color w:val="000000" w:themeColor="text1"/>
          <w:sz w:val="28"/>
          <w:szCs w:val="28"/>
          <w:shd w:val="clear" w:color="auto" w:fill="FFFFFF"/>
          <w:lang w:val="kk-KZ"/>
        </w:rPr>
        <w:t>талқы</w:t>
      </w:r>
      <w:r w:rsidR="00A6046B">
        <w:rPr>
          <w:rFonts w:ascii="Times New Roman" w:hAnsi="Times New Roman" w:cs="Times New Roman"/>
          <w:color w:val="000000" w:themeColor="text1"/>
          <w:sz w:val="28"/>
          <w:szCs w:val="28"/>
          <w:shd w:val="clear" w:color="auto" w:fill="FFFFFF"/>
          <w:lang w:val="kk-KZ"/>
        </w:rPr>
        <w:t xml:space="preserve"> алаңына айналғанымен, </w:t>
      </w:r>
      <w:r w:rsidR="00A6046B" w:rsidRPr="00A6046B">
        <w:rPr>
          <w:rFonts w:ascii="Times New Roman" w:hAnsi="Times New Roman" w:cs="Times New Roman"/>
          <w:color w:val="000000" w:themeColor="text1"/>
          <w:sz w:val="28"/>
          <w:szCs w:val="28"/>
          <w:shd w:val="clear" w:color="auto" w:fill="FFFFFF"/>
          <w:lang w:val="kk-KZ"/>
        </w:rPr>
        <w:t xml:space="preserve">қоғам ішінде алауыздық </w:t>
      </w:r>
      <w:r w:rsidR="00A6046B">
        <w:rPr>
          <w:rFonts w:ascii="Times New Roman" w:hAnsi="Times New Roman" w:cs="Times New Roman"/>
          <w:color w:val="000000" w:themeColor="text1"/>
          <w:sz w:val="28"/>
          <w:szCs w:val="28"/>
          <w:shd w:val="clear" w:color="auto" w:fill="FFFFFF"/>
          <w:lang w:val="kk-KZ"/>
        </w:rPr>
        <w:t>туғызуы да мүмкін. Циф</w:t>
      </w:r>
      <w:r w:rsidR="00A6046B" w:rsidRPr="00A6046B">
        <w:rPr>
          <w:rFonts w:ascii="Times New Roman" w:hAnsi="Times New Roman" w:cs="Times New Roman"/>
          <w:color w:val="000000" w:themeColor="text1"/>
          <w:sz w:val="28"/>
          <w:szCs w:val="28"/>
          <w:shd w:val="clear" w:color="auto" w:fill="FFFFFF"/>
          <w:lang w:val="kk-KZ"/>
        </w:rPr>
        <w:t>рлық технологиядан туындайтын қауіп-қатердің алдын алып, пайдалы жаққа қолдану уақыт талабы</w:t>
      </w:r>
      <w:r w:rsidR="00A6046B">
        <w:rPr>
          <w:rFonts w:ascii="Times New Roman" w:hAnsi="Times New Roman" w:cs="Times New Roman"/>
          <w:color w:val="000000" w:themeColor="text1"/>
          <w:sz w:val="28"/>
          <w:szCs w:val="28"/>
          <w:shd w:val="clear" w:color="auto" w:fill="FFFFFF"/>
          <w:lang w:val="kk-KZ"/>
        </w:rPr>
        <w:t xml:space="preserve">. </w:t>
      </w:r>
    </w:p>
    <w:p w14:paraId="43FF5D69" w14:textId="77777777" w:rsidR="00033554" w:rsidRDefault="00E20B03" w:rsidP="00605C0F">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Pr>
          <w:rFonts w:ascii="Times New Roman" w:hAnsi="Times New Roman" w:cs="Times New Roman"/>
          <w:color w:val="000000" w:themeColor="text1"/>
          <w:sz w:val="28"/>
          <w:szCs w:val="28"/>
          <w:shd w:val="clear" w:color="auto" w:fill="FFFFFF"/>
          <w:lang w:val="kk-KZ"/>
        </w:rPr>
        <w:t xml:space="preserve">Медиа мамандарының пайымынша, </w:t>
      </w:r>
      <w:r w:rsidR="0094691C">
        <w:rPr>
          <w:rFonts w:ascii="Times New Roman" w:hAnsi="Times New Roman" w:cs="Times New Roman"/>
          <w:color w:val="000000" w:themeColor="text1"/>
          <w:sz w:val="28"/>
          <w:szCs w:val="28"/>
          <w:shd w:val="clear" w:color="auto" w:fill="FFFFFF"/>
          <w:lang w:val="kk-KZ"/>
        </w:rPr>
        <w:t xml:space="preserve">Қазақстан қоғамында </w:t>
      </w:r>
      <w:r w:rsidR="0094691C" w:rsidRPr="0094691C">
        <w:rPr>
          <w:rFonts w:ascii="Times New Roman" w:hAnsi="Times New Roman" w:cs="Times New Roman"/>
          <w:color w:val="000000" w:themeColor="text1"/>
          <w:sz w:val="28"/>
          <w:szCs w:val="28"/>
          <w:shd w:val="clear" w:color="auto" w:fill="FFFFFF"/>
          <w:lang w:val="kk-KZ"/>
        </w:rPr>
        <w:t>резонанс тудырған оқиғалар әлеуметтік желілерде қызу талқылан</w:t>
      </w:r>
      <w:r>
        <w:rPr>
          <w:rFonts w:ascii="Times New Roman" w:hAnsi="Times New Roman" w:cs="Times New Roman"/>
          <w:color w:val="000000" w:themeColor="text1"/>
          <w:sz w:val="28"/>
          <w:szCs w:val="28"/>
          <w:shd w:val="clear" w:color="auto" w:fill="FFFFFF"/>
          <w:lang w:val="kk-KZ"/>
        </w:rPr>
        <w:t xml:space="preserve">уы </w:t>
      </w:r>
      <w:r w:rsidR="0094691C" w:rsidRPr="0094691C">
        <w:rPr>
          <w:rFonts w:ascii="Times New Roman" w:hAnsi="Times New Roman" w:cs="Times New Roman"/>
          <w:color w:val="000000" w:themeColor="text1"/>
          <w:sz w:val="28"/>
          <w:szCs w:val="28"/>
          <w:shd w:val="clear" w:color="auto" w:fill="FFFFFF"/>
          <w:lang w:val="kk-KZ"/>
        </w:rPr>
        <w:t>қалыпты жағдайға айнал</w:t>
      </w:r>
      <w:r w:rsidR="0094691C">
        <w:rPr>
          <w:rFonts w:ascii="Times New Roman" w:hAnsi="Times New Roman" w:cs="Times New Roman"/>
          <w:color w:val="000000" w:themeColor="text1"/>
          <w:sz w:val="28"/>
          <w:szCs w:val="28"/>
          <w:shd w:val="clear" w:color="auto" w:fill="FFFFFF"/>
          <w:lang w:val="kk-KZ"/>
        </w:rPr>
        <w:t>ды</w:t>
      </w:r>
      <w:r w:rsidR="0094691C" w:rsidRPr="0094691C">
        <w:rPr>
          <w:rFonts w:ascii="Times New Roman" w:hAnsi="Times New Roman" w:cs="Times New Roman"/>
          <w:color w:val="000000" w:themeColor="text1"/>
          <w:sz w:val="28"/>
          <w:szCs w:val="28"/>
          <w:shd w:val="clear" w:color="auto" w:fill="FFFFFF"/>
          <w:lang w:val="kk-KZ"/>
        </w:rPr>
        <w:t xml:space="preserve"> [109].</w:t>
      </w:r>
      <w:r w:rsidR="0094691C">
        <w:rPr>
          <w:rFonts w:ascii="Times New Roman" w:hAnsi="Times New Roman" w:cs="Times New Roman"/>
          <w:color w:val="000000" w:themeColor="text1"/>
          <w:sz w:val="28"/>
          <w:szCs w:val="28"/>
          <w:shd w:val="clear" w:color="auto" w:fill="FFFFFF"/>
          <w:lang w:val="kk-KZ"/>
        </w:rPr>
        <w:t xml:space="preserve"> </w:t>
      </w:r>
      <w:r w:rsidR="0094691C" w:rsidRPr="00E20B03">
        <w:rPr>
          <w:rFonts w:ascii="Times New Roman" w:hAnsi="Times New Roman" w:cs="Times New Roman"/>
          <w:color w:val="000000" w:themeColor="text1"/>
          <w:sz w:val="28"/>
          <w:szCs w:val="28"/>
          <w:shd w:val="clear" w:color="auto" w:fill="FFFFFF"/>
          <w:lang w:val="kk-KZ"/>
        </w:rPr>
        <w:t xml:space="preserve">Qazaqstan </w:t>
      </w:r>
      <w:r w:rsidR="0094691C">
        <w:rPr>
          <w:rFonts w:ascii="Times New Roman" w:hAnsi="Times New Roman" w:cs="Times New Roman"/>
          <w:color w:val="000000" w:themeColor="text1"/>
          <w:sz w:val="28"/>
          <w:szCs w:val="28"/>
          <w:shd w:val="clear" w:color="auto" w:fill="FFFFFF"/>
          <w:lang w:val="kk-KZ"/>
        </w:rPr>
        <w:t xml:space="preserve">ұлттық телеарнасында </w:t>
      </w:r>
      <w:r>
        <w:rPr>
          <w:rFonts w:ascii="Times New Roman" w:hAnsi="Times New Roman" w:cs="Times New Roman"/>
          <w:color w:val="000000" w:themeColor="text1"/>
          <w:sz w:val="28"/>
          <w:szCs w:val="28"/>
          <w:shd w:val="clear" w:color="auto" w:fill="FFFFFF"/>
          <w:lang w:val="kk-KZ"/>
        </w:rPr>
        <w:t>тілші Данияр Қайыртай әлеуметтік желінің қоғамдағы пәрменділігіне арнайы сараптама</w:t>
      </w:r>
      <w:r w:rsidR="00784185">
        <w:rPr>
          <w:rFonts w:ascii="Times New Roman" w:hAnsi="Times New Roman" w:cs="Times New Roman"/>
          <w:color w:val="000000" w:themeColor="text1"/>
          <w:sz w:val="28"/>
          <w:szCs w:val="28"/>
          <w:shd w:val="clear" w:color="auto" w:fill="FFFFFF"/>
          <w:lang w:val="kk-KZ"/>
        </w:rPr>
        <w:t xml:space="preserve"> жасады. </w:t>
      </w:r>
      <w:r w:rsidR="00784185" w:rsidRPr="00784185">
        <w:rPr>
          <w:rFonts w:ascii="Times New Roman" w:hAnsi="Times New Roman" w:cs="Times New Roman"/>
          <w:color w:val="000000" w:themeColor="text1"/>
          <w:sz w:val="28"/>
          <w:szCs w:val="28"/>
          <w:shd w:val="clear" w:color="auto" w:fill="FFFFFF"/>
          <w:lang w:val="kk-KZ"/>
        </w:rPr>
        <w:t>Ол қоғамдық резонанс тудыратын оқиғаларды әлеуметтік желілерде қызу тал</w:t>
      </w:r>
      <w:r w:rsidR="00784185">
        <w:rPr>
          <w:rFonts w:ascii="Times New Roman" w:hAnsi="Times New Roman" w:cs="Times New Roman"/>
          <w:color w:val="000000" w:themeColor="text1"/>
          <w:sz w:val="28"/>
          <w:szCs w:val="28"/>
          <w:shd w:val="clear" w:color="auto" w:fill="FFFFFF"/>
          <w:lang w:val="kk-KZ"/>
        </w:rPr>
        <w:t xml:space="preserve">қылауда </w:t>
      </w:r>
      <w:r w:rsidR="00784185" w:rsidRPr="00784185">
        <w:rPr>
          <w:rFonts w:ascii="Times New Roman" w:hAnsi="Times New Roman" w:cs="Times New Roman"/>
          <w:color w:val="000000" w:themeColor="text1"/>
          <w:sz w:val="28"/>
          <w:szCs w:val="28"/>
          <w:shd w:val="clear" w:color="auto" w:fill="FFFFFF"/>
          <w:lang w:val="kk-KZ"/>
        </w:rPr>
        <w:t>он мыңдаған, жүз мыңдаған оқырманы бар блогерлердің жауапкершілікті сезінбейтінін а</w:t>
      </w:r>
      <w:r w:rsidR="00033554">
        <w:rPr>
          <w:rFonts w:ascii="Times New Roman" w:hAnsi="Times New Roman" w:cs="Times New Roman"/>
          <w:color w:val="000000" w:themeColor="text1"/>
          <w:sz w:val="28"/>
          <w:szCs w:val="28"/>
          <w:shd w:val="clear" w:color="auto" w:fill="FFFFFF"/>
          <w:lang w:val="kk-KZ"/>
        </w:rPr>
        <w:t xml:space="preserve">лға  тартады. </w:t>
      </w:r>
      <w:r w:rsidR="00784185" w:rsidRPr="00784185">
        <w:rPr>
          <w:rFonts w:ascii="Times New Roman" w:hAnsi="Times New Roman" w:cs="Times New Roman"/>
          <w:color w:val="000000" w:themeColor="text1"/>
          <w:sz w:val="28"/>
          <w:szCs w:val="28"/>
          <w:shd w:val="clear" w:color="auto" w:fill="FFFFFF"/>
          <w:lang w:val="kk-KZ"/>
        </w:rPr>
        <w:t>О</w:t>
      </w:r>
      <w:r w:rsidR="00784185">
        <w:rPr>
          <w:rFonts w:ascii="Times New Roman" w:hAnsi="Times New Roman" w:cs="Times New Roman"/>
          <w:color w:val="000000" w:themeColor="text1"/>
          <w:sz w:val="28"/>
          <w:szCs w:val="28"/>
          <w:shd w:val="clear" w:color="auto" w:fill="FFFFFF"/>
          <w:lang w:val="kk-KZ"/>
        </w:rPr>
        <w:t>ның сараптауынша</w:t>
      </w:r>
      <w:r w:rsidR="00784185" w:rsidRPr="00784185">
        <w:rPr>
          <w:rFonts w:ascii="Times New Roman" w:hAnsi="Times New Roman" w:cs="Times New Roman"/>
          <w:color w:val="000000" w:themeColor="text1"/>
          <w:sz w:val="28"/>
          <w:szCs w:val="28"/>
          <w:shd w:val="clear" w:color="auto" w:fill="FFFFFF"/>
          <w:lang w:val="kk-KZ"/>
        </w:rPr>
        <w:t xml:space="preserve"> «Бишімбаев кейсі» блогерлер</w:t>
      </w:r>
      <w:r w:rsidR="00033554">
        <w:rPr>
          <w:rFonts w:ascii="Times New Roman" w:hAnsi="Times New Roman" w:cs="Times New Roman"/>
          <w:color w:val="000000" w:themeColor="text1"/>
          <w:sz w:val="28"/>
          <w:szCs w:val="28"/>
          <w:shd w:val="clear" w:color="auto" w:fill="FFFFFF"/>
          <w:lang w:val="kk-KZ"/>
        </w:rPr>
        <w:t>дің</w:t>
      </w:r>
      <w:r w:rsidR="00784185" w:rsidRPr="00784185">
        <w:rPr>
          <w:rFonts w:ascii="Times New Roman" w:hAnsi="Times New Roman" w:cs="Times New Roman"/>
          <w:color w:val="000000" w:themeColor="text1"/>
          <w:sz w:val="28"/>
          <w:szCs w:val="28"/>
          <w:shd w:val="clear" w:color="auto" w:fill="FFFFFF"/>
          <w:lang w:val="kk-KZ"/>
        </w:rPr>
        <w:t xml:space="preserve"> жауапкершіліктен аттаған оқиғаға дәлел бола</w:t>
      </w:r>
      <w:r w:rsidR="00784185">
        <w:rPr>
          <w:rFonts w:ascii="Times New Roman" w:hAnsi="Times New Roman" w:cs="Times New Roman"/>
          <w:color w:val="000000" w:themeColor="text1"/>
          <w:sz w:val="28"/>
          <w:szCs w:val="28"/>
          <w:shd w:val="clear" w:color="auto" w:fill="FFFFFF"/>
          <w:lang w:val="kk-KZ"/>
        </w:rPr>
        <w:t xml:space="preserve">ды. </w:t>
      </w:r>
      <w:r w:rsidR="00784185" w:rsidRPr="00784185">
        <w:rPr>
          <w:rFonts w:ascii="Times New Roman" w:hAnsi="Times New Roman" w:cs="Times New Roman"/>
          <w:color w:val="000000" w:themeColor="text1"/>
          <w:sz w:val="28"/>
          <w:szCs w:val="28"/>
          <w:shd w:val="clear" w:color="auto" w:fill="FFFFFF"/>
          <w:lang w:val="kk-KZ"/>
        </w:rPr>
        <w:t xml:space="preserve">«Бишімбаев кейсінде» желі қолданушылары анықталмаған, ресми органдар растамаған мәліметтерді пайдаланып оқиға бойынша ақпарат жариялаған. Блогерлердің арасында экс-министрдің «жақсы адам болғанын» жазып, ақтап алғысы келгендер де болды. Желіде Бишімбаевты жақтаған посттарды </w:t>
      </w:r>
      <w:r w:rsidR="00784185" w:rsidRPr="00784185">
        <w:rPr>
          <w:rFonts w:ascii="Times New Roman" w:hAnsi="Times New Roman" w:cs="Times New Roman"/>
          <w:color w:val="000000" w:themeColor="text1"/>
          <w:sz w:val="28"/>
          <w:szCs w:val="28"/>
          <w:shd w:val="clear" w:color="auto" w:fill="FFFFFF"/>
          <w:lang w:val="kk-KZ"/>
        </w:rPr>
        <w:lastRenderedPageBreak/>
        <w:t xml:space="preserve">журналистер </w:t>
      </w:r>
      <w:r w:rsidR="00033554">
        <w:rPr>
          <w:rFonts w:ascii="Times New Roman" w:hAnsi="Times New Roman" w:cs="Times New Roman"/>
          <w:color w:val="000000" w:themeColor="text1"/>
          <w:sz w:val="28"/>
          <w:szCs w:val="28"/>
          <w:shd w:val="clear" w:color="auto" w:fill="FFFFFF"/>
          <w:lang w:val="kk-KZ"/>
        </w:rPr>
        <w:t xml:space="preserve">қатаң </w:t>
      </w:r>
      <w:r w:rsidR="00784185" w:rsidRPr="00784185">
        <w:rPr>
          <w:rFonts w:ascii="Times New Roman" w:hAnsi="Times New Roman" w:cs="Times New Roman"/>
          <w:color w:val="000000" w:themeColor="text1"/>
          <w:sz w:val="28"/>
          <w:szCs w:val="28"/>
          <w:shd w:val="clear" w:color="auto" w:fill="FFFFFF"/>
          <w:lang w:val="kk-KZ"/>
        </w:rPr>
        <w:t xml:space="preserve">сынға алды. Медиа мамандары Қазақстанның медиа кеңістігінде блогерлердің ықпалы күшейіп келе жатқанын айтады. Бұған медиа мамандар «манипуляция» деген атау береді. </w:t>
      </w:r>
      <w:r w:rsidR="00033554">
        <w:rPr>
          <w:rFonts w:ascii="Times New Roman" w:hAnsi="Times New Roman" w:cs="Times New Roman"/>
          <w:color w:val="000000" w:themeColor="text1"/>
          <w:sz w:val="28"/>
          <w:szCs w:val="28"/>
          <w:shd w:val="clear" w:color="auto" w:fill="FFFFFF"/>
          <w:lang w:val="kk-KZ"/>
        </w:rPr>
        <w:t>Медиа кеңістікте б</w:t>
      </w:r>
      <w:r w:rsidR="00784185" w:rsidRPr="00784185">
        <w:rPr>
          <w:rFonts w:ascii="Times New Roman" w:hAnsi="Times New Roman" w:cs="Times New Roman"/>
          <w:color w:val="000000" w:themeColor="text1"/>
          <w:sz w:val="28"/>
          <w:szCs w:val="28"/>
          <w:shd w:val="clear" w:color="auto" w:fill="FFFFFF"/>
          <w:lang w:val="kk-KZ"/>
        </w:rPr>
        <w:t>логерлер</w:t>
      </w:r>
      <w:r w:rsidR="00033554">
        <w:rPr>
          <w:rFonts w:ascii="Times New Roman" w:hAnsi="Times New Roman" w:cs="Times New Roman"/>
          <w:color w:val="000000" w:themeColor="text1"/>
          <w:sz w:val="28"/>
          <w:szCs w:val="28"/>
          <w:shd w:val="clear" w:color="auto" w:fill="FFFFFF"/>
          <w:lang w:val="kk-KZ"/>
        </w:rPr>
        <w:t>дің</w:t>
      </w:r>
      <w:r w:rsidR="00784185" w:rsidRPr="00784185">
        <w:rPr>
          <w:rFonts w:ascii="Times New Roman" w:hAnsi="Times New Roman" w:cs="Times New Roman"/>
          <w:color w:val="000000" w:themeColor="text1"/>
          <w:sz w:val="28"/>
          <w:szCs w:val="28"/>
          <w:shd w:val="clear" w:color="auto" w:fill="FFFFFF"/>
          <w:lang w:val="kk-KZ"/>
        </w:rPr>
        <w:t xml:space="preserve"> орын алған оқиғаларға жазбалар арнап, қоғамдық пікірге әсер ету</w:t>
      </w:r>
      <w:r w:rsidR="00033554">
        <w:rPr>
          <w:rFonts w:ascii="Times New Roman" w:hAnsi="Times New Roman" w:cs="Times New Roman"/>
          <w:color w:val="000000" w:themeColor="text1"/>
          <w:sz w:val="28"/>
          <w:szCs w:val="28"/>
          <w:shd w:val="clear" w:color="auto" w:fill="FFFFFF"/>
          <w:lang w:val="kk-KZ"/>
        </w:rPr>
        <w:t xml:space="preserve">і </w:t>
      </w:r>
      <w:r w:rsidR="00784185" w:rsidRPr="00784185">
        <w:rPr>
          <w:rFonts w:ascii="Times New Roman" w:hAnsi="Times New Roman" w:cs="Times New Roman"/>
          <w:color w:val="000000" w:themeColor="text1"/>
          <w:sz w:val="28"/>
          <w:szCs w:val="28"/>
          <w:shd w:val="clear" w:color="auto" w:fill="FFFFFF"/>
          <w:lang w:val="kk-KZ"/>
        </w:rPr>
        <w:t>орын алады. Блогерлер ақпарат таратып қана қоймайды, ақылы негізде тапсырыс алып, жазба қалдырып, тапсырыс арқылы белгілі бір топтың сөзін сөйлейді. Интернет қолданушыларының сеніміне кіріп, қаржы пирамидасын құруға атсалысқан блогерлер де болды. Олардың ішінде бірқатары жауапкершіліке тартылып, заңсыз әрекеті үшін істі болды</w:t>
      </w:r>
      <w:r w:rsidR="00033554" w:rsidRPr="00033554">
        <w:rPr>
          <w:rFonts w:ascii="Times New Roman" w:hAnsi="Times New Roman" w:cs="Times New Roman"/>
          <w:color w:val="000000" w:themeColor="text1"/>
          <w:sz w:val="28"/>
          <w:szCs w:val="28"/>
          <w:shd w:val="clear" w:color="auto" w:fill="FFFFFF"/>
          <w:lang w:val="kk-KZ"/>
        </w:rPr>
        <w:t xml:space="preserve"> [109</w:t>
      </w:r>
      <w:r w:rsidR="00033554">
        <w:rPr>
          <w:rFonts w:ascii="Times New Roman" w:hAnsi="Times New Roman" w:cs="Times New Roman"/>
          <w:color w:val="000000" w:themeColor="text1"/>
          <w:sz w:val="28"/>
          <w:szCs w:val="28"/>
          <w:shd w:val="clear" w:color="auto" w:fill="FFFFFF"/>
          <w:lang w:val="kk-KZ"/>
        </w:rPr>
        <w:t>, сонда</w:t>
      </w:r>
      <w:r w:rsidR="00033554" w:rsidRPr="00033554">
        <w:rPr>
          <w:rFonts w:ascii="Times New Roman" w:hAnsi="Times New Roman" w:cs="Times New Roman"/>
          <w:color w:val="000000" w:themeColor="text1"/>
          <w:sz w:val="28"/>
          <w:szCs w:val="28"/>
          <w:shd w:val="clear" w:color="auto" w:fill="FFFFFF"/>
          <w:lang w:val="kk-KZ"/>
        </w:rPr>
        <w:t>]</w:t>
      </w:r>
      <w:r w:rsidR="00033554">
        <w:rPr>
          <w:rFonts w:ascii="Times New Roman" w:hAnsi="Times New Roman" w:cs="Times New Roman"/>
          <w:color w:val="000000" w:themeColor="text1"/>
          <w:sz w:val="28"/>
          <w:szCs w:val="28"/>
          <w:shd w:val="clear" w:color="auto" w:fill="FFFFFF"/>
          <w:lang w:val="kk-KZ"/>
        </w:rPr>
        <w:t>.</w:t>
      </w:r>
    </w:p>
    <w:p w14:paraId="48EB2617" w14:textId="18A76DA8" w:rsidR="007C12A9" w:rsidRDefault="00784185" w:rsidP="00605C0F">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784185">
        <w:rPr>
          <w:rFonts w:ascii="Times New Roman" w:hAnsi="Times New Roman" w:cs="Times New Roman"/>
          <w:color w:val="000000" w:themeColor="text1"/>
          <w:sz w:val="28"/>
          <w:szCs w:val="28"/>
          <w:shd w:val="clear" w:color="auto" w:fill="FFFFFF"/>
          <w:lang w:val="kk-KZ"/>
        </w:rPr>
        <w:t xml:space="preserve">Қазақстан медиа қоғамында қалыптасып келе жатқан тағы бір үрдіс блогерлердің әлеуметтік желілер арқылы қайрымдылық шараларын өткізуі, қаржының біршамасын қызмет ақысы ретінде блогерлердің иеленуі. Салық төлеуден жалтаратындар да бар. Қазақстанда блогерлердің  жарнамалық әрі кәсіпкерлік қызметін реттеу 2023 жылы </w:t>
      </w:r>
      <w:r w:rsidR="00033554">
        <w:rPr>
          <w:rFonts w:ascii="Times New Roman" w:hAnsi="Times New Roman" w:cs="Times New Roman"/>
          <w:color w:val="000000" w:themeColor="text1"/>
          <w:sz w:val="28"/>
          <w:szCs w:val="28"/>
          <w:shd w:val="clear" w:color="auto" w:fill="FFFFFF"/>
          <w:lang w:val="kk-KZ"/>
        </w:rPr>
        <w:t xml:space="preserve">қабылданған </w:t>
      </w:r>
      <w:r w:rsidRPr="00784185">
        <w:rPr>
          <w:rFonts w:ascii="Times New Roman" w:hAnsi="Times New Roman" w:cs="Times New Roman"/>
          <w:color w:val="000000" w:themeColor="text1"/>
          <w:sz w:val="28"/>
          <w:szCs w:val="28"/>
          <w:shd w:val="clear" w:color="auto" w:fill="FFFFFF"/>
          <w:lang w:val="kk-KZ"/>
        </w:rPr>
        <w:t>«Онлайн-платформалар мен онлайн-жарнама туралы» заң</w:t>
      </w:r>
      <w:r w:rsidR="00033554">
        <w:rPr>
          <w:rFonts w:ascii="Times New Roman" w:hAnsi="Times New Roman" w:cs="Times New Roman"/>
          <w:color w:val="000000" w:themeColor="text1"/>
          <w:sz w:val="28"/>
          <w:szCs w:val="28"/>
          <w:shd w:val="clear" w:color="auto" w:fill="FFFFFF"/>
          <w:lang w:val="kk-KZ"/>
        </w:rPr>
        <w:t xml:space="preserve">да қарастырылған. </w:t>
      </w:r>
      <w:r w:rsidRPr="00784185">
        <w:rPr>
          <w:rFonts w:ascii="Times New Roman" w:hAnsi="Times New Roman" w:cs="Times New Roman"/>
          <w:color w:val="000000" w:themeColor="text1"/>
          <w:sz w:val="28"/>
          <w:szCs w:val="28"/>
          <w:shd w:val="clear" w:color="auto" w:fill="FFFFFF"/>
          <w:lang w:val="kk-KZ"/>
        </w:rPr>
        <w:t>Атап айт</w:t>
      </w:r>
      <w:r w:rsidR="00033554">
        <w:rPr>
          <w:rFonts w:ascii="Times New Roman" w:hAnsi="Times New Roman" w:cs="Times New Roman"/>
          <w:color w:val="000000" w:themeColor="text1"/>
          <w:sz w:val="28"/>
          <w:szCs w:val="28"/>
          <w:shd w:val="clear" w:color="auto" w:fill="FFFFFF"/>
          <w:lang w:val="kk-KZ"/>
        </w:rPr>
        <w:t>қанда</w:t>
      </w:r>
      <w:r w:rsidRPr="00784185">
        <w:rPr>
          <w:rFonts w:ascii="Times New Roman" w:hAnsi="Times New Roman" w:cs="Times New Roman"/>
          <w:color w:val="000000" w:themeColor="text1"/>
          <w:sz w:val="28"/>
          <w:szCs w:val="28"/>
          <w:shd w:val="clear" w:color="auto" w:fill="FFFFFF"/>
          <w:lang w:val="kk-KZ"/>
        </w:rPr>
        <w:t xml:space="preserve">, медиа кеңістігінде блогерлердің құқықтары мен міндеттерін белгілеу үшін «инфлюенсер» ұғымы енгізілді. Инфлюенсер дегеніміз көпшілікке сөзі өтімді, қоғамдық пікірге ықпалы бар адам. Медиа сарапшылардың пікірінше, Қазақстан қоғамында </w:t>
      </w:r>
      <w:r w:rsidR="00033554">
        <w:rPr>
          <w:rFonts w:ascii="Times New Roman" w:hAnsi="Times New Roman" w:cs="Times New Roman"/>
          <w:color w:val="000000" w:themeColor="text1"/>
          <w:sz w:val="28"/>
          <w:szCs w:val="28"/>
          <w:shd w:val="clear" w:color="auto" w:fill="FFFFFF"/>
          <w:lang w:val="kk-KZ"/>
        </w:rPr>
        <w:t xml:space="preserve">бүгінде </w:t>
      </w:r>
      <w:r w:rsidRPr="00784185">
        <w:rPr>
          <w:rFonts w:ascii="Times New Roman" w:hAnsi="Times New Roman" w:cs="Times New Roman"/>
          <w:color w:val="000000" w:themeColor="text1"/>
          <w:sz w:val="28"/>
          <w:szCs w:val="28"/>
          <w:shd w:val="clear" w:color="auto" w:fill="FFFFFF"/>
          <w:lang w:val="kk-KZ"/>
        </w:rPr>
        <w:t>халық та, тіпті билік өкілдері де инфлюенесерлер ырқына жығылады.</w:t>
      </w:r>
      <w:r>
        <w:rPr>
          <w:rFonts w:ascii="Times New Roman" w:hAnsi="Times New Roman" w:cs="Times New Roman"/>
          <w:color w:val="000000" w:themeColor="text1"/>
          <w:sz w:val="28"/>
          <w:szCs w:val="28"/>
          <w:shd w:val="clear" w:color="auto" w:fill="FFFFFF"/>
          <w:lang w:val="kk-KZ"/>
        </w:rPr>
        <w:t xml:space="preserve"> </w:t>
      </w:r>
      <w:r w:rsidR="0037657E" w:rsidRPr="0037657E">
        <w:rPr>
          <w:rFonts w:ascii="Times New Roman" w:hAnsi="Times New Roman" w:cs="Times New Roman"/>
          <w:color w:val="000000" w:themeColor="text1"/>
          <w:sz w:val="28"/>
          <w:szCs w:val="28"/>
          <w:shd w:val="clear" w:color="auto" w:fill="FFFFFF"/>
          <w:lang w:val="kk-KZ"/>
        </w:rPr>
        <w:t xml:space="preserve">Мамандар бұл тенденцияның бастауын әріден басталғанын айтады. </w:t>
      </w:r>
      <w:r w:rsidR="00605C0F" w:rsidRPr="0037657E">
        <w:rPr>
          <w:rFonts w:ascii="Times New Roman" w:hAnsi="Times New Roman" w:cs="Times New Roman"/>
          <w:color w:val="000000" w:themeColor="text1"/>
          <w:sz w:val="28"/>
          <w:szCs w:val="28"/>
          <w:shd w:val="clear" w:color="auto" w:fill="FFFFFF"/>
          <w:lang w:val="kk-KZ"/>
        </w:rPr>
        <w:t>2013 жылдары сол кездегі Мемлекеттік хатшы Марат Тәжин ақпараттық саясатты жетілдіру үшін блогерлер пулын жасақтаған. «Тәжин тізімі» аталып кеткен топ қоғамдық пікір қалыптастыруға тартылды</w:t>
      </w:r>
      <w:r w:rsidR="00605C0F">
        <w:rPr>
          <w:rFonts w:ascii="Times New Roman" w:hAnsi="Times New Roman" w:cs="Times New Roman"/>
          <w:color w:val="000000" w:themeColor="text1"/>
          <w:sz w:val="28"/>
          <w:szCs w:val="28"/>
          <w:shd w:val="clear" w:color="auto" w:fill="FFFFFF"/>
          <w:lang w:val="kk-KZ"/>
        </w:rPr>
        <w:t>. Ә</w:t>
      </w:r>
      <w:r w:rsidR="0037657E" w:rsidRPr="0037657E">
        <w:rPr>
          <w:rFonts w:ascii="Times New Roman" w:hAnsi="Times New Roman" w:cs="Times New Roman"/>
          <w:color w:val="000000" w:themeColor="text1"/>
          <w:sz w:val="28"/>
          <w:szCs w:val="28"/>
          <w:shd w:val="clear" w:color="auto" w:fill="FFFFFF"/>
          <w:lang w:val="kk-KZ"/>
        </w:rPr>
        <w:t>леуметтік желілердегі үрдістерді зерттеуші Мадияр Сауытбаевтің пікірінше</w:t>
      </w:r>
      <w:r w:rsidR="00605C0F">
        <w:rPr>
          <w:rFonts w:ascii="Times New Roman" w:hAnsi="Times New Roman" w:cs="Times New Roman"/>
          <w:color w:val="000000" w:themeColor="text1"/>
          <w:sz w:val="28"/>
          <w:szCs w:val="28"/>
          <w:shd w:val="clear" w:color="auto" w:fill="FFFFFF"/>
          <w:lang w:val="kk-KZ"/>
        </w:rPr>
        <w:t>, «</w:t>
      </w:r>
      <w:r w:rsidR="00605C0F" w:rsidRPr="00605C0F">
        <w:rPr>
          <w:rFonts w:ascii="Times New Roman" w:hAnsi="Times New Roman" w:cs="Times New Roman"/>
          <w:color w:val="000000" w:themeColor="text1"/>
          <w:sz w:val="28"/>
          <w:szCs w:val="28"/>
          <w:shd w:val="clear" w:color="auto" w:fill="FFFFFF"/>
          <w:lang w:val="kk-KZ"/>
        </w:rPr>
        <w:t>Сол кезде  интернет кеңістігіндегі</w:t>
      </w:r>
      <w:r w:rsidR="00605C0F">
        <w:rPr>
          <w:rFonts w:ascii="Times New Roman" w:hAnsi="Times New Roman" w:cs="Times New Roman"/>
          <w:color w:val="000000" w:themeColor="text1"/>
          <w:sz w:val="28"/>
          <w:szCs w:val="28"/>
          <w:shd w:val="clear" w:color="auto" w:fill="FFFFFF"/>
          <w:lang w:val="kk-KZ"/>
        </w:rPr>
        <w:t xml:space="preserve"> </w:t>
      </w:r>
      <w:r w:rsidR="00605C0F" w:rsidRPr="00605C0F">
        <w:rPr>
          <w:rFonts w:ascii="Times New Roman" w:hAnsi="Times New Roman" w:cs="Times New Roman"/>
          <w:color w:val="000000" w:themeColor="text1"/>
          <w:sz w:val="28"/>
          <w:szCs w:val="28"/>
          <w:shd w:val="clear" w:color="auto" w:fill="FFFFFF"/>
          <w:lang w:val="kk-KZ"/>
        </w:rPr>
        <w:t>Facebook, Twitter сияқты түрлі платформаларда танымал болып шыға бастаған, жиі аты естілетін кісілердің тізімін алып, солармен жұмыс жасауды ұсынған болатын. Бүгінде де мемлекеттің көптеген саясаты осы блогерлер мен фрилансерлермен жүзеге асып жатқанын көруге болады</w:t>
      </w:r>
      <w:r w:rsidR="00605C0F">
        <w:rPr>
          <w:rFonts w:ascii="Times New Roman" w:hAnsi="Times New Roman" w:cs="Times New Roman"/>
          <w:color w:val="000000" w:themeColor="text1"/>
          <w:sz w:val="28"/>
          <w:szCs w:val="28"/>
          <w:shd w:val="clear" w:color="auto" w:fill="FFFFFF"/>
          <w:lang w:val="kk-KZ"/>
        </w:rPr>
        <w:t xml:space="preserve"> </w:t>
      </w:r>
      <w:r w:rsidR="0037657E" w:rsidRPr="0037657E">
        <w:rPr>
          <w:rFonts w:ascii="Times New Roman" w:hAnsi="Times New Roman" w:cs="Times New Roman"/>
          <w:color w:val="000000" w:themeColor="text1"/>
          <w:sz w:val="28"/>
          <w:szCs w:val="28"/>
          <w:shd w:val="clear" w:color="auto" w:fill="FFFFFF"/>
          <w:lang w:val="kk-KZ"/>
        </w:rPr>
        <w:t>[109</w:t>
      </w:r>
      <w:r w:rsidR="0037657E">
        <w:rPr>
          <w:rFonts w:ascii="Times New Roman" w:hAnsi="Times New Roman" w:cs="Times New Roman"/>
          <w:color w:val="000000" w:themeColor="text1"/>
          <w:sz w:val="28"/>
          <w:szCs w:val="28"/>
          <w:shd w:val="clear" w:color="auto" w:fill="FFFFFF"/>
          <w:lang w:val="kk-KZ"/>
        </w:rPr>
        <w:t>, сонда</w:t>
      </w:r>
      <w:r w:rsidR="0037657E" w:rsidRPr="0037657E">
        <w:rPr>
          <w:rFonts w:ascii="Times New Roman" w:hAnsi="Times New Roman" w:cs="Times New Roman"/>
          <w:color w:val="000000" w:themeColor="text1"/>
          <w:sz w:val="28"/>
          <w:szCs w:val="28"/>
          <w:shd w:val="clear" w:color="auto" w:fill="FFFFFF"/>
          <w:lang w:val="kk-KZ"/>
        </w:rPr>
        <w:t>].</w:t>
      </w:r>
    </w:p>
    <w:p w14:paraId="0D67C5A6" w14:textId="77777777" w:rsidR="00272FE7" w:rsidRDefault="00784185" w:rsidP="00272FE7">
      <w:pPr>
        <w:spacing w:after="0" w:line="240" w:lineRule="auto"/>
        <w:ind w:firstLine="709"/>
        <w:jc w:val="both"/>
        <w:rPr>
          <w:lang w:val="kk-KZ"/>
        </w:rPr>
      </w:pPr>
      <w:r>
        <w:rPr>
          <w:rFonts w:ascii="Times New Roman" w:hAnsi="Times New Roman" w:cs="Times New Roman"/>
          <w:color w:val="000000" w:themeColor="text1"/>
          <w:sz w:val="28"/>
          <w:szCs w:val="28"/>
          <w:shd w:val="clear" w:color="auto" w:fill="FFFFFF"/>
          <w:lang w:val="kk-KZ"/>
        </w:rPr>
        <w:t>Әлемде әлеуметтік желілер арқылы резонанс тудырған оқиғалар мысалы аз емес.</w:t>
      </w:r>
      <w:r w:rsidR="008C3002">
        <w:rPr>
          <w:rFonts w:ascii="Times New Roman" w:hAnsi="Times New Roman" w:cs="Times New Roman"/>
          <w:color w:val="000000" w:themeColor="text1"/>
          <w:sz w:val="28"/>
          <w:szCs w:val="28"/>
          <w:shd w:val="clear" w:color="auto" w:fill="FFFFFF"/>
          <w:lang w:val="kk-KZ"/>
        </w:rPr>
        <w:t xml:space="preserve"> </w:t>
      </w:r>
      <w:r w:rsidR="008C3002" w:rsidRPr="008C3002">
        <w:rPr>
          <w:rFonts w:ascii="Times New Roman" w:hAnsi="Times New Roman" w:cs="Times New Roman"/>
          <w:color w:val="000000" w:themeColor="text1"/>
          <w:sz w:val="28"/>
          <w:szCs w:val="28"/>
          <w:shd w:val="clear" w:color="auto" w:fill="FFFFFF"/>
          <w:lang w:val="kk-KZ"/>
        </w:rPr>
        <w:t>Мәселен, 2010 жылы Таяу Шығыс пен Солтүстік Африка елдерінде «Араб көктемі» аталып кеткен жаппай нарызылық шерулері өтті. Көтерілістің жалпыхалықтық сипат алуына әлеуметтік желінің ықпалы зор болды, сарапшылар бұл толқуды «Facebook революциясы» деп сипаттайды.</w:t>
      </w:r>
      <w:r w:rsidR="008C3002">
        <w:rPr>
          <w:rFonts w:ascii="Times New Roman" w:hAnsi="Times New Roman" w:cs="Times New Roman"/>
          <w:color w:val="000000" w:themeColor="text1"/>
          <w:sz w:val="28"/>
          <w:szCs w:val="28"/>
          <w:shd w:val="clear" w:color="auto" w:fill="FFFFFF"/>
          <w:lang w:val="kk-KZ"/>
        </w:rPr>
        <w:t xml:space="preserve"> </w:t>
      </w:r>
      <w:r w:rsidR="008C3002" w:rsidRPr="008C3002">
        <w:rPr>
          <w:rFonts w:ascii="Times New Roman" w:hAnsi="Times New Roman" w:cs="Times New Roman"/>
          <w:color w:val="000000" w:themeColor="text1"/>
          <w:sz w:val="28"/>
          <w:szCs w:val="28"/>
          <w:shd w:val="clear" w:color="auto" w:fill="FFFFFF"/>
          <w:lang w:val="kk-KZ"/>
        </w:rPr>
        <w:t>2020 жылы Беларус</w:t>
      </w:r>
      <w:r w:rsidR="008C3002">
        <w:rPr>
          <w:rFonts w:ascii="Times New Roman" w:hAnsi="Times New Roman" w:cs="Times New Roman"/>
          <w:color w:val="000000" w:themeColor="text1"/>
          <w:sz w:val="28"/>
          <w:szCs w:val="28"/>
          <w:shd w:val="clear" w:color="auto" w:fill="FFFFFF"/>
          <w:lang w:val="kk-KZ"/>
        </w:rPr>
        <w:t xml:space="preserve">ь </w:t>
      </w:r>
      <w:r w:rsidR="008C3002" w:rsidRPr="008C3002">
        <w:rPr>
          <w:rFonts w:ascii="Times New Roman" w:hAnsi="Times New Roman" w:cs="Times New Roman"/>
          <w:color w:val="000000" w:themeColor="text1"/>
          <w:sz w:val="28"/>
          <w:szCs w:val="28"/>
          <w:shd w:val="clear" w:color="auto" w:fill="FFFFFF"/>
          <w:lang w:val="kk-KZ"/>
        </w:rPr>
        <w:t>елінде сайлау қорытындысын жоққа шығарудан басталған қарсылық акциялары жалпыұлттық деңгейге ұласады. Шеруге белсенділер Telegram-арналар арқылы жетекшілік еткендіктен, бұл оқиға «Telegram революциясы» деген атауға ие болды.</w:t>
      </w:r>
      <w:r w:rsidR="008C3002" w:rsidRPr="00900AA3">
        <w:rPr>
          <w:rFonts w:ascii="Times New Roman" w:hAnsi="Times New Roman" w:cs="Times New Roman"/>
          <w:color w:val="000000" w:themeColor="text1"/>
          <w:sz w:val="28"/>
          <w:szCs w:val="28"/>
          <w:shd w:val="clear" w:color="auto" w:fill="FFFFFF"/>
          <w:lang w:val="kk-KZ"/>
        </w:rPr>
        <w:t>АҚШ-та 2021 жылы сайлаудан жеңілген Трам</w:t>
      </w:r>
      <w:r w:rsidR="00605C0F">
        <w:rPr>
          <w:rFonts w:ascii="Times New Roman" w:hAnsi="Times New Roman" w:cs="Times New Roman"/>
          <w:color w:val="000000" w:themeColor="text1"/>
          <w:sz w:val="28"/>
          <w:szCs w:val="28"/>
          <w:shd w:val="clear" w:color="auto" w:fill="FFFFFF"/>
          <w:lang w:val="kk-KZ"/>
        </w:rPr>
        <w:t>п</w:t>
      </w:r>
      <w:r w:rsidR="008C3002" w:rsidRPr="00900AA3">
        <w:rPr>
          <w:rFonts w:ascii="Times New Roman" w:hAnsi="Times New Roman" w:cs="Times New Roman"/>
          <w:color w:val="000000" w:themeColor="text1"/>
          <w:sz w:val="28"/>
          <w:szCs w:val="28"/>
          <w:shd w:val="clear" w:color="auto" w:fill="FFFFFF"/>
          <w:lang w:val="kk-KZ"/>
        </w:rPr>
        <w:t>тың жақтастары Капитолийді басып алып, ойран салды. Бұл митингіні Дональд Трамп өзінің Twitter-дегі парақшасы арқылы басқарып отырады. Сол үшін оның аккаунты бұғатталған да болатын.</w:t>
      </w:r>
      <w:r w:rsidR="007C12A9">
        <w:rPr>
          <w:rFonts w:ascii="Times New Roman" w:hAnsi="Times New Roman" w:cs="Times New Roman"/>
          <w:sz w:val="28"/>
          <w:szCs w:val="28"/>
          <w:shd w:val="clear" w:color="auto" w:fill="FFFFFF"/>
          <w:lang w:val="kk-KZ"/>
        </w:rPr>
        <w:t xml:space="preserve"> </w:t>
      </w:r>
      <w:r w:rsidR="007C12A9" w:rsidRPr="00900AA3">
        <w:rPr>
          <w:rFonts w:ascii="Times New Roman" w:hAnsi="Times New Roman" w:cs="Times New Roman"/>
          <w:sz w:val="28"/>
          <w:szCs w:val="28"/>
          <w:shd w:val="clear" w:color="auto" w:fill="FFFFFF"/>
          <w:lang w:val="kk-KZ"/>
        </w:rPr>
        <w:t>Сарапшы мамандардың айтуынша, кейінгі жылдары Қазақстанда да әлеуметтік желілер соншалықты пәрменді құралға айналып келеді және</w:t>
      </w:r>
      <w:r w:rsidR="00272FE7">
        <w:rPr>
          <w:rFonts w:ascii="Times New Roman" w:hAnsi="Times New Roman" w:cs="Times New Roman"/>
          <w:sz w:val="28"/>
          <w:szCs w:val="28"/>
          <w:shd w:val="clear" w:color="auto" w:fill="FFFFFF"/>
          <w:lang w:val="kk-KZ"/>
        </w:rPr>
        <w:t xml:space="preserve"> </w:t>
      </w:r>
      <w:r w:rsidR="007C12A9" w:rsidRPr="00900AA3">
        <w:rPr>
          <w:rFonts w:ascii="Times New Roman" w:hAnsi="Times New Roman" w:cs="Times New Roman"/>
          <w:sz w:val="28"/>
          <w:szCs w:val="28"/>
          <w:shd w:val="clear" w:color="auto" w:fill="FFFFFF"/>
          <w:lang w:val="kk-KZ"/>
        </w:rPr>
        <w:t>саясиланып бара жатыр.</w:t>
      </w:r>
      <w:r w:rsidR="0037657E">
        <w:rPr>
          <w:rFonts w:ascii="Times New Roman" w:hAnsi="Times New Roman" w:cs="Times New Roman"/>
          <w:sz w:val="28"/>
          <w:szCs w:val="28"/>
          <w:shd w:val="clear" w:color="auto" w:fill="FFFFFF"/>
          <w:lang w:val="kk-KZ"/>
        </w:rPr>
        <w:t xml:space="preserve"> </w:t>
      </w:r>
      <w:r w:rsidR="0037657E" w:rsidRPr="0037657E">
        <w:rPr>
          <w:rFonts w:ascii="Times New Roman" w:hAnsi="Times New Roman" w:cs="Times New Roman"/>
          <w:sz w:val="28"/>
          <w:szCs w:val="28"/>
          <w:shd w:val="clear" w:color="auto" w:fill="FFFFFF"/>
          <w:lang w:val="kk-KZ"/>
        </w:rPr>
        <w:t xml:space="preserve">Медиа сарапшы мамандар Kaznet пәрменділігінің артып келе жатқанын айтады.  Kaznet қолданушылары мемлекеттік ақпараттық саясатқа араласумен </w:t>
      </w:r>
      <w:r w:rsidR="0037657E" w:rsidRPr="0037657E">
        <w:rPr>
          <w:rFonts w:ascii="Times New Roman" w:hAnsi="Times New Roman" w:cs="Times New Roman"/>
          <w:sz w:val="28"/>
          <w:szCs w:val="28"/>
          <w:shd w:val="clear" w:color="auto" w:fill="FFFFFF"/>
          <w:lang w:val="kk-KZ"/>
        </w:rPr>
        <w:lastRenderedPageBreak/>
        <w:t>шектеліп қалмай, әлеуметтік желідегі белсенділер әкімдердің шешімдерін өзгертіп, министрлерге сөзі өтімді күшке айнала бастаған</w:t>
      </w:r>
      <w:r w:rsidR="0037657E">
        <w:rPr>
          <w:rFonts w:ascii="Times New Roman" w:hAnsi="Times New Roman" w:cs="Times New Roman"/>
          <w:sz w:val="28"/>
          <w:szCs w:val="28"/>
          <w:shd w:val="clear" w:color="auto" w:fill="FFFFFF"/>
          <w:lang w:val="kk-KZ"/>
        </w:rPr>
        <w:t xml:space="preserve"> </w:t>
      </w:r>
      <w:r w:rsidR="0037657E" w:rsidRPr="0037657E">
        <w:rPr>
          <w:rFonts w:ascii="Times New Roman" w:hAnsi="Times New Roman" w:cs="Times New Roman"/>
          <w:sz w:val="28"/>
          <w:szCs w:val="28"/>
          <w:shd w:val="clear" w:color="auto" w:fill="FFFFFF"/>
          <w:lang w:val="kk-KZ"/>
        </w:rPr>
        <w:t>[109</w:t>
      </w:r>
      <w:r w:rsidR="0037657E">
        <w:rPr>
          <w:rFonts w:ascii="Times New Roman" w:hAnsi="Times New Roman" w:cs="Times New Roman"/>
          <w:sz w:val="28"/>
          <w:szCs w:val="28"/>
          <w:shd w:val="clear" w:color="auto" w:fill="FFFFFF"/>
          <w:lang w:val="kk-KZ"/>
        </w:rPr>
        <w:t>, сонда</w:t>
      </w:r>
      <w:r w:rsidR="0037657E" w:rsidRPr="0037657E">
        <w:rPr>
          <w:rFonts w:ascii="Times New Roman" w:hAnsi="Times New Roman" w:cs="Times New Roman"/>
          <w:sz w:val="28"/>
          <w:szCs w:val="28"/>
          <w:shd w:val="clear" w:color="auto" w:fill="FFFFFF"/>
          <w:lang w:val="kk-KZ"/>
        </w:rPr>
        <w:t>].</w:t>
      </w:r>
      <w:r w:rsidR="005E3FA3">
        <w:rPr>
          <w:rFonts w:ascii="Times New Roman" w:hAnsi="Times New Roman" w:cs="Times New Roman"/>
          <w:sz w:val="28"/>
          <w:szCs w:val="28"/>
          <w:shd w:val="clear" w:color="auto" w:fill="FFFFFF"/>
          <w:lang w:val="kk-KZ"/>
        </w:rPr>
        <w:t xml:space="preserve"> </w:t>
      </w:r>
      <w:r w:rsidR="005E3FA3" w:rsidRPr="005E3FA3">
        <w:rPr>
          <w:rFonts w:ascii="Times New Roman" w:hAnsi="Times New Roman" w:cs="Times New Roman"/>
          <w:sz w:val="28"/>
          <w:szCs w:val="28"/>
          <w:shd w:val="clear" w:color="auto" w:fill="FFFFFF"/>
          <w:lang w:val="kk-KZ"/>
        </w:rPr>
        <w:t xml:space="preserve">2022 жылы блогерлер «Базз Лайтер» мультфильмін кинотеатрларда көрсетуге қарсы шықты, мультфильмде біржынысты қарым-қатынасты насихаттайтын көріністер барын алға тартты. Әлеуметтік желілер арқылы қойылған қоғам талабы ескеріліп, сол кездегі Қазақстанның Мәдениет министрі Дәурен Абаев бұл анимациялық фильм Қазақстанда прокатқа шығарылмайтынын жариялады. Мұндай кейстер блогерлерге «қоғам пікірінің көшбасшылары» деген бейресми мәртебе алып берді. Бәлкім, содан болар, қоғамға ықпалын пайдаланып, жеке бас пайдасы үшін билік өкілдерін бопсалайтын блогерлер </w:t>
      </w:r>
      <w:r w:rsidR="00272FE7">
        <w:rPr>
          <w:rFonts w:ascii="Times New Roman" w:hAnsi="Times New Roman" w:cs="Times New Roman"/>
          <w:sz w:val="28"/>
          <w:szCs w:val="28"/>
          <w:shd w:val="clear" w:color="auto" w:fill="FFFFFF"/>
          <w:lang w:val="kk-KZ"/>
        </w:rPr>
        <w:t xml:space="preserve">де </w:t>
      </w:r>
      <w:r w:rsidR="005E3FA3" w:rsidRPr="005E3FA3">
        <w:rPr>
          <w:rFonts w:ascii="Times New Roman" w:hAnsi="Times New Roman" w:cs="Times New Roman"/>
          <w:sz w:val="28"/>
          <w:szCs w:val="28"/>
          <w:shd w:val="clear" w:color="auto" w:fill="FFFFFF"/>
          <w:lang w:val="kk-KZ"/>
        </w:rPr>
        <w:t>пайда болды.</w:t>
      </w:r>
      <w:r w:rsidR="00E578D1">
        <w:rPr>
          <w:rFonts w:ascii="Times New Roman" w:hAnsi="Times New Roman" w:cs="Times New Roman"/>
          <w:sz w:val="28"/>
          <w:szCs w:val="28"/>
          <w:shd w:val="clear" w:color="auto" w:fill="FFFFFF"/>
          <w:lang w:val="kk-KZ"/>
        </w:rPr>
        <w:t xml:space="preserve"> </w:t>
      </w:r>
      <w:r w:rsidR="00E578D1" w:rsidRPr="00E578D1">
        <w:rPr>
          <w:rFonts w:ascii="Times New Roman" w:hAnsi="Times New Roman" w:cs="Times New Roman"/>
          <w:sz w:val="28"/>
          <w:szCs w:val="28"/>
          <w:shd w:val="clear" w:color="auto" w:fill="FFFFFF"/>
          <w:lang w:val="kk-KZ"/>
        </w:rPr>
        <w:t xml:space="preserve">Отандық әлеуметтанушы Рамазан Саттарұлының пікірінше, </w:t>
      </w:r>
      <w:r w:rsidR="00E578D1">
        <w:rPr>
          <w:rFonts w:ascii="Times New Roman" w:hAnsi="Times New Roman" w:cs="Times New Roman"/>
          <w:sz w:val="28"/>
          <w:szCs w:val="28"/>
          <w:shd w:val="clear" w:color="auto" w:fill="FFFFFF"/>
          <w:lang w:val="kk-KZ"/>
        </w:rPr>
        <w:t>«</w:t>
      </w:r>
      <w:r w:rsidR="00E578D1" w:rsidRPr="00E578D1">
        <w:rPr>
          <w:rFonts w:ascii="Times New Roman" w:hAnsi="Times New Roman" w:cs="Times New Roman"/>
          <w:sz w:val="28"/>
          <w:szCs w:val="28"/>
          <w:shd w:val="clear" w:color="auto" w:fill="FFFFFF"/>
          <w:lang w:val="kk-KZ"/>
        </w:rPr>
        <w:t>жоғары биліктегі персонаның ауысуы, оның жаңа саясаты мен жаңа ұраны әлеуметтік белсенділік</w:t>
      </w:r>
      <w:r w:rsidR="00272FE7">
        <w:rPr>
          <w:rFonts w:ascii="Times New Roman" w:hAnsi="Times New Roman" w:cs="Times New Roman"/>
          <w:sz w:val="28"/>
          <w:szCs w:val="28"/>
          <w:shd w:val="clear" w:color="auto" w:fill="FFFFFF"/>
          <w:lang w:val="kk-KZ"/>
        </w:rPr>
        <w:t>ке</w:t>
      </w:r>
      <w:r w:rsidR="00E578D1" w:rsidRPr="00E578D1">
        <w:rPr>
          <w:rFonts w:ascii="Times New Roman" w:hAnsi="Times New Roman" w:cs="Times New Roman"/>
          <w:sz w:val="28"/>
          <w:szCs w:val="28"/>
          <w:shd w:val="clear" w:color="auto" w:fill="FFFFFF"/>
          <w:lang w:val="kk-KZ"/>
        </w:rPr>
        <w:t>, оның ар жағында саяси белсенділікке әкелетіні сөзсіз. Ал техника, технология</w:t>
      </w:r>
      <w:r w:rsidR="00272FE7">
        <w:rPr>
          <w:rFonts w:ascii="Times New Roman" w:hAnsi="Times New Roman" w:cs="Times New Roman"/>
          <w:sz w:val="28"/>
          <w:szCs w:val="28"/>
          <w:shd w:val="clear" w:color="auto" w:fill="FFFFFF"/>
          <w:lang w:val="kk-KZ"/>
        </w:rPr>
        <w:t>ның</w:t>
      </w:r>
      <w:r w:rsidR="00E578D1" w:rsidRPr="00E578D1">
        <w:rPr>
          <w:rFonts w:ascii="Times New Roman" w:hAnsi="Times New Roman" w:cs="Times New Roman"/>
          <w:sz w:val="28"/>
          <w:szCs w:val="28"/>
          <w:shd w:val="clear" w:color="auto" w:fill="FFFFFF"/>
          <w:lang w:val="kk-KZ"/>
        </w:rPr>
        <w:t xml:space="preserve"> даму</w:t>
      </w:r>
      <w:r w:rsidR="00272FE7">
        <w:rPr>
          <w:rFonts w:ascii="Times New Roman" w:hAnsi="Times New Roman" w:cs="Times New Roman"/>
          <w:sz w:val="28"/>
          <w:szCs w:val="28"/>
          <w:shd w:val="clear" w:color="auto" w:fill="FFFFFF"/>
          <w:lang w:val="kk-KZ"/>
        </w:rPr>
        <w:t>ы</w:t>
      </w:r>
      <w:r w:rsidR="00E578D1" w:rsidRPr="00E578D1">
        <w:rPr>
          <w:rFonts w:ascii="Times New Roman" w:hAnsi="Times New Roman" w:cs="Times New Roman"/>
          <w:sz w:val="28"/>
          <w:szCs w:val="28"/>
          <w:shd w:val="clear" w:color="auto" w:fill="FFFFFF"/>
          <w:lang w:val="kk-KZ"/>
        </w:rPr>
        <w:t xml:space="preserve"> нәтижесінде сол белсенділік виртуалды әлемге кетіп қалды. Ал ол жерде белсенді болу, пікір айту, біреудің пікіріне қарсы шығу, өз уәжіңді айту деген – норм</w:t>
      </w:r>
      <w:r w:rsidR="00E578D1">
        <w:rPr>
          <w:rFonts w:ascii="Times New Roman" w:hAnsi="Times New Roman" w:cs="Times New Roman"/>
          <w:sz w:val="28"/>
          <w:szCs w:val="28"/>
          <w:shd w:val="clear" w:color="auto" w:fill="FFFFFF"/>
          <w:lang w:val="kk-KZ"/>
        </w:rPr>
        <w:t>а»</w:t>
      </w:r>
      <w:r w:rsidR="00272FE7">
        <w:rPr>
          <w:rFonts w:ascii="Times New Roman" w:hAnsi="Times New Roman" w:cs="Times New Roman"/>
          <w:sz w:val="28"/>
          <w:szCs w:val="28"/>
          <w:shd w:val="clear" w:color="auto" w:fill="FFFFFF"/>
          <w:lang w:val="kk-KZ"/>
        </w:rPr>
        <w:t xml:space="preserve"> </w:t>
      </w:r>
      <w:r w:rsidR="00272FE7" w:rsidRPr="00272FE7">
        <w:rPr>
          <w:rFonts w:ascii="Times New Roman" w:hAnsi="Times New Roman" w:cs="Times New Roman"/>
          <w:sz w:val="28"/>
          <w:szCs w:val="28"/>
          <w:shd w:val="clear" w:color="auto" w:fill="FFFFFF"/>
          <w:lang w:val="kk-KZ"/>
        </w:rPr>
        <w:t>[109</w:t>
      </w:r>
      <w:r w:rsidR="00272FE7">
        <w:rPr>
          <w:rFonts w:ascii="Times New Roman" w:hAnsi="Times New Roman" w:cs="Times New Roman"/>
          <w:sz w:val="28"/>
          <w:szCs w:val="28"/>
          <w:shd w:val="clear" w:color="auto" w:fill="FFFFFF"/>
          <w:lang w:val="kk-KZ"/>
        </w:rPr>
        <w:t>, сонда</w:t>
      </w:r>
      <w:r w:rsidR="00272FE7" w:rsidRPr="00272FE7">
        <w:rPr>
          <w:rFonts w:ascii="Times New Roman" w:hAnsi="Times New Roman" w:cs="Times New Roman"/>
          <w:sz w:val="28"/>
          <w:szCs w:val="28"/>
          <w:shd w:val="clear" w:color="auto" w:fill="FFFFFF"/>
          <w:lang w:val="kk-KZ"/>
        </w:rPr>
        <w:t>]</w:t>
      </w:r>
      <w:r w:rsidR="00272FE7">
        <w:rPr>
          <w:rFonts w:ascii="Times New Roman" w:hAnsi="Times New Roman" w:cs="Times New Roman"/>
          <w:sz w:val="28"/>
          <w:szCs w:val="28"/>
          <w:shd w:val="clear" w:color="auto" w:fill="FFFFFF"/>
          <w:lang w:val="kk-KZ"/>
        </w:rPr>
        <w:t>.</w:t>
      </w:r>
      <w:r w:rsidR="00504640" w:rsidRPr="00504640">
        <w:rPr>
          <w:lang w:val="kk-KZ"/>
        </w:rPr>
        <w:t xml:space="preserve"> </w:t>
      </w:r>
    </w:p>
    <w:p w14:paraId="38F05E3C" w14:textId="77777777" w:rsidR="00272FE7" w:rsidRDefault="00504640" w:rsidP="00272FE7">
      <w:pPr>
        <w:spacing w:after="0" w:line="240" w:lineRule="auto"/>
        <w:ind w:firstLine="709"/>
        <w:jc w:val="both"/>
        <w:rPr>
          <w:lang w:val="kk-KZ"/>
        </w:rPr>
      </w:pPr>
      <w:r w:rsidRPr="00504640">
        <w:rPr>
          <w:rFonts w:ascii="Times New Roman" w:hAnsi="Times New Roman" w:cs="Times New Roman"/>
          <w:sz w:val="28"/>
          <w:szCs w:val="28"/>
          <w:shd w:val="clear" w:color="auto" w:fill="FFFFFF"/>
          <w:lang w:val="kk-KZ"/>
        </w:rPr>
        <w:t>PR маманы, блогер Алмас Тоқабаевтың пікірінше, Алматы тауында курорт салуды мақсат етіп, Көкжайлауды тартып алған соң әкімдік, эколог, блогерлер арасында тартыс болған. Нәтижесінде қоғамдық пікір жеңіп шыққанын айтады. Тура солай Бозжыра қонақүйі құрылысы, Талдыккөл дауларын мысалға алуға болады. Оқиғаларға әлеуметтік желіде үлкен шу көтерген. Алмас Тоқабаевтің айтуынша: «</w:t>
      </w:r>
      <w:r w:rsidR="00272FE7">
        <w:rPr>
          <w:rFonts w:ascii="Times New Roman" w:hAnsi="Times New Roman" w:cs="Times New Roman"/>
          <w:sz w:val="28"/>
          <w:szCs w:val="28"/>
          <w:shd w:val="clear" w:color="auto" w:fill="FFFFFF"/>
          <w:lang w:val="kk-KZ"/>
        </w:rPr>
        <w:t>Ө</w:t>
      </w:r>
      <w:r w:rsidRPr="00504640">
        <w:rPr>
          <w:rFonts w:ascii="Times New Roman" w:hAnsi="Times New Roman" w:cs="Times New Roman"/>
          <w:sz w:val="28"/>
          <w:szCs w:val="28"/>
          <w:shd w:val="clear" w:color="auto" w:fill="FFFFFF"/>
          <w:lang w:val="kk-KZ"/>
        </w:rPr>
        <w:t>ңірлерде ашық инфотерроризммен айналысатын блогерлер бар. Жап-жас балалар, 30-дың ар жақ-бер жағындағы, жұмыс істемейді. Бірақ мен сен жайлы бір пост жазсам негатив, бітті, мынаның бәрі тарайды дейді. Оның аудиториясы бар, себебі ол кезінде қаржыландыру арқылы жасалған. Бітті. Енді өзі өсірген блогерлерін, Үкімет өле өлгенше өзі асырап өтуге мәжбүр. Діни ағымдардың өз пул блогералары бар. Ұлтаралық араздықты қозғайтындар бар. Мысалы, Қазақстанда синофобияны қоздыру біздің солтүстік көршіміз үшін өте тиімді. Сол жақтан қаржыландырылатын тырнақшаның ішіндегі «ұлтшылдар» бар. Билік әлеуметтік желіде отыратын адам аз болғанымен, олар негізгі ұйытқы, қарсылықтың ядросы болады деп қорқады. Шын мәнінде, олай ма? Олай емес!»</w:t>
      </w:r>
      <w:r>
        <w:rPr>
          <w:rFonts w:ascii="Times New Roman" w:hAnsi="Times New Roman" w:cs="Times New Roman"/>
          <w:sz w:val="28"/>
          <w:szCs w:val="28"/>
          <w:shd w:val="clear" w:color="auto" w:fill="FFFFFF"/>
          <w:lang w:val="kk-KZ"/>
        </w:rPr>
        <w:t>.</w:t>
      </w:r>
      <w:r w:rsidRPr="00504640">
        <w:rPr>
          <w:lang w:val="kk-KZ"/>
        </w:rPr>
        <w:t xml:space="preserve"> </w:t>
      </w:r>
    </w:p>
    <w:p w14:paraId="102D8597" w14:textId="61F96DA6" w:rsidR="00E578D1" w:rsidRDefault="00504640" w:rsidP="00272FE7">
      <w:pPr>
        <w:spacing w:after="0" w:line="240" w:lineRule="auto"/>
        <w:ind w:firstLine="709"/>
        <w:jc w:val="both"/>
        <w:rPr>
          <w:rFonts w:ascii="Times New Roman" w:hAnsi="Times New Roman" w:cs="Times New Roman"/>
          <w:sz w:val="28"/>
          <w:szCs w:val="28"/>
          <w:shd w:val="clear" w:color="auto" w:fill="FFFFFF"/>
          <w:lang w:val="kk-KZ"/>
        </w:rPr>
      </w:pPr>
      <w:r w:rsidRPr="00504640">
        <w:rPr>
          <w:rFonts w:ascii="Times New Roman" w:hAnsi="Times New Roman" w:cs="Times New Roman"/>
          <w:sz w:val="28"/>
          <w:szCs w:val="28"/>
          <w:shd w:val="clear" w:color="auto" w:fill="FFFFFF"/>
          <w:lang w:val="kk-KZ"/>
        </w:rPr>
        <w:t>Медиа сарапшылар блогер мен инфлюенсерлердің медиа сауаттылықты меңгеруі маңызды екенін айтады.</w:t>
      </w:r>
    </w:p>
    <w:p w14:paraId="323D8FE9" w14:textId="39360F78" w:rsidR="00BB4959" w:rsidRPr="00BB4959" w:rsidRDefault="00601E66" w:rsidP="00272FE7">
      <w:pPr>
        <w:spacing w:after="0" w:line="240" w:lineRule="auto"/>
        <w:ind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Pr="00601E66">
        <w:rPr>
          <w:rFonts w:ascii="Times New Roman" w:hAnsi="Times New Roman" w:cs="Times New Roman"/>
          <w:sz w:val="28"/>
          <w:szCs w:val="28"/>
          <w:shd w:val="clear" w:color="auto" w:fill="FFFFFF"/>
          <w:lang w:val="kk-KZ"/>
        </w:rPr>
        <w:t>Ana tili</w:t>
      </w:r>
      <w:r>
        <w:rPr>
          <w:rFonts w:ascii="Times New Roman" w:hAnsi="Times New Roman" w:cs="Times New Roman"/>
          <w:sz w:val="28"/>
          <w:szCs w:val="28"/>
          <w:shd w:val="clear" w:color="auto" w:fill="FFFFFF"/>
          <w:lang w:val="kk-KZ"/>
        </w:rPr>
        <w:t>»</w:t>
      </w:r>
      <w:r w:rsidRPr="00601E6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газетінде журналист Ақбота Мұсабекқызының «Әлеуметтік желі тілінің әлеуметке әсері қандай?» атты зерттеу мақаласы</w:t>
      </w:r>
      <w:r w:rsidR="00272FE7">
        <w:rPr>
          <w:rFonts w:ascii="Times New Roman" w:hAnsi="Times New Roman" w:cs="Times New Roman"/>
          <w:sz w:val="28"/>
          <w:szCs w:val="28"/>
          <w:shd w:val="clear" w:color="auto" w:fill="FFFFFF"/>
          <w:lang w:val="kk-KZ"/>
        </w:rPr>
        <w:t xml:space="preserve">н жариялады </w:t>
      </w:r>
      <w:r w:rsidRPr="00601E66">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110</w:t>
      </w:r>
      <w:r w:rsidRPr="00601E66">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w:t>
      </w:r>
      <w:r w:rsidR="00BB4959" w:rsidRPr="00BB4959">
        <w:rPr>
          <w:rFonts w:ascii="Times New Roman" w:hAnsi="Times New Roman" w:cs="Times New Roman"/>
          <w:sz w:val="28"/>
          <w:szCs w:val="28"/>
          <w:shd w:val="clear" w:color="auto" w:fill="FFFFFF"/>
          <w:lang w:val="kk-KZ"/>
        </w:rPr>
        <w:t>Оның айтуынша қазақша контент әлеуметтік желіде соңғы жылдары көбірек танымал бола бастаған. Қазақстанның жас буыны қазақ тілінде пікір білдіріп, қазақ тілінде блог жүргізу, видеоконтент жасау сияқты жұмыстарға белсене араласуда. Бұл үрдіс қазақ тілінің</w:t>
      </w:r>
      <w:r w:rsidR="00272FE7">
        <w:rPr>
          <w:rFonts w:ascii="Times New Roman" w:hAnsi="Times New Roman" w:cs="Times New Roman"/>
          <w:sz w:val="28"/>
          <w:szCs w:val="28"/>
          <w:shd w:val="clear" w:color="auto" w:fill="FFFFFF"/>
          <w:lang w:val="kk-KZ"/>
        </w:rPr>
        <w:t xml:space="preserve"> </w:t>
      </w:r>
      <w:r w:rsidR="00BB4959" w:rsidRPr="00BB4959">
        <w:rPr>
          <w:rFonts w:ascii="Times New Roman" w:hAnsi="Times New Roman" w:cs="Times New Roman"/>
          <w:sz w:val="28"/>
          <w:szCs w:val="28"/>
          <w:shd w:val="clear" w:color="auto" w:fill="FFFFFF"/>
          <w:lang w:val="kk-KZ"/>
        </w:rPr>
        <w:t xml:space="preserve">медиа кеңістігіндегі салмағының артуына себеп болып отыр. Журналистің пайымынша, әлеуметтік желілерді пайдалану тілдің жаңа стилі мен сөз орамдарының қалыптасуына жол ашып отырғаны байқалады. Онымен қатар, әлеуметтік желіде қазақ тілінің заманауи стильге бейімделгенін аңғаруға болады. Бұл тек күнделікті сөйлеу тілінде ғана емес, жоғары деңгейде де қолдануға мүмкіндік береді. Мақалада айтылғандай, </w:t>
      </w:r>
      <w:r w:rsidR="00BB4959" w:rsidRPr="00BB4959">
        <w:rPr>
          <w:rFonts w:ascii="Times New Roman" w:hAnsi="Times New Roman" w:cs="Times New Roman"/>
          <w:sz w:val="28"/>
          <w:szCs w:val="28"/>
          <w:shd w:val="clear" w:color="auto" w:fill="FFFFFF"/>
          <w:lang w:val="kk-KZ"/>
        </w:rPr>
        <w:lastRenderedPageBreak/>
        <w:t xml:space="preserve">әлеуметтік желілер тек тілдің қолданыс аясын кеңейтіп </w:t>
      </w:r>
      <w:r w:rsidR="00272FE7">
        <w:rPr>
          <w:rFonts w:ascii="Times New Roman" w:hAnsi="Times New Roman" w:cs="Times New Roman"/>
          <w:sz w:val="28"/>
          <w:szCs w:val="28"/>
          <w:shd w:val="clear" w:color="auto" w:fill="FFFFFF"/>
          <w:lang w:val="kk-KZ"/>
        </w:rPr>
        <w:t>ғ</w:t>
      </w:r>
      <w:r w:rsidR="00BB4959" w:rsidRPr="00BB4959">
        <w:rPr>
          <w:rFonts w:ascii="Times New Roman" w:hAnsi="Times New Roman" w:cs="Times New Roman"/>
          <w:sz w:val="28"/>
          <w:szCs w:val="28"/>
          <w:shd w:val="clear" w:color="auto" w:fill="FFFFFF"/>
          <w:lang w:val="kk-KZ"/>
        </w:rPr>
        <w:t>ана</w:t>
      </w:r>
      <w:r w:rsidR="00272FE7">
        <w:rPr>
          <w:rFonts w:ascii="Times New Roman" w:hAnsi="Times New Roman" w:cs="Times New Roman"/>
          <w:sz w:val="28"/>
          <w:szCs w:val="28"/>
          <w:shd w:val="clear" w:color="auto" w:fill="FFFFFF"/>
          <w:lang w:val="kk-KZ"/>
        </w:rPr>
        <w:t xml:space="preserve"> </w:t>
      </w:r>
      <w:r w:rsidR="00BB4959" w:rsidRPr="00BB4959">
        <w:rPr>
          <w:rFonts w:ascii="Times New Roman" w:hAnsi="Times New Roman" w:cs="Times New Roman"/>
          <w:sz w:val="28"/>
          <w:szCs w:val="28"/>
          <w:shd w:val="clear" w:color="auto" w:fill="FFFFFF"/>
          <w:lang w:val="kk-KZ"/>
        </w:rPr>
        <w:t>қоймайды, оның жалпы мәдениетке де ықпалы зор. Қазіргі таңда әлеуметтік желілер арқылы кез келген адам өз ұлтының мәдениетіне, тіліне немесе дәстүріне негізделген контентті көпшілікке тарата алады. Қазақстанда әлеуметтік желілердің көмегімен қазақтың ұлттық музыкасы, өнері, әдебиеті және басқа да мәдени құндылықтары жаңа медиа аудиториясына жол тартып, көпшілікке қолжетімді болып отыр.</w:t>
      </w:r>
      <w:r w:rsidR="00272FE7">
        <w:rPr>
          <w:rFonts w:ascii="Times New Roman" w:hAnsi="Times New Roman" w:cs="Times New Roman"/>
          <w:sz w:val="28"/>
          <w:szCs w:val="28"/>
          <w:shd w:val="clear" w:color="auto" w:fill="FFFFFF"/>
          <w:lang w:val="kk-KZ"/>
        </w:rPr>
        <w:t xml:space="preserve"> </w:t>
      </w:r>
      <w:r w:rsidR="00BB4959" w:rsidRPr="00BB4959">
        <w:rPr>
          <w:rFonts w:ascii="Times New Roman" w:hAnsi="Times New Roman" w:cs="Times New Roman"/>
          <w:sz w:val="28"/>
          <w:szCs w:val="28"/>
          <w:shd w:val="clear" w:color="auto" w:fill="FFFFFF"/>
          <w:lang w:val="kk-KZ"/>
        </w:rPr>
        <w:t xml:space="preserve">Бұл құбылыс әсіресе жастар арасында өте кең тараған. Әлеуметтік желілердегі қазақ тілінде жазылған немесе қазақ мәдениеті туралы жазылған пост, видео мен суреттер желі тұтынушыларын қазақ мәдениетіне жақындата түсті. Бұнымен қатар, қазақша контент тек Қазақстан аймағында шектеліп қалмай, шетелдерде тұратын қазақтар арасында да кеңінен таралып отыр. </w:t>
      </w:r>
    </w:p>
    <w:p w14:paraId="7EC6B4C8" w14:textId="0C4AAB16" w:rsidR="00BB4959" w:rsidRPr="00BB4959" w:rsidRDefault="00BB4959" w:rsidP="00BB4959">
      <w:pPr>
        <w:spacing w:after="0" w:line="240" w:lineRule="auto"/>
        <w:ind w:firstLine="709"/>
        <w:jc w:val="both"/>
        <w:rPr>
          <w:rFonts w:ascii="Times New Roman" w:hAnsi="Times New Roman" w:cs="Times New Roman"/>
          <w:sz w:val="28"/>
          <w:szCs w:val="28"/>
          <w:shd w:val="clear" w:color="auto" w:fill="FFFFFF"/>
          <w:lang w:val="kk-KZ"/>
        </w:rPr>
      </w:pPr>
      <w:r w:rsidRPr="00BB4959">
        <w:rPr>
          <w:rFonts w:ascii="Times New Roman" w:hAnsi="Times New Roman" w:cs="Times New Roman"/>
          <w:sz w:val="28"/>
          <w:szCs w:val="28"/>
          <w:shd w:val="clear" w:color="auto" w:fill="FFFFFF"/>
          <w:lang w:val="kk-KZ"/>
        </w:rPr>
        <w:t xml:space="preserve">Ақбота Мұсабекқызы мамандардың пікіріне сүйене отырып, әлеуметтік желі тілінің ерекшеліктерін жіктеп көрсетеді. Атап айтқанда, әлеуметтік желілерде Код-свитчинг (code-switching) құбылысы кең тараған. Яғни бір сөйлем ішінде қазақша </w:t>
      </w:r>
      <w:r w:rsidR="00272FE7">
        <w:rPr>
          <w:rFonts w:ascii="Times New Roman" w:hAnsi="Times New Roman" w:cs="Times New Roman"/>
          <w:sz w:val="28"/>
          <w:szCs w:val="28"/>
          <w:shd w:val="clear" w:color="auto" w:fill="FFFFFF"/>
          <w:lang w:val="kk-KZ"/>
        </w:rPr>
        <w:t>және</w:t>
      </w:r>
      <w:r w:rsidRPr="00BB4959">
        <w:rPr>
          <w:rFonts w:ascii="Times New Roman" w:hAnsi="Times New Roman" w:cs="Times New Roman"/>
          <w:sz w:val="28"/>
          <w:szCs w:val="28"/>
          <w:shd w:val="clear" w:color="auto" w:fill="FFFFFF"/>
          <w:lang w:val="kk-KZ"/>
        </w:rPr>
        <w:t xml:space="preserve"> орысша сөздердің аралас берілуі. Мұндай жағдайлар көбіне жастардың сөз қолданысында, әлеуметтік жазбаларында жиі кездеседі.  Сленг сөздер мен қысқартулар әлеуметтік желі мәдениетінің бір бөлігіне айналып отыр. Мәселен, хэштег, эмодзи, түрлі қысқартылған сөздер мен таңбалар әлеуметтік желі қолданушыларының өзара қарым-қатынасын жеңілдетіп, қызықты диалог құруға негіз болады. Әлеуметтік желілердің қолданысымен қатар пайда болған келесі сөз транслитерация, яғни латын әріптерімен жазу. Әлеуметтік жазбалар</w:t>
      </w:r>
      <w:r w:rsidR="00272FE7">
        <w:rPr>
          <w:rFonts w:ascii="Times New Roman" w:hAnsi="Times New Roman" w:cs="Times New Roman"/>
          <w:sz w:val="28"/>
          <w:szCs w:val="28"/>
          <w:shd w:val="clear" w:color="auto" w:fill="FFFFFF"/>
          <w:lang w:val="kk-KZ"/>
        </w:rPr>
        <w:t xml:space="preserve"> </w:t>
      </w:r>
      <w:r w:rsidRPr="00BB4959">
        <w:rPr>
          <w:rFonts w:ascii="Times New Roman" w:hAnsi="Times New Roman" w:cs="Times New Roman"/>
          <w:sz w:val="28"/>
          <w:szCs w:val="28"/>
          <w:shd w:val="clear" w:color="auto" w:fill="FFFFFF"/>
          <w:lang w:val="kk-KZ"/>
        </w:rPr>
        <w:t>арасында өте жиі кездеседі. Бұл үрдіс әсіресе қазақ тілін ана тілінде емес, латын әліпбиімен жазатын жастар арасында кеңінен таралған. Яғни мамандардың пікірінше. әлеуметтік желінің тілі сөз бен сөйлемдердің жинағы ғана емес, жаңа мәдениетті, дәстүрді, көзқарастарды қалыптас</w:t>
      </w:r>
      <w:r w:rsidR="00272FE7">
        <w:rPr>
          <w:rFonts w:ascii="Times New Roman" w:hAnsi="Times New Roman" w:cs="Times New Roman"/>
          <w:sz w:val="28"/>
          <w:szCs w:val="28"/>
          <w:shd w:val="clear" w:color="auto" w:fill="FFFFFF"/>
          <w:lang w:val="kk-KZ"/>
        </w:rPr>
        <w:t xml:space="preserve">тыратын </w:t>
      </w:r>
      <w:r w:rsidRPr="00BB4959">
        <w:rPr>
          <w:rFonts w:ascii="Times New Roman" w:hAnsi="Times New Roman" w:cs="Times New Roman"/>
          <w:sz w:val="28"/>
          <w:szCs w:val="28"/>
          <w:shd w:val="clear" w:color="auto" w:fill="FFFFFF"/>
          <w:lang w:val="kk-KZ"/>
        </w:rPr>
        <w:t xml:space="preserve">медиа алаң. Мамандар пікірінше, әлеуметтік желілер тілінің қалыптасуы қоғамдағы тілдік әралуандықты көрсетуге, тілдердің өзара қарым-қатынасын дамытуға, сондай-ақ жастардың мәдени және тілдік құндылықтарды сақтауына ықпал етеді [111, сонда] </w:t>
      </w:r>
    </w:p>
    <w:p w14:paraId="5EDB49FC" w14:textId="77777777" w:rsidR="00272FE7" w:rsidRDefault="00BB4959" w:rsidP="00272FE7">
      <w:pPr>
        <w:spacing w:after="0" w:line="240" w:lineRule="auto"/>
        <w:ind w:firstLine="709"/>
        <w:jc w:val="both"/>
        <w:rPr>
          <w:rFonts w:ascii="Times New Roman" w:hAnsi="Times New Roman" w:cs="Times New Roman"/>
          <w:sz w:val="28"/>
          <w:szCs w:val="28"/>
          <w:shd w:val="clear" w:color="auto" w:fill="FFFFFF"/>
          <w:lang w:val="kk-KZ"/>
        </w:rPr>
      </w:pPr>
      <w:r w:rsidRPr="00BB4959">
        <w:rPr>
          <w:rFonts w:ascii="Times New Roman" w:hAnsi="Times New Roman" w:cs="Times New Roman"/>
          <w:sz w:val="28"/>
          <w:szCs w:val="28"/>
          <w:shd w:val="clear" w:color="auto" w:fill="FFFFFF"/>
          <w:lang w:val="kk-KZ"/>
        </w:rPr>
        <w:t xml:space="preserve">Әлеуметтік желінің тілі туралы психологтардың пікірі әралуан. Психолог мамандар әлеуметтік желі тілінің адамның психологиясына, мінез-құлқына және жалпы өміріне қалай әсер ететінін зерттеді. Әлеуметтік желілердегі коммуникацияның тез және қысқа болып келуі адамның ойлау қабілетіне де әсер етеді. Оқырман ақпаратты тез қабылдауға, оқуға және жауап беруге дағдыланады. Десе де, «скроллинг» мәдениеті мен контенттің қысқалығы адамның назарын ұстап тұру үшін маңызды болғанымен, оның салдарынан психологтер адамдардың шыдамсыздығы мен дерексіз ойлау қабілетінің төмендеуі мүмкін екенін айтады. Әлеуметтік желілер қолданушылары </w:t>
      </w:r>
      <w:r w:rsidR="00272FE7">
        <w:rPr>
          <w:rFonts w:ascii="Times New Roman" w:hAnsi="Times New Roman" w:cs="Times New Roman"/>
          <w:sz w:val="28"/>
          <w:szCs w:val="28"/>
          <w:shd w:val="clear" w:color="auto" w:fill="FFFFFF"/>
          <w:lang w:val="kk-KZ"/>
        </w:rPr>
        <w:t>ө</w:t>
      </w:r>
      <w:r w:rsidRPr="00BB4959">
        <w:rPr>
          <w:rFonts w:ascii="Times New Roman" w:hAnsi="Times New Roman" w:cs="Times New Roman"/>
          <w:sz w:val="28"/>
          <w:szCs w:val="28"/>
          <w:shd w:val="clear" w:color="auto" w:fill="FFFFFF"/>
          <w:lang w:val="kk-KZ"/>
        </w:rPr>
        <w:t xml:space="preserve">здерінің өмірін идеалдық сипатта көрсетеді, яғни тек жақсы сәттерін бөліседі. Психологтер бұл феноменді «жалған өмір» деп сипаттайды. Олар әлеуметтік желі тілінде көбінесе позитивті және сәттілікке толы сөздер мен бейнелер көп кездесетінін айтады. Бұл басқа адамдарда салыстыру сезімін тудыруы мүмкін, нәтижесінде өзін-өзі бағалау төмендеп, депрессия немесе мазасыздық пайда болуы ықтимал.. Әлеуметтік желінің тілі көбінесе </w:t>
      </w:r>
      <w:r w:rsidRPr="00BB4959">
        <w:rPr>
          <w:rFonts w:ascii="Times New Roman" w:hAnsi="Times New Roman" w:cs="Times New Roman"/>
          <w:sz w:val="28"/>
          <w:szCs w:val="28"/>
          <w:shd w:val="clear" w:color="auto" w:fill="FFFFFF"/>
          <w:lang w:val="kk-KZ"/>
        </w:rPr>
        <w:lastRenderedPageBreak/>
        <w:t>эмоциялар мен әсерге, көңіл күйге бағытталған. Мысалы, күлімсіреген эмодзи немесе шабыттандыратын сөздер жетерлік. Психологтер бұл тәсілдер адамның психологиясына әсер ету үшін қолданылатынын айтады. Әлеуметтік желілерде жиі қолданылатын түрлі манипуляция әдістері, мысалы, тұтынушыны</w:t>
      </w:r>
      <w:r w:rsidR="00272FE7">
        <w:rPr>
          <w:rFonts w:ascii="Times New Roman" w:hAnsi="Times New Roman" w:cs="Times New Roman"/>
          <w:sz w:val="28"/>
          <w:szCs w:val="28"/>
          <w:shd w:val="clear" w:color="auto" w:fill="FFFFFF"/>
          <w:lang w:val="kk-KZ"/>
        </w:rPr>
        <w:t xml:space="preserve">ң </w:t>
      </w:r>
      <w:r w:rsidRPr="00BB4959">
        <w:rPr>
          <w:rFonts w:ascii="Times New Roman" w:hAnsi="Times New Roman" w:cs="Times New Roman"/>
          <w:sz w:val="28"/>
          <w:szCs w:val="28"/>
          <w:shd w:val="clear" w:color="auto" w:fill="FFFFFF"/>
          <w:lang w:val="kk-KZ"/>
        </w:rPr>
        <w:t>пікірін өзгертуге немесе нақты бір әрекетке итермелеу, адамдарды эмоционалды түрде басқаруға бағытталған. Сонымен қатар қысым және тәуелділік те бой көрсетеді. Желілерде белсенді болу, лайктар мен пікірлер алу адамдарға оң әсер етуі мүмкін, бірақ психологтер олардың кейбіреулерде тәуелділік тудыруы мүмкін екенін айтады. Әлеуметтік желілерден келетін қуат немесе танымалдық сезімі адамның өзін-өзі бағалауын арттыра алады, бірақ бұл процестердің жиі қайталануы депрессия мен мазасыздық</w:t>
      </w:r>
      <w:r w:rsidR="00272FE7">
        <w:rPr>
          <w:rFonts w:ascii="Times New Roman" w:hAnsi="Times New Roman" w:cs="Times New Roman"/>
          <w:sz w:val="28"/>
          <w:szCs w:val="28"/>
          <w:shd w:val="clear" w:color="auto" w:fill="FFFFFF"/>
          <w:lang w:val="kk-KZ"/>
        </w:rPr>
        <w:t xml:space="preserve">қа </w:t>
      </w:r>
      <w:r w:rsidRPr="00BB4959">
        <w:rPr>
          <w:rFonts w:ascii="Times New Roman" w:hAnsi="Times New Roman" w:cs="Times New Roman"/>
          <w:sz w:val="28"/>
          <w:szCs w:val="28"/>
          <w:shd w:val="clear" w:color="auto" w:fill="FFFFFF"/>
          <w:lang w:val="kk-KZ"/>
        </w:rPr>
        <w:t xml:space="preserve"> әкелуі мүмкін.</w:t>
      </w:r>
    </w:p>
    <w:p w14:paraId="31DF2ED4" w14:textId="77777777" w:rsidR="00175AF0" w:rsidRDefault="00BB4959" w:rsidP="00272FE7">
      <w:pPr>
        <w:spacing w:after="0" w:line="240" w:lineRule="auto"/>
        <w:ind w:firstLine="709"/>
        <w:jc w:val="both"/>
        <w:rPr>
          <w:lang w:val="kk-KZ"/>
        </w:rPr>
      </w:pPr>
      <w:r w:rsidRPr="00BB4959">
        <w:rPr>
          <w:rFonts w:ascii="Times New Roman" w:hAnsi="Times New Roman" w:cs="Times New Roman"/>
          <w:sz w:val="28"/>
          <w:szCs w:val="28"/>
          <w:shd w:val="clear" w:color="auto" w:fill="FFFFFF"/>
          <w:lang w:val="kk-KZ"/>
        </w:rPr>
        <w:t>Әлеуметтік желілердің тілі</w:t>
      </w:r>
      <w:r w:rsidR="00272FE7">
        <w:rPr>
          <w:rFonts w:ascii="Times New Roman" w:hAnsi="Times New Roman" w:cs="Times New Roman"/>
          <w:sz w:val="28"/>
          <w:szCs w:val="28"/>
          <w:shd w:val="clear" w:color="auto" w:fill="FFFFFF"/>
          <w:lang w:val="kk-KZ"/>
        </w:rPr>
        <w:t xml:space="preserve"> адам</w:t>
      </w:r>
      <w:r w:rsidRPr="00BB4959">
        <w:rPr>
          <w:rFonts w:ascii="Times New Roman" w:hAnsi="Times New Roman" w:cs="Times New Roman"/>
          <w:sz w:val="28"/>
          <w:szCs w:val="28"/>
          <w:shd w:val="clear" w:color="auto" w:fill="FFFFFF"/>
          <w:lang w:val="kk-KZ"/>
        </w:rPr>
        <w:t xml:space="preserve"> психологияға әсер етіп, адамдардың қарым-қатынасын, өзін-өзі бағалауын, эмоциялық күйін өзгертеді. Психологт</w:t>
      </w:r>
      <w:r w:rsidR="00272FE7">
        <w:rPr>
          <w:rFonts w:ascii="Times New Roman" w:hAnsi="Times New Roman" w:cs="Times New Roman"/>
          <w:sz w:val="28"/>
          <w:szCs w:val="28"/>
          <w:shd w:val="clear" w:color="auto" w:fill="FFFFFF"/>
          <w:lang w:val="kk-KZ"/>
        </w:rPr>
        <w:t>а</w:t>
      </w:r>
      <w:r w:rsidRPr="00BB4959">
        <w:rPr>
          <w:rFonts w:ascii="Times New Roman" w:hAnsi="Times New Roman" w:cs="Times New Roman"/>
          <w:sz w:val="28"/>
          <w:szCs w:val="28"/>
          <w:shd w:val="clear" w:color="auto" w:fill="FFFFFF"/>
          <w:lang w:val="kk-KZ"/>
        </w:rPr>
        <w:t>р осы феномендерді зерттеп, адамдардың әлеуметтік желіде ұзақ уақыт болуынан, сондай-ақ осы ортада қалыптасқан тіл мен мінез-құлықтан аулақ болу үшін саналы түрде әрекет ету қажеттігін алға тартады.</w:t>
      </w:r>
      <w:r w:rsidR="006E30D9" w:rsidRPr="006E30D9">
        <w:rPr>
          <w:lang w:val="kk-KZ"/>
        </w:rPr>
        <w:t xml:space="preserve"> </w:t>
      </w:r>
    </w:p>
    <w:p w14:paraId="149D9940" w14:textId="31F910E3" w:rsidR="00C40615" w:rsidRPr="00272FE7" w:rsidRDefault="006E30D9" w:rsidP="00272FE7">
      <w:pPr>
        <w:spacing w:after="0" w:line="240" w:lineRule="auto"/>
        <w:ind w:firstLine="709"/>
        <w:jc w:val="both"/>
        <w:rPr>
          <w:rFonts w:ascii="Times New Roman" w:hAnsi="Times New Roman" w:cs="Times New Roman"/>
          <w:sz w:val="28"/>
          <w:szCs w:val="28"/>
          <w:shd w:val="clear" w:color="auto" w:fill="FFFFFF"/>
          <w:lang w:val="kk-KZ"/>
        </w:rPr>
      </w:pPr>
      <w:r w:rsidRPr="006E30D9">
        <w:rPr>
          <w:rFonts w:ascii="Times New Roman" w:hAnsi="Times New Roman" w:cs="Times New Roman"/>
          <w:sz w:val="28"/>
          <w:szCs w:val="28"/>
          <w:shd w:val="clear" w:color="auto" w:fill="FFFFFF"/>
          <w:lang w:val="kk-KZ"/>
        </w:rPr>
        <w:t xml:space="preserve">Қазақстанда әлем елдеріндегі сияқты бейне-контенттер танымалдылығы өсіп </w:t>
      </w:r>
      <w:r w:rsidR="00272FE7">
        <w:rPr>
          <w:rFonts w:ascii="Times New Roman" w:hAnsi="Times New Roman" w:cs="Times New Roman"/>
          <w:sz w:val="28"/>
          <w:szCs w:val="28"/>
          <w:shd w:val="clear" w:color="auto" w:fill="FFFFFF"/>
          <w:lang w:val="kk-KZ"/>
        </w:rPr>
        <w:t xml:space="preserve">келеді </w:t>
      </w:r>
      <w:r w:rsidRPr="006E30D9">
        <w:rPr>
          <w:rFonts w:ascii="Times New Roman" w:hAnsi="Times New Roman" w:cs="Times New Roman"/>
          <w:sz w:val="28"/>
          <w:szCs w:val="28"/>
          <w:shd w:val="clear" w:color="auto" w:fill="FFFFFF"/>
          <w:lang w:val="kk-KZ"/>
        </w:rPr>
        <w:t>[111]. Маркетинг дерегі бойынша әлеуметтік желілер платформаларындағы бейне-контентті көруге кететін уақыты 10 минутқа артып, бір адамға орта есеппен 41 минутты құрайды. Салыстырмалы түрде мағынасыз бейне-контентті көру бір жылда 7 минутқа дейін өскен. Instagram мен YouTube әлеуметтік желілерінде, одан кейін бірден TikTok-та тігінен көрсетілетін бейнелерден кейін reels және stories форматы пайда болды. Сондықтан көптеген қазақстандық блогерлер бейне форматқа көшіп жатыр. Себебі ол көрермендердің назарын тезірек аударып, эмоционал әрекет тудыруға негіз болады. Блогерлер брендті өз парақшасында жарнамалай отырып, оның кеңінен танылуына әсер етеді. Оған қоса, әлеуметтік желі пайданушысына сенім ұялатады. Сонымен қатар, бейне-контент жасайтын блогерлердің YouTube және TikTok сияқты платформаларда ақша табу мүмкіндігі бар. Олар брендтермен серіктес болып, демеушісі ретінде бейне контент жасайды. Бұл екі тарап үшін де пайдалы. TikTok-тан келген Қазақстандағы тағы бір тренд – қазақ тіліндегі контент танымалдылығының артуы мен өсуі [111, сонда]. Әлеуметтік желіні пайдаланатын жастардың легі қазақ тілінде контент жасауды жөн көреді. Сарапшылар Қазақстандағы блог саласының қарқынды дамып келе жатқан танымал трендінің бірі  Instagram және Facebook сияқты әлеуметтік медиа платформаларында тікелей эфирде сату немесе әлеуметтік сауда</w:t>
      </w:r>
      <w:r>
        <w:rPr>
          <w:rFonts w:ascii="Times New Roman" w:hAnsi="Times New Roman" w:cs="Times New Roman"/>
          <w:sz w:val="28"/>
          <w:szCs w:val="28"/>
          <w:shd w:val="clear" w:color="auto" w:fill="FFFFFF"/>
          <w:lang w:val="kk-KZ"/>
        </w:rPr>
        <w:t xml:space="preserve"> </w:t>
      </w:r>
      <w:r w:rsidRPr="006E30D9">
        <w:rPr>
          <w:rFonts w:ascii="Times New Roman" w:hAnsi="Times New Roman" w:cs="Times New Roman"/>
          <w:sz w:val="28"/>
          <w:szCs w:val="28"/>
          <w:shd w:val="clear" w:color="auto" w:fill="FFFFFF"/>
          <w:lang w:val="kk-KZ"/>
        </w:rPr>
        <w:t>екенін айтады</w:t>
      </w:r>
      <w:r w:rsidRPr="00175AF0">
        <w:rPr>
          <w:rFonts w:ascii="Times New Roman" w:hAnsi="Times New Roman" w:cs="Times New Roman"/>
          <w:color w:val="000000" w:themeColor="text1"/>
          <w:sz w:val="28"/>
          <w:szCs w:val="28"/>
          <w:shd w:val="clear" w:color="auto" w:fill="FFFFFF"/>
          <w:lang w:val="kk-KZ"/>
        </w:rPr>
        <w:t>.</w:t>
      </w:r>
      <w:r w:rsidR="00273225" w:rsidRPr="00175AF0">
        <w:rPr>
          <w:rFonts w:ascii="Times New Roman" w:hAnsi="Times New Roman" w:cs="Times New Roman"/>
          <w:color w:val="000000" w:themeColor="text1"/>
          <w:sz w:val="28"/>
          <w:szCs w:val="28"/>
          <w:shd w:val="clear" w:color="auto" w:fill="FFFFFF"/>
          <w:lang w:val="kk-KZ"/>
        </w:rPr>
        <w:t xml:space="preserve"> Kursiv media журналисі Жадыра Аққайыр әлеуметтік медиадағы трендтерге талдау жасады </w:t>
      </w:r>
      <w:r w:rsidR="00273225" w:rsidRPr="007A7BFE">
        <w:rPr>
          <w:rFonts w:ascii="Times New Roman" w:hAnsi="Times New Roman" w:cs="Times New Roman"/>
          <w:color w:val="222222"/>
          <w:sz w:val="28"/>
          <w:szCs w:val="28"/>
          <w:shd w:val="clear" w:color="auto" w:fill="FFFFFF"/>
          <w:lang w:val="kk-KZ"/>
        </w:rPr>
        <w:t>[112]</w:t>
      </w:r>
      <w:r w:rsidR="00273225">
        <w:rPr>
          <w:rFonts w:ascii="Times New Roman" w:hAnsi="Times New Roman" w:cs="Times New Roman"/>
          <w:color w:val="222222"/>
          <w:sz w:val="28"/>
          <w:szCs w:val="28"/>
          <w:shd w:val="clear" w:color="auto" w:fill="FFFFFF"/>
          <w:lang w:val="kk-KZ"/>
        </w:rPr>
        <w:t>. Медиа кеңістікте көпшілік қ</w:t>
      </w:r>
      <w:r w:rsidR="00273225" w:rsidRPr="007A7BFE">
        <w:rPr>
          <w:rFonts w:ascii="Times New Roman" w:hAnsi="Times New Roman" w:cs="Times New Roman"/>
          <w:color w:val="222222"/>
          <w:sz w:val="28"/>
          <w:szCs w:val="28"/>
          <w:shd w:val="clear" w:color="auto" w:fill="FFFFFF"/>
          <w:lang w:val="kk-KZ"/>
        </w:rPr>
        <w:t>ысқа видеолар</w:t>
      </w:r>
      <w:r w:rsidR="00273225">
        <w:rPr>
          <w:rFonts w:ascii="Times New Roman" w:hAnsi="Times New Roman" w:cs="Times New Roman"/>
          <w:color w:val="222222"/>
          <w:sz w:val="28"/>
          <w:szCs w:val="28"/>
          <w:shd w:val="clear" w:color="auto" w:fill="FFFFFF"/>
          <w:lang w:val="kk-KZ"/>
        </w:rPr>
        <w:t xml:space="preserve">ды тұтынғанды қалайды. </w:t>
      </w:r>
      <w:r w:rsidR="00273225" w:rsidRPr="007A7BFE">
        <w:rPr>
          <w:rFonts w:ascii="Times New Roman" w:hAnsi="Times New Roman" w:cs="Times New Roman"/>
          <w:color w:val="222222"/>
          <w:sz w:val="28"/>
          <w:szCs w:val="28"/>
          <w:shd w:val="clear" w:color="auto" w:fill="FFFFFF"/>
          <w:lang w:val="kk-KZ"/>
        </w:rPr>
        <w:t xml:space="preserve">TikTok, Instagram Reels және Youtube Shorts көш бастай береді. </w:t>
      </w:r>
      <w:r w:rsidR="00273225">
        <w:rPr>
          <w:rFonts w:ascii="Times New Roman" w:hAnsi="Times New Roman" w:cs="Times New Roman"/>
          <w:color w:val="222222"/>
          <w:sz w:val="28"/>
          <w:szCs w:val="28"/>
          <w:shd w:val="clear" w:color="auto" w:fill="FFFFFF"/>
          <w:lang w:val="kk-KZ"/>
        </w:rPr>
        <w:t>Медиа кеңістікте</w:t>
      </w:r>
      <w:r w:rsidR="00273225" w:rsidRPr="007A7BFE">
        <w:rPr>
          <w:rFonts w:ascii="Times New Roman" w:hAnsi="Times New Roman" w:cs="Times New Roman"/>
          <w:color w:val="222222"/>
          <w:sz w:val="28"/>
          <w:szCs w:val="28"/>
          <w:shd w:val="clear" w:color="auto" w:fill="FFFFFF"/>
          <w:lang w:val="kk-KZ"/>
        </w:rPr>
        <w:t xml:space="preserve"> шорт формат аса маңызды</w:t>
      </w:r>
      <w:r w:rsidR="00273225">
        <w:rPr>
          <w:rFonts w:ascii="Times New Roman" w:hAnsi="Times New Roman" w:cs="Times New Roman"/>
          <w:color w:val="222222"/>
          <w:sz w:val="28"/>
          <w:szCs w:val="28"/>
          <w:shd w:val="clear" w:color="auto" w:fill="FFFFFF"/>
          <w:lang w:val="kk-KZ"/>
        </w:rPr>
        <w:t>. Әлеуметтік желілерді қолданушылар арасында в</w:t>
      </w:r>
      <w:r w:rsidR="00273225" w:rsidRPr="007A7BFE">
        <w:rPr>
          <w:rFonts w:ascii="Times New Roman" w:hAnsi="Times New Roman" w:cs="Times New Roman"/>
          <w:color w:val="222222"/>
          <w:sz w:val="28"/>
          <w:szCs w:val="28"/>
          <w:shd w:val="clear" w:color="auto" w:fill="FFFFFF"/>
          <w:lang w:val="kk-KZ"/>
        </w:rPr>
        <w:t>изуал сторителлиң мен креативке баса мән бе</w:t>
      </w:r>
      <w:r w:rsidR="00175AF0">
        <w:rPr>
          <w:rFonts w:ascii="Times New Roman" w:hAnsi="Times New Roman" w:cs="Times New Roman"/>
          <w:color w:val="222222"/>
          <w:sz w:val="28"/>
          <w:szCs w:val="28"/>
          <w:shd w:val="clear" w:color="auto" w:fill="FFFFFF"/>
          <w:lang w:val="kk-KZ"/>
        </w:rPr>
        <w:t>р</w:t>
      </w:r>
      <w:r w:rsidR="00273225">
        <w:rPr>
          <w:rFonts w:ascii="Times New Roman" w:hAnsi="Times New Roman" w:cs="Times New Roman"/>
          <w:color w:val="222222"/>
          <w:sz w:val="28"/>
          <w:szCs w:val="28"/>
          <w:shd w:val="clear" w:color="auto" w:fill="FFFFFF"/>
          <w:lang w:val="kk-KZ"/>
        </w:rPr>
        <w:t xml:space="preserve">іледі. </w:t>
      </w:r>
      <w:r w:rsidR="00273225" w:rsidRPr="007A7BFE">
        <w:rPr>
          <w:rFonts w:ascii="Times New Roman" w:hAnsi="Times New Roman" w:cs="Times New Roman"/>
          <w:color w:val="222222"/>
          <w:sz w:val="28"/>
          <w:szCs w:val="28"/>
          <w:shd w:val="clear" w:color="auto" w:fill="FFFFFF"/>
          <w:lang w:val="kk-KZ"/>
        </w:rPr>
        <w:t xml:space="preserve">Бірнеше секунд ішінде фоллоуерді ұстап қалып, қызмет пен тауар сату </w:t>
      </w:r>
      <w:r w:rsidR="00273225">
        <w:rPr>
          <w:rFonts w:ascii="Times New Roman" w:hAnsi="Times New Roman" w:cs="Times New Roman"/>
          <w:color w:val="222222"/>
          <w:sz w:val="28"/>
          <w:szCs w:val="28"/>
          <w:shd w:val="clear" w:color="auto" w:fill="FFFFFF"/>
          <w:lang w:val="kk-KZ"/>
        </w:rPr>
        <w:t xml:space="preserve">қалыптасты. Осыған орай, </w:t>
      </w:r>
      <w:r w:rsidR="00273225" w:rsidRPr="007A7BFE">
        <w:rPr>
          <w:rFonts w:ascii="Times New Roman" w:hAnsi="Times New Roman" w:cs="Times New Roman"/>
          <w:color w:val="222222"/>
          <w:sz w:val="28"/>
          <w:szCs w:val="28"/>
          <w:shd w:val="clear" w:color="auto" w:fill="FFFFFF"/>
          <w:lang w:val="kk-KZ"/>
        </w:rPr>
        <w:t>нарықта жаңа эксперттер</w:t>
      </w:r>
      <w:r w:rsidR="00273225">
        <w:rPr>
          <w:rFonts w:ascii="Times New Roman" w:hAnsi="Times New Roman" w:cs="Times New Roman"/>
          <w:color w:val="222222"/>
          <w:sz w:val="28"/>
          <w:szCs w:val="28"/>
          <w:shd w:val="clear" w:color="auto" w:fill="FFFFFF"/>
          <w:lang w:val="kk-KZ"/>
        </w:rPr>
        <w:t xml:space="preserve"> </w:t>
      </w:r>
      <w:r w:rsidR="00273225" w:rsidRPr="007A7BFE">
        <w:rPr>
          <w:rFonts w:ascii="Times New Roman" w:hAnsi="Times New Roman" w:cs="Times New Roman"/>
          <w:color w:val="222222"/>
          <w:sz w:val="28"/>
          <w:szCs w:val="28"/>
          <w:shd w:val="clear" w:color="auto" w:fill="FFFFFF"/>
          <w:lang w:val="kk-KZ"/>
        </w:rPr>
        <w:t>TikTok маманы, рилсмейкерлер пайда бол</w:t>
      </w:r>
      <w:r w:rsidR="00175AF0">
        <w:rPr>
          <w:rFonts w:ascii="Times New Roman" w:hAnsi="Times New Roman" w:cs="Times New Roman"/>
          <w:color w:val="222222"/>
          <w:sz w:val="28"/>
          <w:szCs w:val="28"/>
          <w:shd w:val="clear" w:color="auto" w:fill="FFFFFF"/>
          <w:lang w:val="kk-KZ"/>
        </w:rPr>
        <w:t xml:space="preserve">ып, </w:t>
      </w:r>
      <w:r w:rsidR="00175AF0">
        <w:rPr>
          <w:rFonts w:ascii="Times New Roman" w:hAnsi="Times New Roman" w:cs="Times New Roman"/>
          <w:color w:val="222222"/>
          <w:sz w:val="28"/>
          <w:szCs w:val="28"/>
          <w:shd w:val="clear" w:color="auto" w:fill="FFFFFF"/>
          <w:lang w:val="kk-KZ"/>
        </w:rPr>
        <w:lastRenderedPageBreak/>
        <w:t>ә</w:t>
      </w:r>
      <w:r w:rsidR="00273225" w:rsidRPr="007A7BFE">
        <w:rPr>
          <w:rFonts w:ascii="Times New Roman" w:hAnsi="Times New Roman" w:cs="Times New Roman"/>
          <w:color w:val="222222"/>
          <w:sz w:val="28"/>
          <w:szCs w:val="28"/>
          <w:shd w:val="clear" w:color="auto" w:fill="FFFFFF"/>
          <w:lang w:val="kk-KZ"/>
        </w:rPr>
        <w:t>леуметтік маркетиңнің ең маңызды бөлігіне айналды. Аудиториямен эмоциялық байланыс орнатып, брендке деген адалдықты арттыруға үлес қосты.</w:t>
      </w:r>
    </w:p>
    <w:p w14:paraId="1B4EEB4A" w14:textId="77777777" w:rsidR="00175AF0" w:rsidRDefault="00175AF0" w:rsidP="00B90B8A">
      <w:pPr>
        <w:shd w:val="clear" w:color="auto" w:fill="FFFFFF"/>
        <w:spacing w:after="0" w:line="240" w:lineRule="auto"/>
        <w:ind w:firstLine="709"/>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Зерттеушілердің пайымынша, ә</w:t>
      </w:r>
      <w:r w:rsidR="0018332D">
        <w:rPr>
          <w:rFonts w:ascii="Times New Roman" w:hAnsi="Times New Roman" w:cs="Times New Roman"/>
          <w:color w:val="222222"/>
          <w:sz w:val="28"/>
          <w:szCs w:val="28"/>
          <w:shd w:val="clear" w:color="auto" w:fill="FFFFFF"/>
          <w:lang w:val="kk-KZ"/>
        </w:rPr>
        <w:t>леуметтік медиада іздеу жүйесі жаңа қарқын алып келеді. Әлеуметтік желілердегі негізгі трендтердің бірі – шынайылық. Журналист зерттеуінше,</w:t>
      </w:r>
      <w:r>
        <w:rPr>
          <w:rFonts w:ascii="Times New Roman" w:hAnsi="Times New Roman" w:cs="Times New Roman"/>
          <w:color w:val="222222"/>
          <w:sz w:val="28"/>
          <w:szCs w:val="28"/>
          <w:shd w:val="clear" w:color="auto" w:fill="FFFFFF"/>
          <w:lang w:val="kk-KZ"/>
        </w:rPr>
        <w:t xml:space="preserve"> </w:t>
      </w:r>
      <w:r w:rsidR="0018332D" w:rsidRPr="00502218">
        <w:rPr>
          <w:rFonts w:ascii="Times New Roman" w:hAnsi="Times New Roman" w:cs="Times New Roman"/>
          <w:color w:val="222222"/>
          <w:sz w:val="28"/>
          <w:szCs w:val="28"/>
          <w:shd w:val="clear" w:color="auto" w:fill="FFFFFF"/>
          <w:lang w:val="kk-KZ"/>
        </w:rPr>
        <w:t xml:space="preserve">«шикі» көрінетін, монтаж қолданылмаған, тікелей эфирде </w:t>
      </w:r>
      <w:r w:rsidR="0018332D">
        <w:rPr>
          <w:rFonts w:ascii="Times New Roman" w:hAnsi="Times New Roman" w:cs="Times New Roman"/>
          <w:color w:val="222222"/>
          <w:sz w:val="28"/>
          <w:szCs w:val="28"/>
          <w:shd w:val="clear" w:color="auto" w:fill="FFFFFF"/>
          <w:lang w:val="kk-KZ"/>
        </w:rPr>
        <w:t xml:space="preserve">берілетін контенттер </w:t>
      </w:r>
      <w:r w:rsidR="0018332D" w:rsidRPr="00502218">
        <w:rPr>
          <w:rFonts w:ascii="Times New Roman" w:hAnsi="Times New Roman" w:cs="Times New Roman"/>
          <w:color w:val="222222"/>
          <w:sz w:val="28"/>
          <w:szCs w:val="28"/>
          <w:shd w:val="clear" w:color="auto" w:fill="FFFFFF"/>
          <w:lang w:val="kk-KZ"/>
        </w:rPr>
        <w:t>маңызы артып келеді. Осыған қарап, аудиторияның фильтрмен сәнделген, әбден қырқылған контент</w:t>
      </w:r>
      <w:r w:rsidR="0018332D">
        <w:rPr>
          <w:rFonts w:ascii="Times New Roman" w:hAnsi="Times New Roman" w:cs="Times New Roman"/>
          <w:color w:val="222222"/>
          <w:sz w:val="28"/>
          <w:szCs w:val="28"/>
          <w:shd w:val="clear" w:color="auto" w:fill="FFFFFF"/>
          <w:lang w:val="kk-KZ"/>
        </w:rPr>
        <w:t xml:space="preserve">ке қарағанда, </w:t>
      </w:r>
      <w:r w:rsidR="0018332D" w:rsidRPr="00502218">
        <w:rPr>
          <w:rFonts w:ascii="Times New Roman" w:hAnsi="Times New Roman" w:cs="Times New Roman"/>
          <w:color w:val="222222"/>
          <w:sz w:val="28"/>
          <w:szCs w:val="28"/>
          <w:shd w:val="clear" w:color="auto" w:fill="FFFFFF"/>
          <w:lang w:val="kk-KZ"/>
        </w:rPr>
        <w:t xml:space="preserve">шынайы болмысты бағалайтынын </w:t>
      </w:r>
      <w:r w:rsidR="0018332D">
        <w:rPr>
          <w:rFonts w:ascii="Times New Roman" w:hAnsi="Times New Roman" w:cs="Times New Roman"/>
          <w:color w:val="222222"/>
          <w:sz w:val="28"/>
          <w:szCs w:val="28"/>
          <w:shd w:val="clear" w:color="auto" w:fill="FFFFFF"/>
          <w:lang w:val="kk-KZ"/>
        </w:rPr>
        <w:t xml:space="preserve">аңғаруға болады. </w:t>
      </w:r>
      <w:r w:rsidR="0018332D" w:rsidRPr="00502218">
        <w:rPr>
          <w:rFonts w:ascii="Times New Roman" w:hAnsi="Times New Roman" w:cs="Times New Roman"/>
          <w:color w:val="222222"/>
          <w:sz w:val="28"/>
          <w:szCs w:val="28"/>
          <w:shd w:val="clear" w:color="auto" w:fill="FFFFFF"/>
          <w:lang w:val="kk-KZ"/>
        </w:rPr>
        <w:t xml:space="preserve">Аудитория ауқымын кеңейту үшін видео </w:t>
      </w:r>
      <w:r w:rsidR="0018332D">
        <w:rPr>
          <w:rFonts w:ascii="Times New Roman" w:hAnsi="Times New Roman" w:cs="Times New Roman"/>
          <w:color w:val="222222"/>
          <w:sz w:val="28"/>
          <w:szCs w:val="28"/>
          <w:shd w:val="clear" w:color="auto" w:fill="FFFFFF"/>
          <w:lang w:val="kk-KZ"/>
        </w:rPr>
        <w:t>ж</w:t>
      </w:r>
      <w:r>
        <w:rPr>
          <w:rFonts w:ascii="Times New Roman" w:hAnsi="Times New Roman" w:cs="Times New Roman"/>
          <w:color w:val="222222"/>
          <w:sz w:val="28"/>
          <w:szCs w:val="28"/>
          <w:shd w:val="clear" w:color="auto" w:fill="FFFFFF"/>
          <w:lang w:val="kk-KZ"/>
        </w:rPr>
        <w:t>ү</w:t>
      </w:r>
      <w:r w:rsidR="0018332D">
        <w:rPr>
          <w:rFonts w:ascii="Times New Roman" w:hAnsi="Times New Roman" w:cs="Times New Roman"/>
          <w:color w:val="222222"/>
          <w:sz w:val="28"/>
          <w:szCs w:val="28"/>
          <w:shd w:val="clear" w:color="auto" w:fill="FFFFFF"/>
          <w:lang w:val="kk-KZ"/>
        </w:rPr>
        <w:t xml:space="preserve">ктеп қанай қоймай, </w:t>
      </w:r>
      <w:r w:rsidR="0018332D" w:rsidRPr="00502218">
        <w:rPr>
          <w:rFonts w:ascii="Times New Roman" w:hAnsi="Times New Roman" w:cs="Times New Roman"/>
          <w:color w:val="222222"/>
          <w:sz w:val="28"/>
          <w:szCs w:val="28"/>
          <w:shd w:val="clear" w:color="auto" w:fill="FFFFFF"/>
          <w:lang w:val="kk-KZ"/>
        </w:rPr>
        <w:t xml:space="preserve">субтитр қоюды </w:t>
      </w:r>
      <w:r w:rsidR="0018332D">
        <w:rPr>
          <w:rFonts w:ascii="Times New Roman" w:hAnsi="Times New Roman" w:cs="Times New Roman"/>
          <w:color w:val="222222"/>
          <w:sz w:val="28"/>
          <w:szCs w:val="28"/>
          <w:shd w:val="clear" w:color="auto" w:fill="FFFFFF"/>
          <w:lang w:val="kk-KZ"/>
        </w:rPr>
        <w:t xml:space="preserve">да </w:t>
      </w:r>
      <w:r w:rsidR="0018332D" w:rsidRPr="00502218">
        <w:rPr>
          <w:rFonts w:ascii="Times New Roman" w:hAnsi="Times New Roman" w:cs="Times New Roman"/>
          <w:color w:val="222222"/>
          <w:sz w:val="28"/>
          <w:szCs w:val="28"/>
          <w:shd w:val="clear" w:color="auto" w:fill="FFFFFF"/>
          <w:lang w:val="kk-KZ"/>
        </w:rPr>
        <w:t xml:space="preserve">ұмытпау керек. </w:t>
      </w:r>
      <w:r w:rsidR="0018332D">
        <w:rPr>
          <w:rFonts w:ascii="Times New Roman" w:hAnsi="Times New Roman" w:cs="Times New Roman"/>
          <w:color w:val="222222"/>
          <w:sz w:val="28"/>
          <w:szCs w:val="28"/>
          <w:shd w:val="clear" w:color="auto" w:fill="FFFFFF"/>
          <w:lang w:val="kk-KZ"/>
        </w:rPr>
        <w:t xml:space="preserve">Мұндай форматта берілген контенттер </w:t>
      </w:r>
      <w:r w:rsidR="0018332D" w:rsidRPr="00502218">
        <w:rPr>
          <w:rFonts w:ascii="Times New Roman" w:hAnsi="Times New Roman" w:cs="Times New Roman"/>
          <w:color w:val="222222"/>
          <w:sz w:val="28"/>
          <w:szCs w:val="28"/>
          <w:shd w:val="clear" w:color="auto" w:fill="FFFFFF"/>
          <w:lang w:val="kk-KZ"/>
        </w:rPr>
        <w:t>әлеуметтік желіде жақсы таралады.</w:t>
      </w:r>
      <w:r w:rsidR="0018332D">
        <w:rPr>
          <w:rFonts w:ascii="Times New Roman" w:hAnsi="Times New Roman" w:cs="Times New Roman"/>
          <w:color w:val="222222"/>
          <w:sz w:val="28"/>
          <w:szCs w:val="28"/>
          <w:shd w:val="clear" w:color="auto" w:fill="FFFFFF"/>
          <w:lang w:val="kk-KZ"/>
        </w:rPr>
        <w:t xml:space="preserve"> Әлеуметтік медиада жасанды интеллект қолдану үрдісі ұлғаяды. </w:t>
      </w:r>
    </w:p>
    <w:p w14:paraId="3C2892C1" w14:textId="77777777" w:rsidR="00175AF0" w:rsidRDefault="0018332D" w:rsidP="00175AF0">
      <w:pPr>
        <w:shd w:val="clear" w:color="auto" w:fill="FFFFFF"/>
        <w:spacing w:after="0" w:line="240" w:lineRule="auto"/>
        <w:ind w:firstLine="709"/>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Заң саласының мамандары әлеуметтік желілерде бірін-бірі балағаттау қылмыс болып саналатынын айтады </w:t>
      </w:r>
      <w:r w:rsidRPr="0018332D">
        <w:rPr>
          <w:rFonts w:ascii="Times New Roman" w:hAnsi="Times New Roman" w:cs="Times New Roman"/>
          <w:color w:val="222222"/>
          <w:sz w:val="28"/>
          <w:szCs w:val="28"/>
          <w:shd w:val="clear" w:color="auto" w:fill="FFFFFF"/>
          <w:lang w:val="kk-KZ"/>
        </w:rPr>
        <w:t>[113]</w:t>
      </w:r>
      <w:r>
        <w:rPr>
          <w:rFonts w:ascii="Times New Roman" w:hAnsi="Times New Roman" w:cs="Times New Roman"/>
          <w:color w:val="222222"/>
          <w:sz w:val="28"/>
          <w:szCs w:val="28"/>
          <w:shd w:val="clear" w:color="auto" w:fill="FFFFFF"/>
          <w:lang w:val="kk-KZ"/>
        </w:rPr>
        <w:t>. «</w:t>
      </w:r>
      <w:r w:rsidRPr="00AF31B3">
        <w:rPr>
          <w:rFonts w:ascii="Times New Roman" w:hAnsi="Times New Roman" w:cs="Times New Roman"/>
          <w:color w:val="222222"/>
          <w:sz w:val="28"/>
          <w:szCs w:val="28"/>
          <w:shd w:val="clear" w:color="auto" w:fill="FFFFFF"/>
          <w:lang w:val="kk-KZ"/>
        </w:rPr>
        <w:t>Әлеуметтік желіде адамдар заңды білмегендіктен, бірін-бірі қатты сөгіп, жеке басына тиіседі. Мұның барлығы қылмыс. Қылмыстық кодексте бәріне жауапкершілік бар. Тіптен желідегі жазбалардың соңы өз-өзін өлтіруге дейін әкеп соғып жатыр. Мұның барлығы заңды білмегендіктен</w:t>
      </w:r>
      <w:r>
        <w:rPr>
          <w:rFonts w:ascii="Times New Roman" w:hAnsi="Times New Roman" w:cs="Times New Roman"/>
          <w:color w:val="222222"/>
          <w:sz w:val="28"/>
          <w:szCs w:val="28"/>
          <w:shd w:val="clear" w:color="auto" w:fill="FFFFFF"/>
          <w:lang w:val="kk-KZ"/>
        </w:rPr>
        <w:t>»</w:t>
      </w:r>
      <w:r w:rsidRPr="00AF31B3">
        <w:rPr>
          <w:rFonts w:ascii="Times New Roman" w:hAnsi="Times New Roman" w:cs="Times New Roman"/>
          <w:color w:val="222222"/>
          <w:sz w:val="28"/>
          <w:szCs w:val="28"/>
          <w:shd w:val="clear" w:color="auto" w:fill="FFFFFF"/>
          <w:lang w:val="kk-KZ"/>
        </w:rPr>
        <w:t xml:space="preserve">, – дейді </w:t>
      </w:r>
      <w:r>
        <w:rPr>
          <w:rFonts w:ascii="Times New Roman" w:hAnsi="Times New Roman" w:cs="Times New Roman"/>
          <w:color w:val="222222"/>
          <w:sz w:val="28"/>
          <w:szCs w:val="28"/>
          <w:shd w:val="clear" w:color="auto" w:fill="FFFFFF"/>
          <w:lang w:val="kk-KZ"/>
        </w:rPr>
        <w:t xml:space="preserve">заңгер </w:t>
      </w:r>
      <w:r w:rsidRPr="00AF31B3">
        <w:rPr>
          <w:rFonts w:ascii="Times New Roman" w:hAnsi="Times New Roman" w:cs="Times New Roman"/>
          <w:color w:val="222222"/>
          <w:sz w:val="28"/>
          <w:szCs w:val="28"/>
          <w:shd w:val="clear" w:color="auto" w:fill="FFFFFF"/>
          <w:lang w:val="kk-KZ"/>
        </w:rPr>
        <w:t>Шынқуат Байжанов.</w:t>
      </w:r>
      <w:r>
        <w:rPr>
          <w:rFonts w:ascii="Times New Roman" w:hAnsi="Times New Roman" w:cs="Times New Roman"/>
          <w:color w:val="222222"/>
          <w:sz w:val="28"/>
          <w:szCs w:val="28"/>
          <w:shd w:val="clear" w:color="auto" w:fill="FFFFFF"/>
          <w:lang w:val="kk-KZ"/>
        </w:rPr>
        <w:t xml:space="preserve"> Заңгер мамандардың пікірінше, </w:t>
      </w:r>
      <w:r w:rsidRPr="0018332D">
        <w:rPr>
          <w:rFonts w:ascii="Times New Roman" w:hAnsi="Times New Roman" w:cs="Times New Roman"/>
          <w:color w:val="222222"/>
          <w:sz w:val="28"/>
          <w:szCs w:val="28"/>
          <w:shd w:val="clear" w:color="auto" w:fill="FFFFFF"/>
          <w:lang w:val="kk-KZ"/>
        </w:rPr>
        <w:t xml:space="preserve">бүгінде әлеуметтік желілерде өзге адамдардың рұқсатынсыз олардың суреттері мен видеоларын әлемге жария қылу фактілері жиі кездеседі. </w:t>
      </w:r>
      <w:r w:rsidR="00B71893">
        <w:rPr>
          <w:rFonts w:ascii="Times New Roman" w:hAnsi="Times New Roman" w:cs="Times New Roman"/>
          <w:color w:val="222222"/>
          <w:sz w:val="28"/>
          <w:szCs w:val="28"/>
          <w:shd w:val="clear" w:color="auto" w:fill="FFFFFF"/>
          <w:lang w:val="kk-KZ"/>
        </w:rPr>
        <w:t>Заң саласының мамандары з</w:t>
      </w:r>
      <w:r w:rsidRPr="0018332D">
        <w:rPr>
          <w:rFonts w:ascii="Times New Roman" w:hAnsi="Times New Roman" w:cs="Times New Roman"/>
          <w:color w:val="222222"/>
          <w:sz w:val="28"/>
          <w:szCs w:val="28"/>
          <w:shd w:val="clear" w:color="auto" w:fill="FFFFFF"/>
          <w:lang w:val="kk-KZ"/>
        </w:rPr>
        <w:t>аң бойынша бұл дұрыс еме</w:t>
      </w:r>
      <w:r w:rsidR="00B71893">
        <w:rPr>
          <w:rFonts w:ascii="Times New Roman" w:hAnsi="Times New Roman" w:cs="Times New Roman"/>
          <w:color w:val="222222"/>
          <w:sz w:val="28"/>
          <w:szCs w:val="28"/>
          <w:shd w:val="clear" w:color="auto" w:fill="FFFFFF"/>
          <w:lang w:val="kk-KZ"/>
        </w:rPr>
        <w:t>стігін айтады.</w:t>
      </w:r>
      <w:r w:rsidR="00B71893" w:rsidRPr="00B71893">
        <w:rPr>
          <w:lang w:val="kk-KZ"/>
        </w:rPr>
        <w:t xml:space="preserve"> </w:t>
      </w:r>
      <w:r w:rsidR="00B71893" w:rsidRPr="00B71893">
        <w:rPr>
          <w:rFonts w:ascii="Times New Roman" w:hAnsi="Times New Roman" w:cs="Times New Roman"/>
          <w:color w:val="222222"/>
          <w:sz w:val="28"/>
          <w:szCs w:val="28"/>
          <w:shd w:val="clear" w:color="auto" w:fill="FFFFFF"/>
          <w:lang w:val="kk-KZ"/>
        </w:rPr>
        <w:t xml:space="preserve">Сондай-ақ </w:t>
      </w:r>
      <w:r w:rsidR="00B71893">
        <w:rPr>
          <w:rFonts w:ascii="Times New Roman" w:hAnsi="Times New Roman" w:cs="Times New Roman"/>
          <w:color w:val="222222"/>
          <w:sz w:val="28"/>
          <w:szCs w:val="28"/>
          <w:shd w:val="clear" w:color="auto" w:fill="FFFFFF"/>
          <w:lang w:val="kk-KZ"/>
        </w:rPr>
        <w:t>әлеуметтік желі қолданушыларының ж</w:t>
      </w:r>
      <w:r w:rsidR="00B71893" w:rsidRPr="00B71893">
        <w:rPr>
          <w:rFonts w:ascii="Times New Roman" w:hAnsi="Times New Roman" w:cs="Times New Roman"/>
          <w:color w:val="222222"/>
          <w:sz w:val="28"/>
          <w:szCs w:val="28"/>
          <w:shd w:val="clear" w:color="auto" w:fill="FFFFFF"/>
          <w:lang w:val="kk-KZ"/>
        </w:rPr>
        <w:t xml:space="preserve">еліге танымал тұлғалардың суретін рұқсатсыз жүктеп, </w:t>
      </w:r>
      <w:r w:rsidR="00B71893">
        <w:rPr>
          <w:rFonts w:ascii="Times New Roman" w:hAnsi="Times New Roman" w:cs="Times New Roman"/>
          <w:color w:val="222222"/>
          <w:sz w:val="28"/>
          <w:szCs w:val="28"/>
          <w:shd w:val="clear" w:color="auto" w:fill="FFFFFF"/>
          <w:lang w:val="kk-KZ"/>
        </w:rPr>
        <w:t xml:space="preserve">жазбалар жариялауы заңсыз екенін алға тартады. </w:t>
      </w:r>
      <w:r w:rsidR="00B71893" w:rsidRPr="00B71893">
        <w:rPr>
          <w:rFonts w:ascii="Times New Roman" w:hAnsi="Times New Roman" w:cs="Times New Roman"/>
          <w:color w:val="222222"/>
          <w:sz w:val="28"/>
          <w:szCs w:val="28"/>
          <w:shd w:val="clear" w:color="auto" w:fill="FFFFFF"/>
          <w:lang w:val="kk-KZ"/>
        </w:rPr>
        <w:t>Егер жәбірленуші тарап сотқа жүгінетін болса, Азаматтық кодекстің 145-бабы бойынша азаматтық іс қозғалып, талапкердің сұрауымен жауапкерден моральдық шығын өндіріліп алынуы мүмкін. Өйткені аталған баптың 2-тармағында: «Басқа адам бейнеленген бейнелеу туындыларын (сурет, фотосурет, кинофильм және басқалар) – бейнеленген адамның келiсiмiмен, ал ол қайтыс болғаннан кейiн оның балалары мен артында қалған жұбайының келiсiмiмен ғана жариялауға, қайта шығаруға және таратуға жол берiледi», делінген</w:t>
      </w:r>
      <w:r w:rsidR="00B71893">
        <w:rPr>
          <w:rFonts w:ascii="Times New Roman" w:hAnsi="Times New Roman" w:cs="Times New Roman"/>
          <w:color w:val="222222"/>
          <w:sz w:val="28"/>
          <w:szCs w:val="28"/>
          <w:shd w:val="clear" w:color="auto" w:fill="FFFFFF"/>
          <w:lang w:val="kk-KZ"/>
        </w:rPr>
        <w:t xml:space="preserve"> </w:t>
      </w:r>
      <w:r w:rsidR="00B71893" w:rsidRPr="00B71893">
        <w:rPr>
          <w:rFonts w:ascii="Times New Roman" w:hAnsi="Times New Roman" w:cs="Times New Roman"/>
          <w:color w:val="222222"/>
          <w:sz w:val="28"/>
          <w:szCs w:val="28"/>
          <w:shd w:val="clear" w:color="auto" w:fill="FFFFFF"/>
          <w:lang w:val="kk-KZ"/>
        </w:rPr>
        <w:t>[113</w:t>
      </w:r>
      <w:r w:rsidR="00B71893">
        <w:rPr>
          <w:rFonts w:ascii="Times New Roman" w:hAnsi="Times New Roman" w:cs="Times New Roman"/>
          <w:color w:val="222222"/>
          <w:sz w:val="28"/>
          <w:szCs w:val="28"/>
          <w:shd w:val="clear" w:color="auto" w:fill="FFFFFF"/>
          <w:lang w:val="kk-KZ"/>
        </w:rPr>
        <w:t>, сонда</w:t>
      </w:r>
      <w:r w:rsidR="00B71893" w:rsidRPr="00B71893">
        <w:rPr>
          <w:rFonts w:ascii="Times New Roman" w:hAnsi="Times New Roman" w:cs="Times New Roman"/>
          <w:color w:val="222222"/>
          <w:sz w:val="28"/>
          <w:szCs w:val="28"/>
          <w:shd w:val="clear" w:color="auto" w:fill="FFFFFF"/>
          <w:lang w:val="kk-KZ"/>
        </w:rPr>
        <w:t>].</w:t>
      </w:r>
      <w:r w:rsidR="003743F5">
        <w:rPr>
          <w:rFonts w:ascii="Times New Roman" w:hAnsi="Times New Roman" w:cs="Times New Roman"/>
          <w:color w:val="222222"/>
          <w:sz w:val="28"/>
          <w:szCs w:val="28"/>
          <w:shd w:val="clear" w:color="auto" w:fill="FFFFFF"/>
          <w:lang w:val="kk-KZ"/>
        </w:rPr>
        <w:t xml:space="preserve"> </w:t>
      </w:r>
    </w:p>
    <w:p w14:paraId="3747AE14" w14:textId="79549016" w:rsidR="00175AF0" w:rsidRDefault="00175AF0" w:rsidP="00175AF0">
      <w:pPr>
        <w:shd w:val="clear" w:color="auto" w:fill="FFFFFF"/>
        <w:spacing w:after="0" w:line="240" w:lineRule="auto"/>
        <w:ind w:firstLine="709"/>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Заң саласының мамандары ж</w:t>
      </w:r>
      <w:r w:rsidR="003743F5">
        <w:rPr>
          <w:rFonts w:ascii="Times New Roman" w:hAnsi="Times New Roman" w:cs="Times New Roman"/>
          <w:color w:val="222222"/>
          <w:sz w:val="28"/>
          <w:szCs w:val="28"/>
          <w:shd w:val="clear" w:color="auto" w:fill="FFFFFF"/>
          <w:lang w:val="kk-KZ"/>
        </w:rPr>
        <w:t>аңа медиа қолданысқа енген дәуірде қоғамның медиа сауаттылығымен қоса құқықтық сауаттылығын арттыру қоғам талабы</w:t>
      </w:r>
      <w:r>
        <w:rPr>
          <w:rFonts w:ascii="Times New Roman" w:hAnsi="Times New Roman" w:cs="Times New Roman"/>
          <w:color w:val="222222"/>
          <w:sz w:val="28"/>
          <w:szCs w:val="28"/>
          <w:shd w:val="clear" w:color="auto" w:fill="FFFFFF"/>
          <w:lang w:val="kk-KZ"/>
        </w:rPr>
        <w:t xml:space="preserve"> екенін айтады</w:t>
      </w:r>
      <w:r w:rsidR="003743F5">
        <w:rPr>
          <w:rFonts w:ascii="Times New Roman" w:hAnsi="Times New Roman" w:cs="Times New Roman"/>
          <w:color w:val="222222"/>
          <w:sz w:val="28"/>
          <w:szCs w:val="28"/>
          <w:shd w:val="clear" w:color="auto" w:fill="FFFFFF"/>
          <w:lang w:val="kk-KZ"/>
        </w:rPr>
        <w:t xml:space="preserve">. </w:t>
      </w:r>
      <w:bookmarkStart w:id="12" w:name="_Hlk200963501"/>
    </w:p>
    <w:p w14:paraId="0BD83F52" w14:textId="3B6DAB62" w:rsidR="00175AF0" w:rsidRDefault="00175AF0" w:rsidP="00175AF0">
      <w:pPr>
        <w:shd w:val="clear" w:color="auto" w:fill="FFFFFF"/>
        <w:spacing w:after="0" w:line="240" w:lineRule="auto"/>
        <w:ind w:firstLine="709"/>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Зерттеушілер жаңа медиада қоғам пікірін қалыптастыруда әлеуметтік желілермен қатар блогерлердің ықпалы үлкен екенін айтады. Қоғамда шешім қабылдауда, қоғамдық өзгерістерде блогерлер «қызметіне жүгіну» үрдісі қалыптасып келе жатқанын айтады. </w:t>
      </w:r>
      <w:r w:rsidR="00AF3153">
        <w:rPr>
          <w:rFonts w:ascii="Times New Roman" w:hAnsi="Times New Roman" w:cs="Times New Roman"/>
          <w:color w:val="222222"/>
          <w:sz w:val="28"/>
          <w:szCs w:val="28"/>
          <w:shd w:val="clear" w:color="auto" w:fill="FFFFFF"/>
          <w:lang w:val="kk-KZ"/>
        </w:rPr>
        <w:t>«</w:t>
      </w:r>
      <w:r w:rsidR="00AF3153" w:rsidRPr="00AB0990">
        <w:rPr>
          <w:rFonts w:ascii="Times New Roman" w:hAnsi="Times New Roman" w:cs="Times New Roman"/>
          <w:color w:val="222222"/>
          <w:sz w:val="28"/>
          <w:szCs w:val="28"/>
          <w:shd w:val="clear" w:color="auto" w:fill="FFFFFF"/>
          <w:lang w:val="kk-KZ"/>
        </w:rPr>
        <w:t>ТОП-20 қазақтілді блогерлер: Қоғам пікірін әлеуметтік желілерде қалыптастыратын кімдер?</w:t>
      </w:r>
      <w:bookmarkEnd w:id="12"/>
      <w:r w:rsidR="00AF3153">
        <w:rPr>
          <w:rFonts w:ascii="Times New Roman" w:hAnsi="Times New Roman" w:cs="Times New Roman"/>
          <w:color w:val="222222"/>
          <w:sz w:val="28"/>
          <w:szCs w:val="28"/>
          <w:shd w:val="clear" w:color="auto" w:fill="FFFFFF"/>
          <w:lang w:val="kk-KZ"/>
        </w:rPr>
        <w:t xml:space="preserve">» тақырыбында </w:t>
      </w:r>
      <w:r w:rsidR="00AF3153" w:rsidRPr="00AB0990">
        <w:rPr>
          <w:rFonts w:ascii="Times New Roman" w:hAnsi="Times New Roman" w:cs="Times New Roman"/>
          <w:color w:val="222222"/>
          <w:sz w:val="28"/>
          <w:szCs w:val="28"/>
          <w:shd w:val="clear" w:color="auto" w:fill="FFFFFF"/>
          <w:lang w:val="kk-KZ"/>
        </w:rPr>
        <w:t xml:space="preserve">Stan.kz </w:t>
      </w:r>
      <w:r w:rsidR="00AF3153">
        <w:rPr>
          <w:rFonts w:ascii="Times New Roman" w:hAnsi="Times New Roman" w:cs="Times New Roman"/>
          <w:color w:val="222222"/>
          <w:sz w:val="28"/>
          <w:szCs w:val="28"/>
          <w:shd w:val="clear" w:color="auto" w:fill="FFFFFF"/>
          <w:lang w:val="kk-KZ"/>
        </w:rPr>
        <w:t xml:space="preserve">ақпарат агенттігінің  тілшісі </w:t>
      </w:r>
      <w:r w:rsidR="00AF3153" w:rsidRPr="00AB0990">
        <w:rPr>
          <w:rFonts w:ascii="Times New Roman" w:hAnsi="Times New Roman" w:cs="Times New Roman"/>
          <w:color w:val="222222"/>
          <w:sz w:val="28"/>
          <w:szCs w:val="28"/>
          <w:shd w:val="clear" w:color="auto" w:fill="FFFFFF"/>
          <w:lang w:val="kk-KZ"/>
        </w:rPr>
        <w:t>қоғам белсенділері, журналистер мен саясаттанушылар</w:t>
      </w:r>
      <w:r>
        <w:rPr>
          <w:rFonts w:ascii="Times New Roman" w:hAnsi="Times New Roman" w:cs="Times New Roman"/>
          <w:color w:val="222222"/>
          <w:sz w:val="28"/>
          <w:szCs w:val="28"/>
          <w:shd w:val="clear" w:color="auto" w:fill="FFFFFF"/>
          <w:lang w:val="kk-KZ"/>
        </w:rPr>
        <w:t xml:space="preserve">дың пікірлеріне сүйене отырып, қазақ қоғамына ықпалды, пікірі өтімді және </w:t>
      </w:r>
      <w:r w:rsidR="00AF3153" w:rsidRPr="00AB0990">
        <w:rPr>
          <w:rFonts w:ascii="Times New Roman" w:hAnsi="Times New Roman" w:cs="Times New Roman"/>
          <w:color w:val="222222"/>
          <w:sz w:val="28"/>
          <w:szCs w:val="28"/>
          <w:shd w:val="clear" w:color="auto" w:fill="FFFFFF"/>
          <w:lang w:val="kk-KZ"/>
        </w:rPr>
        <w:t>танымал</w:t>
      </w:r>
      <w:r>
        <w:rPr>
          <w:rFonts w:ascii="Times New Roman" w:hAnsi="Times New Roman" w:cs="Times New Roman"/>
          <w:color w:val="222222"/>
          <w:sz w:val="28"/>
          <w:szCs w:val="28"/>
          <w:shd w:val="clear" w:color="auto" w:fill="FFFFFF"/>
          <w:lang w:val="kk-KZ"/>
        </w:rPr>
        <w:t xml:space="preserve">дылыққа ие </w:t>
      </w:r>
      <w:r w:rsidR="00AF3153" w:rsidRPr="00AB0990">
        <w:rPr>
          <w:rFonts w:ascii="Times New Roman" w:hAnsi="Times New Roman" w:cs="Times New Roman"/>
          <w:color w:val="222222"/>
          <w:sz w:val="28"/>
          <w:szCs w:val="28"/>
          <w:shd w:val="clear" w:color="auto" w:fill="FFFFFF"/>
          <w:lang w:val="kk-KZ"/>
        </w:rPr>
        <w:t xml:space="preserve"> қазақтілді блогерлердің тізімін жаса</w:t>
      </w:r>
      <w:r w:rsidR="00AF3153">
        <w:rPr>
          <w:rFonts w:ascii="Times New Roman" w:hAnsi="Times New Roman" w:cs="Times New Roman"/>
          <w:color w:val="222222"/>
          <w:sz w:val="28"/>
          <w:szCs w:val="28"/>
          <w:shd w:val="clear" w:color="auto" w:fill="FFFFFF"/>
          <w:lang w:val="kk-KZ"/>
        </w:rPr>
        <w:t xml:space="preserve">ған. </w:t>
      </w:r>
    </w:p>
    <w:p w14:paraId="7BF2446F" w14:textId="6DC2C2FC" w:rsidR="00AF3153" w:rsidRDefault="00246FBD" w:rsidP="00015F85">
      <w:pPr>
        <w:shd w:val="clear" w:color="auto" w:fill="FFFFFF"/>
        <w:spacing w:after="0" w:line="240" w:lineRule="auto"/>
        <w:ind w:firstLine="709"/>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lastRenderedPageBreak/>
        <w:t xml:space="preserve">Қоғамдық пікірге </w:t>
      </w:r>
      <w:r w:rsidR="00AF3153">
        <w:rPr>
          <w:rFonts w:ascii="Times New Roman" w:hAnsi="Times New Roman" w:cs="Times New Roman"/>
          <w:color w:val="222222"/>
          <w:sz w:val="28"/>
          <w:szCs w:val="28"/>
          <w:shd w:val="clear" w:color="auto" w:fill="FFFFFF"/>
          <w:lang w:val="kk-KZ"/>
        </w:rPr>
        <w:t xml:space="preserve">назар аударсақ </w:t>
      </w:r>
      <w:r w:rsidR="00AF3153" w:rsidRPr="00AB0990">
        <w:rPr>
          <w:rFonts w:ascii="Times New Roman" w:hAnsi="Times New Roman" w:cs="Times New Roman"/>
          <w:color w:val="222222"/>
          <w:sz w:val="28"/>
          <w:szCs w:val="28"/>
          <w:shd w:val="clear" w:color="auto" w:fill="FFFFFF"/>
          <w:lang w:val="kk-KZ"/>
        </w:rPr>
        <w:t>[114]</w:t>
      </w:r>
      <w:r w:rsidR="00AF3153">
        <w:rPr>
          <w:rFonts w:ascii="Times New Roman" w:hAnsi="Times New Roman" w:cs="Times New Roman"/>
          <w:color w:val="222222"/>
          <w:sz w:val="28"/>
          <w:szCs w:val="28"/>
          <w:shd w:val="clear" w:color="auto" w:fill="FFFFFF"/>
          <w:lang w:val="kk-KZ"/>
        </w:rPr>
        <w:t xml:space="preserve">. </w:t>
      </w:r>
      <w:r w:rsidR="00F5193D" w:rsidRPr="00F5193D">
        <w:rPr>
          <w:rFonts w:ascii="Times New Roman" w:hAnsi="Times New Roman" w:cs="Times New Roman"/>
          <w:color w:val="222222"/>
          <w:sz w:val="28"/>
          <w:szCs w:val="28"/>
          <w:shd w:val="clear" w:color="auto" w:fill="FFFFFF"/>
          <w:lang w:val="kk-KZ"/>
        </w:rPr>
        <w:t xml:space="preserve">Stan.kz </w:t>
      </w:r>
      <w:r>
        <w:rPr>
          <w:rFonts w:ascii="Times New Roman" w:hAnsi="Times New Roman" w:cs="Times New Roman"/>
          <w:color w:val="222222"/>
          <w:sz w:val="28"/>
          <w:szCs w:val="28"/>
          <w:shd w:val="clear" w:color="auto" w:fill="FFFFFF"/>
          <w:lang w:val="kk-KZ"/>
        </w:rPr>
        <w:t>мәліметі бойын</w:t>
      </w:r>
      <w:r w:rsidR="00F5193D">
        <w:rPr>
          <w:rFonts w:ascii="Times New Roman" w:hAnsi="Times New Roman" w:cs="Times New Roman"/>
          <w:color w:val="222222"/>
          <w:sz w:val="28"/>
          <w:szCs w:val="28"/>
          <w:shd w:val="clear" w:color="auto" w:fill="FFFFFF"/>
          <w:lang w:val="kk-KZ"/>
        </w:rPr>
        <w:t>ша қ</w:t>
      </w:r>
      <w:r w:rsidR="00AF3153">
        <w:rPr>
          <w:rFonts w:ascii="Times New Roman" w:hAnsi="Times New Roman" w:cs="Times New Roman"/>
          <w:color w:val="222222"/>
          <w:sz w:val="28"/>
          <w:szCs w:val="28"/>
          <w:shd w:val="clear" w:color="auto" w:fill="FFFFFF"/>
          <w:lang w:val="kk-KZ"/>
        </w:rPr>
        <w:t>азақ тілді блогерле</w:t>
      </w:r>
      <w:r w:rsidR="00D060A5">
        <w:rPr>
          <w:rFonts w:ascii="Times New Roman" w:hAnsi="Times New Roman" w:cs="Times New Roman"/>
          <w:color w:val="222222"/>
          <w:sz w:val="28"/>
          <w:szCs w:val="28"/>
          <w:shd w:val="clear" w:color="auto" w:fill="FFFFFF"/>
          <w:lang w:val="kk-KZ"/>
        </w:rPr>
        <w:t>р</w:t>
      </w:r>
      <w:r w:rsidR="00AF3153">
        <w:rPr>
          <w:rFonts w:ascii="Times New Roman" w:hAnsi="Times New Roman" w:cs="Times New Roman"/>
          <w:color w:val="222222"/>
          <w:sz w:val="28"/>
          <w:szCs w:val="28"/>
          <w:shd w:val="clear" w:color="auto" w:fill="FFFFFF"/>
          <w:lang w:val="kk-KZ"/>
        </w:rPr>
        <w:t xml:space="preserve"> тізімі келесідей:</w:t>
      </w:r>
    </w:p>
    <w:p w14:paraId="183844D9"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1. Серік Абас-Шах - Фейсбукте - 39 мыңға жуық оқырманы бар, Инстаграм желісінде - 209 мың.</w:t>
      </w:r>
    </w:p>
    <w:p w14:paraId="41B5E950"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2. Дина Елгезек - Фейсбукте - 16 729 жазылушысы бар, инстагамда - 21 мың оқырман.</w:t>
      </w:r>
    </w:p>
    <w:p w14:paraId="7AC4698A"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3. Айгүл Орынбек Фейсбукте - 33 829 жазылушысы бар, Инстаграм желісінде - 45 700.</w:t>
      </w:r>
    </w:p>
    <w:p w14:paraId="5C11DE46"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4. Дәурен Қуат </w:t>
      </w:r>
    </w:p>
    <w:p w14:paraId="3489091C"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5. Қасым Аманжолов - фейсбукте - 6060 адам, инстаграм желісінде - 1000 оқырманы бар.</w:t>
      </w:r>
    </w:p>
    <w:p w14:paraId="082F3D4F"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6. Ерлан Қарин -  инстаграм желісінде - 22,8 мың, фейсбукте - 1 593 адам оқиды.</w:t>
      </w:r>
    </w:p>
    <w:p w14:paraId="174FB3C7"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7. Ермұрат Бәпи - инстаграмда - 1104 оқырманы бар. </w:t>
      </w:r>
    </w:p>
    <w:p w14:paraId="67B095FC"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8. Олжас Әбіл</w:t>
      </w:r>
    </w:p>
    <w:p w14:paraId="7C76C354"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9. Самат Нұртаза - фейсбукте - 2 688 оқырманы бар. </w:t>
      </w:r>
    </w:p>
    <w:p w14:paraId="73306519"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10. Әлия Садырбаева - фейсбукте - 15 315 оқырманы бар. </w:t>
      </w:r>
    </w:p>
    <w:p w14:paraId="22A36C64"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11. Шалқар Нұрсейіт - фейсбукте 475 оқырманы, инстада - 464 адам</w:t>
      </w:r>
    </w:p>
    <w:p w14:paraId="7281F8FD"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12. Мақпал Қаратаева - инстагам желісінде - 511 мың оқырман, фейсбукте - 4 618 оқырман. </w:t>
      </w:r>
    </w:p>
    <w:p w14:paraId="7F39F8BE"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13. Перизат Мырзахмет - инстагам желісінде - 39 500 оқырман, фейсбукте - 4949 адам.</w:t>
      </w:r>
    </w:p>
    <w:p w14:paraId="6E089485"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14. Динара Болат  - инстагам желісінде - 60 900 оқырман, фейсбукте - 4 358 адам.</w:t>
      </w:r>
    </w:p>
    <w:p w14:paraId="5A36AA20"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15. Сая Бақимова - инстагам желісінде - 40 600 адам, фейсбукте - 198 оқырман.</w:t>
      </w:r>
    </w:p>
    <w:p w14:paraId="7E29788B"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16. Өркен Кенжебек - инстаграм желісінде - 101 000 оқырман, фейсбукте - 1 775 адам.</w:t>
      </w:r>
    </w:p>
    <w:p w14:paraId="1802746B"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17. Расул Жұмалы - фейсбукте - 4 992 оқырманы бар.</w:t>
      </w:r>
    </w:p>
    <w:p w14:paraId="3138F388"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18. Айдос Сарым - фейсбукте - 8 465 оқырманы бар, ал инстаграм желісінде 6 185 адам оқиды. </w:t>
      </w:r>
    </w:p>
    <w:p w14:paraId="70E366E5"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19. Марат Байділдаев </w:t>
      </w:r>
    </w:p>
    <w:p w14:paraId="5EEF4BC3" w14:textId="77777777" w:rsidR="00AF3153"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20. Мұхтар Тайжан - фейсбукте - 4 924 адам жазылған, инстада 39 101 оқырман оқиды. </w:t>
      </w:r>
    </w:p>
    <w:p w14:paraId="1D3A5953"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21. Садық Шерімбек - инстаграм желісінде - 7 109 оқырман.</w:t>
      </w:r>
    </w:p>
    <w:p w14:paraId="628184B1"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22. Әсет Ақмолда - фейсбукте - 1 773 адам жазылған, инстаграм желісінде - 22 700 оқырман. </w:t>
      </w:r>
    </w:p>
    <w:p w14:paraId="1DCC5557"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23. Гүлшарат Жұбаева - инстаграм желісінде - 247 000 оқырман, фейсбукте - 4 995 адам. </w:t>
      </w:r>
    </w:p>
    <w:p w14:paraId="42F2B8AE" w14:textId="77777777" w:rsidR="00AF3153" w:rsidRPr="00AB0990"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 xml:space="preserve">24. Айна Досқызы, PR-маман, SMM-менеджер - инстаграм желісінде - 36 300 оқырман жазылған, фейсбукте - 2 132 адам оқиды. </w:t>
      </w:r>
    </w:p>
    <w:p w14:paraId="74A3CF63" w14:textId="77777777" w:rsidR="00AF3153" w:rsidRPr="007A7BFE" w:rsidRDefault="00AF3153" w:rsidP="00AF3153">
      <w:pPr>
        <w:shd w:val="clear" w:color="auto" w:fill="FFFFFF"/>
        <w:spacing w:after="0" w:line="240" w:lineRule="auto"/>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25. Бейбіт Сарыбай, жазушы - фейсбукте - 4 985  адам оқыса, 22 000 адам оқиды.</w:t>
      </w:r>
    </w:p>
    <w:p w14:paraId="4B58038C" w14:textId="5A686E27" w:rsidR="00AF3153" w:rsidRPr="00AB0990" w:rsidRDefault="00AF3153" w:rsidP="00AF3153">
      <w:pPr>
        <w:shd w:val="clear" w:color="auto" w:fill="FFFFFF"/>
        <w:spacing w:after="0" w:line="240" w:lineRule="auto"/>
        <w:ind w:firstLine="708"/>
        <w:jc w:val="both"/>
        <w:rPr>
          <w:rFonts w:ascii="Times New Roman" w:hAnsi="Times New Roman" w:cs="Times New Roman"/>
          <w:color w:val="222222"/>
          <w:sz w:val="28"/>
          <w:szCs w:val="28"/>
          <w:shd w:val="clear" w:color="auto" w:fill="FFFFFF"/>
          <w:lang w:val="kk-KZ"/>
        </w:rPr>
      </w:pPr>
      <w:r w:rsidRPr="00AB0990">
        <w:rPr>
          <w:rFonts w:ascii="Times New Roman" w:hAnsi="Times New Roman" w:cs="Times New Roman"/>
          <w:color w:val="222222"/>
          <w:sz w:val="28"/>
          <w:szCs w:val="28"/>
          <w:shd w:val="clear" w:color="auto" w:fill="FFFFFF"/>
          <w:lang w:val="kk-KZ"/>
        </w:rPr>
        <w:t>Ерлан Саиров</w:t>
      </w:r>
      <w:r>
        <w:rPr>
          <w:rFonts w:ascii="Times New Roman" w:hAnsi="Times New Roman" w:cs="Times New Roman"/>
          <w:color w:val="222222"/>
          <w:sz w:val="28"/>
          <w:szCs w:val="28"/>
          <w:shd w:val="clear" w:color="auto" w:fill="FFFFFF"/>
          <w:lang w:val="kk-KZ"/>
        </w:rPr>
        <w:t xml:space="preserve"> мынадай пікір білдірген: «</w:t>
      </w:r>
      <w:r w:rsidRPr="00AB0990">
        <w:rPr>
          <w:rFonts w:ascii="Times New Roman" w:hAnsi="Times New Roman" w:cs="Times New Roman"/>
          <w:color w:val="222222"/>
          <w:sz w:val="28"/>
          <w:szCs w:val="28"/>
          <w:shd w:val="clear" w:color="auto" w:fill="FFFFFF"/>
          <w:lang w:val="kk-KZ"/>
        </w:rPr>
        <w:t xml:space="preserve">Дәурен Қуат, Қасым Аманжолов, Ерлан Карин, Дина Елгезек, Ермұрат Бәпи. Бұл кісілер елдің болашағы, ішкі мәселелер, еліміздегі әділеттілік мәселесі, қазақтың рухани </w:t>
      </w:r>
      <w:r w:rsidRPr="00AB0990">
        <w:rPr>
          <w:rFonts w:ascii="Times New Roman" w:hAnsi="Times New Roman" w:cs="Times New Roman"/>
          <w:color w:val="222222"/>
          <w:sz w:val="28"/>
          <w:szCs w:val="28"/>
          <w:shd w:val="clear" w:color="auto" w:fill="FFFFFF"/>
          <w:lang w:val="kk-KZ"/>
        </w:rPr>
        <w:lastRenderedPageBreak/>
        <w:t>өмірі жайлы бағыт-бағдар бере алады, қысқа, бірақ нұсқа айтады. Қазіргі кезде ФБ-да белсенді блогер жастар бар. Олжас Әбіл бар қазақ тарихы тур</w:t>
      </w:r>
      <w:r>
        <w:rPr>
          <w:rFonts w:ascii="Times New Roman" w:hAnsi="Times New Roman" w:cs="Times New Roman"/>
          <w:color w:val="222222"/>
          <w:sz w:val="28"/>
          <w:szCs w:val="28"/>
          <w:shd w:val="clear" w:color="auto" w:fill="FFFFFF"/>
          <w:lang w:val="kk-KZ"/>
        </w:rPr>
        <w:t>а</w:t>
      </w:r>
      <w:r w:rsidRPr="00AB0990">
        <w:rPr>
          <w:rFonts w:ascii="Times New Roman" w:hAnsi="Times New Roman" w:cs="Times New Roman"/>
          <w:color w:val="222222"/>
          <w:sz w:val="28"/>
          <w:szCs w:val="28"/>
          <w:shd w:val="clear" w:color="auto" w:fill="FFFFFF"/>
          <w:lang w:val="kk-KZ"/>
        </w:rPr>
        <w:t>лы жақсы жазады. Одан кейін Самат Нұртаза, Әлия Садырбаева бүгінгі әлеуметтік мәселелер мен әділеттік прициптері туралы жазады. Содықтан бұл кіслерді оқимын, ойларымен келісемін</w:t>
      </w:r>
      <w:r>
        <w:rPr>
          <w:rFonts w:ascii="Times New Roman" w:hAnsi="Times New Roman" w:cs="Times New Roman"/>
          <w:color w:val="222222"/>
          <w:sz w:val="28"/>
          <w:szCs w:val="28"/>
          <w:shd w:val="clear" w:color="auto" w:fill="FFFFFF"/>
          <w:lang w:val="kk-KZ"/>
        </w:rPr>
        <w:t>», - дейді.</w:t>
      </w:r>
      <w:r w:rsidRPr="001765B7">
        <w:rPr>
          <w:rFonts w:ascii="Times New Roman" w:hAnsi="Times New Roman" w:cs="Times New Roman"/>
          <w:color w:val="222222"/>
          <w:sz w:val="28"/>
          <w:szCs w:val="28"/>
          <w:shd w:val="clear" w:color="auto" w:fill="FFFFFF"/>
          <w:lang w:val="kk-KZ"/>
        </w:rPr>
        <w:t xml:space="preserve"> </w:t>
      </w:r>
      <w:r w:rsidR="00246FBD">
        <w:rPr>
          <w:rFonts w:ascii="Times New Roman" w:hAnsi="Times New Roman" w:cs="Times New Roman"/>
          <w:color w:val="222222"/>
          <w:sz w:val="28"/>
          <w:szCs w:val="28"/>
          <w:shd w:val="clear" w:color="auto" w:fill="FFFFFF"/>
          <w:lang w:val="kk-KZ"/>
        </w:rPr>
        <w:t xml:space="preserve">Медиа маман, журналист </w:t>
      </w:r>
      <w:r w:rsidRPr="00AB0990">
        <w:rPr>
          <w:rFonts w:ascii="Times New Roman" w:hAnsi="Times New Roman" w:cs="Times New Roman"/>
          <w:color w:val="222222"/>
          <w:sz w:val="28"/>
          <w:szCs w:val="28"/>
          <w:shd w:val="clear" w:color="auto" w:fill="FFFFFF"/>
          <w:lang w:val="kk-KZ"/>
        </w:rPr>
        <w:t xml:space="preserve">Ерқанат Көпжасар: </w:t>
      </w:r>
      <w:r>
        <w:rPr>
          <w:rFonts w:ascii="Times New Roman" w:hAnsi="Times New Roman" w:cs="Times New Roman"/>
          <w:color w:val="222222"/>
          <w:sz w:val="28"/>
          <w:szCs w:val="28"/>
          <w:shd w:val="clear" w:color="auto" w:fill="FFFFFF"/>
          <w:lang w:val="kk-KZ"/>
        </w:rPr>
        <w:t>«</w:t>
      </w:r>
      <w:r w:rsidRPr="00AB0990">
        <w:rPr>
          <w:rFonts w:ascii="Times New Roman" w:hAnsi="Times New Roman" w:cs="Times New Roman"/>
          <w:color w:val="222222"/>
          <w:sz w:val="28"/>
          <w:szCs w:val="28"/>
          <w:shd w:val="clear" w:color="auto" w:fill="FFFFFF"/>
          <w:lang w:val="kk-KZ"/>
        </w:rPr>
        <w:t>Қазіргі кезде</w:t>
      </w:r>
      <w:r w:rsidR="00246FBD">
        <w:rPr>
          <w:rFonts w:ascii="Times New Roman" w:hAnsi="Times New Roman" w:cs="Times New Roman"/>
          <w:color w:val="222222"/>
          <w:sz w:val="28"/>
          <w:szCs w:val="28"/>
          <w:shd w:val="clear" w:color="auto" w:fill="FFFFFF"/>
          <w:lang w:val="kk-KZ"/>
        </w:rPr>
        <w:t xml:space="preserve"> </w:t>
      </w:r>
      <w:r w:rsidRPr="00AB0990">
        <w:rPr>
          <w:rFonts w:ascii="Times New Roman" w:hAnsi="Times New Roman" w:cs="Times New Roman"/>
          <w:color w:val="222222"/>
          <w:sz w:val="28"/>
          <w:szCs w:val="28"/>
          <w:shd w:val="clear" w:color="auto" w:fill="FFFFFF"/>
          <w:lang w:val="kk-KZ"/>
        </w:rPr>
        <w:t xml:space="preserve">саясатқа қатысты ірі ойлап, кесек-кесек </w:t>
      </w:r>
      <w:r w:rsidR="00246FBD">
        <w:rPr>
          <w:rFonts w:ascii="Times New Roman" w:hAnsi="Times New Roman" w:cs="Times New Roman"/>
          <w:color w:val="222222"/>
          <w:sz w:val="28"/>
          <w:szCs w:val="28"/>
          <w:shd w:val="clear" w:color="auto" w:fill="FFFFFF"/>
          <w:lang w:val="kk-KZ"/>
        </w:rPr>
        <w:t xml:space="preserve">пікір </w:t>
      </w:r>
      <w:r w:rsidRPr="00AB0990">
        <w:rPr>
          <w:rFonts w:ascii="Times New Roman" w:hAnsi="Times New Roman" w:cs="Times New Roman"/>
          <w:color w:val="222222"/>
          <w:sz w:val="28"/>
          <w:szCs w:val="28"/>
          <w:shd w:val="clear" w:color="auto" w:fill="FFFFFF"/>
          <w:lang w:val="kk-KZ"/>
        </w:rPr>
        <w:t>жазатын жалғыз Шалқар Нұрсейіт деп ойлаймын. Серік Абас-Шахты тек қағытпасы үшін ғана оқимын, бірақ ол кісіні бұл тізімге кіргізе алмаймын. Журналист болған соң кімнің жазбасынан қай жақтың желі есіп тұрғанын бірден біліп қоямыз. Тіпті ФБ-дағы көп блогерлер белгілі бір топтың немесе корпорацияның сөзін сөйлейді. Мен оқитын тағы бір тұлға Досым Сәтпаев. Одан кейін психолог ретінде таныла бастаған журналист, білікті маман Мақпал Қаратаеваның жазғандары ұнайды. Өйткені ол кісі саясатқа қатысты ештеңе жазбайды, бірақ оның мотивациялық посттарын оқимын. Оның үстіне басқаларына қарағанда шыныменен де осы саланы оқып, осы салада жан-жақты зерттеп жүрген өте сауатты кісі. Сол үшін жазғандарына сенемін</w:t>
      </w:r>
      <w:r>
        <w:rPr>
          <w:rFonts w:ascii="Times New Roman" w:hAnsi="Times New Roman" w:cs="Times New Roman"/>
          <w:color w:val="222222"/>
          <w:sz w:val="28"/>
          <w:szCs w:val="28"/>
          <w:shd w:val="clear" w:color="auto" w:fill="FFFFFF"/>
          <w:lang w:val="kk-KZ"/>
        </w:rPr>
        <w:t>»</w:t>
      </w:r>
      <w:r w:rsidR="00246FBD">
        <w:rPr>
          <w:rFonts w:ascii="Times New Roman" w:hAnsi="Times New Roman" w:cs="Times New Roman"/>
          <w:color w:val="222222"/>
          <w:sz w:val="28"/>
          <w:szCs w:val="28"/>
          <w:shd w:val="clear" w:color="auto" w:fill="FFFFFF"/>
          <w:lang w:val="kk-KZ"/>
        </w:rPr>
        <w:t xml:space="preserve"> деген пікір білдірген</w:t>
      </w:r>
      <w:r w:rsidRPr="00AB0990">
        <w:rPr>
          <w:rFonts w:ascii="Times New Roman" w:hAnsi="Times New Roman" w:cs="Times New Roman"/>
          <w:color w:val="222222"/>
          <w:sz w:val="28"/>
          <w:szCs w:val="28"/>
          <w:shd w:val="clear" w:color="auto" w:fill="FFFFFF"/>
          <w:lang w:val="kk-KZ"/>
        </w:rPr>
        <w:t>.</w:t>
      </w:r>
      <w:r>
        <w:rPr>
          <w:rFonts w:ascii="Times New Roman" w:hAnsi="Times New Roman" w:cs="Times New Roman"/>
          <w:color w:val="222222"/>
          <w:sz w:val="28"/>
          <w:szCs w:val="28"/>
          <w:shd w:val="clear" w:color="auto" w:fill="FFFFFF"/>
          <w:lang w:val="kk-KZ"/>
        </w:rPr>
        <w:t xml:space="preserve"> </w:t>
      </w:r>
      <w:r w:rsidR="00246FBD">
        <w:rPr>
          <w:rFonts w:ascii="Times New Roman" w:hAnsi="Times New Roman" w:cs="Times New Roman"/>
          <w:color w:val="222222"/>
          <w:sz w:val="28"/>
          <w:szCs w:val="28"/>
          <w:shd w:val="clear" w:color="auto" w:fill="FFFFFF"/>
          <w:lang w:val="kk-KZ"/>
        </w:rPr>
        <w:t xml:space="preserve">Сарапшы </w:t>
      </w:r>
      <w:r w:rsidRPr="00AB0990">
        <w:rPr>
          <w:rFonts w:ascii="Times New Roman" w:hAnsi="Times New Roman" w:cs="Times New Roman"/>
          <w:color w:val="222222"/>
          <w:sz w:val="28"/>
          <w:szCs w:val="28"/>
          <w:shd w:val="clear" w:color="auto" w:fill="FFFFFF"/>
          <w:lang w:val="kk-KZ"/>
        </w:rPr>
        <w:t xml:space="preserve">Айна Досқызы: </w:t>
      </w:r>
      <w:r>
        <w:rPr>
          <w:rFonts w:ascii="Times New Roman" w:hAnsi="Times New Roman" w:cs="Times New Roman"/>
          <w:color w:val="222222"/>
          <w:sz w:val="28"/>
          <w:szCs w:val="28"/>
          <w:shd w:val="clear" w:color="auto" w:fill="FFFFFF"/>
          <w:lang w:val="kk-KZ"/>
        </w:rPr>
        <w:t>«</w:t>
      </w:r>
      <w:r w:rsidRPr="00AB0990">
        <w:rPr>
          <w:rFonts w:ascii="Times New Roman" w:hAnsi="Times New Roman" w:cs="Times New Roman"/>
          <w:color w:val="222222"/>
          <w:sz w:val="28"/>
          <w:szCs w:val="28"/>
          <w:shd w:val="clear" w:color="auto" w:fill="FFFFFF"/>
          <w:lang w:val="kk-KZ"/>
        </w:rPr>
        <w:t>Перизат Мырзахмет, Динара Болат, Сая Бақимова, Өркен Кенжебек. Шынымды айтсам, қазақтілді блогерлерден осы кісілерді ғана оқимын. Жеке жеке қарастыратын болсақ</w:t>
      </w:r>
      <w:r w:rsidR="00246FBD">
        <w:rPr>
          <w:rFonts w:ascii="Times New Roman" w:hAnsi="Times New Roman" w:cs="Times New Roman"/>
          <w:color w:val="222222"/>
          <w:sz w:val="28"/>
          <w:szCs w:val="28"/>
          <w:shd w:val="clear" w:color="auto" w:fill="FFFFFF"/>
          <w:lang w:val="kk-KZ"/>
        </w:rPr>
        <w:t>,</w:t>
      </w:r>
      <w:r w:rsidRPr="00AB0990">
        <w:rPr>
          <w:rFonts w:ascii="Times New Roman" w:hAnsi="Times New Roman" w:cs="Times New Roman"/>
          <w:color w:val="222222"/>
          <w:sz w:val="28"/>
          <w:szCs w:val="28"/>
          <w:shd w:val="clear" w:color="auto" w:fill="FFFFFF"/>
          <w:lang w:val="kk-KZ"/>
        </w:rPr>
        <w:t xml:space="preserve"> Динара мен Перизаттың ой-өрісі, ойлауы өзгеше. Көп жағдайда ойымыз бір жерден шығып жатады. Оларды мақтап айтсам, өзімді мақтаған сияқты болып қаламын. Бірақ олар тым ұлттық менталитетке тіреліп қалмаған, ашық айтады ойларын. Динараның өзі көп елдерді аралаған, екеуі де жан-жақты, білімді. Оларды оқу ойлау көкжиегін кеңейтеді. Оларды сол үшін оқимын. Ал Сая Бақимова жақсы психолог, кәсіби маман ретінде кеңестер береді. Өркен Кенжебектің кейбір пікірмен келіспесем де, оның халыққа түсіндіру өзіндік стилі бар. Оның үстіне мемлекеттік жағдайлар мен оқиғаларға бір табан жақын болғандықтан кейбір мәселелерді сол тараптан түсіндіре алады. Көп адам мемлекеттік бағдарламаларды түсінбей, сын айтқанда, ол қарапайым тілде түсіндіріп береді. Мысалы, сайлау кезінде көпшілік елдің сыртқы қарызы пәленбай миллион болып кетіпті деп даурыққанда, Өркен жақсы түсіндіріп берді. </w:t>
      </w:r>
      <w:r>
        <w:rPr>
          <w:rFonts w:ascii="Times New Roman" w:hAnsi="Times New Roman" w:cs="Times New Roman"/>
          <w:color w:val="222222"/>
          <w:sz w:val="28"/>
          <w:szCs w:val="28"/>
          <w:shd w:val="clear" w:color="auto" w:fill="FFFFFF"/>
          <w:lang w:val="kk-KZ"/>
        </w:rPr>
        <w:t>«</w:t>
      </w:r>
      <w:r w:rsidRPr="00AB0990">
        <w:rPr>
          <w:rFonts w:ascii="Times New Roman" w:hAnsi="Times New Roman" w:cs="Times New Roman"/>
          <w:color w:val="222222"/>
          <w:sz w:val="28"/>
          <w:szCs w:val="28"/>
          <w:shd w:val="clear" w:color="auto" w:fill="FFFFFF"/>
          <w:lang w:val="kk-KZ"/>
        </w:rPr>
        <w:t>Елдің қарызы ұнамаса, онда кредитке ештеңе алмаңдар. Өздерің машина, Iphone аласыңдар - соның бәрі сыртқа қарыз</w:t>
      </w:r>
      <w:r>
        <w:rPr>
          <w:rFonts w:ascii="Times New Roman" w:hAnsi="Times New Roman" w:cs="Times New Roman"/>
          <w:color w:val="222222"/>
          <w:sz w:val="28"/>
          <w:szCs w:val="28"/>
          <w:shd w:val="clear" w:color="auto" w:fill="FFFFFF"/>
          <w:lang w:val="kk-KZ"/>
        </w:rPr>
        <w:t>»</w:t>
      </w:r>
      <w:r w:rsidRPr="00AB0990">
        <w:rPr>
          <w:rFonts w:ascii="Times New Roman" w:hAnsi="Times New Roman" w:cs="Times New Roman"/>
          <w:color w:val="222222"/>
          <w:sz w:val="28"/>
          <w:szCs w:val="28"/>
          <w:shd w:val="clear" w:color="auto" w:fill="FFFFFF"/>
          <w:lang w:val="kk-KZ"/>
        </w:rPr>
        <w:t xml:space="preserve"> деп жетесіне жеткізіп түсіндіреді. Сондықтан осы кісілердің пікірін оқимын және оқуға кеңес беремін</w:t>
      </w:r>
      <w:r>
        <w:rPr>
          <w:rFonts w:ascii="Times New Roman" w:hAnsi="Times New Roman" w:cs="Times New Roman"/>
          <w:color w:val="222222"/>
          <w:sz w:val="28"/>
          <w:szCs w:val="28"/>
          <w:shd w:val="clear" w:color="auto" w:fill="FFFFFF"/>
          <w:lang w:val="kk-KZ"/>
        </w:rPr>
        <w:t xml:space="preserve">», - деген пікірімен бөліседі. </w:t>
      </w:r>
      <w:r w:rsidRPr="00AB0990">
        <w:rPr>
          <w:rFonts w:ascii="Times New Roman" w:hAnsi="Times New Roman" w:cs="Times New Roman"/>
          <w:color w:val="222222"/>
          <w:sz w:val="28"/>
          <w:szCs w:val="28"/>
          <w:shd w:val="clear" w:color="auto" w:fill="FFFFFF"/>
          <w:lang w:val="kk-KZ"/>
        </w:rPr>
        <w:t xml:space="preserve">Саясаттанушы Дос Көшім: </w:t>
      </w:r>
      <w:r>
        <w:rPr>
          <w:rFonts w:ascii="Times New Roman" w:hAnsi="Times New Roman" w:cs="Times New Roman"/>
          <w:color w:val="222222"/>
          <w:sz w:val="28"/>
          <w:szCs w:val="28"/>
          <w:shd w:val="clear" w:color="auto" w:fill="FFFFFF"/>
          <w:lang w:val="kk-KZ"/>
        </w:rPr>
        <w:t>«</w:t>
      </w:r>
      <w:r w:rsidRPr="00AB0990">
        <w:rPr>
          <w:rFonts w:ascii="Times New Roman" w:hAnsi="Times New Roman" w:cs="Times New Roman"/>
          <w:color w:val="222222"/>
          <w:sz w:val="28"/>
          <w:szCs w:val="28"/>
          <w:shd w:val="clear" w:color="auto" w:fill="FFFFFF"/>
          <w:lang w:val="kk-KZ"/>
        </w:rPr>
        <w:t xml:space="preserve">Қазіргі кезде қоғамда болып жатқан оқиғаларға қатысты өз </w:t>
      </w:r>
      <w:r w:rsidR="00246FBD">
        <w:rPr>
          <w:rFonts w:ascii="Times New Roman" w:hAnsi="Times New Roman" w:cs="Times New Roman"/>
          <w:color w:val="222222"/>
          <w:sz w:val="28"/>
          <w:szCs w:val="28"/>
          <w:shd w:val="clear" w:color="auto" w:fill="FFFFFF"/>
          <w:lang w:val="kk-KZ"/>
        </w:rPr>
        <w:t>о</w:t>
      </w:r>
      <w:r w:rsidRPr="00AB0990">
        <w:rPr>
          <w:rFonts w:ascii="Times New Roman" w:hAnsi="Times New Roman" w:cs="Times New Roman"/>
          <w:color w:val="222222"/>
          <w:sz w:val="28"/>
          <w:szCs w:val="28"/>
          <w:shd w:val="clear" w:color="auto" w:fill="FFFFFF"/>
          <w:lang w:val="kk-KZ"/>
        </w:rPr>
        <w:t xml:space="preserve">йын жұмыр етіп жеткізетін бір екі адамды айтайын. Расул Жұмалы, Айдос Сарым, Марат Байділдаев сынды азаматтардың жазған, айтқан пікірлері тұшымды. Одан кейін Айсұлу Қадірбаев та соңғы кездері жақсы дүниелер айтып жүр. Экономист Мұхтар Тайжанның пікірлері де ақылға қонымды, айтары  бар азамат. Бұл кісілердің </w:t>
      </w:r>
      <w:r w:rsidRPr="00246FBD">
        <w:rPr>
          <w:rFonts w:ascii="Times New Roman" w:hAnsi="Times New Roman" w:cs="Times New Roman"/>
          <w:color w:val="000000" w:themeColor="text1"/>
          <w:sz w:val="28"/>
          <w:szCs w:val="28"/>
          <w:shd w:val="clear" w:color="auto" w:fill="FFFFFF"/>
          <w:lang w:val="kk-KZ"/>
        </w:rPr>
        <w:t xml:space="preserve">пікірлері менің пікіріммен көп жағдайда үйлеседі. Мен өзім ешқандай әлеуметтік желіде тіркелмегендіктен жас буын блогерлерді аса көп тани бермеймін», - дейді. </w:t>
      </w:r>
      <w:r w:rsidR="00246FBD" w:rsidRPr="00246FBD">
        <w:rPr>
          <w:rFonts w:ascii="Times New Roman" w:hAnsi="Times New Roman" w:cs="Times New Roman"/>
          <w:color w:val="000000" w:themeColor="text1"/>
          <w:sz w:val="28"/>
          <w:szCs w:val="28"/>
          <w:shd w:val="clear" w:color="auto" w:fill="FFFFFF"/>
          <w:lang w:val="kk-KZ"/>
        </w:rPr>
        <w:t xml:space="preserve">Ақын, журналист </w:t>
      </w:r>
      <w:r w:rsidRPr="00246FBD">
        <w:rPr>
          <w:rFonts w:ascii="Times New Roman" w:hAnsi="Times New Roman" w:cs="Times New Roman"/>
          <w:color w:val="000000" w:themeColor="text1"/>
          <w:sz w:val="28"/>
          <w:szCs w:val="28"/>
          <w:shd w:val="clear" w:color="auto" w:fill="FFFFFF"/>
          <w:lang w:val="kk-KZ"/>
        </w:rPr>
        <w:t xml:space="preserve">Бейбіт Сарыбай: «Ақын жазушылардың өмірінен ескі жазбаларды жазып тұратын Әсет Ақмолда деген жігітті оқимын. Сосын Садық Шерімбектің ойлары өзгеше, жақсы жазады. Содан кейін соңғы </w:t>
      </w:r>
      <w:r w:rsidRPr="00246FBD">
        <w:rPr>
          <w:rFonts w:ascii="Times New Roman" w:hAnsi="Times New Roman" w:cs="Times New Roman"/>
          <w:color w:val="000000" w:themeColor="text1"/>
          <w:sz w:val="28"/>
          <w:szCs w:val="28"/>
          <w:shd w:val="clear" w:color="auto" w:fill="FFFFFF"/>
          <w:lang w:val="kk-KZ"/>
        </w:rPr>
        <w:lastRenderedPageBreak/>
        <w:t>уақытта өз өмірінен үзінділер, хикаяттар жазып жүрген актриса-тігінші Гүлшарат Жұбаеваны оқып жүрмін. Кішкентай кезінен бастап қандай қиындық көргенін, өміріндегі елеулі оқиғаларды сериал етіп баяндап жазы</w:t>
      </w:r>
      <w:r w:rsidR="00246FBD" w:rsidRPr="00246FBD">
        <w:rPr>
          <w:rFonts w:ascii="Times New Roman" w:hAnsi="Times New Roman" w:cs="Times New Roman"/>
          <w:color w:val="000000" w:themeColor="text1"/>
          <w:sz w:val="28"/>
          <w:szCs w:val="28"/>
          <w:shd w:val="clear" w:color="auto" w:fill="FFFFFF"/>
          <w:lang w:val="kk-KZ"/>
        </w:rPr>
        <w:t>п</w:t>
      </w:r>
      <w:r w:rsidRPr="00246FBD">
        <w:rPr>
          <w:rFonts w:ascii="Times New Roman" w:hAnsi="Times New Roman" w:cs="Times New Roman"/>
          <w:color w:val="000000" w:themeColor="text1"/>
          <w:sz w:val="28"/>
          <w:szCs w:val="28"/>
          <w:shd w:val="clear" w:color="auto" w:fill="FFFFFF"/>
          <w:lang w:val="kk-KZ"/>
        </w:rPr>
        <w:t xml:space="preserve"> жүр. Соның жазбалары қызық»</w:t>
      </w:r>
      <w:r w:rsidR="00246FBD" w:rsidRPr="00246FBD">
        <w:rPr>
          <w:rFonts w:ascii="Times New Roman" w:hAnsi="Times New Roman" w:cs="Times New Roman"/>
          <w:color w:val="000000" w:themeColor="text1"/>
          <w:sz w:val="28"/>
          <w:szCs w:val="28"/>
          <w:shd w:val="clear" w:color="auto" w:fill="FFFFFF"/>
          <w:lang w:val="kk-KZ"/>
        </w:rPr>
        <w:t>, - дейді</w:t>
      </w:r>
      <w:r w:rsidRPr="00246FBD">
        <w:rPr>
          <w:rFonts w:ascii="Times New Roman" w:hAnsi="Times New Roman" w:cs="Times New Roman"/>
          <w:color w:val="000000" w:themeColor="text1"/>
          <w:sz w:val="28"/>
          <w:szCs w:val="28"/>
          <w:shd w:val="clear" w:color="auto" w:fill="FFFFFF"/>
          <w:lang w:val="kk-KZ"/>
        </w:rPr>
        <w:t>.</w:t>
      </w:r>
      <w:r w:rsidR="00246FBD">
        <w:rPr>
          <w:rFonts w:ascii="Times New Roman" w:hAnsi="Times New Roman" w:cs="Times New Roman"/>
          <w:color w:val="000000" w:themeColor="text1"/>
          <w:sz w:val="28"/>
          <w:szCs w:val="28"/>
          <w:shd w:val="clear" w:color="auto" w:fill="FFFFFF"/>
          <w:lang w:val="kk-KZ"/>
        </w:rPr>
        <w:t xml:space="preserve"> Пікірлер қоғам не себепті блогерлерді оқиды, блогерлер не себепті қоғамда ықпалды тұлғаға айналып отыр деген сұраққа жауап бере алады. </w:t>
      </w:r>
    </w:p>
    <w:p w14:paraId="1E203F6B" w14:textId="5B75620D" w:rsidR="00423C26" w:rsidRDefault="00E87C9D" w:rsidP="00AF3153">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AB6CC6">
        <w:rPr>
          <w:rFonts w:ascii="Times New Roman" w:hAnsi="Times New Roman" w:cs="Times New Roman"/>
          <w:color w:val="000000" w:themeColor="text1"/>
          <w:sz w:val="28"/>
          <w:szCs w:val="28"/>
          <w:shd w:val="clear" w:color="auto" w:fill="FFFFFF"/>
          <w:lang w:val="kk-KZ"/>
        </w:rPr>
        <w:t>Президент Қ.</w:t>
      </w:r>
      <w:r w:rsidR="00246FBD">
        <w:rPr>
          <w:rFonts w:ascii="Times New Roman" w:hAnsi="Times New Roman" w:cs="Times New Roman"/>
          <w:color w:val="000000" w:themeColor="text1"/>
          <w:sz w:val="28"/>
          <w:szCs w:val="28"/>
          <w:shd w:val="clear" w:color="auto" w:fill="FFFFFF"/>
          <w:lang w:val="kk-KZ"/>
        </w:rPr>
        <w:t xml:space="preserve"> </w:t>
      </w:r>
      <w:r w:rsidRPr="00AB6CC6">
        <w:rPr>
          <w:rFonts w:ascii="Times New Roman" w:hAnsi="Times New Roman" w:cs="Times New Roman"/>
          <w:color w:val="000000" w:themeColor="text1"/>
          <w:sz w:val="28"/>
          <w:szCs w:val="28"/>
          <w:shd w:val="clear" w:color="auto" w:fill="FFFFFF"/>
          <w:lang w:val="kk-KZ"/>
        </w:rPr>
        <w:t>Тоқаев «Жаңа Қазақ</w:t>
      </w:r>
      <w:r w:rsidRPr="00AB6CC6">
        <w:rPr>
          <w:rFonts w:ascii="Times New Roman" w:hAnsi="Times New Roman" w:cs="Times New Roman"/>
          <w:color w:val="000000" w:themeColor="text1"/>
          <w:sz w:val="28"/>
          <w:szCs w:val="28"/>
          <w:shd w:val="clear" w:color="auto" w:fill="FFFFFF"/>
          <w:lang w:val="kk-KZ"/>
        </w:rPr>
        <w:softHyphen/>
        <w:t>стан: жаңару және жаңғыру жолы» атты Жолдауында отандық БАҚ-тың бәсеке</w:t>
      </w:r>
      <w:r w:rsidRPr="00AB6CC6">
        <w:rPr>
          <w:rFonts w:ascii="Times New Roman" w:hAnsi="Times New Roman" w:cs="Times New Roman"/>
          <w:color w:val="000000" w:themeColor="text1"/>
          <w:sz w:val="28"/>
          <w:szCs w:val="28"/>
          <w:shd w:val="clear" w:color="auto" w:fill="FFFFFF"/>
          <w:lang w:val="kk-KZ"/>
        </w:rPr>
        <w:softHyphen/>
        <w:t xml:space="preserve">ге қабілеттілігін </w:t>
      </w:r>
      <w:r w:rsidR="00423C26">
        <w:rPr>
          <w:rFonts w:ascii="Times New Roman" w:hAnsi="Times New Roman" w:cs="Times New Roman"/>
          <w:color w:val="000000" w:themeColor="text1"/>
          <w:sz w:val="28"/>
          <w:szCs w:val="28"/>
          <w:shd w:val="clear" w:color="auto" w:fill="FFFFFF"/>
          <w:lang w:val="kk-KZ"/>
        </w:rPr>
        <w:t>арттыру</w:t>
      </w:r>
      <w:r w:rsidRPr="00AB6CC6">
        <w:rPr>
          <w:rFonts w:ascii="Times New Roman" w:hAnsi="Times New Roman" w:cs="Times New Roman"/>
          <w:color w:val="000000" w:themeColor="text1"/>
          <w:sz w:val="28"/>
          <w:szCs w:val="28"/>
          <w:shd w:val="clear" w:color="auto" w:fill="FFFFFF"/>
          <w:lang w:val="kk-KZ"/>
        </w:rPr>
        <w:t xml:space="preserve"> </w:t>
      </w:r>
      <w:r w:rsidR="00EA41BC">
        <w:rPr>
          <w:rFonts w:ascii="Times New Roman" w:hAnsi="Times New Roman" w:cs="Times New Roman"/>
          <w:color w:val="000000" w:themeColor="text1"/>
          <w:sz w:val="28"/>
          <w:szCs w:val="28"/>
          <w:shd w:val="clear" w:color="auto" w:fill="FFFFFF"/>
          <w:lang w:val="kk-KZ"/>
        </w:rPr>
        <w:t>қоғам алдындағы өзекті мәс</w:t>
      </w:r>
      <w:r w:rsidR="00246FBD">
        <w:rPr>
          <w:rFonts w:ascii="Times New Roman" w:hAnsi="Times New Roman" w:cs="Times New Roman"/>
          <w:color w:val="000000" w:themeColor="text1"/>
          <w:sz w:val="28"/>
          <w:szCs w:val="28"/>
          <w:shd w:val="clear" w:color="auto" w:fill="FFFFFF"/>
          <w:lang w:val="kk-KZ"/>
        </w:rPr>
        <w:t>е</w:t>
      </w:r>
      <w:r w:rsidR="00EA41BC">
        <w:rPr>
          <w:rFonts w:ascii="Times New Roman" w:hAnsi="Times New Roman" w:cs="Times New Roman"/>
          <w:color w:val="000000" w:themeColor="text1"/>
          <w:sz w:val="28"/>
          <w:szCs w:val="28"/>
          <w:shd w:val="clear" w:color="auto" w:fill="FFFFFF"/>
          <w:lang w:val="kk-KZ"/>
        </w:rPr>
        <w:t xml:space="preserve">ле екенін айтты. </w:t>
      </w:r>
      <w:r w:rsidRPr="00AB6CC6">
        <w:rPr>
          <w:rFonts w:ascii="Times New Roman" w:hAnsi="Times New Roman" w:cs="Times New Roman"/>
          <w:color w:val="000000" w:themeColor="text1"/>
          <w:sz w:val="28"/>
          <w:szCs w:val="28"/>
          <w:shd w:val="clear" w:color="auto" w:fill="FFFFFF"/>
          <w:lang w:val="kk-KZ"/>
        </w:rPr>
        <w:t>Отандық БАҚ-тың елімізде, аймақта және халықаралық кеңіс</w:t>
      </w:r>
      <w:r w:rsidRPr="00AB6CC6">
        <w:rPr>
          <w:rFonts w:ascii="Times New Roman" w:hAnsi="Times New Roman" w:cs="Times New Roman"/>
          <w:color w:val="000000" w:themeColor="text1"/>
          <w:sz w:val="28"/>
          <w:szCs w:val="28"/>
          <w:shd w:val="clear" w:color="auto" w:fill="FFFFFF"/>
          <w:lang w:val="kk-KZ"/>
        </w:rPr>
        <w:softHyphen/>
        <w:t>тікте болып жататын үдерістер мен ауқымды оқиғаларға қатысты өзіндік көзқарасы болу қажеттігін, бұл өз кезегінде мемлекетіміз</w:t>
      </w:r>
      <w:r w:rsidRPr="00AB6CC6">
        <w:rPr>
          <w:rFonts w:ascii="Times New Roman" w:hAnsi="Times New Roman" w:cs="Times New Roman"/>
          <w:color w:val="000000" w:themeColor="text1"/>
          <w:sz w:val="28"/>
          <w:szCs w:val="28"/>
          <w:shd w:val="clear" w:color="auto" w:fill="FFFFFF"/>
          <w:lang w:val="kk-KZ"/>
        </w:rPr>
        <w:softHyphen/>
        <w:t>дің шынайы ақпараттық қауіпсіздігіне қатыс</w:t>
      </w:r>
      <w:r w:rsidRPr="00AB6CC6">
        <w:rPr>
          <w:rFonts w:ascii="Times New Roman" w:hAnsi="Times New Roman" w:cs="Times New Roman"/>
          <w:color w:val="000000" w:themeColor="text1"/>
          <w:sz w:val="28"/>
          <w:szCs w:val="28"/>
          <w:shd w:val="clear" w:color="auto" w:fill="FFFFFF"/>
          <w:lang w:val="kk-KZ"/>
        </w:rPr>
        <w:softHyphen/>
        <w:t xml:space="preserve">ты екенін </w:t>
      </w:r>
      <w:r w:rsidR="00EA41BC">
        <w:rPr>
          <w:rFonts w:ascii="Times New Roman" w:hAnsi="Times New Roman" w:cs="Times New Roman"/>
          <w:color w:val="000000" w:themeColor="text1"/>
          <w:sz w:val="28"/>
          <w:szCs w:val="28"/>
          <w:shd w:val="clear" w:color="auto" w:fill="FFFFFF"/>
          <w:lang w:val="kk-KZ"/>
        </w:rPr>
        <w:t xml:space="preserve">алға тартты. </w:t>
      </w:r>
      <w:r w:rsidRPr="00AB6CC6">
        <w:rPr>
          <w:rFonts w:ascii="Times New Roman" w:hAnsi="Times New Roman" w:cs="Times New Roman"/>
          <w:color w:val="000000" w:themeColor="text1"/>
          <w:sz w:val="28"/>
          <w:szCs w:val="28"/>
          <w:shd w:val="clear" w:color="auto" w:fill="FFFFFF"/>
          <w:lang w:val="kk-KZ"/>
        </w:rPr>
        <w:t>Қазақстандық медиа ресурстар алдында сұранысқа сай әрі уақыт талабына лайықты жауап беретін, б</w:t>
      </w:r>
      <w:r w:rsidR="00423C26">
        <w:rPr>
          <w:rFonts w:ascii="Times New Roman" w:hAnsi="Times New Roman" w:cs="Times New Roman"/>
          <w:color w:val="000000" w:themeColor="text1"/>
          <w:sz w:val="28"/>
          <w:szCs w:val="28"/>
          <w:shd w:val="clear" w:color="auto" w:fill="FFFFFF"/>
          <w:lang w:val="kk-KZ"/>
        </w:rPr>
        <w:t>ә</w:t>
      </w:r>
      <w:r w:rsidRPr="00AB6CC6">
        <w:rPr>
          <w:rFonts w:ascii="Times New Roman" w:hAnsi="Times New Roman" w:cs="Times New Roman"/>
          <w:color w:val="000000" w:themeColor="text1"/>
          <w:sz w:val="28"/>
          <w:szCs w:val="28"/>
          <w:shd w:val="clear" w:color="auto" w:fill="FFFFFF"/>
          <w:lang w:val="kk-KZ"/>
        </w:rPr>
        <w:t>секеге қабілетті, жаһандық</w:t>
      </w:r>
      <w:r w:rsidR="00B05342" w:rsidRPr="00AB6CC6">
        <w:rPr>
          <w:rFonts w:ascii="Times New Roman" w:hAnsi="Times New Roman" w:cs="Times New Roman"/>
          <w:color w:val="000000" w:themeColor="text1"/>
          <w:sz w:val="28"/>
          <w:szCs w:val="28"/>
          <w:shd w:val="clear" w:color="auto" w:fill="FFFFFF"/>
          <w:lang w:val="kk-KZ"/>
        </w:rPr>
        <w:t xml:space="preserve"> </w:t>
      </w:r>
      <w:r w:rsidRPr="00AB6CC6">
        <w:rPr>
          <w:rFonts w:ascii="Times New Roman" w:hAnsi="Times New Roman" w:cs="Times New Roman"/>
          <w:color w:val="000000" w:themeColor="text1"/>
          <w:sz w:val="28"/>
          <w:szCs w:val="28"/>
          <w:shd w:val="clear" w:color="auto" w:fill="FFFFFF"/>
          <w:lang w:val="kk-KZ"/>
        </w:rPr>
        <w:t>талаптарға төтеп беретін ақпараттық кеңістік құру маңызы тұр.</w:t>
      </w:r>
    </w:p>
    <w:p w14:paraId="0C3039E4" w14:textId="33658F11" w:rsidR="0057127C" w:rsidRPr="00423C26" w:rsidRDefault="00B05342" w:rsidP="00423C26">
      <w:pPr>
        <w:spacing w:after="0" w:line="240" w:lineRule="auto"/>
        <w:ind w:firstLine="708"/>
        <w:jc w:val="both"/>
        <w:rPr>
          <w:rFonts w:ascii="Times New Roman" w:eastAsia="Times New Roman" w:hAnsi="Times New Roman" w:cs="Times New Roman"/>
          <w:color w:val="000000"/>
          <w:sz w:val="28"/>
          <w:szCs w:val="28"/>
          <w:lang w:val="kk-KZ" w:eastAsia="ru-RU"/>
        </w:rPr>
      </w:pPr>
      <w:r w:rsidRPr="00423C26">
        <w:rPr>
          <w:rFonts w:ascii="Times New Roman" w:hAnsi="Times New Roman" w:cs="Times New Roman"/>
          <w:color w:val="000000" w:themeColor="text1"/>
          <w:sz w:val="28"/>
          <w:szCs w:val="28"/>
          <w:lang w:val="kk-KZ"/>
        </w:rPr>
        <w:t>Еліміздің ақпараттық кеңістігіндегі кон</w:t>
      </w:r>
      <w:r w:rsidRPr="00423C26">
        <w:rPr>
          <w:rFonts w:ascii="Times New Roman" w:hAnsi="Times New Roman" w:cs="Times New Roman"/>
          <w:color w:val="000000" w:themeColor="text1"/>
          <w:sz w:val="28"/>
          <w:szCs w:val="28"/>
          <w:lang w:val="kk-KZ"/>
        </w:rPr>
        <w:softHyphen/>
        <w:t>тент</w:t>
      </w:r>
      <w:r w:rsidRPr="00423C26">
        <w:rPr>
          <w:rFonts w:ascii="Times New Roman" w:hAnsi="Times New Roman" w:cs="Times New Roman"/>
          <w:color w:val="000000" w:themeColor="text1"/>
          <w:sz w:val="28"/>
          <w:szCs w:val="28"/>
          <w:lang w:val="kk-KZ"/>
        </w:rPr>
        <w:softHyphen/>
        <w:t>тің сапасын көтеру маңызды</w:t>
      </w:r>
      <w:r w:rsidR="00246FBD">
        <w:rPr>
          <w:rFonts w:ascii="Times New Roman" w:hAnsi="Times New Roman" w:cs="Times New Roman"/>
          <w:color w:val="000000" w:themeColor="text1"/>
          <w:sz w:val="28"/>
          <w:szCs w:val="28"/>
          <w:lang w:val="kk-KZ"/>
        </w:rPr>
        <w:t>лығы артып отыр</w:t>
      </w:r>
      <w:r w:rsidRPr="00423C26">
        <w:rPr>
          <w:rFonts w:ascii="Times New Roman" w:hAnsi="Times New Roman" w:cs="Times New Roman"/>
          <w:color w:val="000000" w:themeColor="text1"/>
          <w:sz w:val="28"/>
          <w:szCs w:val="28"/>
          <w:lang w:val="kk-KZ"/>
        </w:rPr>
        <w:t xml:space="preserve">. Сонда ғана оның </w:t>
      </w:r>
      <w:r w:rsidR="00246FBD">
        <w:rPr>
          <w:rFonts w:ascii="Times New Roman" w:hAnsi="Times New Roman" w:cs="Times New Roman"/>
          <w:color w:val="000000" w:themeColor="text1"/>
          <w:sz w:val="28"/>
          <w:szCs w:val="28"/>
          <w:lang w:val="kk-KZ"/>
        </w:rPr>
        <w:t>ақпараттық кеңістіктің а</w:t>
      </w:r>
      <w:r w:rsidRPr="00423C26">
        <w:rPr>
          <w:rFonts w:ascii="Times New Roman" w:hAnsi="Times New Roman" w:cs="Times New Roman"/>
          <w:color w:val="000000" w:themeColor="text1"/>
          <w:sz w:val="28"/>
          <w:szCs w:val="28"/>
          <w:lang w:val="kk-KZ"/>
        </w:rPr>
        <w:t>удитория</w:t>
      </w:r>
      <w:r w:rsidRPr="00423C26">
        <w:rPr>
          <w:rFonts w:ascii="Times New Roman" w:hAnsi="Times New Roman" w:cs="Times New Roman"/>
          <w:color w:val="000000" w:themeColor="text1"/>
          <w:sz w:val="28"/>
          <w:szCs w:val="28"/>
          <w:lang w:val="kk-KZ"/>
        </w:rPr>
        <w:softHyphen/>
        <w:t>сы кеңейеді, одан бөлек аймақтық, тіпті әлемдік ақпараттық кеңістіктегі сұранысқа ие болады. Отандық ақпарат саласының қазіргі әлеуетіне, тыныс-тіршілігіне мемлекеттік деңгейде шынайы сараптама жасалып, талдау-таразылау жұмыстары жүргізілуі уақыт талабы.</w:t>
      </w:r>
      <w:r w:rsidR="00423C26">
        <w:rPr>
          <w:rFonts w:ascii="Times New Roman" w:hAnsi="Times New Roman" w:cs="Times New Roman"/>
          <w:color w:val="000000" w:themeColor="text1"/>
          <w:sz w:val="28"/>
          <w:szCs w:val="28"/>
          <w:lang w:val="kk-KZ"/>
        </w:rPr>
        <w:t xml:space="preserve"> Осылайша медиаға тәуелділік танытып отырған қоғамды сауатты ақпаратпен қамтуға жол аша аламыз.</w:t>
      </w:r>
    </w:p>
    <w:p w14:paraId="7906CC9E" w14:textId="77777777" w:rsidR="0057127C" w:rsidRPr="0057127C" w:rsidRDefault="0057127C" w:rsidP="002F4481">
      <w:pPr>
        <w:spacing w:after="0" w:line="240" w:lineRule="auto"/>
        <w:ind w:firstLine="708"/>
        <w:jc w:val="both"/>
        <w:rPr>
          <w:rFonts w:ascii="Times New Roman" w:hAnsi="Times New Roman" w:cs="Times New Roman"/>
          <w:color w:val="000000" w:themeColor="text1"/>
          <w:sz w:val="28"/>
          <w:szCs w:val="28"/>
          <w:shd w:val="clear" w:color="auto" w:fill="FFFFFF"/>
          <w:lang w:val="kk-KZ"/>
        </w:rPr>
      </w:pPr>
    </w:p>
    <w:p w14:paraId="4CE8459D" w14:textId="54E171F4" w:rsidR="00FA75E9" w:rsidRDefault="00965FAA" w:rsidP="00FA75E9">
      <w:pPr>
        <w:jc w:val="both"/>
        <w:rPr>
          <w:rFonts w:ascii="Times New Roman" w:hAnsi="Times New Roman"/>
          <w:b/>
          <w:bCs/>
          <w:sz w:val="28"/>
          <w:szCs w:val="28"/>
          <w:lang w:val="kk-KZ"/>
        </w:rPr>
      </w:pPr>
      <w:r w:rsidRPr="00965FAA">
        <w:rPr>
          <w:rFonts w:ascii="Times New Roman" w:hAnsi="Times New Roman"/>
          <w:b/>
          <w:bCs/>
          <w:sz w:val="28"/>
          <w:szCs w:val="28"/>
          <w:lang w:val="kk-KZ"/>
        </w:rPr>
        <w:t xml:space="preserve">2.2. </w:t>
      </w:r>
      <w:r w:rsidR="00FA75E9" w:rsidRPr="00FA75E9">
        <w:rPr>
          <w:rFonts w:ascii="Times New Roman" w:hAnsi="Times New Roman"/>
          <w:b/>
          <w:bCs/>
          <w:sz w:val="28"/>
          <w:szCs w:val="28"/>
          <w:lang w:val="kk-KZ"/>
        </w:rPr>
        <w:t>Әлеуметтік, психологиялық және физиологиялық салдары</w:t>
      </w:r>
    </w:p>
    <w:p w14:paraId="4FF4FB0D" w14:textId="7964C935" w:rsidR="00987AC2" w:rsidRDefault="00DA719C" w:rsidP="001B7B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Сарапшы </w:t>
      </w:r>
      <w:r w:rsidRPr="000D4348">
        <w:rPr>
          <w:rFonts w:ascii="Times New Roman" w:hAnsi="Times New Roman" w:cs="Times New Roman"/>
          <w:color w:val="000000" w:themeColor="text1"/>
          <w:sz w:val="28"/>
          <w:szCs w:val="28"/>
          <w:lang w:val="kk-KZ"/>
        </w:rPr>
        <w:t>Э.Л.</w:t>
      </w:r>
      <w:r w:rsidR="00246FBD">
        <w:rPr>
          <w:rFonts w:ascii="Times New Roman" w:hAnsi="Times New Roman" w:cs="Times New Roman"/>
          <w:color w:val="000000" w:themeColor="text1"/>
          <w:sz w:val="28"/>
          <w:szCs w:val="28"/>
          <w:lang w:val="kk-KZ"/>
        </w:rPr>
        <w:t xml:space="preserve"> </w:t>
      </w:r>
      <w:r w:rsidRPr="000D4348">
        <w:rPr>
          <w:rFonts w:ascii="Times New Roman" w:hAnsi="Times New Roman" w:cs="Times New Roman"/>
          <w:color w:val="000000" w:themeColor="text1"/>
          <w:sz w:val="28"/>
          <w:szCs w:val="28"/>
          <w:lang w:val="kk-KZ"/>
        </w:rPr>
        <w:t>Семенюктiң пiкiрi</w:t>
      </w:r>
      <w:r w:rsidR="00540650">
        <w:rPr>
          <w:rFonts w:ascii="Times New Roman" w:hAnsi="Times New Roman" w:cs="Times New Roman"/>
          <w:color w:val="000000" w:themeColor="text1"/>
          <w:sz w:val="28"/>
          <w:szCs w:val="28"/>
          <w:lang w:val="kk-KZ"/>
        </w:rPr>
        <w:t xml:space="preserve">нше, </w:t>
      </w:r>
      <w:r>
        <w:rPr>
          <w:rFonts w:ascii="Times New Roman" w:hAnsi="Times New Roman" w:cs="Times New Roman"/>
          <w:color w:val="000000" w:themeColor="text1"/>
          <w:sz w:val="28"/>
          <w:szCs w:val="28"/>
          <w:lang w:val="kk-KZ"/>
        </w:rPr>
        <w:t>«</w:t>
      </w:r>
      <w:r w:rsidRPr="000D4348">
        <w:rPr>
          <w:rFonts w:ascii="Times New Roman" w:hAnsi="Times New Roman" w:cs="Times New Roman"/>
          <w:color w:val="000000" w:themeColor="text1"/>
          <w:sz w:val="28"/>
          <w:szCs w:val="28"/>
          <w:lang w:val="kk-KZ"/>
        </w:rPr>
        <w:t xml:space="preserve">ақпараттық мәдениет адамның, қоғамның немесе </w:t>
      </w:r>
      <w:r w:rsidR="00423C26">
        <w:rPr>
          <w:rFonts w:ascii="Times New Roman" w:hAnsi="Times New Roman" w:cs="Times New Roman"/>
          <w:color w:val="000000" w:themeColor="text1"/>
          <w:sz w:val="28"/>
          <w:szCs w:val="28"/>
          <w:lang w:val="kk-KZ"/>
        </w:rPr>
        <w:t xml:space="preserve">қоғам мүшелерінің </w:t>
      </w:r>
      <w:r w:rsidRPr="000D4348">
        <w:rPr>
          <w:rFonts w:ascii="Times New Roman" w:hAnsi="Times New Roman" w:cs="Times New Roman"/>
          <w:color w:val="000000" w:themeColor="text1"/>
          <w:sz w:val="28"/>
          <w:szCs w:val="28"/>
          <w:lang w:val="kk-KZ"/>
        </w:rPr>
        <w:t>ақпараттармен жұмыс iстеу</w:t>
      </w:r>
      <w:r w:rsidR="00970E03">
        <w:rPr>
          <w:rFonts w:ascii="Times New Roman" w:hAnsi="Times New Roman" w:cs="Times New Roman"/>
          <w:color w:val="000000" w:themeColor="text1"/>
          <w:sz w:val="28"/>
          <w:szCs w:val="28"/>
          <w:lang w:val="kk-KZ"/>
        </w:rPr>
        <w:t xml:space="preserve"> түрі</w:t>
      </w:r>
      <w:r w:rsidRPr="000D4348">
        <w:rPr>
          <w:rFonts w:ascii="Times New Roman" w:hAnsi="Times New Roman" w:cs="Times New Roman"/>
          <w:color w:val="000000" w:themeColor="text1"/>
          <w:sz w:val="28"/>
          <w:szCs w:val="28"/>
          <w:lang w:val="kk-KZ"/>
        </w:rPr>
        <w:t xml:space="preserve"> - ақпараттарды алу, өңдеу, жинау және осының негiзiнде сапалы жаңа aқпаратты құру және практикалық қолдану</w:t>
      </w:r>
      <w:r>
        <w:rPr>
          <w:rFonts w:ascii="Times New Roman" w:hAnsi="Times New Roman" w:cs="Times New Roman"/>
          <w:color w:val="000000" w:themeColor="text1"/>
          <w:sz w:val="28"/>
          <w:szCs w:val="28"/>
          <w:lang w:val="kk-KZ"/>
        </w:rPr>
        <w:t xml:space="preserve"> бойынша жетiлу деңгей</w:t>
      </w:r>
      <w:r w:rsidR="00F76C69">
        <w:rPr>
          <w:rFonts w:ascii="Times New Roman" w:hAnsi="Times New Roman" w:cs="Times New Roman"/>
          <w:color w:val="000000" w:themeColor="text1"/>
          <w:sz w:val="28"/>
          <w:szCs w:val="28"/>
          <w:lang w:val="kk-KZ"/>
        </w:rPr>
        <w:t>і</w:t>
      </w:r>
      <w:r>
        <w:rPr>
          <w:rFonts w:ascii="Times New Roman" w:hAnsi="Times New Roman" w:cs="Times New Roman"/>
          <w:color w:val="000000" w:themeColor="text1"/>
          <w:sz w:val="28"/>
          <w:szCs w:val="28"/>
          <w:lang w:val="kk-KZ"/>
        </w:rPr>
        <w:t>»</w:t>
      </w:r>
      <w:r w:rsidR="00F76C69">
        <w:rPr>
          <w:rFonts w:ascii="Times New Roman" w:hAnsi="Times New Roman" w:cs="Times New Roman"/>
          <w:color w:val="000000" w:themeColor="text1"/>
          <w:sz w:val="28"/>
          <w:szCs w:val="28"/>
          <w:lang w:val="kk-KZ"/>
        </w:rPr>
        <w:t xml:space="preserve"> </w:t>
      </w:r>
      <w:r w:rsidR="00F76C69" w:rsidRPr="00F76C69">
        <w:rPr>
          <w:rFonts w:ascii="Times New Roman" w:hAnsi="Times New Roman" w:cs="Times New Roman"/>
          <w:color w:val="000000" w:themeColor="text1"/>
          <w:sz w:val="28"/>
          <w:szCs w:val="28"/>
          <w:lang w:val="kk-KZ"/>
        </w:rPr>
        <w:t>[1</w:t>
      </w:r>
      <w:r w:rsidR="00D060A5">
        <w:rPr>
          <w:rFonts w:ascii="Times New Roman" w:hAnsi="Times New Roman" w:cs="Times New Roman"/>
          <w:color w:val="000000" w:themeColor="text1"/>
          <w:sz w:val="28"/>
          <w:szCs w:val="28"/>
          <w:lang w:val="kk-KZ"/>
        </w:rPr>
        <w:t>1</w:t>
      </w:r>
      <w:r w:rsidR="00AB6CC6">
        <w:rPr>
          <w:rFonts w:ascii="Times New Roman" w:hAnsi="Times New Roman" w:cs="Times New Roman"/>
          <w:color w:val="000000" w:themeColor="text1"/>
          <w:sz w:val="28"/>
          <w:szCs w:val="28"/>
          <w:lang w:val="kk-KZ"/>
        </w:rPr>
        <w:t>5</w:t>
      </w:r>
      <w:r w:rsidR="00F76C69" w:rsidRPr="00F76C69">
        <w:rPr>
          <w:rFonts w:ascii="Times New Roman" w:hAnsi="Times New Roman" w:cs="Times New Roman"/>
          <w:color w:val="000000" w:themeColor="text1"/>
          <w:sz w:val="28"/>
          <w:szCs w:val="28"/>
          <w:lang w:val="kk-KZ"/>
        </w:rPr>
        <w:t>]</w:t>
      </w:r>
      <w:r w:rsidRPr="000D4348">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00F76C69" w:rsidRPr="00246FBD">
        <w:rPr>
          <w:rStyle w:val="ad"/>
          <w:rFonts w:ascii="Times New Roman" w:hAnsi="Times New Roman" w:cs="Times New Roman"/>
          <w:b w:val="0"/>
          <w:bCs w:val="0"/>
          <w:sz w:val="28"/>
          <w:szCs w:val="28"/>
          <w:lang w:val="kk-KZ"/>
        </w:rPr>
        <w:t>Kuss &amp; Griffiths (2017)</w:t>
      </w:r>
      <w:r w:rsidR="00F76C69" w:rsidRPr="00987AC2">
        <w:rPr>
          <w:rFonts w:ascii="Times New Roman" w:hAnsi="Times New Roman" w:cs="Times New Roman"/>
          <w:sz w:val="28"/>
          <w:szCs w:val="28"/>
          <w:lang w:val="kk-KZ"/>
        </w:rPr>
        <w:t xml:space="preserve"> зерттеуінде интернет пен әлеуметтік желіге тәуелділік әлеуметтік оқшаулану мен қарым-қатынас дағдарысына алып келетінін атап көрсетті [1</w:t>
      </w:r>
      <w:r w:rsidR="00D060A5">
        <w:rPr>
          <w:rFonts w:ascii="Times New Roman" w:hAnsi="Times New Roman" w:cs="Times New Roman"/>
          <w:sz w:val="28"/>
          <w:szCs w:val="28"/>
          <w:lang w:val="kk-KZ"/>
        </w:rPr>
        <w:t>1</w:t>
      </w:r>
      <w:r w:rsidR="00AB6CC6">
        <w:rPr>
          <w:rFonts w:ascii="Times New Roman" w:hAnsi="Times New Roman" w:cs="Times New Roman"/>
          <w:sz w:val="28"/>
          <w:szCs w:val="28"/>
          <w:lang w:val="kk-KZ"/>
        </w:rPr>
        <w:t>6</w:t>
      </w:r>
      <w:r w:rsidR="00F76C69" w:rsidRPr="00987AC2">
        <w:rPr>
          <w:rFonts w:ascii="Times New Roman" w:hAnsi="Times New Roman" w:cs="Times New Roman"/>
          <w:sz w:val="28"/>
          <w:szCs w:val="28"/>
          <w:lang w:val="kk-KZ"/>
        </w:rPr>
        <w:t>].</w:t>
      </w:r>
      <w:r w:rsidR="00987AC2" w:rsidRPr="00987AC2">
        <w:rPr>
          <w:rStyle w:val="10"/>
          <w:rFonts w:eastAsiaTheme="majorEastAsia"/>
          <w:sz w:val="28"/>
          <w:szCs w:val="28"/>
          <w:lang w:val="kk-KZ"/>
        </w:rPr>
        <w:t xml:space="preserve"> </w:t>
      </w:r>
      <w:r w:rsidR="00987AC2" w:rsidRPr="00246FBD">
        <w:rPr>
          <w:rStyle w:val="ad"/>
          <w:rFonts w:ascii="Times New Roman" w:hAnsi="Times New Roman" w:cs="Times New Roman"/>
          <w:b w:val="0"/>
          <w:bCs w:val="0"/>
          <w:sz w:val="28"/>
          <w:szCs w:val="28"/>
          <w:lang w:val="kk-KZ"/>
        </w:rPr>
        <w:t>Exelmans &amp; Van den Bulck (2016)</w:t>
      </w:r>
      <w:r w:rsidR="00987AC2" w:rsidRPr="00987AC2">
        <w:rPr>
          <w:rFonts w:ascii="Times New Roman" w:hAnsi="Times New Roman" w:cs="Times New Roman"/>
          <w:sz w:val="28"/>
          <w:szCs w:val="28"/>
          <w:lang w:val="kk-KZ"/>
        </w:rPr>
        <w:t xml:space="preserve"> экранға үңілу ұйқының бұзылуына себеп екенін дәлелдеді [1</w:t>
      </w:r>
      <w:r w:rsidR="00D060A5">
        <w:rPr>
          <w:rFonts w:ascii="Times New Roman" w:hAnsi="Times New Roman" w:cs="Times New Roman"/>
          <w:sz w:val="28"/>
          <w:szCs w:val="28"/>
          <w:lang w:val="kk-KZ"/>
        </w:rPr>
        <w:t>1</w:t>
      </w:r>
      <w:r w:rsidR="00AB6CC6">
        <w:rPr>
          <w:rFonts w:ascii="Times New Roman" w:hAnsi="Times New Roman" w:cs="Times New Roman"/>
          <w:sz w:val="28"/>
          <w:szCs w:val="28"/>
          <w:lang w:val="kk-KZ"/>
        </w:rPr>
        <w:t>7</w:t>
      </w:r>
      <w:r w:rsidR="00987AC2" w:rsidRPr="00987AC2">
        <w:rPr>
          <w:rFonts w:ascii="Times New Roman" w:hAnsi="Times New Roman" w:cs="Times New Roman"/>
          <w:sz w:val="28"/>
          <w:szCs w:val="28"/>
          <w:lang w:val="kk-KZ"/>
        </w:rPr>
        <w:t>].</w:t>
      </w:r>
      <w:r w:rsidR="001B7B4B" w:rsidRPr="001B7B4B">
        <w:rPr>
          <w:rStyle w:val="10"/>
          <w:rFonts w:eastAsiaTheme="majorEastAsia"/>
          <w:lang w:val="kk-KZ"/>
        </w:rPr>
        <w:t xml:space="preserve"> </w:t>
      </w:r>
      <w:r w:rsidR="001B7B4B" w:rsidRPr="00246FBD">
        <w:rPr>
          <w:rStyle w:val="ad"/>
          <w:rFonts w:ascii="Times New Roman" w:hAnsi="Times New Roman" w:cs="Times New Roman"/>
          <w:b w:val="0"/>
          <w:bCs w:val="0"/>
          <w:sz w:val="28"/>
          <w:szCs w:val="28"/>
          <w:lang w:val="kk-KZ"/>
        </w:rPr>
        <w:t>Rosenfield (2011)</w:t>
      </w:r>
      <w:r w:rsidR="001B7B4B" w:rsidRPr="001B7B4B">
        <w:rPr>
          <w:rFonts w:ascii="Times New Roman" w:hAnsi="Times New Roman" w:cs="Times New Roman"/>
          <w:sz w:val="28"/>
          <w:szCs w:val="28"/>
          <w:lang w:val="kk-KZ"/>
        </w:rPr>
        <w:t xml:space="preserve"> цифрлық көз синдромының белгілерін және ұзақ экран қараудың көзге тигізетін зиянын зерттеді [1</w:t>
      </w:r>
      <w:r w:rsidR="00D060A5">
        <w:rPr>
          <w:rFonts w:ascii="Times New Roman" w:hAnsi="Times New Roman" w:cs="Times New Roman"/>
          <w:sz w:val="28"/>
          <w:szCs w:val="28"/>
          <w:lang w:val="kk-KZ"/>
        </w:rPr>
        <w:t>1</w:t>
      </w:r>
      <w:r w:rsidR="00246FBD">
        <w:rPr>
          <w:rFonts w:ascii="Times New Roman" w:hAnsi="Times New Roman" w:cs="Times New Roman"/>
          <w:sz w:val="28"/>
          <w:szCs w:val="28"/>
          <w:lang w:val="kk-KZ"/>
        </w:rPr>
        <w:t>8</w:t>
      </w:r>
      <w:r w:rsidR="001B7B4B" w:rsidRPr="001B7B4B">
        <w:rPr>
          <w:rFonts w:ascii="Times New Roman" w:hAnsi="Times New Roman" w:cs="Times New Roman"/>
          <w:sz w:val="28"/>
          <w:szCs w:val="28"/>
          <w:lang w:val="kk-KZ"/>
        </w:rPr>
        <w:t xml:space="preserve">]. </w:t>
      </w:r>
      <w:r w:rsidR="001B7B4B" w:rsidRPr="00246FBD">
        <w:rPr>
          <w:rStyle w:val="ad"/>
          <w:rFonts w:ascii="Times New Roman" w:hAnsi="Times New Roman" w:cs="Times New Roman"/>
          <w:b w:val="0"/>
          <w:bCs w:val="0"/>
          <w:sz w:val="28"/>
          <w:szCs w:val="28"/>
          <w:lang w:val="kk-KZ"/>
        </w:rPr>
        <w:t>Tremblay et al. (2011)</w:t>
      </w:r>
      <w:r w:rsidR="006F38F8">
        <w:rPr>
          <w:rStyle w:val="ad"/>
          <w:rFonts w:ascii="Times New Roman" w:hAnsi="Times New Roman" w:cs="Times New Roman"/>
          <w:b w:val="0"/>
          <w:bCs w:val="0"/>
          <w:sz w:val="28"/>
          <w:szCs w:val="28"/>
          <w:lang w:val="kk-KZ"/>
        </w:rPr>
        <w:t xml:space="preserve"> медиа алдында</w:t>
      </w:r>
      <w:r w:rsidR="001B7B4B" w:rsidRPr="00246FBD">
        <w:rPr>
          <w:rFonts w:ascii="Times New Roman" w:hAnsi="Times New Roman" w:cs="Times New Roman"/>
          <w:b/>
          <w:bCs/>
          <w:sz w:val="28"/>
          <w:szCs w:val="28"/>
          <w:lang w:val="kk-KZ"/>
        </w:rPr>
        <w:t xml:space="preserve"> </w:t>
      </w:r>
      <w:r w:rsidR="001B7B4B" w:rsidRPr="00246FBD">
        <w:rPr>
          <w:rFonts w:ascii="Times New Roman" w:hAnsi="Times New Roman" w:cs="Times New Roman"/>
          <w:sz w:val="28"/>
          <w:szCs w:val="28"/>
          <w:lang w:val="kk-KZ"/>
        </w:rPr>
        <w:t>ұзақ</w:t>
      </w:r>
      <w:r w:rsidR="001B7B4B" w:rsidRPr="001B7B4B">
        <w:rPr>
          <w:rFonts w:ascii="Times New Roman" w:hAnsi="Times New Roman" w:cs="Times New Roman"/>
          <w:sz w:val="28"/>
          <w:szCs w:val="28"/>
          <w:lang w:val="kk-KZ"/>
        </w:rPr>
        <w:t xml:space="preserve"> отырудың физикалық денсаулыққа, атап айтқанда жүрек-қан тамырлары аурулары қаупіне әсер ететінін айтты [1</w:t>
      </w:r>
      <w:r w:rsidR="00D060A5">
        <w:rPr>
          <w:rFonts w:ascii="Times New Roman" w:hAnsi="Times New Roman" w:cs="Times New Roman"/>
          <w:sz w:val="28"/>
          <w:szCs w:val="28"/>
          <w:lang w:val="kk-KZ"/>
        </w:rPr>
        <w:t>19</w:t>
      </w:r>
      <w:r w:rsidR="001B7B4B" w:rsidRPr="001B7B4B">
        <w:rPr>
          <w:rFonts w:ascii="Times New Roman" w:hAnsi="Times New Roman" w:cs="Times New Roman"/>
          <w:sz w:val="28"/>
          <w:szCs w:val="28"/>
          <w:lang w:val="kk-KZ"/>
        </w:rPr>
        <w:t>].</w:t>
      </w:r>
    </w:p>
    <w:p w14:paraId="6938AB55" w14:textId="4E404746" w:rsidR="00B17D79" w:rsidRPr="00B17D79" w:rsidRDefault="00B17D79" w:rsidP="001B7B4B">
      <w:pPr>
        <w:spacing w:after="0" w:line="240" w:lineRule="auto"/>
        <w:ind w:firstLine="709"/>
        <w:jc w:val="both"/>
        <w:rPr>
          <w:rFonts w:ascii="Times New Roman" w:hAnsi="Times New Roman" w:cs="Times New Roman"/>
          <w:sz w:val="28"/>
          <w:szCs w:val="28"/>
          <w:lang w:val="kk-KZ"/>
        </w:rPr>
      </w:pPr>
      <w:r w:rsidRPr="00B17D79">
        <w:rPr>
          <w:rFonts w:ascii="Times New Roman" w:hAnsi="Times New Roman"/>
          <w:sz w:val="28"/>
          <w:szCs w:val="28"/>
          <w:lang w:val="kk-KZ"/>
        </w:rPr>
        <w:t>Медиа тәуелділіктің әлеуметтік, психологиялық және физиологиялық салдары</w:t>
      </w:r>
      <w:r w:rsidR="00651B3A">
        <w:rPr>
          <w:rFonts w:ascii="Times New Roman" w:hAnsi="Times New Roman"/>
          <w:sz w:val="28"/>
          <w:szCs w:val="28"/>
          <w:lang w:val="kk-KZ"/>
        </w:rPr>
        <w:t>ның</w:t>
      </w:r>
      <w:r w:rsidRPr="00B17D79">
        <w:rPr>
          <w:rFonts w:ascii="Times New Roman" w:hAnsi="Times New Roman"/>
          <w:sz w:val="28"/>
          <w:szCs w:val="28"/>
          <w:lang w:val="kk-KZ"/>
        </w:rPr>
        <w:t xml:space="preserve"> алдын алу үшін бала бақша, мектеп, университет тарапынан да бақылаулар мен ықпалдар болу керек</w:t>
      </w:r>
      <w:r w:rsidR="00651B3A">
        <w:rPr>
          <w:rFonts w:ascii="Times New Roman" w:hAnsi="Times New Roman"/>
          <w:sz w:val="28"/>
          <w:szCs w:val="28"/>
          <w:lang w:val="kk-KZ"/>
        </w:rPr>
        <w:t xml:space="preserve">тігін қоғамда белең алып жатқан оқиғалар дәлелдеп отыр. </w:t>
      </w:r>
    </w:p>
    <w:p w14:paraId="73AFC968" w14:textId="77777777" w:rsidR="006F38F8" w:rsidRDefault="00BA49C2" w:rsidP="006D21C5">
      <w:pPr>
        <w:spacing w:after="0" w:line="240" w:lineRule="auto"/>
        <w:ind w:firstLine="709"/>
        <w:jc w:val="both"/>
        <w:rPr>
          <w:rStyle w:val="10"/>
          <w:rFonts w:eastAsiaTheme="majorEastAsia"/>
          <w:lang w:val="kk-KZ"/>
        </w:rPr>
      </w:pPr>
      <w:r w:rsidRPr="00BA49C2">
        <w:rPr>
          <w:rFonts w:ascii="Times New Roman" w:hAnsi="Times New Roman" w:cs="Times New Roman"/>
          <w:sz w:val="28"/>
          <w:szCs w:val="28"/>
          <w:lang w:val="kk-KZ"/>
        </w:rPr>
        <w:t>Қазақстандағы жасөспірімдер арасында әлеуметтік желілерді шамадан тыс қолдану тақырыбында 2018 жылы жүргізілген зерттеуде [1</w:t>
      </w:r>
      <w:r w:rsidR="00D060A5">
        <w:rPr>
          <w:rFonts w:ascii="Times New Roman" w:hAnsi="Times New Roman" w:cs="Times New Roman"/>
          <w:sz w:val="28"/>
          <w:szCs w:val="28"/>
          <w:lang w:val="kk-KZ"/>
        </w:rPr>
        <w:t>20</w:t>
      </w:r>
      <w:r w:rsidRPr="00BA49C2">
        <w:rPr>
          <w:rFonts w:ascii="Times New Roman" w:hAnsi="Times New Roman" w:cs="Times New Roman"/>
          <w:sz w:val="28"/>
          <w:szCs w:val="28"/>
          <w:lang w:val="kk-KZ"/>
        </w:rPr>
        <w:t xml:space="preserve">] </w:t>
      </w:r>
      <w:r w:rsidR="006F38F8">
        <w:rPr>
          <w:rFonts w:ascii="Times New Roman" w:hAnsi="Times New Roman" w:cs="Times New Roman"/>
          <w:sz w:val="28"/>
          <w:szCs w:val="28"/>
          <w:lang w:val="kk-KZ"/>
        </w:rPr>
        <w:t xml:space="preserve">авторлар </w:t>
      </w:r>
      <w:r w:rsidR="006F38F8" w:rsidRPr="006F38F8">
        <w:rPr>
          <w:rFonts w:ascii="Times New Roman" w:hAnsi="Times New Roman" w:cs="Times New Roman"/>
          <w:sz w:val="28"/>
          <w:szCs w:val="28"/>
          <w:lang w:val="kk-KZ"/>
        </w:rPr>
        <w:t>Мусина, А.К., Айтмухамбетова, А.К., Жакипбекова, А.А.</w:t>
      </w:r>
      <w:r w:rsidR="006F38F8" w:rsidRPr="006F38F8">
        <w:rPr>
          <w:sz w:val="28"/>
          <w:szCs w:val="28"/>
          <w:lang w:val="kk-KZ"/>
        </w:rPr>
        <w:t xml:space="preserve"> </w:t>
      </w:r>
      <w:r w:rsidRPr="00BA49C2">
        <w:rPr>
          <w:rFonts w:ascii="Times New Roman" w:hAnsi="Times New Roman" w:cs="Times New Roman"/>
          <w:sz w:val="28"/>
          <w:szCs w:val="28"/>
          <w:lang w:val="kk-KZ"/>
        </w:rPr>
        <w:t xml:space="preserve">жасөспірімдердің </w:t>
      </w:r>
      <w:r w:rsidRPr="00BA49C2">
        <w:rPr>
          <w:rFonts w:ascii="Times New Roman" w:hAnsi="Times New Roman" w:cs="Times New Roman"/>
          <w:sz w:val="28"/>
          <w:szCs w:val="28"/>
          <w:lang w:val="kk-KZ"/>
        </w:rPr>
        <w:lastRenderedPageBreak/>
        <w:t>6,9%-ы әлеуметтік желілерді проблемалық деңгейде пайдаланғаны</w:t>
      </w:r>
      <w:r w:rsidR="006F38F8">
        <w:rPr>
          <w:rFonts w:ascii="Times New Roman" w:hAnsi="Times New Roman" w:cs="Times New Roman"/>
          <w:sz w:val="28"/>
          <w:szCs w:val="28"/>
          <w:lang w:val="kk-KZ"/>
        </w:rPr>
        <w:t>н</w:t>
      </w:r>
      <w:r w:rsidRPr="00BA49C2">
        <w:rPr>
          <w:rFonts w:ascii="Times New Roman" w:hAnsi="Times New Roman" w:cs="Times New Roman"/>
          <w:sz w:val="28"/>
          <w:szCs w:val="28"/>
          <w:lang w:val="kk-KZ"/>
        </w:rPr>
        <w:t xml:space="preserve"> анықтады. 2022 жылы бұл көрсеткіш 12,7%-ға дейін өсті. Қалалық мектеп оқушылары арасында бұл көрсеткіш 14,4%-ға жетті, ал ауылдық жерлерде 10,2% болды. Бұл әлеуметтік оқшаулану мен қарым-қатынас дағдыларының төмендеуіне әкелуі мүмкін [1</w:t>
      </w:r>
      <w:r w:rsidR="00D060A5">
        <w:rPr>
          <w:rFonts w:ascii="Times New Roman" w:hAnsi="Times New Roman" w:cs="Times New Roman"/>
          <w:sz w:val="28"/>
          <w:szCs w:val="28"/>
          <w:lang w:val="kk-KZ"/>
        </w:rPr>
        <w:t>20</w:t>
      </w:r>
      <w:r w:rsidR="008C6C9A">
        <w:rPr>
          <w:rFonts w:ascii="Times New Roman" w:hAnsi="Times New Roman" w:cs="Times New Roman"/>
          <w:sz w:val="28"/>
          <w:szCs w:val="28"/>
          <w:lang w:val="kk-KZ"/>
        </w:rPr>
        <w:t>, 151</w:t>
      </w:r>
      <w:r w:rsidRPr="00BA49C2">
        <w:rPr>
          <w:rFonts w:ascii="Times New Roman" w:hAnsi="Times New Roman" w:cs="Times New Roman"/>
          <w:sz w:val="28"/>
          <w:szCs w:val="28"/>
          <w:lang w:val="kk-KZ"/>
        </w:rPr>
        <w:t>].</w:t>
      </w:r>
      <w:r w:rsidRPr="00BA49C2">
        <w:rPr>
          <w:rStyle w:val="10"/>
          <w:rFonts w:eastAsiaTheme="majorEastAsia"/>
          <w:lang w:val="kk-KZ"/>
        </w:rPr>
        <w:t xml:space="preserve"> </w:t>
      </w:r>
    </w:p>
    <w:p w14:paraId="5A72CADE" w14:textId="77777777" w:rsidR="006F38F8" w:rsidRDefault="00BA49C2" w:rsidP="006D21C5">
      <w:pPr>
        <w:spacing w:after="0" w:line="240" w:lineRule="auto"/>
        <w:ind w:firstLine="709"/>
        <w:jc w:val="both"/>
        <w:rPr>
          <w:lang w:val="kk-KZ"/>
        </w:rPr>
      </w:pPr>
      <w:r w:rsidRPr="00BA49C2">
        <w:rPr>
          <w:rStyle w:val="relative"/>
          <w:rFonts w:ascii="Times New Roman" w:hAnsi="Times New Roman" w:cs="Times New Roman"/>
          <w:sz w:val="28"/>
          <w:szCs w:val="28"/>
          <w:lang w:val="kk-KZ"/>
        </w:rPr>
        <w:t>2024 жылы Frontiers in Public Health журналында жарияланған зерттеуде Түркия университеттерінің студенттері арасында әлеуметтік желіге тәуелділік, депрессия, жалғыздық және академиялық тиімділік арасындағы байланыс зерттелді.</w:t>
      </w:r>
      <w:r w:rsidRPr="00BA49C2">
        <w:rPr>
          <w:rFonts w:ascii="Times New Roman" w:hAnsi="Times New Roman" w:cs="Times New Roman"/>
          <w:sz w:val="28"/>
          <w:szCs w:val="28"/>
          <w:lang w:val="kk-KZ"/>
        </w:rPr>
        <w:t xml:space="preserve"> </w:t>
      </w:r>
      <w:r w:rsidRPr="00BA49C2">
        <w:rPr>
          <w:rStyle w:val="relative"/>
          <w:rFonts w:ascii="Times New Roman" w:hAnsi="Times New Roman" w:cs="Times New Roman"/>
          <w:sz w:val="28"/>
          <w:szCs w:val="28"/>
          <w:lang w:val="kk-KZ"/>
        </w:rPr>
        <w:t>Нәтижесінде, әлеуметтік желіге тәуелділік</w:t>
      </w:r>
      <w:r w:rsidR="006F38F8">
        <w:rPr>
          <w:rStyle w:val="relative"/>
          <w:rFonts w:ascii="Times New Roman" w:hAnsi="Times New Roman" w:cs="Times New Roman"/>
          <w:sz w:val="28"/>
          <w:szCs w:val="28"/>
          <w:lang w:val="kk-KZ"/>
        </w:rPr>
        <w:t xml:space="preserve"> студенттер арасында</w:t>
      </w:r>
      <w:r w:rsidRPr="00BA49C2">
        <w:rPr>
          <w:rStyle w:val="relative"/>
          <w:rFonts w:ascii="Times New Roman" w:hAnsi="Times New Roman" w:cs="Times New Roman"/>
          <w:sz w:val="28"/>
          <w:szCs w:val="28"/>
          <w:lang w:val="kk-KZ"/>
        </w:rPr>
        <w:t xml:space="preserve"> академиялық </w:t>
      </w:r>
      <w:r w:rsidR="006F38F8">
        <w:rPr>
          <w:rStyle w:val="relative"/>
          <w:rFonts w:ascii="Times New Roman" w:hAnsi="Times New Roman" w:cs="Times New Roman"/>
          <w:sz w:val="28"/>
          <w:szCs w:val="28"/>
          <w:lang w:val="kk-KZ"/>
        </w:rPr>
        <w:t xml:space="preserve">көрсеткішті </w:t>
      </w:r>
      <w:r w:rsidRPr="00BA49C2">
        <w:rPr>
          <w:rStyle w:val="relative"/>
          <w:rFonts w:ascii="Times New Roman" w:hAnsi="Times New Roman" w:cs="Times New Roman"/>
          <w:sz w:val="28"/>
          <w:szCs w:val="28"/>
          <w:lang w:val="kk-KZ"/>
        </w:rPr>
        <w:t>төмендетіп, бұл өз кезегінде оқу үлгерімінің нашарлауына әкел</w:t>
      </w:r>
      <w:r w:rsidR="006F38F8">
        <w:rPr>
          <w:rStyle w:val="relative"/>
          <w:rFonts w:ascii="Times New Roman" w:hAnsi="Times New Roman" w:cs="Times New Roman"/>
          <w:sz w:val="28"/>
          <w:szCs w:val="28"/>
          <w:lang w:val="kk-KZ"/>
        </w:rPr>
        <w:t>гені</w:t>
      </w:r>
      <w:r w:rsidRPr="00BA49C2">
        <w:rPr>
          <w:rStyle w:val="relative"/>
          <w:rFonts w:ascii="Times New Roman" w:hAnsi="Times New Roman" w:cs="Times New Roman"/>
          <w:sz w:val="28"/>
          <w:szCs w:val="28"/>
          <w:lang w:val="kk-KZ"/>
        </w:rPr>
        <w:t xml:space="preserve"> анықталды [1</w:t>
      </w:r>
      <w:r w:rsidR="00D060A5">
        <w:rPr>
          <w:rStyle w:val="relative"/>
          <w:rFonts w:ascii="Times New Roman" w:hAnsi="Times New Roman" w:cs="Times New Roman"/>
          <w:sz w:val="28"/>
          <w:szCs w:val="28"/>
          <w:lang w:val="kk-KZ"/>
        </w:rPr>
        <w:t>2</w:t>
      </w:r>
      <w:r w:rsidR="00AB6CC6">
        <w:rPr>
          <w:rStyle w:val="relative"/>
          <w:rFonts w:ascii="Times New Roman" w:hAnsi="Times New Roman" w:cs="Times New Roman"/>
          <w:sz w:val="28"/>
          <w:szCs w:val="28"/>
          <w:lang w:val="kk-KZ"/>
        </w:rPr>
        <w:t>1</w:t>
      </w:r>
      <w:r w:rsidRPr="00BA49C2">
        <w:rPr>
          <w:rStyle w:val="relative"/>
          <w:rFonts w:ascii="Times New Roman" w:hAnsi="Times New Roman" w:cs="Times New Roman"/>
          <w:sz w:val="28"/>
          <w:szCs w:val="28"/>
          <w:lang w:val="kk-KZ"/>
        </w:rPr>
        <w:t>].</w:t>
      </w:r>
      <w:r w:rsidRPr="00BA49C2">
        <w:rPr>
          <w:rFonts w:ascii="Times New Roman" w:hAnsi="Times New Roman" w:cs="Times New Roman"/>
          <w:sz w:val="28"/>
          <w:szCs w:val="28"/>
          <w:lang w:val="kk-KZ"/>
        </w:rPr>
        <w:t xml:space="preserve"> Зерттеуде әлеуметтік желіге тәуелділік студенттердің өзін-өзі бағалауын және академиялық жетістікке деген сенімін төмендетіп, нәтижесінде оқу үлгеріміне теріс әсер ет</w:t>
      </w:r>
      <w:r w:rsidR="006F38F8">
        <w:rPr>
          <w:rFonts w:ascii="Times New Roman" w:hAnsi="Times New Roman" w:cs="Times New Roman"/>
          <w:sz w:val="28"/>
          <w:szCs w:val="28"/>
          <w:lang w:val="kk-KZ"/>
        </w:rPr>
        <w:t>кен</w:t>
      </w:r>
      <w:r w:rsidRPr="00BA49C2">
        <w:rPr>
          <w:rFonts w:ascii="Times New Roman" w:hAnsi="Times New Roman" w:cs="Times New Roman"/>
          <w:sz w:val="28"/>
          <w:szCs w:val="28"/>
          <w:lang w:val="kk-KZ"/>
        </w:rPr>
        <w:t>і көрсетілген.</w:t>
      </w:r>
      <w:r w:rsidR="002A16F2" w:rsidRPr="002A16F2">
        <w:rPr>
          <w:lang w:val="kk-KZ"/>
        </w:rPr>
        <w:t xml:space="preserve"> </w:t>
      </w:r>
      <w:r w:rsidR="002A16F2" w:rsidRPr="002A16F2">
        <w:rPr>
          <w:rFonts w:ascii="Times New Roman" w:hAnsi="Times New Roman" w:cs="Times New Roman"/>
          <w:sz w:val="28"/>
          <w:szCs w:val="28"/>
          <w:lang w:val="kk-KZ"/>
        </w:rPr>
        <w:t>Frontiers in Public Health (2024) зерттеуі көрсеткендей</w:t>
      </w:r>
      <w:r w:rsidR="006F38F8">
        <w:rPr>
          <w:rFonts w:ascii="Times New Roman" w:hAnsi="Times New Roman" w:cs="Times New Roman"/>
          <w:sz w:val="28"/>
          <w:szCs w:val="28"/>
          <w:lang w:val="kk-KZ"/>
        </w:rPr>
        <w:t xml:space="preserve">, </w:t>
      </w:r>
      <w:r w:rsidR="002A16F2" w:rsidRPr="002A16F2">
        <w:rPr>
          <w:rFonts w:ascii="Times New Roman" w:hAnsi="Times New Roman" w:cs="Times New Roman"/>
          <w:sz w:val="28"/>
          <w:szCs w:val="28"/>
          <w:lang w:val="kk-KZ"/>
        </w:rPr>
        <w:t>әлеуметтік желіге тәуелділік студенттің зейінін төмендетіп, оқу процесінде белсенділігін азайтады.</w:t>
      </w:r>
      <w:r w:rsidR="002A16F2" w:rsidRPr="002A16F2">
        <w:rPr>
          <w:lang w:val="kk-KZ"/>
        </w:rPr>
        <w:t xml:space="preserve"> </w:t>
      </w:r>
    </w:p>
    <w:p w14:paraId="0621DE28" w14:textId="2BC9C764" w:rsidR="0034327F" w:rsidRPr="005C0030" w:rsidRDefault="006F38F8" w:rsidP="006D21C5">
      <w:pPr>
        <w:spacing w:after="0" w:line="240" w:lineRule="auto"/>
        <w:ind w:firstLine="709"/>
        <w:jc w:val="both"/>
        <w:rPr>
          <w:rFonts w:ascii="Times New Roman" w:hAnsi="Times New Roman" w:cs="Times New Roman"/>
          <w:sz w:val="28"/>
          <w:szCs w:val="28"/>
          <w:lang w:val="kk-KZ"/>
        </w:rPr>
      </w:pPr>
      <w:r w:rsidRPr="006F38F8">
        <w:rPr>
          <w:rFonts w:ascii="Times New Roman" w:hAnsi="Times New Roman" w:cs="Times New Roman"/>
          <w:sz w:val="28"/>
          <w:szCs w:val="28"/>
          <w:lang w:val="kk-KZ"/>
        </w:rPr>
        <w:t>ХХІ</w:t>
      </w:r>
      <w:r>
        <w:rPr>
          <w:rFonts w:ascii="Times New Roman" w:hAnsi="Times New Roman" w:cs="Times New Roman"/>
          <w:sz w:val="28"/>
          <w:szCs w:val="28"/>
          <w:lang w:val="kk-KZ"/>
        </w:rPr>
        <w:t xml:space="preserve"> ғасырда адамзат баласы тәуелділіктен туындайтын індеттің жаңа түріне тап болды</w:t>
      </w:r>
      <w:r w:rsidRPr="006F38F8">
        <w:rPr>
          <w:rFonts w:ascii="Times New Roman" w:hAnsi="Times New Roman" w:cs="Times New Roman"/>
          <w:sz w:val="28"/>
          <w:szCs w:val="28"/>
          <w:lang w:val="kk-KZ"/>
        </w:rPr>
        <w:t xml:space="preserve"> [122]. </w:t>
      </w:r>
      <w:r w:rsidR="0034327F">
        <w:rPr>
          <w:rFonts w:ascii="Times New Roman" w:hAnsi="Times New Roman" w:cs="Times New Roman"/>
          <w:sz w:val="28"/>
          <w:szCs w:val="28"/>
          <w:lang w:val="kk-KZ"/>
        </w:rPr>
        <w:t xml:space="preserve">Жаңа технологияларды шамадан тыс артық қолдану, ақпаратты шектен тыс пайдалану медиаға тәуелділік мәселесін алға шығарып отыр. Медиаға деген тәуелділік бүгінде әлемдік деңгейде ғалымдарды алаңдатып отыр. Медиаға тәуелділік жалпы адамзат баласының тұлғалық қасиетін жоғалтып, өзіндік шешім қабылдау қабілетіне кері әсерін тигізеді. Ресейлік және шетелдік медиа зерттеушілер бңрнеше тұжырымдар жасады. Алдымен жаңа медиа ақпарат іздеуде қолжетімділікке жол ашты. Қолжетімділік арзандаған сайын медиа тәуелділік те өрісін кеңінен жая берді </w:t>
      </w:r>
      <w:r w:rsidR="0034327F" w:rsidRPr="0034327F">
        <w:rPr>
          <w:rFonts w:ascii="Times New Roman" w:hAnsi="Times New Roman" w:cs="Times New Roman"/>
          <w:sz w:val="28"/>
          <w:szCs w:val="28"/>
          <w:lang w:val="kk-KZ"/>
        </w:rPr>
        <w:t>[122</w:t>
      </w:r>
      <w:r w:rsidR="0034327F">
        <w:rPr>
          <w:rFonts w:ascii="Times New Roman" w:hAnsi="Times New Roman" w:cs="Times New Roman"/>
          <w:sz w:val="28"/>
          <w:szCs w:val="28"/>
          <w:lang w:val="kk-KZ"/>
        </w:rPr>
        <w:t>, 62 б.</w:t>
      </w:r>
      <w:r w:rsidR="0034327F" w:rsidRPr="0034327F">
        <w:rPr>
          <w:rFonts w:ascii="Times New Roman" w:hAnsi="Times New Roman" w:cs="Times New Roman"/>
          <w:sz w:val="28"/>
          <w:szCs w:val="28"/>
          <w:lang w:val="kk-KZ"/>
        </w:rPr>
        <w:t>]</w:t>
      </w:r>
      <w:r w:rsidR="0034327F">
        <w:rPr>
          <w:rFonts w:ascii="Times New Roman" w:hAnsi="Times New Roman" w:cs="Times New Roman"/>
          <w:sz w:val="28"/>
          <w:szCs w:val="28"/>
          <w:lang w:val="kk-KZ"/>
        </w:rPr>
        <w:t xml:space="preserve">. Адам барлық ақпаратты игергісі келді. Айналасында болып жатқан түрлі өзгерістер ортасында болуды қалады. Нәтижесінде ақпарат ағынына төтеп бере алмай, шегінерге жол таппайды. Үйілген ақпарат астында қалып, адасады. Медиа тәуелділік шынайы әлемді «виртуалды әлемге» айналдырды. </w:t>
      </w:r>
      <w:r w:rsidR="005C0030">
        <w:rPr>
          <w:rFonts w:ascii="Times New Roman" w:hAnsi="Times New Roman" w:cs="Times New Roman"/>
          <w:sz w:val="28"/>
          <w:szCs w:val="28"/>
          <w:lang w:val="kk-KZ"/>
        </w:rPr>
        <w:t xml:space="preserve">Медианың үлкен соққысы адамзатты есеңгіретті. Ғалымдар медиа тәуелділік адамзат баласына психологиялық ауытқулар әкеледі деп дабыл қағуда. Ғасыр індеттері исаналатын СПИД, нашақорлық тәрізді, енді медиатәуелділіктің салдарынан «ақпараттық инфаркт» ауруы осы топқа қосылды </w:t>
      </w:r>
      <w:r w:rsidR="005C0030" w:rsidRPr="005C0030">
        <w:rPr>
          <w:rFonts w:ascii="Times New Roman" w:hAnsi="Times New Roman" w:cs="Times New Roman"/>
          <w:sz w:val="28"/>
          <w:szCs w:val="28"/>
          <w:lang w:val="kk-KZ"/>
        </w:rPr>
        <w:t>[122</w:t>
      </w:r>
      <w:r w:rsidR="005C0030">
        <w:rPr>
          <w:rFonts w:ascii="Times New Roman" w:hAnsi="Times New Roman" w:cs="Times New Roman"/>
          <w:sz w:val="28"/>
          <w:szCs w:val="28"/>
          <w:lang w:val="kk-KZ"/>
        </w:rPr>
        <w:t>, сонда</w:t>
      </w:r>
      <w:r w:rsidR="005C0030" w:rsidRPr="005C0030">
        <w:rPr>
          <w:rFonts w:ascii="Times New Roman" w:hAnsi="Times New Roman" w:cs="Times New Roman"/>
          <w:sz w:val="28"/>
          <w:szCs w:val="28"/>
          <w:lang w:val="kk-KZ"/>
        </w:rPr>
        <w:t>]</w:t>
      </w:r>
    </w:p>
    <w:p w14:paraId="55070C23" w14:textId="2614C6F8" w:rsidR="006D21C5" w:rsidRPr="006D21C5" w:rsidRDefault="002A16F2" w:rsidP="006D21C5">
      <w:pPr>
        <w:spacing w:after="0" w:line="240" w:lineRule="auto"/>
        <w:ind w:firstLine="709"/>
        <w:jc w:val="both"/>
        <w:rPr>
          <w:rFonts w:ascii="Times New Roman" w:hAnsi="Times New Roman" w:cs="Times New Roman"/>
          <w:sz w:val="28"/>
          <w:szCs w:val="28"/>
          <w:lang w:val="kk-KZ"/>
        </w:rPr>
      </w:pPr>
      <w:r w:rsidRPr="002A16F2">
        <w:rPr>
          <w:rFonts w:ascii="Times New Roman" w:hAnsi="Times New Roman" w:cs="Times New Roman"/>
          <w:sz w:val="28"/>
          <w:szCs w:val="28"/>
          <w:lang w:val="kk-KZ"/>
        </w:rPr>
        <w:t>Зерттеушілер Zeynep Koç, Ayşe Sağar, Ayşegül Zahrai [1</w:t>
      </w:r>
      <w:r w:rsidR="00D060A5">
        <w:rPr>
          <w:rFonts w:ascii="Times New Roman" w:hAnsi="Times New Roman" w:cs="Times New Roman"/>
          <w:sz w:val="28"/>
          <w:szCs w:val="28"/>
          <w:lang w:val="kk-KZ"/>
        </w:rPr>
        <w:t>2</w:t>
      </w:r>
      <w:r w:rsidR="00AB6CC6">
        <w:rPr>
          <w:rFonts w:ascii="Times New Roman" w:hAnsi="Times New Roman" w:cs="Times New Roman"/>
          <w:sz w:val="28"/>
          <w:szCs w:val="28"/>
          <w:lang w:val="kk-KZ"/>
        </w:rPr>
        <w:t>3</w:t>
      </w:r>
      <w:r w:rsidRPr="002A16F2">
        <w:rPr>
          <w:rFonts w:ascii="Times New Roman" w:hAnsi="Times New Roman" w:cs="Times New Roman"/>
          <w:sz w:val="28"/>
          <w:szCs w:val="28"/>
          <w:lang w:val="kk-KZ"/>
        </w:rPr>
        <w:t>] өз</w:t>
      </w:r>
      <w:r w:rsidRPr="002A16F2">
        <w:rPr>
          <w:rStyle w:val="relative"/>
          <w:rFonts w:ascii="Times New Roman" w:hAnsi="Times New Roman" w:cs="Times New Roman"/>
          <w:sz w:val="28"/>
          <w:szCs w:val="28"/>
          <w:lang w:val="kk-KZ"/>
        </w:rPr>
        <w:t xml:space="preserve"> зерттеулерінде университет студенттері арасында әлеуметтік желіге тәуелділік пен академиялық жетістік арасындағы байланысты талдап, академиялық өзін-өзі тәртіпке салудың осы қатынаста</w:t>
      </w:r>
      <w:r w:rsidR="004044EA">
        <w:rPr>
          <w:rStyle w:val="relative"/>
          <w:rFonts w:ascii="Times New Roman" w:hAnsi="Times New Roman" w:cs="Times New Roman"/>
          <w:sz w:val="28"/>
          <w:szCs w:val="28"/>
          <w:lang w:val="kk-KZ"/>
        </w:rPr>
        <w:t>ғы</w:t>
      </w:r>
      <w:r w:rsidRPr="002A16F2">
        <w:rPr>
          <w:rStyle w:val="relative"/>
          <w:rFonts w:ascii="Times New Roman" w:hAnsi="Times New Roman" w:cs="Times New Roman"/>
          <w:sz w:val="28"/>
          <w:szCs w:val="28"/>
          <w:lang w:val="kk-KZ"/>
        </w:rPr>
        <w:t xml:space="preserve"> рөлін анықтады.</w:t>
      </w:r>
      <w:r w:rsidRPr="002A16F2">
        <w:rPr>
          <w:rFonts w:ascii="Times New Roman" w:hAnsi="Times New Roman" w:cs="Times New Roman"/>
          <w:sz w:val="28"/>
          <w:szCs w:val="28"/>
          <w:lang w:val="kk-KZ"/>
        </w:rPr>
        <w:t xml:space="preserve"> </w:t>
      </w:r>
      <w:r w:rsidRPr="002A16F2">
        <w:rPr>
          <w:rStyle w:val="relative"/>
          <w:rFonts w:ascii="Times New Roman" w:hAnsi="Times New Roman" w:cs="Times New Roman"/>
          <w:sz w:val="28"/>
          <w:szCs w:val="28"/>
          <w:lang w:val="kk-KZ"/>
        </w:rPr>
        <w:t xml:space="preserve">Нәтижелер көрсеткендей, әлеуметтік желіге тәуелділік академиялық өзін-өзі тәртіпке салуды төмендетіп, бұл өз кезегінде оқу </w:t>
      </w:r>
      <w:r w:rsidRPr="006D21C5">
        <w:rPr>
          <w:rStyle w:val="relative"/>
          <w:rFonts w:ascii="Times New Roman" w:hAnsi="Times New Roman" w:cs="Times New Roman"/>
          <w:sz w:val="28"/>
          <w:szCs w:val="28"/>
          <w:lang w:val="kk-KZ"/>
        </w:rPr>
        <w:t>үлгерімінің нашарлауына әкеледі.</w:t>
      </w:r>
      <w:r w:rsidR="006D21C5">
        <w:rPr>
          <w:rStyle w:val="relative"/>
          <w:rFonts w:ascii="Times New Roman" w:hAnsi="Times New Roman" w:cs="Times New Roman"/>
          <w:sz w:val="28"/>
          <w:szCs w:val="28"/>
          <w:lang w:val="kk-KZ"/>
        </w:rPr>
        <w:t xml:space="preserve"> </w:t>
      </w:r>
      <w:r w:rsidR="006D21C5" w:rsidRPr="006D21C5">
        <w:rPr>
          <w:rFonts w:ascii="Times New Roman" w:hAnsi="Times New Roman" w:cs="Times New Roman"/>
          <w:sz w:val="28"/>
          <w:szCs w:val="28"/>
          <w:lang w:val="kk-KZ"/>
        </w:rPr>
        <w:t>2024 жылы Policy Research Journal-да жарияланған ғылыми мақала [1</w:t>
      </w:r>
      <w:r w:rsidR="00D060A5">
        <w:rPr>
          <w:rFonts w:ascii="Times New Roman" w:hAnsi="Times New Roman" w:cs="Times New Roman"/>
          <w:sz w:val="28"/>
          <w:szCs w:val="28"/>
          <w:lang w:val="kk-KZ"/>
        </w:rPr>
        <w:t>2</w:t>
      </w:r>
      <w:r w:rsidR="00AB6CC6">
        <w:rPr>
          <w:rFonts w:ascii="Times New Roman" w:hAnsi="Times New Roman" w:cs="Times New Roman"/>
          <w:sz w:val="28"/>
          <w:szCs w:val="28"/>
          <w:lang w:val="kk-KZ"/>
        </w:rPr>
        <w:t>4</w:t>
      </w:r>
      <w:r w:rsidR="006D21C5" w:rsidRPr="006D21C5">
        <w:rPr>
          <w:rFonts w:ascii="Times New Roman" w:hAnsi="Times New Roman" w:cs="Times New Roman"/>
          <w:sz w:val="28"/>
          <w:szCs w:val="28"/>
          <w:lang w:val="kk-KZ"/>
        </w:rPr>
        <w:t xml:space="preserve">] </w:t>
      </w:r>
      <w:r w:rsidR="006D21C5">
        <w:rPr>
          <w:rFonts w:ascii="Times New Roman" w:hAnsi="Times New Roman" w:cs="Times New Roman"/>
          <w:sz w:val="28"/>
          <w:szCs w:val="28"/>
          <w:lang w:val="kk-KZ"/>
        </w:rPr>
        <w:t>«</w:t>
      </w:r>
      <w:r w:rsidR="006D21C5" w:rsidRPr="006D21C5">
        <w:rPr>
          <w:rFonts w:ascii="Times New Roman" w:hAnsi="Times New Roman" w:cs="Times New Roman"/>
          <w:sz w:val="28"/>
          <w:szCs w:val="28"/>
          <w:lang w:val="kk-KZ"/>
        </w:rPr>
        <w:t>Әлеуметтік желілер ұйқы гигиенасына кері әсер етеді. Ұйқының бұзылуы когнитивтік функцияларды әлсіретіп, оқу жетістігін төмендетеді», - дейді.</w:t>
      </w:r>
    </w:p>
    <w:p w14:paraId="296604C2" w14:textId="5B7A73AB" w:rsidR="000D725A" w:rsidRPr="008A5EEA" w:rsidRDefault="006D21C5" w:rsidP="000D725A">
      <w:pPr>
        <w:spacing w:after="0" w:line="240" w:lineRule="auto"/>
        <w:ind w:firstLine="709"/>
        <w:jc w:val="both"/>
        <w:rPr>
          <w:sz w:val="28"/>
          <w:szCs w:val="28"/>
          <w:lang w:val="kk-KZ"/>
        </w:rPr>
      </w:pPr>
      <w:r>
        <w:rPr>
          <w:rFonts w:ascii="Times New Roman" w:hAnsi="Times New Roman"/>
          <w:sz w:val="28"/>
          <w:szCs w:val="28"/>
          <w:lang w:val="kk-KZ"/>
        </w:rPr>
        <w:lastRenderedPageBreak/>
        <w:t>Медиа (жаңа медиа) тәуелділіктің ә</w:t>
      </w:r>
      <w:r w:rsidRPr="00454829">
        <w:rPr>
          <w:rFonts w:ascii="Times New Roman" w:hAnsi="Times New Roman"/>
          <w:sz w:val="28"/>
          <w:szCs w:val="28"/>
          <w:lang w:val="kk-KZ"/>
        </w:rPr>
        <w:t>леуметтік, психологиялық және физиологиялық салдар</w:t>
      </w:r>
      <w:r>
        <w:rPr>
          <w:rFonts w:ascii="Times New Roman" w:hAnsi="Times New Roman"/>
          <w:sz w:val="28"/>
          <w:szCs w:val="28"/>
          <w:lang w:val="kk-KZ"/>
        </w:rPr>
        <w:t xml:space="preserve">ларының алдын алу үшін зерттеушілер медиа экология теориясын ұсынады. </w:t>
      </w:r>
      <w:r w:rsidR="000F3BC2">
        <w:rPr>
          <w:rFonts w:ascii="Times New Roman" w:eastAsia="Times New Roman" w:hAnsi="Times New Roman" w:cs="Times New Roman"/>
          <w:sz w:val="28"/>
          <w:szCs w:val="28"/>
          <w:lang w:val="kk-KZ" w:eastAsia="ru-RU"/>
        </w:rPr>
        <w:t xml:space="preserve"> </w:t>
      </w:r>
      <w:r w:rsidR="00E03AC9">
        <w:rPr>
          <w:rFonts w:ascii="Times New Roman" w:eastAsia="Times New Roman" w:hAnsi="Times New Roman" w:cs="Times New Roman"/>
          <w:sz w:val="28"/>
          <w:szCs w:val="28"/>
          <w:lang w:val="kk-KZ" w:eastAsia="ru-RU"/>
        </w:rPr>
        <w:t>Коммуникация құралының экологиясы (медиа экология) түсінігі 1962 жылы АҚШ-та пайда болған. Термин авторы Маршалл Маклюэн. Соңғы жылдары осы термин бойынша зерттеулер</w:t>
      </w:r>
      <w:r w:rsidR="004044EA">
        <w:rPr>
          <w:rFonts w:ascii="Times New Roman" w:eastAsia="Times New Roman" w:hAnsi="Times New Roman" w:cs="Times New Roman"/>
          <w:sz w:val="28"/>
          <w:szCs w:val="28"/>
          <w:lang w:val="kk-KZ" w:eastAsia="ru-RU"/>
        </w:rPr>
        <w:t>,</w:t>
      </w:r>
      <w:r w:rsidR="00E03AC9">
        <w:rPr>
          <w:rFonts w:ascii="Times New Roman" w:eastAsia="Times New Roman" w:hAnsi="Times New Roman" w:cs="Times New Roman"/>
          <w:sz w:val="28"/>
          <w:szCs w:val="28"/>
          <w:lang w:val="kk-KZ" w:eastAsia="ru-RU"/>
        </w:rPr>
        <w:t xml:space="preserve"> әсіресе Қытай елінде көбірек қолға алын</w:t>
      </w:r>
      <w:r w:rsidR="003A63AF">
        <w:rPr>
          <w:rFonts w:ascii="Times New Roman" w:eastAsia="Times New Roman" w:hAnsi="Times New Roman" w:cs="Times New Roman"/>
          <w:sz w:val="28"/>
          <w:szCs w:val="28"/>
          <w:lang w:val="kk-KZ" w:eastAsia="ru-RU"/>
        </w:rPr>
        <w:t>ған</w:t>
      </w:r>
      <w:r w:rsidRPr="006D21C5">
        <w:rPr>
          <w:rFonts w:ascii="Times New Roman" w:eastAsia="Times New Roman" w:hAnsi="Times New Roman" w:cs="Times New Roman"/>
          <w:sz w:val="28"/>
          <w:szCs w:val="28"/>
          <w:lang w:val="kk-KZ" w:eastAsia="ru-RU"/>
        </w:rPr>
        <w:t xml:space="preserve"> [1</w:t>
      </w:r>
      <w:r w:rsidR="00D060A5">
        <w:rPr>
          <w:rFonts w:ascii="Times New Roman" w:eastAsia="Times New Roman" w:hAnsi="Times New Roman" w:cs="Times New Roman"/>
          <w:sz w:val="28"/>
          <w:szCs w:val="28"/>
          <w:lang w:val="kk-KZ" w:eastAsia="ru-RU"/>
        </w:rPr>
        <w:t>2</w:t>
      </w:r>
      <w:r w:rsidR="00AB6CC6">
        <w:rPr>
          <w:rFonts w:ascii="Times New Roman" w:eastAsia="Times New Roman" w:hAnsi="Times New Roman" w:cs="Times New Roman"/>
          <w:sz w:val="28"/>
          <w:szCs w:val="28"/>
          <w:lang w:val="kk-KZ" w:eastAsia="ru-RU"/>
        </w:rPr>
        <w:t>5</w:t>
      </w:r>
      <w:r w:rsidRPr="006D21C5">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Медиа экология </w:t>
      </w:r>
      <w:r w:rsidR="005C0030">
        <w:rPr>
          <w:rFonts w:ascii="Times New Roman" w:eastAsia="Times New Roman" w:hAnsi="Times New Roman" w:cs="Times New Roman"/>
          <w:sz w:val="28"/>
          <w:szCs w:val="28"/>
          <w:lang w:val="kk-KZ" w:eastAsia="ru-RU"/>
        </w:rPr>
        <w:t xml:space="preserve">тұжырымы </w:t>
      </w:r>
      <w:r>
        <w:rPr>
          <w:rFonts w:ascii="Times New Roman" w:eastAsia="Times New Roman" w:hAnsi="Times New Roman" w:cs="Times New Roman"/>
          <w:sz w:val="28"/>
          <w:szCs w:val="28"/>
          <w:lang w:val="kk-KZ" w:eastAsia="ru-RU"/>
        </w:rPr>
        <w:t>негізінде</w:t>
      </w:r>
      <w:r w:rsidR="00E03AC9">
        <w:rPr>
          <w:rFonts w:ascii="Times New Roman" w:eastAsia="Times New Roman" w:hAnsi="Times New Roman" w:cs="Times New Roman"/>
          <w:sz w:val="28"/>
          <w:szCs w:val="28"/>
          <w:lang w:val="kk-KZ" w:eastAsia="ru-RU"/>
        </w:rPr>
        <w:t xml:space="preserve"> электронды коммуникация ортасының адамзатқа, қоғамға әсер етуі зерттеледі. Нейл Постманның айтуынша, медиаэкология бұл қоршаған орта жайлы ұғым. Зерттеуші Д. Рашкоффтың айтуынша, инфосфера жаңа қоршаған ортаға айналады десе болады. Бұл табиғаттың өзінен де әжептәуір үлкен, «тірі» жүйе деуге негіз бар. Ол күрделі, ауқымды әрі көлемді. Зерттеушілер, теледидар белең алған ке</w:t>
      </w:r>
      <w:r w:rsidR="00824B97">
        <w:rPr>
          <w:rFonts w:ascii="Times New Roman" w:eastAsia="Times New Roman" w:hAnsi="Times New Roman" w:cs="Times New Roman"/>
          <w:sz w:val="28"/>
          <w:szCs w:val="28"/>
          <w:lang w:val="kk-KZ" w:eastAsia="ru-RU"/>
        </w:rPr>
        <w:t>зең</w:t>
      </w:r>
      <w:r w:rsidR="00E03AC9">
        <w:rPr>
          <w:rFonts w:ascii="Times New Roman" w:eastAsia="Times New Roman" w:hAnsi="Times New Roman" w:cs="Times New Roman"/>
          <w:sz w:val="28"/>
          <w:szCs w:val="28"/>
          <w:lang w:val="kk-KZ" w:eastAsia="ru-RU"/>
        </w:rPr>
        <w:t>ді «мегабиттік бомба» деп атағанын ескерсек, жаңа медианың дамуы медиа экологияға өз ықпалын тигізбей қоймайтындығын айтады. Экологияны, қоршаған ортаны таза сақтау тәрізді медиаэкологияны да аялау, зиянды заттардан қорғау</w:t>
      </w:r>
      <w:r w:rsidR="00297237">
        <w:rPr>
          <w:rFonts w:ascii="Times New Roman" w:eastAsia="Times New Roman" w:hAnsi="Times New Roman" w:cs="Times New Roman"/>
          <w:sz w:val="28"/>
          <w:szCs w:val="28"/>
          <w:lang w:val="kk-KZ" w:eastAsia="ru-RU"/>
        </w:rPr>
        <w:t xml:space="preserve"> </w:t>
      </w:r>
      <w:r w:rsidR="00E03AC9">
        <w:rPr>
          <w:rFonts w:ascii="Times New Roman" w:eastAsia="Times New Roman" w:hAnsi="Times New Roman" w:cs="Times New Roman"/>
          <w:sz w:val="28"/>
          <w:szCs w:val="28"/>
          <w:lang w:val="kk-KZ" w:eastAsia="ru-RU"/>
        </w:rPr>
        <w:t xml:space="preserve">негізі осы медиа экология терминнің негізгі </w:t>
      </w:r>
      <w:r w:rsidR="00297237">
        <w:rPr>
          <w:rFonts w:ascii="Times New Roman" w:eastAsia="Times New Roman" w:hAnsi="Times New Roman" w:cs="Times New Roman"/>
          <w:sz w:val="28"/>
          <w:szCs w:val="28"/>
          <w:lang w:val="kk-KZ" w:eastAsia="ru-RU"/>
        </w:rPr>
        <w:t>ұ</w:t>
      </w:r>
      <w:r w:rsidR="00E03AC9">
        <w:rPr>
          <w:rFonts w:ascii="Times New Roman" w:eastAsia="Times New Roman" w:hAnsi="Times New Roman" w:cs="Times New Roman"/>
          <w:sz w:val="28"/>
          <w:szCs w:val="28"/>
          <w:lang w:val="kk-KZ" w:eastAsia="ru-RU"/>
        </w:rPr>
        <w:t xml:space="preserve">станымы. Ресейдің «Экономика жоғары мектебінің» профессоры  И.М.Дзялошинский </w:t>
      </w:r>
      <w:r w:rsidR="000D725A" w:rsidRPr="000D725A">
        <w:rPr>
          <w:rFonts w:ascii="Times New Roman" w:eastAsia="Times New Roman" w:hAnsi="Times New Roman" w:cs="Times New Roman"/>
          <w:sz w:val="28"/>
          <w:szCs w:val="28"/>
          <w:lang w:val="kk-KZ" w:eastAsia="ru-RU"/>
        </w:rPr>
        <w:t>[1</w:t>
      </w:r>
      <w:r w:rsidR="00D060A5">
        <w:rPr>
          <w:rFonts w:ascii="Times New Roman" w:eastAsia="Times New Roman" w:hAnsi="Times New Roman" w:cs="Times New Roman"/>
          <w:sz w:val="28"/>
          <w:szCs w:val="28"/>
          <w:lang w:val="kk-KZ" w:eastAsia="ru-RU"/>
        </w:rPr>
        <w:t>2</w:t>
      </w:r>
      <w:r w:rsidR="00AB6CC6">
        <w:rPr>
          <w:rFonts w:ascii="Times New Roman" w:eastAsia="Times New Roman" w:hAnsi="Times New Roman" w:cs="Times New Roman"/>
          <w:sz w:val="28"/>
          <w:szCs w:val="28"/>
          <w:lang w:val="kk-KZ" w:eastAsia="ru-RU"/>
        </w:rPr>
        <w:t>6</w:t>
      </w:r>
      <w:r w:rsidR="000D725A" w:rsidRPr="000D725A">
        <w:rPr>
          <w:rFonts w:ascii="Times New Roman" w:eastAsia="Times New Roman" w:hAnsi="Times New Roman" w:cs="Times New Roman"/>
          <w:sz w:val="28"/>
          <w:szCs w:val="28"/>
          <w:lang w:val="kk-KZ" w:eastAsia="ru-RU"/>
        </w:rPr>
        <w:t xml:space="preserve">] </w:t>
      </w:r>
      <w:r w:rsidR="000D725A">
        <w:rPr>
          <w:rFonts w:ascii="Times New Roman" w:eastAsia="Times New Roman" w:hAnsi="Times New Roman" w:cs="Times New Roman"/>
          <w:sz w:val="28"/>
          <w:szCs w:val="28"/>
          <w:lang w:val="kk-KZ" w:eastAsia="ru-RU"/>
        </w:rPr>
        <w:t>м</w:t>
      </w:r>
      <w:r w:rsidR="00E03AC9">
        <w:rPr>
          <w:rFonts w:ascii="Times New Roman" w:eastAsia="Times New Roman" w:hAnsi="Times New Roman" w:cs="Times New Roman"/>
          <w:sz w:val="28"/>
          <w:szCs w:val="28"/>
          <w:lang w:val="kk-KZ" w:eastAsia="ru-RU"/>
        </w:rPr>
        <w:t>едиа экологияның бірнеше түрін айтады: 1. Микродеңгей: адам мен ақпараттық ортаның байланысы. Мақсаты адам</w:t>
      </w:r>
      <w:r w:rsidR="004044EA">
        <w:rPr>
          <w:rFonts w:ascii="Times New Roman" w:eastAsia="Times New Roman" w:hAnsi="Times New Roman" w:cs="Times New Roman"/>
          <w:sz w:val="28"/>
          <w:szCs w:val="28"/>
          <w:lang w:val="kk-KZ" w:eastAsia="ru-RU"/>
        </w:rPr>
        <w:t>ға</w:t>
      </w:r>
      <w:r w:rsidR="00E03AC9">
        <w:rPr>
          <w:rFonts w:ascii="Times New Roman" w:eastAsia="Times New Roman" w:hAnsi="Times New Roman" w:cs="Times New Roman"/>
          <w:sz w:val="28"/>
          <w:szCs w:val="28"/>
          <w:lang w:val="kk-KZ" w:eastAsia="ru-RU"/>
        </w:rPr>
        <w:t xml:space="preserve"> ақпарат құралдар</w:t>
      </w:r>
      <w:r w:rsidR="004044EA">
        <w:rPr>
          <w:rFonts w:ascii="Times New Roman" w:eastAsia="Times New Roman" w:hAnsi="Times New Roman" w:cs="Times New Roman"/>
          <w:sz w:val="28"/>
          <w:szCs w:val="28"/>
          <w:lang w:val="kk-KZ" w:eastAsia="ru-RU"/>
        </w:rPr>
        <w:t>ын</w:t>
      </w:r>
      <w:r w:rsidR="00E03AC9">
        <w:rPr>
          <w:rFonts w:ascii="Times New Roman" w:eastAsia="Times New Roman" w:hAnsi="Times New Roman" w:cs="Times New Roman"/>
          <w:sz w:val="28"/>
          <w:szCs w:val="28"/>
          <w:lang w:val="kk-KZ" w:eastAsia="ru-RU"/>
        </w:rPr>
        <w:t xml:space="preserve"> тиімді пайдалану</w:t>
      </w:r>
      <w:r w:rsidR="004044EA">
        <w:rPr>
          <w:rFonts w:ascii="Times New Roman" w:eastAsia="Times New Roman" w:hAnsi="Times New Roman" w:cs="Times New Roman"/>
          <w:sz w:val="28"/>
          <w:szCs w:val="28"/>
          <w:lang w:val="kk-KZ" w:eastAsia="ru-RU"/>
        </w:rPr>
        <w:t>ды</w:t>
      </w:r>
      <w:r w:rsidR="00E03AC9">
        <w:rPr>
          <w:rFonts w:ascii="Times New Roman" w:eastAsia="Times New Roman" w:hAnsi="Times New Roman" w:cs="Times New Roman"/>
          <w:sz w:val="28"/>
          <w:szCs w:val="28"/>
          <w:lang w:val="kk-KZ" w:eastAsia="ru-RU"/>
        </w:rPr>
        <w:t xml:space="preserve"> үйрету. 2. Мезодеңгей: топ пен қоғам арасындағы байланыс. Мақсаты медиатехнологиялардың қоғамға әсерін зерттеу.  3. Макродеңгей: Инфо-орта деңгейі. Ғаламдық ақпараттық орталық. Медиа дамуы. Жаңа түрлері, олардың салдары қандай болмақ сол турасында зерттеу жасау. Осы тәжірибелерді қазақ ақпарат </w:t>
      </w:r>
      <w:r w:rsidR="00824B97">
        <w:rPr>
          <w:rFonts w:ascii="Times New Roman" w:eastAsia="Times New Roman" w:hAnsi="Times New Roman" w:cs="Times New Roman"/>
          <w:sz w:val="28"/>
          <w:szCs w:val="28"/>
          <w:lang w:val="kk-KZ" w:eastAsia="ru-RU"/>
        </w:rPr>
        <w:t xml:space="preserve">кеңістігіне де </w:t>
      </w:r>
      <w:r w:rsidR="00E03AC9">
        <w:rPr>
          <w:rFonts w:ascii="Times New Roman" w:eastAsia="Times New Roman" w:hAnsi="Times New Roman" w:cs="Times New Roman"/>
          <w:sz w:val="28"/>
          <w:szCs w:val="28"/>
          <w:lang w:val="kk-KZ" w:eastAsia="ru-RU"/>
        </w:rPr>
        <w:t xml:space="preserve">енгізу қажет. </w:t>
      </w:r>
      <w:r w:rsidR="00824B97">
        <w:rPr>
          <w:rFonts w:ascii="Times New Roman" w:eastAsia="Times New Roman" w:hAnsi="Times New Roman" w:cs="Times New Roman"/>
          <w:sz w:val="28"/>
          <w:szCs w:val="28"/>
          <w:lang w:val="kk-KZ" w:eastAsia="ru-RU"/>
        </w:rPr>
        <w:t>Зерттеушілер м</w:t>
      </w:r>
      <w:r w:rsidR="00E03AC9">
        <w:rPr>
          <w:rFonts w:ascii="Times New Roman" w:eastAsia="Times New Roman" w:hAnsi="Times New Roman" w:cs="Times New Roman"/>
          <w:sz w:val="28"/>
          <w:szCs w:val="28"/>
          <w:lang w:val="kk-KZ" w:eastAsia="ru-RU"/>
        </w:rPr>
        <w:t xml:space="preserve">едиаэкологияның </w:t>
      </w:r>
      <w:r w:rsidR="007E15EC">
        <w:rPr>
          <w:rFonts w:ascii="Times New Roman" w:eastAsia="Times New Roman" w:hAnsi="Times New Roman" w:cs="Times New Roman"/>
          <w:sz w:val="28"/>
          <w:szCs w:val="28"/>
          <w:lang w:val="kk-KZ" w:eastAsia="ru-RU"/>
        </w:rPr>
        <w:t>қ</w:t>
      </w:r>
      <w:r w:rsidR="00E03AC9">
        <w:rPr>
          <w:rFonts w:ascii="Times New Roman" w:eastAsia="Times New Roman" w:hAnsi="Times New Roman" w:cs="Times New Roman"/>
          <w:sz w:val="28"/>
          <w:szCs w:val="28"/>
          <w:lang w:val="kk-KZ" w:eastAsia="ru-RU"/>
        </w:rPr>
        <w:t>орғалуын, сапалы болуын тұтынушыларға жеткіз</w:t>
      </w:r>
      <w:r w:rsidR="00824B97">
        <w:rPr>
          <w:rFonts w:ascii="Times New Roman" w:eastAsia="Times New Roman" w:hAnsi="Times New Roman" w:cs="Times New Roman"/>
          <w:sz w:val="28"/>
          <w:szCs w:val="28"/>
          <w:lang w:val="kk-KZ" w:eastAsia="ru-RU"/>
        </w:rPr>
        <w:t>е білуді маңызды санайды</w:t>
      </w:r>
      <w:r w:rsidR="00E03AC9">
        <w:rPr>
          <w:rFonts w:ascii="Times New Roman" w:eastAsia="Times New Roman" w:hAnsi="Times New Roman" w:cs="Times New Roman"/>
          <w:sz w:val="28"/>
          <w:szCs w:val="28"/>
          <w:lang w:val="kk-KZ" w:eastAsia="ru-RU"/>
        </w:rPr>
        <w:t>. Медиа білім беруді бір жолға қойып, медиа мамандарын ғана даярлап қоймай, ме</w:t>
      </w:r>
      <w:r w:rsidR="007E15EC">
        <w:rPr>
          <w:rFonts w:ascii="Times New Roman" w:eastAsia="Times New Roman" w:hAnsi="Times New Roman" w:cs="Times New Roman"/>
          <w:sz w:val="28"/>
          <w:szCs w:val="28"/>
          <w:lang w:val="kk-KZ" w:eastAsia="ru-RU"/>
        </w:rPr>
        <w:t>д</w:t>
      </w:r>
      <w:r w:rsidR="00E03AC9">
        <w:rPr>
          <w:rFonts w:ascii="Times New Roman" w:eastAsia="Times New Roman" w:hAnsi="Times New Roman" w:cs="Times New Roman"/>
          <w:sz w:val="28"/>
          <w:szCs w:val="28"/>
          <w:lang w:val="kk-KZ" w:eastAsia="ru-RU"/>
        </w:rPr>
        <w:t>иа экология мамандарын да даярлау</w:t>
      </w:r>
      <w:r w:rsidR="003A63AF">
        <w:rPr>
          <w:rFonts w:ascii="Times New Roman" w:eastAsia="Times New Roman" w:hAnsi="Times New Roman" w:cs="Times New Roman"/>
          <w:sz w:val="28"/>
          <w:szCs w:val="28"/>
          <w:lang w:val="kk-KZ" w:eastAsia="ru-RU"/>
        </w:rPr>
        <w:t xml:space="preserve"> қажет</w:t>
      </w:r>
      <w:r w:rsidR="00824B97">
        <w:rPr>
          <w:rFonts w:ascii="Times New Roman" w:eastAsia="Times New Roman" w:hAnsi="Times New Roman" w:cs="Times New Roman"/>
          <w:sz w:val="28"/>
          <w:szCs w:val="28"/>
          <w:lang w:val="kk-KZ" w:eastAsia="ru-RU"/>
        </w:rPr>
        <w:t>тігін айтады</w:t>
      </w:r>
      <w:r w:rsidR="003A63AF">
        <w:rPr>
          <w:rFonts w:ascii="Times New Roman" w:eastAsia="Times New Roman" w:hAnsi="Times New Roman" w:cs="Times New Roman"/>
          <w:sz w:val="28"/>
          <w:szCs w:val="28"/>
          <w:lang w:val="kk-KZ" w:eastAsia="ru-RU"/>
        </w:rPr>
        <w:t>.</w:t>
      </w:r>
    </w:p>
    <w:p w14:paraId="5A7BFCB4" w14:textId="341EECCE" w:rsidR="00E03AC9" w:rsidRDefault="00E03AC9" w:rsidP="00E03AC9">
      <w:pPr>
        <w:pStyle w:val="ac"/>
        <w:spacing w:before="0" w:beforeAutospacing="0" w:after="0" w:afterAutospacing="0"/>
        <w:ind w:firstLine="708"/>
        <w:jc w:val="both"/>
        <w:rPr>
          <w:lang w:val="kk-KZ"/>
        </w:rPr>
      </w:pPr>
      <w:r w:rsidRPr="008A5EEA">
        <w:rPr>
          <w:sz w:val="28"/>
          <w:szCs w:val="28"/>
          <w:lang w:val="kk-KZ"/>
        </w:rPr>
        <w:t xml:space="preserve"> Зерттеушілер, «қоғам бұл күнделікті жаңа нәрселер орын алатын мекен. Жаңалық бұл ақпарат бірлігі. Ақпаратты жасайтын, жеткізетін, өңдейтін, тарататын, ол – журналист. Журналист еңбегі – бұл өнім», - деген ережені айтады. Олай болса, өнімді еңбек етуге әрекет еткен абзал.</w:t>
      </w:r>
      <w:r>
        <w:rPr>
          <w:lang w:val="kk-KZ"/>
        </w:rPr>
        <w:t xml:space="preserve"> </w:t>
      </w:r>
      <w:r w:rsidRPr="0001343D">
        <w:rPr>
          <w:sz w:val="28"/>
          <w:szCs w:val="28"/>
          <w:lang w:val="kk-KZ"/>
        </w:rPr>
        <w:t>Журналистикадағы халықаралық талаптарды, заманауи міндеттерді қоса меңгеру артық етпейді</w:t>
      </w:r>
      <w:r w:rsidR="007575FA">
        <w:rPr>
          <w:sz w:val="28"/>
          <w:szCs w:val="28"/>
          <w:lang w:val="kk-KZ"/>
        </w:rPr>
        <w:t xml:space="preserve"> </w:t>
      </w:r>
      <w:r w:rsidR="007575FA" w:rsidRPr="007575FA">
        <w:rPr>
          <w:sz w:val="28"/>
          <w:szCs w:val="28"/>
          <w:lang w:val="kk-KZ"/>
        </w:rPr>
        <w:t>[1</w:t>
      </w:r>
      <w:r w:rsidR="00D060A5">
        <w:rPr>
          <w:sz w:val="28"/>
          <w:szCs w:val="28"/>
          <w:lang w:val="kk-KZ"/>
        </w:rPr>
        <w:t>2</w:t>
      </w:r>
      <w:r w:rsidR="00AB6CC6">
        <w:rPr>
          <w:sz w:val="28"/>
          <w:szCs w:val="28"/>
          <w:lang w:val="kk-KZ"/>
        </w:rPr>
        <w:t>7</w:t>
      </w:r>
      <w:r w:rsidR="007575FA" w:rsidRPr="007575FA">
        <w:rPr>
          <w:sz w:val="28"/>
          <w:szCs w:val="28"/>
          <w:lang w:val="kk-KZ"/>
        </w:rPr>
        <w:t>]</w:t>
      </w:r>
      <w:r>
        <w:rPr>
          <w:lang w:val="kk-KZ"/>
        </w:rPr>
        <w:t xml:space="preserve"> </w:t>
      </w:r>
      <w:r w:rsidR="000046DE">
        <w:rPr>
          <w:color w:val="FF0000"/>
          <w:lang w:val="kk-KZ"/>
        </w:rPr>
        <w:t>.</w:t>
      </w:r>
    </w:p>
    <w:p w14:paraId="4A01CEF6" w14:textId="4C155FEF" w:rsidR="00F30CA5" w:rsidRPr="000B499D" w:rsidRDefault="00F30CA5" w:rsidP="00B17D79">
      <w:pPr>
        <w:pStyle w:val="ac"/>
        <w:spacing w:before="0" w:beforeAutospacing="0" w:after="0" w:afterAutospacing="0"/>
        <w:ind w:firstLine="708"/>
        <w:jc w:val="both"/>
        <w:rPr>
          <w:color w:val="000000" w:themeColor="text1"/>
          <w:sz w:val="28"/>
          <w:szCs w:val="28"/>
          <w:lang w:val="kk-KZ"/>
        </w:rPr>
      </w:pPr>
      <w:r w:rsidRPr="00F30CA5">
        <w:rPr>
          <w:sz w:val="28"/>
          <w:szCs w:val="28"/>
          <w:lang w:val="kk-KZ"/>
        </w:rPr>
        <w:t>«Мектеп жасындағы балалардың 85%-ы күнделікті интернетке қосылады, олардың басым бөлігі TikTok, Instagram және YouTube желілерінде белсенді» [1</w:t>
      </w:r>
      <w:r w:rsidR="00D060A5">
        <w:rPr>
          <w:sz w:val="28"/>
          <w:szCs w:val="28"/>
          <w:lang w:val="kk-KZ"/>
        </w:rPr>
        <w:t>2</w:t>
      </w:r>
      <w:r w:rsidR="00AB6CC6">
        <w:rPr>
          <w:sz w:val="28"/>
          <w:szCs w:val="28"/>
          <w:lang w:val="kk-KZ"/>
        </w:rPr>
        <w:t>8</w:t>
      </w:r>
      <w:r w:rsidRPr="00F30CA5">
        <w:rPr>
          <w:sz w:val="28"/>
          <w:szCs w:val="28"/>
          <w:lang w:val="kk-KZ"/>
        </w:rPr>
        <w:t>]</w:t>
      </w:r>
      <w:r>
        <w:rPr>
          <w:sz w:val="28"/>
          <w:szCs w:val="28"/>
          <w:lang w:val="kk-KZ"/>
        </w:rPr>
        <w:t xml:space="preserve">. Оқушылар </w:t>
      </w:r>
      <w:r w:rsidR="00BF46A8" w:rsidRPr="00F30CA5">
        <w:rPr>
          <w:color w:val="1F1F1F"/>
          <w:sz w:val="28"/>
          <w:szCs w:val="28"/>
          <w:lang w:val="kk-KZ"/>
        </w:rPr>
        <w:t xml:space="preserve">бір-бірімен үнемі байланыста болады, әртүрлі </w:t>
      </w:r>
      <w:r w:rsidR="00651B3A">
        <w:rPr>
          <w:color w:val="1F1F1F"/>
          <w:sz w:val="28"/>
          <w:szCs w:val="28"/>
          <w:lang w:val="kk-KZ"/>
        </w:rPr>
        <w:t xml:space="preserve">ақпараттар </w:t>
      </w:r>
      <w:r w:rsidR="00BF46A8" w:rsidRPr="00F30CA5">
        <w:rPr>
          <w:color w:val="1F1F1F"/>
          <w:sz w:val="28"/>
          <w:szCs w:val="28"/>
          <w:lang w:val="kk-KZ"/>
        </w:rPr>
        <w:t xml:space="preserve">бойынша пікір алмасады, топтасып жиналады, достар табады. </w:t>
      </w:r>
      <w:r w:rsidR="00BF46A8" w:rsidRPr="000B499D">
        <w:rPr>
          <w:color w:val="000000" w:themeColor="text1"/>
          <w:sz w:val="28"/>
          <w:szCs w:val="28"/>
          <w:lang w:val="kk-KZ"/>
        </w:rPr>
        <w:t>Бір жағынан, мұндай қашықтықтан байланыс жасау жасөспірімдер үшін пайдалы болуы мүмкін. Ол өздеріне пікірлес, жолдастарын табуға мүмкіндік алады. Өйткені өмірде танысудың алғашқы қадамын жасау әлдеқайда қиын. Екінші жағынан, «желі» тек байланыстырып қана қоймайды, сонымен бірге адамның қозғалысын шектейді және белгілі бір деңгейде тәуелділікке әкеледі.</w:t>
      </w:r>
    </w:p>
    <w:p w14:paraId="05FDBA8A" w14:textId="0ECB8591" w:rsidR="00BF46A8" w:rsidRPr="00B17D79" w:rsidRDefault="00F30CA5" w:rsidP="00B17D79">
      <w:pPr>
        <w:pStyle w:val="ac"/>
        <w:spacing w:before="0" w:beforeAutospacing="0" w:after="0" w:afterAutospacing="0"/>
        <w:ind w:firstLine="708"/>
        <w:jc w:val="both"/>
        <w:rPr>
          <w:color w:val="000000" w:themeColor="text1"/>
          <w:sz w:val="28"/>
          <w:szCs w:val="28"/>
          <w:lang w:val="kk-KZ"/>
        </w:rPr>
      </w:pPr>
      <w:r w:rsidRPr="000B499D">
        <w:rPr>
          <w:rStyle w:val="ad"/>
          <w:rFonts w:eastAsiaTheme="majorEastAsia"/>
          <w:b w:val="0"/>
          <w:bCs w:val="0"/>
          <w:color w:val="000000" w:themeColor="text1"/>
          <w:sz w:val="28"/>
          <w:szCs w:val="28"/>
          <w:lang w:val="kk-KZ"/>
        </w:rPr>
        <w:t xml:space="preserve">UNICEF </w:t>
      </w:r>
      <w:r w:rsidRPr="00F30CA5">
        <w:rPr>
          <w:rStyle w:val="ad"/>
          <w:b w:val="0"/>
          <w:bCs w:val="0"/>
          <w:color w:val="000000" w:themeColor="text1"/>
          <w:sz w:val="28"/>
          <w:szCs w:val="28"/>
          <w:lang w:val="kk-KZ"/>
        </w:rPr>
        <w:t xml:space="preserve">мәліметінше, </w:t>
      </w:r>
      <w:r w:rsidRPr="000B499D">
        <w:rPr>
          <w:color w:val="000000" w:themeColor="text1"/>
          <w:sz w:val="28"/>
          <w:szCs w:val="28"/>
          <w:lang w:val="kk-KZ"/>
        </w:rPr>
        <w:t>Қазақстандағы балалар мен жасөспірімдердің 81%-ы бастауыш мектеп жасынан бастап интернетті белсенді қолданады, олардың</w:t>
      </w:r>
      <w:r w:rsidRPr="000B499D">
        <w:rPr>
          <w:i/>
          <w:iCs/>
          <w:color w:val="000000" w:themeColor="text1"/>
          <w:sz w:val="28"/>
          <w:szCs w:val="28"/>
          <w:lang w:val="kk-KZ"/>
        </w:rPr>
        <w:t xml:space="preserve"> </w:t>
      </w:r>
      <w:r w:rsidRPr="000B499D">
        <w:rPr>
          <w:color w:val="000000" w:themeColor="text1"/>
          <w:sz w:val="28"/>
          <w:szCs w:val="28"/>
          <w:lang w:val="kk-KZ"/>
        </w:rPr>
        <w:t>73%-ы әлеуметтік желілерде тіркелген</w:t>
      </w:r>
      <w:r w:rsidRPr="00F1504D">
        <w:rPr>
          <w:color w:val="000000" w:themeColor="text1"/>
          <w:sz w:val="28"/>
          <w:szCs w:val="28"/>
          <w:lang w:val="kk-KZ"/>
        </w:rPr>
        <w:t xml:space="preserve"> </w:t>
      </w:r>
      <w:r w:rsidRPr="000B499D">
        <w:rPr>
          <w:color w:val="000000" w:themeColor="text1"/>
          <w:sz w:val="28"/>
          <w:szCs w:val="28"/>
          <w:lang w:val="kk-KZ"/>
        </w:rPr>
        <w:t>[1</w:t>
      </w:r>
      <w:r w:rsidR="00D060A5">
        <w:rPr>
          <w:color w:val="000000" w:themeColor="text1"/>
          <w:sz w:val="28"/>
          <w:szCs w:val="28"/>
          <w:lang w:val="kk-KZ"/>
        </w:rPr>
        <w:t>2</w:t>
      </w:r>
      <w:r w:rsidR="00AB6CC6">
        <w:rPr>
          <w:color w:val="000000" w:themeColor="text1"/>
          <w:sz w:val="28"/>
          <w:szCs w:val="28"/>
          <w:lang w:val="kk-KZ"/>
        </w:rPr>
        <w:t>9</w:t>
      </w:r>
      <w:r w:rsidRPr="000B499D">
        <w:rPr>
          <w:color w:val="000000" w:themeColor="text1"/>
          <w:sz w:val="28"/>
          <w:szCs w:val="28"/>
          <w:lang w:val="kk-KZ"/>
        </w:rPr>
        <w:t>].</w:t>
      </w:r>
      <w:r w:rsidR="00F1504D" w:rsidRPr="000B499D">
        <w:rPr>
          <w:color w:val="000000" w:themeColor="text1"/>
          <w:sz w:val="28"/>
          <w:szCs w:val="28"/>
          <w:lang w:val="kk-KZ"/>
        </w:rPr>
        <w:t xml:space="preserve"> </w:t>
      </w:r>
      <w:r w:rsidRPr="000B499D">
        <w:rPr>
          <w:rStyle w:val="ad"/>
          <w:b w:val="0"/>
          <w:bCs w:val="0"/>
          <w:sz w:val="28"/>
          <w:szCs w:val="28"/>
          <w:lang w:val="kk-KZ"/>
        </w:rPr>
        <w:t>Ұлыбританияда</w:t>
      </w:r>
      <w:r w:rsidRPr="000B499D">
        <w:rPr>
          <w:rStyle w:val="relative"/>
          <w:rFonts w:eastAsiaTheme="majorEastAsia"/>
          <w:sz w:val="28"/>
          <w:szCs w:val="28"/>
          <w:lang w:val="kk-KZ"/>
        </w:rPr>
        <w:t xml:space="preserve"> 8</w:t>
      </w:r>
      <w:r w:rsidR="004044EA">
        <w:rPr>
          <w:rStyle w:val="relative"/>
          <w:rFonts w:eastAsiaTheme="majorEastAsia"/>
          <w:sz w:val="28"/>
          <w:szCs w:val="28"/>
          <w:lang w:val="kk-KZ"/>
        </w:rPr>
        <w:t>-</w:t>
      </w:r>
      <w:r w:rsidRPr="000B499D">
        <w:rPr>
          <w:rStyle w:val="relative"/>
          <w:rFonts w:eastAsiaTheme="majorEastAsia"/>
          <w:sz w:val="28"/>
          <w:szCs w:val="28"/>
          <w:lang w:val="kk-KZ"/>
        </w:rPr>
        <w:t xml:space="preserve">17 </w:t>
      </w:r>
      <w:r w:rsidRPr="000B499D">
        <w:rPr>
          <w:rStyle w:val="relative"/>
          <w:rFonts w:eastAsiaTheme="majorEastAsia"/>
          <w:sz w:val="28"/>
          <w:szCs w:val="28"/>
          <w:lang w:val="kk-KZ"/>
        </w:rPr>
        <w:lastRenderedPageBreak/>
        <w:t>жас аралығындағы балалардың 81%-ы кем дегенде бір әлеуметтік желі қолданады</w:t>
      </w:r>
      <w:r w:rsidRPr="00F1504D">
        <w:rPr>
          <w:rStyle w:val="relative"/>
          <w:rFonts w:eastAsiaTheme="majorEastAsia"/>
          <w:sz w:val="28"/>
          <w:szCs w:val="28"/>
          <w:lang w:val="kk-KZ"/>
        </w:rPr>
        <w:t xml:space="preserve"> </w:t>
      </w:r>
      <w:r w:rsidRPr="000B499D">
        <w:rPr>
          <w:rStyle w:val="relative"/>
          <w:rFonts w:eastAsiaTheme="majorEastAsia"/>
          <w:sz w:val="28"/>
          <w:szCs w:val="28"/>
          <w:lang w:val="kk-KZ"/>
        </w:rPr>
        <w:t>[1</w:t>
      </w:r>
      <w:r w:rsidR="00D060A5">
        <w:rPr>
          <w:rStyle w:val="relative"/>
          <w:rFonts w:eastAsiaTheme="majorEastAsia"/>
          <w:sz w:val="28"/>
          <w:szCs w:val="28"/>
          <w:lang w:val="kk-KZ"/>
        </w:rPr>
        <w:t>3</w:t>
      </w:r>
      <w:r w:rsidR="00AB6CC6">
        <w:rPr>
          <w:rStyle w:val="relative"/>
          <w:rFonts w:eastAsiaTheme="majorEastAsia"/>
          <w:sz w:val="28"/>
          <w:szCs w:val="28"/>
          <w:lang w:val="kk-KZ"/>
        </w:rPr>
        <w:t>0</w:t>
      </w:r>
      <w:r w:rsidRPr="000B499D">
        <w:rPr>
          <w:rStyle w:val="relative"/>
          <w:rFonts w:eastAsiaTheme="majorEastAsia"/>
          <w:sz w:val="28"/>
          <w:szCs w:val="28"/>
          <w:lang w:val="kk-KZ"/>
        </w:rPr>
        <w:t>].</w:t>
      </w:r>
      <w:r w:rsidRPr="000B499D">
        <w:rPr>
          <w:sz w:val="28"/>
          <w:szCs w:val="28"/>
          <w:lang w:val="kk-KZ"/>
        </w:rPr>
        <w:t xml:space="preserve"> </w:t>
      </w:r>
      <w:r w:rsidR="00F1504D" w:rsidRPr="000B499D">
        <w:rPr>
          <w:color w:val="000000" w:themeColor="text1"/>
          <w:sz w:val="28"/>
          <w:szCs w:val="28"/>
          <w:lang w:val="kk-KZ"/>
        </w:rPr>
        <w:t xml:space="preserve"> </w:t>
      </w:r>
      <w:r w:rsidRPr="000B499D">
        <w:rPr>
          <w:rStyle w:val="ad"/>
          <w:b w:val="0"/>
          <w:bCs w:val="0"/>
          <w:sz w:val="28"/>
          <w:szCs w:val="28"/>
          <w:lang w:val="kk-KZ"/>
        </w:rPr>
        <w:t>АҚШ-та</w:t>
      </w:r>
      <w:r w:rsidR="001C553C" w:rsidRPr="000B499D">
        <w:rPr>
          <w:rStyle w:val="relative"/>
          <w:rFonts w:eastAsiaTheme="majorEastAsia"/>
          <w:b/>
          <w:bCs/>
          <w:sz w:val="28"/>
          <w:szCs w:val="28"/>
          <w:lang w:val="kk-KZ"/>
        </w:rPr>
        <w:t xml:space="preserve"> </w:t>
      </w:r>
      <w:r w:rsidRPr="000B499D">
        <w:rPr>
          <w:rStyle w:val="relative"/>
          <w:rFonts w:eastAsiaTheme="majorEastAsia"/>
          <w:sz w:val="28"/>
          <w:szCs w:val="28"/>
          <w:lang w:val="kk-KZ"/>
        </w:rPr>
        <w:t>8</w:t>
      </w:r>
      <w:r w:rsidR="004044EA">
        <w:rPr>
          <w:rStyle w:val="relative"/>
          <w:rFonts w:eastAsiaTheme="majorEastAsia"/>
          <w:sz w:val="28"/>
          <w:szCs w:val="28"/>
          <w:lang w:val="kk-KZ"/>
        </w:rPr>
        <w:t>-</w:t>
      </w:r>
      <w:r w:rsidRPr="000B499D">
        <w:rPr>
          <w:rStyle w:val="relative"/>
          <w:rFonts w:eastAsiaTheme="majorEastAsia"/>
          <w:sz w:val="28"/>
          <w:szCs w:val="28"/>
          <w:lang w:val="kk-KZ"/>
        </w:rPr>
        <w:t>12 жас аралығындағы балалардың шамамен 40%-ы әлеуметтік желілерді пайдаланады</w:t>
      </w:r>
      <w:r w:rsidR="00F1504D" w:rsidRPr="000B499D">
        <w:rPr>
          <w:rStyle w:val="relative"/>
          <w:rFonts w:eastAsiaTheme="majorEastAsia"/>
          <w:sz w:val="28"/>
          <w:szCs w:val="28"/>
          <w:lang w:val="kk-KZ"/>
        </w:rPr>
        <w:t xml:space="preserve"> [1</w:t>
      </w:r>
      <w:r w:rsidR="00D060A5">
        <w:rPr>
          <w:rStyle w:val="relative"/>
          <w:rFonts w:eastAsiaTheme="majorEastAsia"/>
          <w:sz w:val="28"/>
          <w:szCs w:val="28"/>
          <w:lang w:val="kk-KZ"/>
        </w:rPr>
        <w:t>3</w:t>
      </w:r>
      <w:r w:rsidR="00AC0697">
        <w:rPr>
          <w:rStyle w:val="relative"/>
          <w:rFonts w:eastAsiaTheme="majorEastAsia"/>
          <w:sz w:val="28"/>
          <w:szCs w:val="28"/>
          <w:lang w:val="kk-KZ"/>
        </w:rPr>
        <w:t>0, сонда</w:t>
      </w:r>
      <w:r w:rsidR="00F1504D" w:rsidRPr="000B499D">
        <w:rPr>
          <w:rStyle w:val="relative"/>
          <w:rFonts w:eastAsiaTheme="majorEastAsia"/>
          <w:sz w:val="28"/>
          <w:szCs w:val="28"/>
          <w:lang w:val="kk-KZ"/>
        </w:rPr>
        <w:t>]</w:t>
      </w:r>
      <w:r w:rsidR="007439F3" w:rsidRPr="000B499D">
        <w:rPr>
          <w:rStyle w:val="relative"/>
          <w:rFonts w:eastAsiaTheme="majorEastAsia"/>
          <w:sz w:val="28"/>
          <w:szCs w:val="28"/>
          <w:lang w:val="kk-KZ"/>
        </w:rPr>
        <w:t>.</w:t>
      </w:r>
      <w:r w:rsidR="00B01331">
        <w:rPr>
          <w:rStyle w:val="relative"/>
          <w:rFonts w:eastAsiaTheme="majorEastAsia"/>
          <w:sz w:val="28"/>
          <w:szCs w:val="28"/>
          <w:lang w:val="kk-KZ"/>
        </w:rPr>
        <w:t xml:space="preserve"> </w:t>
      </w:r>
      <w:r w:rsidR="00BF46A8" w:rsidRPr="00BF46A8">
        <w:rPr>
          <w:color w:val="1F1F1F"/>
          <w:sz w:val="28"/>
          <w:szCs w:val="28"/>
          <w:lang w:val="kk-KZ"/>
        </w:rPr>
        <w:t xml:space="preserve">Қазіргі таңда </w:t>
      </w:r>
      <w:r w:rsidR="004044EA">
        <w:rPr>
          <w:color w:val="1F1F1F"/>
          <w:sz w:val="28"/>
          <w:szCs w:val="28"/>
          <w:lang w:val="kk-KZ"/>
        </w:rPr>
        <w:t xml:space="preserve">жасөспірімдер </w:t>
      </w:r>
      <w:r w:rsidR="00BF46A8" w:rsidRPr="00BF46A8">
        <w:rPr>
          <w:color w:val="1F1F1F"/>
          <w:sz w:val="28"/>
          <w:szCs w:val="28"/>
          <w:lang w:val="kk-KZ"/>
        </w:rPr>
        <w:t xml:space="preserve">ғаламтор желісіндегі жаңа қауіп-қатерлерге </w:t>
      </w:r>
      <w:r w:rsidR="004044EA">
        <w:rPr>
          <w:color w:val="1F1F1F"/>
          <w:sz w:val="28"/>
          <w:szCs w:val="28"/>
          <w:lang w:val="kk-KZ"/>
        </w:rPr>
        <w:t>ұш</w:t>
      </w:r>
      <w:r w:rsidR="00BF46A8" w:rsidRPr="00BF46A8">
        <w:rPr>
          <w:color w:val="1F1F1F"/>
          <w:sz w:val="28"/>
          <w:szCs w:val="28"/>
          <w:lang w:val="kk-KZ"/>
        </w:rPr>
        <w:t>ырауда. Бұл проблема балалар мен жасөспірімдер арасында желіде ұрып-соғу және олардың сыбайластарын қорлау</w:t>
      </w:r>
      <w:r w:rsidR="00AC1AB2">
        <w:rPr>
          <w:color w:val="1F1F1F"/>
          <w:sz w:val="28"/>
          <w:szCs w:val="28"/>
          <w:lang w:val="kk-KZ"/>
        </w:rPr>
        <w:t xml:space="preserve"> </w:t>
      </w:r>
      <w:r w:rsidR="00BF46A8" w:rsidRPr="00BF46A8">
        <w:rPr>
          <w:color w:val="1F1F1F"/>
          <w:sz w:val="28"/>
          <w:szCs w:val="28"/>
          <w:lang w:val="kk-KZ"/>
        </w:rPr>
        <w:t>туралы бейнелерді тарату</w:t>
      </w:r>
      <w:r w:rsidR="00824B97">
        <w:rPr>
          <w:color w:val="1F1F1F"/>
          <w:sz w:val="28"/>
          <w:szCs w:val="28"/>
          <w:lang w:val="kk-KZ"/>
        </w:rPr>
        <w:t>дың</w:t>
      </w:r>
      <w:r w:rsidR="00BF46A8" w:rsidRPr="00BF46A8">
        <w:rPr>
          <w:color w:val="1F1F1F"/>
          <w:sz w:val="28"/>
          <w:szCs w:val="28"/>
          <w:lang w:val="kk-KZ"/>
        </w:rPr>
        <w:t xml:space="preserve"> сәнге айнал</w:t>
      </w:r>
      <w:r w:rsidR="004044EA">
        <w:rPr>
          <w:color w:val="1F1F1F"/>
          <w:sz w:val="28"/>
          <w:szCs w:val="28"/>
          <w:lang w:val="kk-KZ"/>
        </w:rPr>
        <w:t xml:space="preserve">уымен </w:t>
      </w:r>
      <w:r w:rsidR="00BF46A8" w:rsidRPr="00BF46A8">
        <w:rPr>
          <w:color w:val="1F1F1F"/>
          <w:sz w:val="28"/>
          <w:szCs w:val="28"/>
          <w:lang w:val="kk-KZ"/>
        </w:rPr>
        <w:t>байланысты болып отыр</w:t>
      </w:r>
      <w:r w:rsidR="00B17D79">
        <w:rPr>
          <w:color w:val="1F1F1F"/>
          <w:sz w:val="28"/>
          <w:szCs w:val="28"/>
          <w:lang w:val="kk-KZ"/>
        </w:rPr>
        <w:t xml:space="preserve"> </w:t>
      </w:r>
      <w:r w:rsidR="00B17D79" w:rsidRPr="00B17D79">
        <w:rPr>
          <w:color w:val="1F1F1F"/>
          <w:sz w:val="28"/>
          <w:szCs w:val="28"/>
          <w:lang w:val="kk-KZ"/>
        </w:rPr>
        <w:t>[1</w:t>
      </w:r>
      <w:r w:rsidR="00D060A5">
        <w:rPr>
          <w:color w:val="1F1F1F"/>
          <w:sz w:val="28"/>
          <w:szCs w:val="28"/>
          <w:lang w:val="kk-KZ"/>
        </w:rPr>
        <w:t>3</w:t>
      </w:r>
      <w:r w:rsidR="00AC0697">
        <w:rPr>
          <w:color w:val="1F1F1F"/>
          <w:sz w:val="28"/>
          <w:szCs w:val="28"/>
          <w:lang w:val="kk-KZ"/>
        </w:rPr>
        <w:t>1</w:t>
      </w:r>
      <w:r w:rsidR="00B17D79" w:rsidRPr="00B17D79">
        <w:rPr>
          <w:color w:val="1F1F1F"/>
          <w:sz w:val="28"/>
          <w:szCs w:val="28"/>
          <w:lang w:val="kk-KZ"/>
        </w:rPr>
        <w:t>]</w:t>
      </w:r>
      <w:r w:rsidR="00BF46A8" w:rsidRPr="00BF46A8">
        <w:rPr>
          <w:color w:val="1F1F1F"/>
          <w:sz w:val="28"/>
          <w:szCs w:val="28"/>
          <w:lang w:val="kk-KZ"/>
        </w:rPr>
        <w:t>. Виртуалды қарым-қатынас балаларға зиян келтір</w:t>
      </w:r>
      <w:r w:rsidR="004044EA">
        <w:rPr>
          <w:color w:val="1F1F1F"/>
          <w:sz w:val="28"/>
          <w:szCs w:val="28"/>
          <w:lang w:val="kk-KZ"/>
        </w:rPr>
        <w:t>уде</w:t>
      </w:r>
      <w:r w:rsidR="00BF46A8" w:rsidRPr="00BF46A8">
        <w:rPr>
          <w:color w:val="1F1F1F"/>
          <w:sz w:val="28"/>
          <w:szCs w:val="28"/>
          <w:lang w:val="kk-KZ"/>
        </w:rPr>
        <w:t xml:space="preserve"> жағымсыз ниеті бар адамдарға қосымша мүмкіндіктер береді</w:t>
      </w:r>
      <w:r w:rsidR="00B17D79">
        <w:rPr>
          <w:color w:val="1F1F1F"/>
          <w:sz w:val="28"/>
          <w:szCs w:val="28"/>
          <w:lang w:val="kk-KZ"/>
        </w:rPr>
        <w:t xml:space="preserve"> </w:t>
      </w:r>
      <w:r w:rsidR="00B17D79" w:rsidRPr="00B17D79">
        <w:rPr>
          <w:color w:val="1F1F1F"/>
          <w:sz w:val="28"/>
          <w:szCs w:val="28"/>
          <w:lang w:val="kk-KZ"/>
        </w:rPr>
        <w:t>[1</w:t>
      </w:r>
      <w:r w:rsidR="00D060A5">
        <w:rPr>
          <w:color w:val="1F1F1F"/>
          <w:sz w:val="28"/>
          <w:szCs w:val="28"/>
          <w:lang w:val="kk-KZ"/>
        </w:rPr>
        <w:t>3</w:t>
      </w:r>
      <w:r w:rsidR="00AC0697">
        <w:rPr>
          <w:color w:val="1F1F1F"/>
          <w:sz w:val="28"/>
          <w:szCs w:val="28"/>
          <w:lang w:val="kk-KZ"/>
        </w:rPr>
        <w:t>2</w:t>
      </w:r>
      <w:r w:rsidR="00B17D79" w:rsidRPr="00B17D79">
        <w:rPr>
          <w:color w:val="1F1F1F"/>
          <w:sz w:val="28"/>
          <w:szCs w:val="28"/>
          <w:lang w:val="kk-KZ"/>
        </w:rPr>
        <w:t>]</w:t>
      </w:r>
      <w:r w:rsidR="00BF46A8" w:rsidRPr="00BF46A8">
        <w:rPr>
          <w:color w:val="1F1F1F"/>
          <w:sz w:val="28"/>
          <w:szCs w:val="28"/>
          <w:lang w:val="kk-KZ"/>
        </w:rPr>
        <w:t>.</w:t>
      </w:r>
      <w:r w:rsidR="00AC1AB2">
        <w:rPr>
          <w:color w:val="1F1F1F"/>
          <w:sz w:val="28"/>
          <w:szCs w:val="28"/>
          <w:lang w:val="kk-KZ"/>
        </w:rPr>
        <w:t xml:space="preserve"> </w:t>
      </w:r>
      <w:r w:rsidR="00C94626">
        <w:rPr>
          <w:color w:val="1F1F1F"/>
          <w:sz w:val="28"/>
          <w:szCs w:val="28"/>
          <w:lang w:val="kk-KZ"/>
        </w:rPr>
        <w:t>Зерттеушілер и</w:t>
      </w:r>
      <w:r w:rsidR="00BF46A8" w:rsidRPr="00BF46A8">
        <w:rPr>
          <w:color w:val="1F1F1F"/>
          <w:sz w:val="28"/>
          <w:szCs w:val="28"/>
          <w:lang w:val="kk-KZ"/>
        </w:rPr>
        <w:t>нтернет желісіндегі баланың қауіпсіздігінің алдын алу үшін төмендегі жәйттерді ата-ана</w:t>
      </w:r>
      <w:r w:rsidR="00C94626">
        <w:rPr>
          <w:color w:val="1F1F1F"/>
          <w:sz w:val="28"/>
          <w:szCs w:val="28"/>
          <w:lang w:val="kk-KZ"/>
        </w:rPr>
        <w:t>лар</w:t>
      </w:r>
      <w:r w:rsidR="00BF46A8" w:rsidRPr="00BF46A8">
        <w:rPr>
          <w:color w:val="1F1F1F"/>
          <w:sz w:val="28"/>
          <w:szCs w:val="28"/>
          <w:lang w:val="kk-KZ"/>
        </w:rPr>
        <w:t xml:space="preserve"> назар</w:t>
      </w:r>
      <w:r w:rsidR="00C94626">
        <w:rPr>
          <w:color w:val="1F1F1F"/>
          <w:sz w:val="28"/>
          <w:szCs w:val="28"/>
          <w:lang w:val="kk-KZ"/>
        </w:rPr>
        <w:t xml:space="preserve">ында ұстауды ұсынады. </w:t>
      </w:r>
      <w:r w:rsidR="00BF46A8" w:rsidRPr="00BF46A8">
        <w:rPr>
          <w:color w:val="1F1F1F"/>
          <w:sz w:val="28"/>
          <w:szCs w:val="28"/>
          <w:lang w:val="kk-KZ"/>
        </w:rPr>
        <w:t>Компьютерге ата-аналық бақылау және антивирус бағдарламаларын  орнат</w:t>
      </w:r>
      <w:r w:rsidR="00AC1AB2">
        <w:rPr>
          <w:color w:val="1F1F1F"/>
          <w:sz w:val="28"/>
          <w:szCs w:val="28"/>
          <w:lang w:val="kk-KZ"/>
        </w:rPr>
        <w:t xml:space="preserve">у; </w:t>
      </w:r>
      <w:r w:rsidR="00BF46A8" w:rsidRPr="00BF46A8">
        <w:rPr>
          <w:color w:val="1F1F1F"/>
          <w:sz w:val="28"/>
          <w:szCs w:val="28"/>
          <w:lang w:val="kk-KZ"/>
        </w:rPr>
        <w:t>Ересектер мен балаларға арналған компьютерде әртүрлі есептік жазбалар жаса</w:t>
      </w:r>
      <w:r w:rsidR="00AC1AB2">
        <w:rPr>
          <w:color w:val="1F1F1F"/>
          <w:sz w:val="28"/>
          <w:szCs w:val="28"/>
          <w:lang w:val="kk-KZ"/>
        </w:rPr>
        <w:t xml:space="preserve">у; </w:t>
      </w:r>
      <w:r w:rsidR="00BF46A8" w:rsidRPr="00BF46A8">
        <w:rPr>
          <w:color w:val="1F1F1F"/>
          <w:sz w:val="28"/>
          <w:szCs w:val="28"/>
          <w:lang w:val="kk-KZ"/>
        </w:rPr>
        <w:t>Бала</w:t>
      </w:r>
      <w:r w:rsidR="00AC1AB2">
        <w:rPr>
          <w:color w:val="1F1F1F"/>
          <w:sz w:val="28"/>
          <w:szCs w:val="28"/>
          <w:lang w:val="kk-KZ"/>
        </w:rPr>
        <w:t xml:space="preserve"> қолданатын </w:t>
      </w:r>
      <w:r w:rsidR="00BF46A8" w:rsidRPr="00BF46A8">
        <w:rPr>
          <w:color w:val="1F1F1F"/>
          <w:sz w:val="28"/>
          <w:szCs w:val="28"/>
          <w:lang w:val="kk-KZ"/>
        </w:rPr>
        <w:t>ресурстарды үнемі қадағала</w:t>
      </w:r>
      <w:r w:rsidR="00AC1AB2" w:rsidRPr="006F21AD">
        <w:rPr>
          <w:color w:val="1F1F1F"/>
          <w:sz w:val="28"/>
          <w:szCs w:val="28"/>
          <w:lang w:val="kk-KZ"/>
        </w:rPr>
        <w:t xml:space="preserve">у; </w:t>
      </w:r>
      <w:r w:rsidR="00BF46A8" w:rsidRPr="00BF46A8">
        <w:rPr>
          <w:color w:val="1F1F1F"/>
          <w:sz w:val="28"/>
          <w:szCs w:val="28"/>
          <w:lang w:val="kk-KZ"/>
        </w:rPr>
        <w:t>Бала</w:t>
      </w:r>
      <w:r w:rsidR="00AC1AB2" w:rsidRPr="006F21AD">
        <w:rPr>
          <w:color w:val="1F1F1F"/>
          <w:sz w:val="28"/>
          <w:szCs w:val="28"/>
          <w:lang w:val="kk-KZ"/>
        </w:rPr>
        <w:t>мен ин</w:t>
      </w:r>
      <w:r w:rsidR="00BF46A8" w:rsidRPr="00BF46A8">
        <w:rPr>
          <w:color w:val="1F1F1F"/>
          <w:sz w:val="28"/>
          <w:szCs w:val="28"/>
          <w:lang w:val="kk-KZ"/>
        </w:rPr>
        <w:t>тернеттің қауіптілігі туралы ашық сөйлес</w:t>
      </w:r>
      <w:r w:rsidR="00AC1AB2" w:rsidRPr="006F21AD">
        <w:rPr>
          <w:color w:val="1F1F1F"/>
          <w:sz w:val="28"/>
          <w:szCs w:val="28"/>
          <w:lang w:val="kk-KZ"/>
        </w:rPr>
        <w:t>у;</w:t>
      </w:r>
      <w:r w:rsidR="00B17D79" w:rsidRPr="00B17D79">
        <w:rPr>
          <w:color w:val="1F1F1F"/>
          <w:sz w:val="28"/>
          <w:szCs w:val="28"/>
          <w:lang w:val="kk-KZ"/>
        </w:rPr>
        <w:t xml:space="preserve"> </w:t>
      </w:r>
      <w:r w:rsidR="003315C1">
        <w:rPr>
          <w:color w:val="222222"/>
          <w:sz w:val="28"/>
          <w:szCs w:val="28"/>
          <w:shd w:val="clear" w:color="auto" w:fill="FFFFFF"/>
          <w:lang w:val="kk-KZ"/>
        </w:rPr>
        <w:t>Мектепте, университетте телефон қолдану тариф</w:t>
      </w:r>
      <w:r w:rsidR="00B17D79">
        <w:rPr>
          <w:color w:val="222222"/>
          <w:sz w:val="28"/>
          <w:szCs w:val="28"/>
          <w:shd w:val="clear" w:color="auto" w:fill="FFFFFF"/>
          <w:lang w:val="kk-KZ"/>
        </w:rPr>
        <w:t xml:space="preserve">терін </w:t>
      </w:r>
      <w:r w:rsidR="003315C1">
        <w:rPr>
          <w:color w:val="222222"/>
          <w:sz w:val="28"/>
          <w:szCs w:val="28"/>
          <w:shd w:val="clear" w:color="auto" w:fill="FFFFFF"/>
          <w:lang w:val="kk-KZ"/>
        </w:rPr>
        <w:t xml:space="preserve">шеттеу немесе қандай да бір ереже енгізу қажеттілігі. </w:t>
      </w:r>
    </w:p>
    <w:p w14:paraId="15476C42" w14:textId="418B0EFD" w:rsidR="00426383" w:rsidRPr="003315C1" w:rsidRDefault="00426383" w:rsidP="006F21AD">
      <w:pPr>
        <w:pStyle w:val="Default"/>
        <w:ind w:firstLine="708"/>
        <w:jc w:val="both"/>
        <w:rPr>
          <w:rFonts w:ascii="Times New Roman" w:hAnsi="Times New Roman" w:cs="Times New Roman"/>
          <w:color w:val="222222"/>
          <w:sz w:val="28"/>
          <w:szCs w:val="28"/>
          <w:shd w:val="clear" w:color="auto" w:fill="FFFFFF"/>
          <w:lang w:val="kk-KZ"/>
        </w:rPr>
      </w:pPr>
      <w:r>
        <w:rPr>
          <w:rFonts w:ascii="Times New Roman" w:hAnsi="Times New Roman" w:cs="Times New Roman"/>
          <w:color w:val="222222"/>
          <w:sz w:val="28"/>
          <w:szCs w:val="28"/>
          <w:shd w:val="clear" w:color="auto" w:fill="FFFFFF"/>
          <w:lang w:val="kk-KZ"/>
        </w:rPr>
        <w:t xml:space="preserve">Қоғамдағы ақпараттық жаңаруларда </w:t>
      </w:r>
      <w:r w:rsidR="009C0D11">
        <w:rPr>
          <w:rFonts w:ascii="Times New Roman" w:hAnsi="Times New Roman" w:cs="Times New Roman"/>
          <w:color w:val="222222"/>
          <w:sz w:val="28"/>
          <w:szCs w:val="28"/>
          <w:shd w:val="clear" w:color="auto" w:fill="FFFFFF"/>
          <w:lang w:val="kk-KZ"/>
        </w:rPr>
        <w:t>Жоғары оқу орындарының алатын орны ерекше. Кез-келген оқу орнында бүгінде Баспасөз қызметі бар. Атаулы ЖОО-лардың еліміздегі және халықаралық аренадағы имиджінің қалыптасуына Баспасөз қызметінің орны ұшан теңіз. Ғылымның әр саласындағы түрлі жаңалықтар, өнертапқыштардың түрлі туындылары, өнерпаз жастардың шығармашылығы  тағысын тағы жаңалықтар осы ортада туып, көп</w:t>
      </w:r>
      <w:r w:rsidR="004044EA">
        <w:rPr>
          <w:rFonts w:ascii="Times New Roman" w:hAnsi="Times New Roman" w:cs="Times New Roman"/>
          <w:color w:val="222222"/>
          <w:sz w:val="28"/>
          <w:szCs w:val="28"/>
          <w:shd w:val="clear" w:color="auto" w:fill="FFFFFF"/>
          <w:lang w:val="kk-KZ"/>
        </w:rPr>
        <w:t>ш</w:t>
      </w:r>
      <w:r w:rsidR="009C0D11">
        <w:rPr>
          <w:rFonts w:ascii="Times New Roman" w:hAnsi="Times New Roman" w:cs="Times New Roman"/>
          <w:color w:val="222222"/>
          <w:sz w:val="28"/>
          <w:szCs w:val="28"/>
          <w:shd w:val="clear" w:color="auto" w:fill="FFFFFF"/>
          <w:lang w:val="kk-KZ"/>
        </w:rPr>
        <w:t xml:space="preserve">ілікке жол тартады. Ал сол тың ақпаратты, жаңашыл бастаманы, ғылыми ашылымдарды бұқараға жеткізуші делдал ол әрине – Баспасөз қызметі. Ақпарат айдынына сапалы мәліметтер жолдау үшін Баспасөз қызметкерлері алдымен өзі білім ордасындағы атаулы ақпараттардан хабардар болуы керек. Еліміздің ақпараттық бәсекелестігін арттыруда </w:t>
      </w:r>
      <w:r w:rsidR="00BC327E">
        <w:rPr>
          <w:rFonts w:ascii="Times New Roman" w:hAnsi="Times New Roman" w:cs="Times New Roman"/>
          <w:color w:val="222222"/>
          <w:sz w:val="28"/>
          <w:szCs w:val="28"/>
          <w:shd w:val="clear" w:color="auto" w:fill="FFFFFF"/>
          <w:lang w:val="kk-KZ"/>
        </w:rPr>
        <w:t xml:space="preserve">да білім ордаларының жаңалықтары күннен-күнге түрленіп отыратындығы бар. Еліміздегі, әлемдегі саяси тақырыптарды, әлеуметтік-экономикалық маңызы зор бастамалар мен өзгерістерде алдымен ЖОО оқытушылары мен қызметкерлеріне жүгінеді. </w:t>
      </w:r>
      <w:r w:rsidR="00C94626">
        <w:rPr>
          <w:rFonts w:ascii="Times New Roman" w:hAnsi="Times New Roman" w:cs="Times New Roman"/>
          <w:color w:val="222222"/>
          <w:sz w:val="28"/>
          <w:szCs w:val="28"/>
          <w:shd w:val="clear" w:color="auto" w:fill="FFFFFF"/>
          <w:lang w:val="kk-KZ"/>
        </w:rPr>
        <w:t>А</w:t>
      </w:r>
      <w:r w:rsidR="00BC327E">
        <w:rPr>
          <w:rFonts w:ascii="Times New Roman" w:hAnsi="Times New Roman" w:cs="Times New Roman"/>
          <w:color w:val="222222"/>
          <w:sz w:val="28"/>
          <w:szCs w:val="28"/>
          <w:shd w:val="clear" w:color="auto" w:fill="FFFFFF"/>
          <w:lang w:val="kk-KZ"/>
        </w:rPr>
        <w:t>қпарат мәдениетін қалыптастыруда ЖОО-ның маңыздылығы зор</w:t>
      </w:r>
      <w:r w:rsidR="00B17D79">
        <w:rPr>
          <w:rFonts w:ascii="Times New Roman" w:hAnsi="Times New Roman" w:cs="Times New Roman"/>
          <w:color w:val="222222"/>
          <w:sz w:val="28"/>
          <w:szCs w:val="28"/>
          <w:shd w:val="clear" w:color="auto" w:fill="FFFFFF"/>
          <w:lang w:val="kk-KZ"/>
        </w:rPr>
        <w:t xml:space="preserve"> </w:t>
      </w:r>
      <w:r w:rsidR="00B17D79" w:rsidRPr="000046DE">
        <w:rPr>
          <w:rFonts w:ascii="Times New Roman" w:hAnsi="Times New Roman" w:cs="Times New Roman"/>
          <w:color w:val="000000" w:themeColor="text1"/>
          <w:sz w:val="28"/>
          <w:szCs w:val="28"/>
          <w:shd w:val="clear" w:color="auto" w:fill="FFFFFF"/>
          <w:lang w:val="kk-KZ"/>
        </w:rPr>
        <w:t>[1</w:t>
      </w:r>
      <w:r w:rsidR="00D060A5">
        <w:rPr>
          <w:rFonts w:ascii="Times New Roman" w:hAnsi="Times New Roman" w:cs="Times New Roman"/>
          <w:color w:val="000000" w:themeColor="text1"/>
          <w:sz w:val="28"/>
          <w:szCs w:val="28"/>
          <w:shd w:val="clear" w:color="auto" w:fill="FFFFFF"/>
          <w:lang w:val="kk-KZ"/>
        </w:rPr>
        <w:t>3</w:t>
      </w:r>
      <w:r w:rsidR="00AC0697">
        <w:rPr>
          <w:rFonts w:ascii="Times New Roman" w:hAnsi="Times New Roman" w:cs="Times New Roman"/>
          <w:color w:val="000000" w:themeColor="text1"/>
          <w:sz w:val="28"/>
          <w:szCs w:val="28"/>
          <w:shd w:val="clear" w:color="auto" w:fill="FFFFFF"/>
          <w:lang w:val="kk-KZ"/>
        </w:rPr>
        <w:t>3</w:t>
      </w:r>
      <w:r w:rsidR="00B17D79" w:rsidRPr="000046DE">
        <w:rPr>
          <w:rFonts w:ascii="Times New Roman" w:hAnsi="Times New Roman" w:cs="Times New Roman"/>
          <w:color w:val="000000" w:themeColor="text1"/>
          <w:sz w:val="28"/>
          <w:szCs w:val="28"/>
          <w:shd w:val="clear" w:color="auto" w:fill="FFFFFF"/>
          <w:lang w:val="kk-KZ"/>
        </w:rPr>
        <w:t>]</w:t>
      </w:r>
      <w:r w:rsidR="000046DE">
        <w:rPr>
          <w:rFonts w:ascii="Times New Roman" w:hAnsi="Times New Roman" w:cs="Times New Roman"/>
          <w:color w:val="000000" w:themeColor="text1"/>
          <w:sz w:val="28"/>
          <w:szCs w:val="28"/>
          <w:shd w:val="clear" w:color="auto" w:fill="FFFFFF"/>
          <w:lang w:val="kk-KZ"/>
        </w:rPr>
        <w:t>.</w:t>
      </w:r>
    </w:p>
    <w:p w14:paraId="35BA27D7" w14:textId="2A897B0B" w:rsidR="00A73D76" w:rsidRDefault="00B17D79" w:rsidP="003807D0">
      <w:pPr>
        <w:pStyle w:val="ac"/>
        <w:spacing w:before="0" w:beforeAutospacing="0" w:after="0" w:afterAutospacing="0"/>
        <w:ind w:firstLine="405"/>
        <w:jc w:val="both"/>
        <w:rPr>
          <w:color w:val="000000" w:themeColor="text1"/>
          <w:sz w:val="28"/>
          <w:szCs w:val="28"/>
          <w:lang w:val="kk-KZ"/>
        </w:rPr>
      </w:pPr>
      <w:r>
        <w:rPr>
          <w:bCs/>
          <w:sz w:val="28"/>
          <w:szCs w:val="28"/>
          <w:lang w:val="kk-KZ"/>
        </w:rPr>
        <w:t>«</w:t>
      </w:r>
      <w:r w:rsidR="00A73D76" w:rsidRPr="00B17D79">
        <w:rPr>
          <w:bCs/>
          <w:sz w:val="28"/>
          <w:szCs w:val="28"/>
          <w:lang w:val="kk-KZ"/>
        </w:rPr>
        <w:t>Массовая коммуникация: Западные теории и концепции</w:t>
      </w:r>
      <w:r>
        <w:rPr>
          <w:bCs/>
          <w:sz w:val="28"/>
          <w:szCs w:val="28"/>
          <w:lang w:val="kk-KZ"/>
        </w:rPr>
        <w:t xml:space="preserve">» </w:t>
      </w:r>
      <w:r w:rsidR="00A73D76" w:rsidRPr="004828F2">
        <w:rPr>
          <w:sz w:val="28"/>
          <w:szCs w:val="28"/>
          <w:lang w:val="kk-KZ"/>
        </w:rPr>
        <w:t xml:space="preserve">еңбегінде </w:t>
      </w:r>
      <w:r w:rsidRPr="00B17D79">
        <w:rPr>
          <w:sz w:val="28"/>
          <w:szCs w:val="28"/>
          <w:lang w:val="kk-KZ"/>
        </w:rPr>
        <w:t>[1</w:t>
      </w:r>
      <w:r w:rsidR="00D060A5">
        <w:rPr>
          <w:sz w:val="28"/>
          <w:szCs w:val="28"/>
          <w:lang w:val="kk-KZ"/>
        </w:rPr>
        <w:t>3</w:t>
      </w:r>
      <w:r w:rsidR="00AC0697">
        <w:rPr>
          <w:sz w:val="28"/>
          <w:szCs w:val="28"/>
          <w:lang w:val="kk-KZ"/>
        </w:rPr>
        <w:t>4</w:t>
      </w:r>
      <w:r w:rsidRPr="00B17D79">
        <w:rPr>
          <w:sz w:val="28"/>
          <w:szCs w:val="28"/>
          <w:lang w:val="kk-KZ"/>
        </w:rPr>
        <w:t xml:space="preserve">] </w:t>
      </w:r>
      <w:r>
        <w:rPr>
          <w:sz w:val="28"/>
          <w:szCs w:val="28"/>
          <w:lang w:val="kk-KZ"/>
        </w:rPr>
        <w:t>б</w:t>
      </w:r>
      <w:r w:rsidR="00A73D76" w:rsidRPr="004828F2">
        <w:rPr>
          <w:color w:val="000000" w:themeColor="text1"/>
          <w:sz w:val="28"/>
          <w:szCs w:val="28"/>
          <w:lang w:val="kk-KZ"/>
        </w:rPr>
        <w:t>асымдықтарды белгілеу</w:t>
      </w:r>
      <w:r w:rsidR="00A73D76">
        <w:rPr>
          <w:color w:val="000000" w:themeColor="text1"/>
          <w:sz w:val="28"/>
          <w:szCs w:val="28"/>
          <w:lang w:val="kk-KZ"/>
        </w:rPr>
        <w:t xml:space="preserve"> </w:t>
      </w:r>
      <w:r w:rsidR="00A73D76" w:rsidRPr="004828F2">
        <w:rPr>
          <w:color w:val="000000" w:themeColor="text1"/>
          <w:sz w:val="28"/>
          <w:szCs w:val="28"/>
          <w:lang w:val="kk-KZ"/>
        </w:rPr>
        <w:t>(выстраивание прио</w:t>
      </w:r>
      <w:r w:rsidR="00A73D76">
        <w:rPr>
          <w:color w:val="000000" w:themeColor="text1"/>
          <w:sz w:val="28"/>
          <w:szCs w:val="28"/>
          <w:lang w:val="kk-KZ"/>
        </w:rPr>
        <w:t>ритетов) және (спирали молчания</w:t>
      </w:r>
      <w:r w:rsidR="00A73D76" w:rsidRPr="004828F2">
        <w:rPr>
          <w:color w:val="000000" w:themeColor="text1"/>
          <w:sz w:val="28"/>
          <w:szCs w:val="28"/>
          <w:lang w:val="kk-KZ"/>
        </w:rPr>
        <w:t>)</w:t>
      </w:r>
      <w:r w:rsidR="00A73D76">
        <w:rPr>
          <w:color w:val="000000" w:themeColor="text1"/>
          <w:sz w:val="28"/>
          <w:szCs w:val="28"/>
          <w:lang w:val="kk-KZ"/>
        </w:rPr>
        <w:t xml:space="preserve"> </w:t>
      </w:r>
      <w:r w:rsidR="00A73D76" w:rsidRPr="004828F2">
        <w:rPr>
          <w:color w:val="000000" w:themeColor="text1"/>
          <w:sz w:val="28"/>
          <w:szCs w:val="28"/>
          <w:lang w:val="kk-KZ"/>
        </w:rPr>
        <w:t xml:space="preserve">үнсіздік спиралі сияқты екі теория медиа қолданудың қаншалықты тиміділігін анықтауға жауап береді. Қоғамдық пікірталаста басымдықтарды анықтау теориясы медиа тиімділіктің аз мөлшері кезінде біраз билікті қайтарады, екіншіден көзқарастарды, құрылымдарды тиімділікті меңгеруге өзгерту емес, когнитивті тиімділіктегі орталыққа айнала білуі. </w:t>
      </w:r>
      <w:r w:rsidR="00A73D76">
        <w:rPr>
          <w:color w:val="000000" w:themeColor="text1"/>
          <w:sz w:val="28"/>
          <w:szCs w:val="28"/>
          <w:lang w:val="kk-KZ"/>
        </w:rPr>
        <w:t xml:space="preserve"> Бұл екі түрде де басымдықтарды анықтау идеясы БАҚ-пен қатар пайда болған. Липманның айтуынша</w:t>
      </w:r>
      <w:r w:rsidR="00353710">
        <w:rPr>
          <w:color w:val="000000" w:themeColor="text1"/>
          <w:sz w:val="28"/>
          <w:szCs w:val="28"/>
          <w:lang w:val="kk-KZ"/>
        </w:rPr>
        <w:t xml:space="preserve"> </w:t>
      </w:r>
      <w:r w:rsidR="00353710" w:rsidRPr="00353710">
        <w:rPr>
          <w:color w:val="000000" w:themeColor="text1"/>
          <w:sz w:val="28"/>
          <w:szCs w:val="28"/>
          <w:lang w:val="kk-KZ"/>
        </w:rPr>
        <w:t>[1</w:t>
      </w:r>
      <w:r w:rsidR="00D060A5">
        <w:rPr>
          <w:color w:val="000000" w:themeColor="text1"/>
          <w:sz w:val="28"/>
          <w:szCs w:val="28"/>
          <w:lang w:val="kk-KZ"/>
        </w:rPr>
        <w:t>3</w:t>
      </w:r>
      <w:r w:rsidR="00AC0697">
        <w:rPr>
          <w:color w:val="000000" w:themeColor="text1"/>
          <w:sz w:val="28"/>
          <w:szCs w:val="28"/>
          <w:lang w:val="kk-KZ"/>
        </w:rPr>
        <w:t>5</w:t>
      </w:r>
      <w:r w:rsidR="00353710" w:rsidRPr="00353710">
        <w:rPr>
          <w:color w:val="000000" w:themeColor="text1"/>
          <w:sz w:val="28"/>
          <w:szCs w:val="28"/>
          <w:lang w:val="kk-KZ"/>
        </w:rPr>
        <w:t xml:space="preserve">], </w:t>
      </w:r>
      <w:r w:rsidR="00A73D76">
        <w:rPr>
          <w:color w:val="000000" w:themeColor="text1"/>
          <w:sz w:val="28"/>
          <w:szCs w:val="28"/>
          <w:lang w:val="kk-KZ"/>
        </w:rPr>
        <w:t xml:space="preserve"> ақиқат (шынайылық) өте кең ауқымды, өте күрделі  және өте құбылмалы, өздігінен оны түсінуге, журналистердің көмегінсіз оқиғаны бағалауға адамдардың білімдері жеткіліксіз. Ортаға икемделу үшін оларға ақиқатты түсінудің қарапайым үлгісін іздеуге тура келеді. Ал </w:t>
      </w:r>
      <w:r w:rsidR="00AC0697">
        <w:rPr>
          <w:color w:val="000000" w:themeColor="text1"/>
          <w:sz w:val="28"/>
          <w:szCs w:val="28"/>
          <w:lang w:val="kk-KZ"/>
        </w:rPr>
        <w:t xml:space="preserve">Ноэль Ноиманның үнсіздік </w:t>
      </w:r>
      <w:r w:rsidR="00A73D76">
        <w:rPr>
          <w:color w:val="000000" w:themeColor="text1"/>
          <w:sz w:val="28"/>
          <w:szCs w:val="28"/>
          <w:lang w:val="kk-KZ"/>
        </w:rPr>
        <w:t>спиралі теориясын</w:t>
      </w:r>
      <w:r w:rsidR="00AC0697">
        <w:rPr>
          <w:color w:val="000000" w:themeColor="text1"/>
          <w:sz w:val="28"/>
          <w:szCs w:val="28"/>
          <w:lang w:val="kk-KZ"/>
        </w:rPr>
        <w:t xml:space="preserve">а сай </w:t>
      </w:r>
      <w:r w:rsidR="00353710" w:rsidRPr="00353710">
        <w:rPr>
          <w:color w:val="000000" w:themeColor="text1"/>
          <w:sz w:val="28"/>
          <w:szCs w:val="28"/>
          <w:lang w:val="kk-KZ"/>
        </w:rPr>
        <w:t>[1</w:t>
      </w:r>
      <w:r w:rsidR="00D060A5">
        <w:rPr>
          <w:color w:val="000000" w:themeColor="text1"/>
          <w:sz w:val="28"/>
          <w:szCs w:val="28"/>
          <w:lang w:val="kk-KZ"/>
        </w:rPr>
        <w:t>3</w:t>
      </w:r>
      <w:r w:rsidR="00AC0697">
        <w:rPr>
          <w:color w:val="000000" w:themeColor="text1"/>
          <w:sz w:val="28"/>
          <w:szCs w:val="28"/>
          <w:lang w:val="kk-KZ"/>
        </w:rPr>
        <w:t>6</w:t>
      </w:r>
      <w:r w:rsidR="00353710" w:rsidRPr="00353710">
        <w:rPr>
          <w:color w:val="000000" w:themeColor="text1"/>
          <w:sz w:val="28"/>
          <w:szCs w:val="28"/>
          <w:lang w:val="kk-KZ"/>
        </w:rPr>
        <w:t>]</w:t>
      </w:r>
      <w:r w:rsidR="00A73D76">
        <w:rPr>
          <w:color w:val="000000" w:themeColor="text1"/>
          <w:sz w:val="28"/>
          <w:szCs w:val="28"/>
          <w:lang w:val="kk-KZ"/>
        </w:rPr>
        <w:t>,  масс-медиа адамдар бір контексте</w:t>
      </w:r>
      <w:r w:rsidR="0055257F">
        <w:rPr>
          <w:color w:val="000000" w:themeColor="text1"/>
          <w:sz w:val="28"/>
          <w:szCs w:val="28"/>
          <w:lang w:val="kk-KZ"/>
        </w:rPr>
        <w:t>н</w:t>
      </w:r>
      <w:r w:rsidR="00A73D76">
        <w:rPr>
          <w:color w:val="000000" w:themeColor="text1"/>
          <w:sz w:val="28"/>
          <w:szCs w:val="28"/>
          <w:lang w:val="kk-KZ"/>
        </w:rPr>
        <w:t xml:space="preserve"> нені бақыласа, соны өзіне жүк етеді, басқаша айтсақ, өздерінің </w:t>
      </w:r>
      <w:r w:rsidR="00A73D76">
        <w:rPr>
          <w:color w:val="000000" w:themeColor="text1"/>
          <w:sz w:val="28"/>
          <w:szCs w:val="28"/>
          <w:lang w:val="kk-KZ"/>
        </w:rPr>
        <w:lastRenderedPageBreak/>
        <w:t xml:space="preserve">көзқарастарын жариялауға немесе қоғамдық сахнада қандайда бір жетекші көзқарас пайда болғанша қалыс қалуға түрткі болады, тағы бір тарап – жақтастары бар болғандықтан өз көзқарасын жасырмайды. Бұл үнсіздік спиралінің пайымы.  </w:t>
      </w:r>
    </w:p>
    <w:p w14:paraId="3E07D738" w14:textId="78CBC098" w:rsidR="00353710" w:rsidRDefault="00353710" w:rsidP="00A73D76">
      <w:pPr>
        <w:pStyle w:val="ac"/>
        <w:spacing w:before="0" w:beforeAutospacing="0" w:after="0" w:afterAutospacing="0"/>
        <w:ind w:firstLine="405"/>
        <w:jc w:val="both"/>
        <w:rPr>
          <w:color w:val="000000" w:themeColor="text1"/>
          <w:sz w:val="28"/>
          <w:szCs w:val="28"/>
          <w:lang w:val="kk-KZ"/>
        </w:rPr>
      </w:pPr>
      <w:r>
        <w:rPr>
          <w:sz w:val="28"/>
          <w:szCs w:val="28"/>
          <w:lang w:val="kk-KZ"/>
        </w:rPr>
        <w:t>А</w:t>
      </w:r>
      <w:r w:rsidR="00A73D76" w:rsidRPr="0093195B">
        <w:rPr>
          <w:sz w:val="28"/>
          <w:szCs w:val="28"/>
          <w:lang w:val="kk-KZ"/>
        </w:rPr>
        <w:t>дам медиа</w:t>
      </w:r>
      <w:r>
        <w:rPr>
          <w:sz w:val="28"/>
          <w:szCs w:val="28"/>
          <w:lang w:val="kk-KZ"/>
        </w:rPr>
        <w:t xml:space="preserve"> </w:t>
      </w:r>
      <w:r w:rsidR="00A73D76" w:rsidRPr="0093195B">
        <w:rPr>
          <w:sz w:val="28"/>
          <w:szCs w:val="28"/>
          <w:lang w:val="kk-KZ"/>
        </w:rPr>
        <w:t>тәуелділік салдарынан «танымалдылық» ауруына шалдығып,  небір тәуекелдерге бар</w:t>
      </w:r>
      <w:r>
        <w:rPr>
          <w:sz w:val="28"/>
          <w:szCs w:val="28"/>
          <w:lang w:val="kk-KZ"/>
        </w:rPr>
        <w:t>ады</w:t>
      </w:r>
      <w:r w:rsidR="00AC0697" w:rsidRPr="00AC0697">
        <w:rPr>
          <w:sz w:val="28"/>
          <w:szCs w:val="28"/>
          <w:lang w:val="kk-KZ"/>
        </w:rPr>
        <w:t xml:space="preserve"> [137]</w:t>
      </w:r>
      <w:r>
        <w:rPr>
          <w:sz w:val="28"/>
          <w:szCs w:val="28"/>
          <w:lang w:val="kk-KZ"/>
        </w:rPr>
        <w:t xml:space="preserve">. </w:t>
      </w:r>
      <w:r w:rsidR="00A73D76" w:rsidRPr="0093195B">
        <w:rPr>
          <w:rFonts w:hint="eastAsia"/>
          <w:sz w:val="28"/>
          <w:lang w:val="kk-KZ"/>
        </w:rPr>
        <w:t>М</w:t>
      </w:r>
      <w:r w:rsidR="00A73D76" w:rsidRPr="0093195B">
        <w:rPr>
          <w:sz w:val="28"/>
          <w:lang w:val="kk-KZ"/>
        </w:rPr>
        <w:t>ә</w:t>
      </w:r>
      <w:r w:rsidR="00A73D76" w:rsidRPr="0093195B">
        <w:rPr>
          <w:rFonts w:hint="eastAsia"/>
          <w:sz w:val="28"/>
          <w:lang w:val="kk-KZ"/>
        </w:rPr>
        <w:t>скеулік</w:t>
      </w:r>
      <w:r w:rsidR="00A73D76" w:rsidRPr="0093195B">
        <w:rPr>
          <w:sz w:val="28"/>
          <w:lang w:val="kk-KZ"/>
        </w:rPr>
        <w:t xml:space="preserve"> ғ</w:t>
      </w:r>
      <w:r w:rsidR="00A73D76" w:rsidRPr="0093195B">
        <w:rPr>
          <w:rFonts w:hint="eastAsia"/>
          <w:sz w:val="28"/>
          <w:lang w:val="kk-KZ"/>
        </w:rPr>
        <w:t>алым</w:t>
      </w:r>
      <w:r w:rsidR="00A73D76" w:rsidRPr="0093195B">
        <w:rPr>
          <w:sz w:val="28"/>
          <w:lang w:val="kk-KZ"/>
        </w:rPr>
        <w:t xml:space="preserve"> </w:t>
      </w:r>
      <w:r w:rsidR="00A73D76" w:rsidRPr="0093195B">
        <w:rPr>
          <w:rFonts w:hint="eastAsia"/>
          <w:sz w:val="28"/>
          <w:lang w:val="kk-KZ"/>
        </w:rPr>
        <w:t>Л</w:t>
      </w:r>
      <w:r w:rsidR="00A73D76" w:rsidRPr="0093195B">
        <w:rPr>
          <w:sz w:val="28"/>
          <w:lang w:val="kk-KZ"/>
        </w:rPr>
        <w:t>.</w:t>
      </w:r>
      <w:r w:rsidR="00F16484">
        <w:rPr>
          <w:sz w:val="28"/>
          <w:lang w:val="kk-KZ"/>
        </w:rPr>
        <w:t xml:space="preserve"> </w:t>
      </w:r>
      <w:r w:rsidR="00A73D76" w:rsidRPr="0093195B">
        <w:rPr>
          <w:rFonts w:hint="eastAsia"/>
          <w:sz w:val="28"/>
          <w:lang w:val="kk-KZ"/>
        </w:rPr>
        <w:t>Землянова</w:t>
      </w:r>
      <w:r w:rsidR="00AC0697">
        <w:rPr>
          <w:sz w:val="28"/>
          <w:lang w:val="kk-KZ"/>
        </w:rPr>
        <w:t>ның пайы</w:t>
      </w:r>
      <w:r w:rsidR="0017129C">
        <w:rPr>
          <w:sz w:val="28"/>
          <w:lang w:val="kk-KZ"/>
        </w:rPr>
        <w:t>д</w:t>
      </w:r>
      <w:r w:rsidR="00AC0697">
        <w:rPr>
          <w:sz w:val="28"/>
          <w:lang w:val="kk-KZ"/>
        </w:rPr>
        <w:t>мауынша</w:t>
      </w:r>
      <w:r w:rsidR="0017129C">
        <w:rPr>
          <w:sz w:val="28"/>
          <w:lang w:val="kk-KZ"/>
        </w:rPr>
        <w:t xml:space="preserve"> </w:t>
      </w:r>
      <w:r w:rsidRPr="00353710">
        <w:rPr>
          <w:sz w:val="28"/>
          <w:lang w:val="kk-KZ"/>
        </w:rPr>
        <w:t>[1</w:t>
      </w:r>
      <w:r w:rsidR="00D060A5">
        <w:rPr>
          <w:sz w:val="28"/>
          <w:lang w:val="kk-KZ"/>
        </w:rPr>
        <w:t>3</w:t>
      </w:r>
      <w:r w:rsidR="0017129C">
        <w:rPr>
          <w:sz w:val="28"/>
          <w:lang w:val="kk-KZ"/>
        </w:rPr>
        <w:t>7, сонда</w:t>
      </w:r>
      <w:r w:rsidRPr="00353710">
        <w:rPr>
          <w:sz w:val="28"/>
          <w:lang w:val="kk-KZ"/>
        </w:rPr>
        <w:t>]</w:t>
      </w:r>
      <w:r w:rsidR="00A73D76" w:rsidRPr="0093195B">
        <w:rPr>
          <w:sz w:val="28"/>
          <w:lang w:val="kk-KZ"/>
        </w:rPr>
        <w:t xml:space="preserve">: </w:t>
      </w:r>
      <w:r>
        <w:rPr>
          <w:sz w:val="28"/>
          <w:lang w:val="kk-KZ"/>
        </w:rPr>
        <w:t>«</w:t>
      </w:r>
      <w:r w:rsidR="00A73D76" w:rsidRPr="0093195B">
        <w:rPr>
          <w:rFonts w:hint="eastAsia"/>
          <w:sz w:val="28"/>
          <w:lang w:val="kk-KZ"/>
        </w:rPr>
        <w:t>Е</w:t>
      </w:r>
      <w:r w:rsidR="00A73D76" w:rsidRPr="0093195B">
        <w:rPr>
          <w:sz w:val="28"/>
          <w:lang w:val="kk-KZ"/>
        </w:rPr>
        <w:t>ң қ</w:t>
      </w:r>
      <w:r w:rsidR="00A73D76" w:rsidRPr="0093195B">
        <w:rPr>
          <w:rFonts w:hint="eastAsia"/>
          <w:sz w:val="28"/>
          <w:lang w:val="kk-KZ"/>
        </w:rPr>
        <w:t>ауіпті</w:t>
      </w:r>
      <w:r w:rsidR="00A73D76" w:rsidRPr="0093195B">
        <w:rPr>
          <w:sz w:val="28"/>
          <w:lang w:val="kk-KZ"/>
        </w:rPr>
        <w:t xml:space="preserve"> ү</w:t>
      </w:r>
      <w:r w:rsidR="00A73D76" w:rsidRPr="0093195B">
        <w:rPr>
          <w:rFonts w:hint="eastAsia"/>
          <w:sz w:val="28"/>
          <w:lang w:val="kk-KZ"/>
        </w:rPr>
        <w:t>рдіс</w:t>
      </w:r>
      <w:r w:rsidR="00A73D76" w:rsidRPr="0093195B">
        <w:rPr>
          <w:sz w:val="28"/>
          <w:lang w:val="kk-KZ"/>
        </w:rPr>
        <w:t xml:space="preserve"> – </w:t>
      </w:r>
      <w:r w:rsidR="00A73D76" w:rsidRPr="0093195B">
        <w:rPr>
          <w:rFonts w:hint="eastAsia"/>
          <w:sz w:val="28"/>
          <w:lang w:val="kk-KZ"/>
        </w:rPr>
        <w:t>а</w:t>
      </w:r>
      <w:r w:rsidR="00A73D76" w:rsidRPr="0093195B">
        <w:rPr>
          <w:sz w:val="28"/>
          <w:lang w:val="kk-KZ"/>
        </w:rPr>
        <w:t>қ</w:t>
      </w:r>
      <w:r w:rsidR="00A73D76" w:rsidRPr="0093195B">
        <w:rPr>
          <w:rFonts w:hint="eastAsia"/>
          <w:sz w:val="28"/>
          <w:lang w:val="kk-KZ"/>
        </w:rPr>
        <w:t>парат</w:t>
      </w:r>
      <w:r w:rsidR="00A73D76" w:rsidRPr="0093195B">
        <w:rPr>
          <w:sz w:val="28"/>
          <w:lang w:val="kk-KZ"/>
        </w:rPr>
        <w:t xml:space="preserve"> </w:t>
      </w:r>
      <w:r w:rsidR="00A73D76" w:rsidRPr="0093195B">
        <w:rPr>
          <w:rFonts w:hint="eastAsia"/>
          <w:sz w:val="28"/>
          <w:lang w:val="kk-KZ"/>
        </w:rPr>
        <w:t>еркіндігі</w:t>
      </w:r>
      <w:r w:rsidR="00A73D76" w:rsidRPr="0093195B">
        <w:rPr>
          <w:sz w:val="28"/>
          <w:lang w:val="kk-KZ"/>
        </w:rPr>
        <w:t xml:space="preserve"> </w:t>
      </w:r>
      <w:r w:rsidR="00A73D76" w:rsidRPr="0093195B">
        <w:rPr>
          <w:rFonts w:hint="eastAsia"/>
          <w:sz w:val="28"/>
          <w:lang w:val="kk-KZ"/>
        </w:rPr>
        <w:t>мен</w:t>
      </w:r>
      <w:r w:rsidR="00A73D76" w:rsidRPr="0093195B">
        <w:rPr>
          <w:sz w:val="28"/>
          <w:lang w:val="kk-KZ"/>
        </w:rPr>
        <w:t xml:space="preserve"> </w:t>
      </w:r>
      <w:r w:rsidR="00A73D76" w:rsidRPr="0093195B">
        <w:rPr>
          <w:rFonts w:hint="eastAsia"/>
          <w:sz w:val="28"/>
          <w:lang w:val="kk-KZ"/>
        </w:rPr>
        <w:t>оны</w:t>
      </w:r>
      <w:r w:rsidR="00A73D76" w:rsidRPr="0093195B">
        <w:rPr>
          <w:sz w:val="28"/>
          <w:lang w:val="kk-KZ"/>
        </w:rPr>
        <w:t xml:space="preserve">ң </w:t>
      </w:r>
      <w:r w:rsidR="00A73D76" w:rsidRPr="0093195B">
        <w:rPr>
          <w:rFonts w:hint="eastAsia"/>
          <w:sz w:val="28"/>
          <w:lang w:val="kk-KZ"/>
        </w:rPr>
        <w:t>мазм</w:t>
      </w:r>
      <w:r w:rsidR="00A73D76" w:rsidRPr="0093195B">
        <w:rPr>
          <w:sz w:val="28"/>
          <w:lang w:val="kk-KZ"/>
        </w:rPr>
        <w:t>ұ</w:t>
      </w:r>
      <w:r w:rsidR="00A73D76" w:rsidRPr="0093195B">
        <w:rPr>
          <w:rFonts w:hint="eastAsia"/>
          <w:sz w:val="28"/>
          <w:lang w:val="kk-KZ"/>
        </w:rPr>
        <w:t>ны</w:t>
      </w:r>
      <w:r w:rsidR="00A73D76" w:rsidRPr="0093195B">
        <w:rPr>
          <w:sz w:val="28"/>
          <w:lang w:val="kk-KZ"/>
        </w:rPr>
        <w:t xml:space="preserve"> </w:t>
      </w:r>
      <w:r w:rsidR="00A73D76" w:rsidRPr="0093195B">
        <w:rPr>
          <w:rFonts w:hint="eastAsia"/>
          <w:sz w:val="28"/>
          <w:lang w:val="kk-KZ"/>
        </w:rPr>
        <w:t>ж</w:t>
      </w:r>
      <w:r w:rsidR="00A73D76" w:rsidRPr="0093195B">
        <w:rPr>
          <w:sz w:val="28"/>
          <w:lang w:val="kk-KZ"/>
        </w:rPr>
        <w:t>ә</w:t>
      </w:r>
      <w:r w:rsidR="00A73D76" w:rsidRPr="0093195B">
        <w:rPr>
          <w:rFonts w:hint="eastAsia"/>
          <w:sz w:val="28"/>
          <w:lang w:val="kk-KZ"/>
        </w:rPr>
        <w:t>не</w:t>
      </w:r>
      <w:r w:rsidR="00A73D76" w:rsidRPr="0093195B">
        <w:rPr>
          <w:sz w:val="28"/>
          <w:lang w:val="kk-KZ"/>
        </w:rPr>
        <w:t xml:space="preserve"> қ</w:t>
      </w:r>
      <w:r w:rsidR="00A73D76" w:rsidRPr="0093195B">
        <w:rPr>
          <w:rFonts w:hint="eastAsia"/>
          <w:sz w:val="28"/>
          <w:lang w:val="kk-KZ"/>
        </w:rPr>
        <w:t>о</w:t>
      </w:r>
      <w:r w:rsidR="00A73D76" w:rsidRPr="0093195B">
        <w:rPr>
          <w:sz w:val="28"/>
          <w:lang w:val="kk-KZ"/>
        </w:rPr>
        <w:t>ғ</w:t>
      </w:r>
      <w:r w:rsidR="00A73D76" w:rsidRPr="0093195B">
        <w:rPr>
          <w:rFonts w:hint="eastAsia"/>
          <w:sz w:val="28"/>
          <w:lang w:val="kk-KZ"/>
        </w:rPr>
        <w:t>ам</w:t>
      </w:r>
      <w:r w:rsidR="00A73D76" w:rsidRPr="0093195B">
        <w:rPr>
          <w:sz w:val="28"/>
          <w:lang w:val="kk-KZ"/>
        </w:rPr>
        <w:t xml:space="preserve"> </w:t>
      </w:r>
      <w:r w:rsidR="00A73D76" w:rsidRPr="0093195B">
        <w:rPr>
          <w:rFonts w:hint="eastAsia"/>
          <w:sz w:val="28"/>
          <w:lang w:val="kk-KZ"/>
        </w:rPr>
        <w:t>мен</w:t>
      </w:r>
      <w:r w:rsidR="00A73D76" w:rsidRPr="0093195B">
        <w:rPr>
          <w:sz w:val="28"/>
          <w:lang w:val="kk-KZ"/>
        </w:rPr>
        <w:t xml:space="preserve"> </w:t>
      </w:r>
      <w:r w:rsidR="00A73D76" w:rsidRPr="0093195B">
        <w:rPr>
          <w:rFonts w:hint="eastAsia"/>
          <w:sz w:val="28"/>
          <w:lang w:val="kk-KZ"/>
        </w:rPr>
        <w:t>м</w:t>
      </w:r>
      <w:r w:rsidR="00A73D76" w:rsidRPr="0093195B">
        <w:rPr>
          <w:sz w:val="28"/>
          <w:lang w:val="kk-KZ"/>
        </w:rPr>
        <w:t>ә</w:t>
      </w:r>
      <w:r w:rsidR="00A73D76" w:rsidRPr="0093195B">
        <w:rPr>
          <w:rFonts w:hint="eastAsia"/>
          <w:sz w:val="28"/>
          <w:lang w:val="kk-KZ"/>
        </w:rPr>
        <w:t>дениет</w:t>
      </w:r>
      <w:r w:rsidR="00A73D76" w:rsidRPr="0093195B">
        <w:rPr>
          <w:sz w:val="28"/>
          <w:lang w:val="kk-KZ"/>
        </w:rPr>
        <w:t xml:space="preserve"> ү</w:t>
      </w:r>
      <w:r w:rsidR="00A73D76" w:rsidRPr="0093195B">
        <w:rPr>
          <w:rFonts w:hint="eastAsia"/>
          <w:sz w:val="28"/>
          <w:lang w:val="kk-KZ"/>
        </w:rPr>
        <w:t>шін</w:t>
      </w:r>
      <w:r w:rsidR="00A73D76" w:rsidRPr="0093195B">
        <w:rPr>
          <w:sz w:val="28"/>
          <w:lang w:val="kk-KZ"/>
        </w:rPr>
        <w:t xml:space="preserve"> қ</w:t>
      </w:r>
      <w:r w:rsidR="00A73D76" w:rsidRPr="0093195B">
        <w:rPr>
          <w:rFonts w:hint="eastAsia"/>
          <w:sz w:val="28"/>
          <w:lang w:val="kk-KZ"/>
        </w:rPr>
        <w:t>андай</w:t>
      </w:r>
      <w:r w:rsidR="00A73D76" w:rsidRPr="0093195B">
        <w:rPr>
          <w:sz w:val="28"/>
          <w:lang w:val="kk-KZ"/>
        </w:rPr>
        <w:t xml:space="preserve"> </w:t>
      </w:r>
      <w:r w:rsidR="00A73D76" w:rsidRPr="0093195B">
        <w:rPr>
          <w:rFonts w:hint="eastAsia"/>
          <w:sz w:val="28"/>
          <w:lang w:val="kk-KZ"/>
        </w:rPr>
        <w:t>салдары</w:t>
      </w:r>
      <w:r w:rsidR="00A73D76" w:rsidRPr="0093195B">
        <w:rPr>
          <w:sz w:val="28"/>
          <w:lang w:val="kk-KZ"/>
        </w:rPr>
        <w:t xml:space="preserve"> </w:t>
      </w:r>
      <w:r w:rsidR="00A73D76" w:rsidRPr="0093195B">
        <w:rPr>
          <w:rFonts w:hint="eastAsia"/>
          <w:sz w:val="28"/>
          <w:lang w:val="kk-KZ"/>
        </w:rPr>
        <w:t>болатынды</w:t>
      </w:r>
      <w:r w:rsidR="00A73D76" w:rsidRPr="0093195B">
        <w:rPr>
          <w:sz w:val="28"/>
          <w:lang w:val="kk-KZ"/>
        </w:rPr>
        <w:t>ғ</w:t>
      </w:r>
      <w:r w:rsidR="00A73D76" w:rsidRPr="0093195B">
        <w:rPr>
          <w:rFonts w:hint="eastAsia"/>
          <w:sz w:val="28"/>
          <w:lang w:val="kk-KZ"/>
        </w:rPr>
        <w:t>ы</w:t>
      </w:r>
      <w:r w:rsidR="00A73D76" w:rsidRPr="0093195B">
        <w:rPr>
          <w:sz w:val="28"/>
          <w:lang w:val="kk-KZ"/>
        </w:rPr>
        <w:t xml:space="preserve"> ү</w:t>
      </w:r>
      <w:r w:rsidR="00A73D76" w:rsidRPr="0093195B">
        <w:rPr>
          <w:rFonts w:hint="eastAsia"/>
          <w:sz w:val="28"/>
          <w:lang w:val="kk-KZ"/>
        </w:rPr>
        <w:t>шін</w:t>
      </w:r>
      <w:r w:rsidR="00A73D76" w:rsidRPr="0093195B">
        <w:rPr>
          <w:sz w:val="28"/>
          <w:lang w:val="kk-KZ"/>
        </w:rPr>
        <w:t xml:space="preserve"> </w:t>
      </w:r>
      <w:r w:rsidR="00A73D76" w:rsidRPr="0093195B">
        <w:rPr>
          <w:rFonts w:hint="eastAsia"/>
          <w:sz w:val="28"/>
          <w:lang w:val="kk-KZ"/>
        </w:rPr>
        <w:t>жауапкершілік</w:t>
      </w:r>
      <w:r w:rsidR="00A73D76" w:rsidRPr="0093195B">
        <w:rPr>
          <w:sz w:val="28"/>
          <w:lang w:val="kk-KZ"/>
        </w:rPr>
        <w:t xml:space="preserve"> </w:t>
      </w:r>
      <w:r w:rsidR="00A73D76" w:rsidRPr="0093195B">
        <w:rPr>
          <w:rFonts w:hint="eastAsia"/>
          <w:sz w:val="28"/>
          <w:lang w:val="kk-KZ"/>
        </w:rPr>
        <w:t>арасында</w:t>
      </w:r>
      <w:r w:rsidR="00A73D76" w:rsidRPr="0093195B">
        <w:rPr>
          <w:sz w:val="28"/>
          <w:lang w:val="kk-KZ"/>
        </w:rPr>
        <w:t>ғ</w:t>
      </w:r>
      <w:r w:rsidR="00A73D76" w:rsidRPr="0093195B">
        <w:rPr>
          <w:rFonts w:hint="eastAsia"/>
          <w:sz w:val="28"/>
          <w:lang w:val="kk-KZ"/>
        </w:rPr>
        <w:t>ы</w:t>
      </w:r>
      <w:r w:rsidR="00A73D76" w:rsidRPr="0093195B">
        <w:rPr>
          <w:sz w:val="28"/>
          <w:lang w:val="kk-KZ"/>
        </w:rPr>
        <w:t xml:space="preserve"> </w:t>
      </w:r>
      <w:r w:rsidR="00A73D76" w:rsidRPr="0093195B">
        <w:rPr>
          <w:rFonts w:hint="eastAsia"/>
          <w:sz w:val="28"/>
          <w:lang w:val="kk-KZ"/>
        </w:rPr>
        <w:t>тепе</w:t>
      </w:r>
      <w:r w:rsidR="00A73D76" w:rsidRPr="0093195B">
        <w:rPr>
          <w:sz w:val="28"/>
          <w:lang w:val="kk-KZ"/>
        </w:rPr>
        <w:t>-</w:t>
      </w:r>
      <w:r w:rsidR="00A73D76" w:rsidRPr="0093195B">
        <w:rPr>
          <w:rFonts w:hint="eastAsia"/>
          <w:sz w:val="28"/>
          <w:lang w:val="kk-KZ"/>
        </w:rPr>
        <w:t>те</w:t>
      </w:r>
      <w:r w:rsidR="00A73D76" w:rsidRPr="0093195B">
        <w:rPr>
          <w:sz w:val="28"/>
          <w:lang w:val="kk-KZ"/>
        </w:rPr>
        <w:t>ң</w:t>
      </w:r>
      <w:r w:rsidR="00A73D76" w:rsidRPr="0093195B">
        <w:rPr>
          <w:rFonts w:hint="eastAsia"/>
          <w:sz w:val="28"/>
          <w:lang w:val="kk-KZ"/>
        </w:rPr>
        <w:t>дікті</w:t>
      </w:r>
      <w:r w:rsidR="00A73D76" w:rsidRPr="0093195B">
        <w:rPr>
          <w:sz w:val="28"/>
          <w:lang w:val="kk-KZ"/>
        </w:rPr>
        <w:t xml:space="preserve">ң </w:t>
      </w:r>
      <w:r w:rsidR="00A73D76" w:rsidRPr="0093195B">
        <w:rPr>
          <w:rFonts w:hint="eastAsia"/>
          <w:sz w:val="28"/>
          <w:lang w:val="kk-KZ"/>
        </w:rPr>
        <w:t>б</w:t>
      </w:r>
      <w:r w:rsidR="00A73D76" w:rsidRPr="0093195B">
        <w:rPr>
          <w:sz w:val="28"/>
          <w:lang w:val="kk-KZ"/>
        </w:rPr>
        <w:t>ұ</w:t>
      </w:r>
      <w:r w:rsidR="00A73D76" w:rsidRPr="0093195B">
        <w:rPr>
          <w:rFonts w:hint="eastAsia"/>
          <w:sz w:val="28"/>
          <w:lang w:val="kk-KZ"/>
        </w:rPr>
        <w:t>зылуы</w:t>
      </w:r>
      <w:r>
        <w:rPr>
          <w:sz w:val="28"/>
          <w:lang w:val="kk-KZ"/>
        </w:rPr>
        <w:t>»</w:t>
      </w:r>
      <w:r w:rsidR="00A73D76" w:rsidRPr="0093195B">
        <w:rPr>
          <w:sz w:val="28"/>
          <w:lang w:val="kk-KZ"/>
        </w:rPr>
        <w:t xml:space="preserve">. </w:t>
      </w:r>
    </w:p>
    <w:p w14:paraId="2A63A83C" w14:textId="355C692D" w:rsidR="00B31DD8" w:rsidRDefault="00A73D76" w:rsidP="00B31DD8">
      <w:pPr>
        <w:pStyle w:val="ac"/>
        <w:spacing w:before="0" w:beforeAutospacing="0" w:after="0" w:afterAutospacing="0"/>
        <w:ind w:firstLine="405"/>
        <w:jc w:val="both"/>
        <w:rPr>
          <w:color w:val="000000" w:themeColor="text1"/>
          <w:sz w:val="28"/>
          <w:szCs w:val="28"/>
          <w:lang w:val="kk-KZ"/>
        </w:rPr>
      </w:pPr>
      <w:r w:rsidRPr="0093195B">
        <w:rPr>
          <w:sz w:val="28"/>
          <w:szCs w:val="28"/>
          <w:lang w:val="kk-KZ"/>
        </w:rPr>
        <w:t xml:space="preserve">«Ақпараттық инфаркт – ақпаратты қолдану тәуелділігінің нәтижесі, ол инфоманияға әкеледі де, соңы интеллектуалды өлімге әкеледі. Біз кейінгі 10-15 жылда өз жұмыстарынан қол үзген және ары қарай немен айналысу керектігін білмейтін инфоманияларды кездестіретін боламыз. Олар өз бетінше шешім шығару, сұраққа жауап қату сияқты қабілеттерден ажырайды. Бұл өте өкінішті», - дейді </w:t>
      </w:r>
      <w:r>
        <w:rPr>
          <w:sz w:val="28"/>
          <w:szCs w:val="28"/>
          <w:lang w:val="kk-KZ"/>
        </w:rPr>
        <w:t>сарапшы</w:t>
      </w:r>
      <w:r w:rsidRPr="0093195B">
        <w:rPr>
          <w:sz w:val="28"/>
          <w:szCs w:val="28"/>
          <w:lang w:val="kk-KZ"/>
        </w:rPr>
        <w:t xml:space="preserve"> Крис Стивен</w:t>
      </w:r>
      <w:r w:rsidR="006B2FAE">
        <w:rPr>
          <w:sz w:val="28"/>
          <w:szCs w:val="28"/>
          <w:lang w:val="kk-KZ"/>
        </w:rPr>
        <w:t xml:space="preserve"> </w:t>
      </w:r>
      <w:r w:rsidR="006B2FAE" w:rsidRPr="006B2FAE">
        <w:rPr>
          <w:sz w:val="28"/>
          <w:szCs w:val="28"/>
          <w:lang w:val="kk-KZ"/>
        </w:rPr>
        <w:t>[1</w:t>
      </w:r>
      <w:r w:rsidR="00D060A5">
        <w:rPr>
          <w:sz w:val="28"/>
          <w:szCs w:val="28"/>
          <w:lang w:val="kk-KZ"/>
        </w:rPr>
        <w:t>3</w:t>
      </w:r>
      <w:r w:rsidR="00AC0697">
        <w:rPr>
          <w:sz w:val="28"/>
          <w:szCs w:val="28"/>
          <w:lang w:val="kk-KZ"/>
        </w:rPr>
        <w:t>8</w:t>
      </w:r>
      <w:r w:rsidR="006B2FAE" w:rsidRPr="006B2FAE">
        <w:rPr>
          <w:sz w:val="28"/>
          <w:szCs w:val="28"/>
          <w:lang w:val="kk-KZ"/>
        </w:rPr>
        <w:t>]</w:t>
      </w:r>
      <w:r w:rsidRPr="0093195B">
        <w:rPr>
          <w:sz w:val="28"/>
          <w:szCs w:val="28"/>
          <w:lang w:val="kk-KZ"/>
        </w:rPr>
        <w:t xml:space="preserve">. </w:t>
      </w:r>
      <w:r w:rsidRPr="0093195B">
        <w:rPr>
          <w:color w:val="000000" w:themeColor="text1"/>
          <w:sz w:val="28"/>
          <w:szCs w:val="28"/>
          <w:lang w:val="kk-KZ"/>
        </w:rPr>
        <w:t xml:space="preserve">Крис Стивен пікіріне сүйенсек, адам «ақпараттық диета» ұстана білу керек. </w:t>
      </w:r>
      <w:r>
        <w:rPr>
          <w:color w:val="000000" w:themeColor="text1"/>
          <w:sz w:val="28"/>
          <w:szCs w:val="28"/>
          <w:lang w:val="kk-KZ"/>
        </w:rPr>
        <w:t xml:space="preserve">Ол былайша түйіндейді: </w:t>
      </w:r>
      <w:r w:rsidRPr="0093195B">
        <w:rPr>
          <w:color w:val="000000" w:themeColor="text1"/>
          <w:sz w:val="28"/>
          <w:szCs w:val="28"/>
          <w:lang w:val="kk-KZ"/>
        </w:rPr>
        <w:t>«Информационная диета – это</w:t>
      </w:r>
      <w:r>
        <w:rPr>
          <w:color w:val="000000" w:themeColor="text1"/>
          <w:sz w:val="28"/>
          <w:szCs w:val="28"/>
          <w:lang w:val="kk-KZ"/>
        </w:rPr>
        <w:t xml:space="preserve"> возможно и очень нужно»</w:t>
      </w:r>
      <w:r w:rsidR="006B2FAE" w:rsidRPr="006B2FAE">
        <w:rPr>
          <w:color w:val="000000" w:themeColor="text1"/>
          <w:sz w:val="28"/>
          <w:szCs w:val="28"/>
        </w:rPr>
        <w:t xml:space="preserve"> [1</w:t>
      </w:r>
      <w:r w:rsidR="00D060A5">
        <w:rPr>
          <w:color w:val="000000" w:themeColor="text1"/>
          <w:sz w:val="28"/>
          <w:szCs w:val="28"/>
          <w:lang w:val="kk-KZ"/>
        </w:rPr>
        <w:t>3</w:t>
      </w:r>
      <w:r w:rsidR="0017129C">
        <w:rPr>
          <w:color w:val="000000" w:themeColor="text1"/>
          <w:sz w:val="28"/>
          <w:szCs w:val="28"/>
          <w:lang w:val="kk-KZ"/>
        </w:rPr>
        <w:t>8, сонда</w:t>
      </w:r>
      <w:r w:rsidR="006B2FAE" w:rsidRPr="006B2FAE">
        <w:rPr>
          <w:color w:val="000000" w:themeColor="text1"/>
          <w:sz w:val="28"/>
          <w:szCs w:val="28"/>
        </w:rPr>
        <w:t>]</w:t>
      </w:r>
      <w:r w:rsidRPr="0093195B">
        <w:rPr>
          <w:color w:val="000000" w:themeColor="text1"/>
          <w:sz w:val="28"/>
          <w:szCs w:val="28"/>
          <w:lang w:val="kk-KZ"/>
        </w:rPr>
        <w:t xml:space="preserve">.  </w:t>
      </w:r>
      <w:r>
        <w:rPr>
          <w:color w:val="000000" w:themeColor="text1"/>
          <w:sz w:val="28"/>
          <w:szCs w:val="28"/>
          <w:lang w:val="kk-KZ"/>
        </w:rPr>
        <w:t>Медиа тәуелділікке тосқауыл болуда м</w:t>
      </w:r>
      <w:r w:rsidRPr="0093195B">
        <w:rPr>
          <w:color w:val="000000" w:themeColor="text1"/>
          <w:sz w:val="28"/>
          <w:szCs w:val="28"/>
          <w:lang w:val="kk-KZ"/>
        </w:rPr>
        <w:t>едиасауаттылықты арттыру</w:t>
      </w:r>
      <w:r>
        <w:rPr>
          <w:color w:val="000000" w:themeColor="text1"/>
          <w:sz w:val="28"/>
          <w:szCs w:val="28"/>
          <w:lang w:val="kk-KZ"/>
        </w:rPr>
        <w:t xml:space="preserve"> үшін</w:t>
      </w:r>
      <w:r w:rsidRPr="0093195B">
        <w:rPr>
          <w:color w:val="000000" w:themeColor="text1"/>
          <w:sz w:val="28"/>
          <w:szCs w:val="28"/>
          <w:lang w:val="kk-KZ"/>
        </w:rPr>
        <w:t xml:space="preserve"> бұл теорияның маңызы зор. </w:t>
      </w:r>
    </w:p>
    <w:p w14:paraId="0CE60ACD" w14:textId="2140C5D6" w:rsidR="007D041F" w:rsidRDefault="006B2FAE" w:rsidP="007D041F">
      <w:pPr>
        <w:pStyle w:val="ac"/>
        <w:spacing w:before="0" w:beforeAutospacing="0" w:after="0" w:afterAutospacing="0"/>
        <w:ind w:firstLine="405"/>
        <w:jc w:val="both"/>
        <w:rPr>
          <w:sz w:val="28"/>
          <w:szCs w:val="28"/>
          <w:lang w:val="kk-KZ"/>
        </w:rPr>
      </w:pPr>
      <w:r w:rsidRPr="00B31DD8">
        <w:rPr>
          <w:sz w:val="28"/>
          <w:szCs w:val="28"/>
          <w:lang w:val="kk-KZ"/>
        </w:rPr>
        <w:t xml:space="preserve">Медиа сауаттылық пен ақпараттық шамадан тыс жүктеме мәселесін ғылыми тұрғыда талқылаған </w:t>
      </w:r>
      <w:r w:rsidRPr="005F3D90">
        <w:rPr>
          <w:rStyle w:val="ad"/>
          <w:rFonts w:eastAsiaTheme="majorEastAsia"/>
          <w:b w:val="0"/>
          <w:bCs w:val="0"/>
          <w:sz w:val="28"/>
          <w:szCs w:val="28"/>
          <w:lang w:val="kk-KZ"/>
        </w:rPr>
        <w:t>Клиффорд Най</w:t>
      </w:r>
      <w:r w:rsidRPr="00B31DD8">
        <w:rPr>
          <w:sz w:val="28"/>
          <w:szCs w:val="28"/>
          <w:lang w:val="kk-KZ"/>
        </w:rPr>
        <w:t xml:space="preserve"> (Clifford Nass) және </w:t>
      </w:r>
      <w:r w:rsidRPr="005F3D90">
        <w:rPr>
          <w:rStyle w:val="ad"/>
          <w:rFonts w:eastAsiaTheme="majorEastAsia"/>
          <w:b w:val="0"/>
          <w:bCs w:val="0"/>
          <w:sz w:val="28"/>
          <w:szCs w:val="28"/>
          <w:lang w:val="kk-KZ"/>
        </w:rPr>
        <w:t>Кейт Кэри</w:t>
      </w:r>
      <w:r w:rsidRPr="00B31DD8">
        <w:rPr>
          <w:sz w:val="28"/>
          <w:szCs w:val="28"/>
          <w:lang w:val="kk-KZ"/>
        </w:rPr>
        <w:t xml:space="preserve"> (Kate Carr), сондай-ақ </w:t>
      </w:r>
      <w:r w:rsidRPr="005F3D90">
        <w:rPr>
          <w:rStyle w:val="ad"/>
          <w:rFonts w:eastAsiaTheme="majorEastAsia"/>
          <w:b w:val="0"/>
          <w:bCs w:val="0"/>
          <w:sz w:val="28"/>
          <w:szCs w:val="28"/>
          <w:lang w:val="kk-KZ"/>
        </w:rPr>
        <w:t>Кейт Мэннинг</w:t>
      </w:r>
      <w:r w:rsidRPr="00B31DD8">
        <w:rPr>
          <w:sz w:val="28"/>
          <w:szCs w:val="28"/>
          <w:lang w:val="kk-KZ"/>
        </w:rPr>
        <w:t xml:space="preserve"> (Kate Manning) сынды ғалымдар </w:t>
      </w:r>
      <w:r w:rsidRPr="00B31DD8">
        <w:rPr>
          <w:rStyle w:val="ad"/>
          <w:rFonts w:eastAsiaTheme="majorEastAsia"/>
          <w:sz w:val="28"/>
          <w:szCs w:val="28"/>
          <w:lang w:val="kk-KZ"/>
        </w:rPr>
        <w:t>«</w:t>
      </w:r>
      <w:r w:rsidRPr="005F3D90">
        <w:rPr>
          <w:rStyle w:val="ad"/>
          <w:rFonts w:eastAsiaTheme="majorEastAsia"/>
          <w:b w:val="0"/>
          <w:bCs w:val="0"/>
          <w:sz w:val="28"/>
          <w:szCs w:val="28"/>
          <w:lang w:val="kk-KZ"/>
        </w:rPr>
        <w:t>Ақпараттық диета» (Information Diet)</w:t>
      </w:r>
      <w:r w:rsidRPr="00B31DD8">
        <w:rPr>
          <w:sz w:val="28"/>
          <w:szCs w:val="28"/>
          <w:lang w:val="kk-KZ"/>
        </w:rPr>
        <w:t xml:space="preserve"> терминін алғаш рет кеңінен танымал етті</w:t>
      </w:r>
      <w:r w:rsidR="00B31DD8" w:rsidRPr="00B31DD8">
        <w:rPr>
          <w:sz w:val="28"/>
          <w:szCs w:val="28"/>
          <w:lang w:val="kk-KZ"/>
        </w:rPr>
        <w:t>. Т</w:t>
      </w:r>
      <w:r w:rsidRPr="00B31DD8">
        <w:rPr>
          <w:sz w:val="28"/>
          <w:szCs w:val="28"/>
          <w:lang w:val="kk-KZ"/>
        </w:rPr>
        <w:t xml:space="preserve">ерминді алғаш рет </w:t>
      </w:r>
      <w:r w:rsidRPr="005F3D90">
        <w:rPr>
          <w:rStyle w:val="ad"/>
          <w:rFonts w:eastAsiaTheme="majorEastAsia"/>
          <w:b w:val="0"/>
          <w:bCs w:val="0"/>
          <w:sz w:val="28"/>
          <w:szCs w:val="28"/>
          <w:lang w:val="kk-KZ"/>
        </w:rPr>
        <w:t>Клей</w:t>
      </w:r>
      <w:r w:rsidR="007D041F" w:rsidRPr="005F3D90">
        <w:rPr>
          <w:rStyle w:val="ad"/>
          <w:rFonts w:eastAsiaTheme="majorEastAsia"/>
          <w:b w:val="0"/>
          <w:bCs w:val="0"/>
          <w:sz w:val="28"/>
          <w:szCs w:val="28"/>
          <w:lang w:val="kk-KZ"/>
        </w:rPr>
        <w:t xml:space="preserve"> Джонсон</w:t>
      </w:r>
      <w:r w:rsidR="007D041F">
        <w:rPr>
          <w:rStyle w:val="ad"/>
          <w:rFonts w:eastAsiaTheme="majorEastAsia"/>
          <w:sz w:val="28"/>
          <w:szCs w:val="28"/>
          <w:lang w:val="kk-KZ"/>
        </w:rPr>
        <w:t xml:space="preserve"> </w:t>
      </w:r>
      <w:r w:rsidRPr="00B31DD8">
        <w:rPr>
          <w:sz w:val="28"/>
          <w:szCs w:val="28"/>
          <w:lang w:val="kk-KZ"/>
        </w:rPr>
        <w:t xml:space="preserve"> (Clay Johnson) өзінің 2012 жылы шыққан «Information Diet: A Case for Conscious Consumption» атты кітабында кеңінен қолданды және насихаттады</w:t>
      </w:r>
      <w:r w:rsidR="00B31DD8" w:rsidRPr="00B31DD8">
        <w:rPr>
          <w:sz w:val="28"/>
          <w:szCs w:val="28"/>
          <w:lang w:val="kk-KZ"/>
        </w:rPr>
        <w:t xml:space="preserve"> [1</w:t>
      </w:r>
      <w:r w:rsidR="00AB6CC6">
        <w:rPr>
          <w:sz w:val="28"/>
          <w:szCs w:val="28"/>
          <w:lang w:val="kk-KZ"/>
        </w:rPr>
        <w:t>3</w:t>
      </w:r>
      <w:r w:rsidR="00AC0697">
        <w:rPr>
          <w:sz w:val="28"/>
          <w:szCs w:val="28"/>
          <w:lang w:val="kk-KZ"/>
        </w:rPr>
        <w:t>9</w:t>
      </w:r>
      <w:r w:rsidR="0017129C">
        <w:rPr>
          <w:sz w:val="28"/>
          <w:szCs w:val="28"/>
          <w:lang w:val="kk-KZ"/>
        </w:rPr>
        <w:t>, 85 б.</w:t>
      </w:r>
      <w:r w:rsidR="00B31DD8" w:rsidRPr="00B31DD8">
        <w:rPr>
          <w:sz w:val="28"/>
          <w:szCs w:val="28"/>
          <w:lang w:val="kk-KZ"/>
        </w:rPr>
        <w:t>]</w:t>
      </w:r>
      <w:r w:rsidRPr="00B31DD8">
        <w:rPr>
          <w:sz w:val="28"/>
          <w:szCs w:val="28"/>
          <w:lang w:val="kk-KZ"/>
        </w:rPr>
        <w:t>.</w:t>
      </w:r>
      <w:r w:rsidR="007D041F">
        <w:rPr>
          <w:sz w:val="28"/>
          <w:szCs w:val="28"/>
          <w:lang w:val="kk-KZ"/>
        </w:rPr>
        <w:t xml:space="preserve"> </w:t>
      </w:r>
    </w:p>
    <w:p w14:paraId="05281B77" w14:textId="1D0BD734" w:rsidR="007D041F" w:rsidRDefault="007D041F" w:rsidP="007D041F">
      <w:pPr>
        <w:pStyle w:val="ac"/>
        <w:spacing w:before="0" w:beforeAutospacing="0" w:after="0" w:afterAutospacing="0"/>
        <w:ind w:firstLine="405"/>
        <w:jc w:val="both"/>
        <w:rPr>
          <w:sz w:val="28"/>
          <w:szCs w:val="28"/>
          <w:lang w:val="kk-KZ"/>
        </w:rPr>
      </w:pPr>
      <w:r w:rsidRPr="007D041F">
        <w:rPr>
          <w:sz w:val="28"/>
          <w:szCs w:val="28"/>
          <w:lang w:val="kk-KZ"/>
        </w:rPr>
        <w:t>Клей</w:t>
      </w:r>
      <w:r w:rsidRPr="007D041F">
        <w:rPr>
          <w:lang w:val="kk-KZ"/>
        </w:rPr>
        <w:t xml:space="preserve"> </w:t>
      </w:r>
      <w:r w:rsidRPr="007D041F">
        <w:rPr>
          <w:sz w:val="28"/>
          <w:szCs w:val="28"/>
          <w:lang w:val="kk-KZ"/>
        </w:rPr>
        <w:t>Джонсон «The Information Diet» кітабында ақпараттық диета туралы былайша тұжырымдайды: ақпараттың сапасына мән беру қажеттілігі;</w:t>
      </w:r>
      <w:r w:rsidRPr="007D041F">
        <w:rPr>
          <w:sz w:val="28"/>
          <w:szCs w:val="28"/>
          <w:lang w:val="kk-KZ"/>
        </w:rPr>
        <w:br/>
        <w:t>ақпараттық ағыннан артық және қажетсіз нәрселерді алып тастау керектігі; ақпаратты саналы тұтыну қабілетін үйреніп, дамыту;  ақпарат көп болғанда ми шаршап, дұрыс шешім қабылдаудың қиындауы.</w:t>
      </w:r>
      <w:r w:rsidR="007D0EE7">
        <w:rPr>
          <w:sz w:val="28"/>
          <w:szCs w:val="28"/>
          <w:lang w:val="kk-KZ"/>
        </w:rPr>
        <w:t xml:space="preserve"> </w:t>
      </w:r>
      <w:r w:rsidR="0055257F">
        <w:rPr>
          <w:sz w:val="28"/>
          <w:szCs w:val="28"/>
          <w:lang w:val="kk-KZ"/>
        </w:rPr>
        <w:t>Медиа кеңістікте а</w:t>
      </w:r>
      <w:r w:rsidR="007D0EE7">
        <w:rPr>
          <w:sz w:val="28"/>
          <w:szCs w:val="28"/>
          <w:lang w:val="kk-KZ"/>
        </w:rPr>
        <w:t xml:space="preserve">қпараттық диета ұстану үшін К. Джонсон мынадай ойларымен бөліседі </w:t>
      </w:r>
      <w:r w:rsidR="007D0EE7" w:rsidRPr="007D0EE7">
        <w:rPr>
          <w:sz w:val="28"/>
          <w:szCs w:val="28"/>
          <w:lang w:val="kk-KZ"/>
        </w:rPr>
        <w:t>[1</w:t>
      </w:r>
      <w:r w:rsidR="00AC0697">
        <w:rPr>
          <w:sz w:val="28"/>
          <w:szCs w:val="28"/>
          <w:lang w:val="kk-KZ"/>
        </w:rPr>
        <w:t>39</w:t>
      </w:r>
      <w:r w:rsidR="000046DE">
        <w:rPr>
          <w:sz w:val="28"/>
          <w:szCs w:val="28"/>
          <w:lang w:val="kk-KZ"/>
        </w:rPr>
        <w:t>, 203 б.</w:t>
      </w:r>
      <w:r w:rsidR="007D0EE7" w:rsidRPr="007D0EE7">
        <w:rPr>
          <w:sz w:val="28"/>
          <w:szCs w:val="28"/>
          <w:lang w:val="kk-KZ"/>
        </w:rPr>
        <w:t>]</w:t>
      </w:r>
      <w:r w:rsidR="007D0EE7">
        <w:rPr>
          <w:sz w:val="28"/>
          <w:szCs w:val="28"/>
          <w:lang w:val="kk-KZ"/>
        </w:rPr>
        <w:t>:</w:t>
      </w:r>
    </w:p>
    <w:p w14:paraId="12D4DC05" w14:textId="3F12ED28" w:rsidR="007D0EE7" w:rsidRPr="000B499D" w:rsidRDefault="007D0EE7" w:rsidP="003230BD">
      <w:pPr>
        <w:pStyle w:val="3"/>
        <w:spacing w:before="0" w:line="240" w:lineRule="auto"/>
        <w:jc w:val="both"/>
        <w:rPr>
          <w:rFonts w:ascii="Times New Roman" w:hAnsi="Times New Roman" w:cs="Times New Roman"/>
          <w:color w:val="000000" w:themeColor="text1"/>
          <w:sz w:val="28"/>
          <w:szCs w:val="28"/>
          <w:lang w:val="kk-KZ"/>
        </w:rPr>
      </w:pPr>
      <w:r w:rsidRPr="003230BD">
        <w:rPr>
          <w:rFonts w:ascii="Times New Roman" w:hAnsi="Times New Roman" w:cs="Times New Roman"/>
          <w:color w:val="000000" w:themeColor="text1"/>
          <w:sz w:val="28"/>
          <w:szCs w:val="28"/>
          <w:lang w:val="kk-KZ"/>
        </w:rPr>
        <w:t xml:space="preserve">- Біз өз денсаулығымызға зиянды тағамды шамадан тыс тұтынып, өзімізді улайтынымыз сияқты, ақпараттық әлемде де сапасыз, жалған немесе артық ақпаратты көптеп қабылдаймыз. </w:t>
      </w:r>
      <w:r w:rsidRPr="000B499D">
        <w:rPr>
          <w:rFonts w:ascii="Times New Roman" w:hAnsi="Times New Roman" w:cs="Times New Roman"/>
          <w:color w:val="000000" w:themeColor="text1"/>
          <w:sz w:val="28"/>
          <w:szCs w:val="28"/>
          <w:lang w:val="kk-KZ"/>
        </w:rPr>
        <w:t xml:space="preserve">Ақпараттық диета ұғымы </w:t>
      </w:r>
      <w:r w:rsidR="0055257F">
        <w:rPr>
          <w:rFonts w:ascii="Times New Roman" w:hAnsi="Times New Roman" w:cs="Times New Roman"/>
          <w:color w:val="000000" w:themeColor="text1"/>
          <w:sz w:val="28"/>
          <w:szCs w:val="28"/>
          <w:lang w:val="kk-KZ"/>
        </w:rPr>
        <w:t>дегеніміз</w:t>
      </w:r>
      <w:r w:rsidRPr="000B499D">
        <w:rPr>
          <w:rFonts w:ascii="Times New Roman" w:hAnsi="Times New Roman" w:cs="Times New Roman"/>
          <w:color w:val="000000" w:themeColor="text1"/>
          <w:sz w:val="28"/>
          <w:szCs w:val="28"/>
          <w:lang w:val="kk-KZ"/>
        </w:rPr>
        <w:t xml:space="preserve"> осы артық және сапасыз ақпаратты тұтынуды азайту және </w:t>
      </w:r>
      <w:r w:rsidR="0055257F">
        <w:rPr>
          <w:rFonts w:ascii="Times New Roman" w:hAnsi="Times New Roman" w:cs="Times New Roman"/>
          <w:color w:val="000000" w:themeColor="text1"/>
          <w:sz w:val="28"/>
          <w:szCs w:val="28"/>
          <w:lang w:val="kk-KZ"/>
        </w:rPr>
        <w:t>мағыналы</w:t>
      </w:r>
      <w:r w:rsidRPr="000B499D">
        <w:rPr>
          <w:rFonts w:ascii="Times New Roman" w:hAnsi="Times New Roman" w:cs="Times New Roman"/>
          <w:color w:val="000000" w:themeColor="text1"/>
          <w:sz w:val="28"/>
          <w:szCs w:val="28"/>
          <w:lang w:val="kk-KZ"/>
        </w:rPr>
        <w:t>, пайдалы ақпаратқа басымдық беру қажеттігін білдіреді.</w:t>
      </w:r>
    </w:p>
    <w:p w14:paraId="722F8D21" w14:textId="5D9F8B06" w:rsidR="007D0EE7" w:rsidRPr="000B499D" w:rsidRDefault="007D0EE7" w:rsidP="003230BD">
      <w:pPr>
        <w:spacing w:after="0" w:line="240" w:lineRule="auto"/>
        <w:jc w:val="both"/>
        <w:rPr>
          <w:rFonts w:ascii="Times New Roman" w:hAnsi="Times New Roman" w:cs="Times New Roman"/>
          <w:color w:val="000000" w:themeColor="text1"/>
          <w:sz w:val="28"/>
          <w:szCs w:val="28"/>
          <w:lang w:val="kk-KZ"/>
        </w:rPr>
      </w:pPr>
      <w:r w:rsidRPr="000B499D">
        <w:rPr>
          <w:rFonts w:ascii="Times New Roman" w:hAnsi="Times New Roman" w:cs="Times New Roman"/>
          <w:color w:val="000000" w:themeColor="text1"/>
          <w:sz w:val="28"/>
          <w:szCs w:val="28"/>
          <w:lang w:val="kk-KZ"/>
        </w:rPr>
        <w:t xml:space="preserve">- Ақпараттық диета денсаулық үшін зиянды тағамнан бас тарту сияқты, ақпараттық кеңістіктегі шу мен артық </w:t>
      </w:r>
      <w:r w:rsidR="0055257F">
        <w:rPr>
          <w:rFonts w:ascii="Times New Roman" w:hAnsi="Times New Roman" w:cs="Times New Roman"/>
          <w:color w:val="000000" w:themeColor="text1"/>
          <w:sz w:val="28"/>
          <w:szCs w:val="28"/>
          <w:lang w:val="kk-KZ"/>
        </w:rPr>
        <w:t>ақпараттарды</w:t>
      </w:r>
      <w:r w:rsidRPr="000B499D">
        <w:rPr>
          <w:rFonts w:ascii="Times New Roman" w:hAnsi="Times New Roman" w:cs="Times New Roman"/>
          <w:color w:val="000000" w:themeColor="text1"/>
          <w:sz w:val="28"/>
          <w:szCs w:val="28"/>
          <w:lang w:val="kk-KZ"/>
        </w:rPr>
        <w:t xml:space="preserve"> сүзгіден өткізу</w:t>
      </w:r>
      <w:r w:rsidR="0055257F">
        <w:rPr>
          <w:rFonts w:ascii="Times New Roman" w:hAnsi="Times New Roman" w:cs="Times New Roman"/>
          <w:color w:val="000000" w:themeColor="text1"/>
          <w:sz w:val="28"/>
          <w:szCs w:val="28"/>
          <w:lang w:val="kk-KZ"/>
        </w:rPr>
        <w:t>ді</w:t>
      </w:r>
      <w:r w:rsidRPr="000B499D">
        <w:rPr>
          <w:rFonts w:ascii="Times New Roman" w:hAnsi="Times New Roman" w:cs="Times New Roman"/>
          <w:color w:val="000000" w:themeColor="text1"/>
          <w:sz w:val="28"/>
          <w:szCs w:val="28"/>
          <w:lang w:val="kk-KZ"/>
        </w:rPr>
        <w:t>, маңызды әрі дәлелді фактілерге назар аударуды талап етеді. Тек осылай ғана біз өзімі</w:t>
      </w:r>
      <w:r w:rsidR="00F16484">
        <w:rPr>
          <w:rFonts w:ascii="Times New Roman" w:hAnsi="Times New Roman" w:cs="Times New Roman"/>
          <w:color w:val="000000" w:themeColor="text1"/>
          <w:sz w:val="28"/>
          <w:szCs w:val="28"/>
          <w:lang w:val="kk-KZ"/>
        </w:rPr>
        <w:t>з қолданатын</w:t>
      </w:r>
      <w:r w:rsidRPr="000B499D">
        <w:rPr>
          <w:rFonts w:ascii="Times New Roman" w:hAnsi="Times New Roman" w:cs="Times New Roman"/>
          <w:color w:val="000000" w:themeColor="text1"/>
          <w:sz w:val="28"/>
          <w:szCs w:val="28"/>
          <w:lang w:val="kk-KZ"/>
        </w:rPr>
        <w:t xml:space="preserve"> ақпаратымыздың сапасын арттырып, психологиялық күйімізді жақсарта аламыз.</w:t>
      </w:r>
    </w:p>
    <w:p w14:paraId="1F3F99E8" w14:textId="04DE9AEC" w:rsidR="007D0EE7" w:rsidRPr="000B499D" w:rsidRDefault="007D0EE7" w:rsidP="003230BD">
      <w:pPr>
        <w:spacing w:after="0" w:line="240" w:lineRule="auto"/>
        <w:jc w:val="both"/>
        <w:rPr>
          <w:rFonts w:ascii="Times New Roman" w:hAnsi="Times New Roman" w:cs="Times New Roman"/>
          <w:color w:val="000000" w:themeColor="text1"/>
          <w:sz w:val="28"/>
          <w:szCs w:val="28"/>
          <w:lang w:val="kk-KZ"/>
        </w:rPr>
      </w:pPr>
      <w:r w:rsidRPr="000B499D">
        <w:rPr>
          <w:rFonts w:ascii="Times New Roman" w:hAnsi="Times New Roman" w:cs="Times New Roman"/>
          <w:color w:val="000000" w:themeColor="text1"/>
          <w:sz w:val="28"/>
          <w:szCs w:val="28"/>
          <w:lang w:val="kk-KZ"/>
        </w:rPr>
        <w:t xml:space="preserve">- Ақпаратты тұтыну бұл табиғи дағды емес, ол үйренуді, талдауды және өзекті ақпаратты таңдай білуді талап ететін қабілет. Саналы ақпарат тұтынушы болу үшін </w:t>
      </w:r>
      <w:r w:rsidR="0055257F">
        <w:rPr>
          <w:rFonts w:ascii="Times New Roman" w:hAnsi="Times New Roman" w:cs="Times New Roman"/>
          <w:color w:val="000000" w:themeColor="text1"/>
          <w:sz w:val="28"/>
          <w:szCs w:val="28"/>
          <w:lang w:val="kk-KZ"/>
        </w:rPr>
        <w:t xml:space="preserve">адамға </w:t>
      </w:r>
      <w:r w:rsidRPr="000B499D">
        <w:rPr>
          <w:rFonts w:ascii="Times New Roman" w:hAnsi="Times New Roman" w:cs="Times New Roman"/>
          <w:color w:val="000000" w:themeColor="text1"/>
          <w:sz w:val="28"/>
          <w:szCs w:val="28"/>
          <w:lang w:val="kk-KZ"/>
        </w:rPr>
        <w:t>ақпараттық сауаттылықты үнемі жетілдіру қажет.</w:t>
      </w:r>
    </w:p>
    <w:p w14:paraId="6C6A272E" w14:textId="77777777" w:rsidR="006B1393" w:rsidRPr="000B499D" w:rsidRDefault="007D0EE7" w:rsidP="006B1393">
      <w:pPr>
        <w:spacing w:after="0" w:line="240" w:lineRule="auto"/>
        <w:jc w:val="both"/>
        <w:rPr>
          <w:rFonts w:ascii="Times New Roman" w:hAnsi="Times New Roman" w:cs="Times New Roman"/>
          <w:color w:val="000000" w:themeColor="text1"/>
          <w:sz w:val="28"/>
          <w:szCs w:val="28"/>
          <w:lang w:val="kk-KZ"/>
        </w:rPr>
      </w:pPr>
      <w:r w:rsidRPr="000B499D">
        <w:rPr>
          <w:rFonts w:ascii="Times New Roman" w:hAnsi="Times New Roman" w:cs="Times New Roman"/>
          <w:color w:val="000000" w:themeColor="text1"/>
          <w:sz w:val="28"/>
          <w:szCs w:val="28"/>
          <w:lang w:val="kk-KZ"/>
        </w:rPr>
        <w:lastRenderedPageBreak/>
        <w:t>- Ақпараттың шексіз ағыны адамдарды интеллектуалды шаршатып, дұрыс шешім қабылдау қабілетін тежейді. Мұндай ақпараттық шамадан тыс жүктеме адамдарды өз өмірінің маңызды мәселелеріне назар аударудан және тиімді әрекеттен алшақтатады.</w:t>
      </w:r>
      <w:r w:rsidR="006B1393" w:rsidRPr="000B499D">
        <w:rPr>
          <w:rFonts w:ascii="Times New Roman" w:hAnsi="Times New Roman" w:cs="Times New Roman"/>
          <w:color w:val="000000" w:themeColor="text1"/>
          <w:sz w:val="28"/>
          <w:szCs w:val="28"/>
          <w:lang w:val="kk-KZ"/>
        </w:rPr>
        <w:t xml:space="preserve"> </w:t>
      </w:r>
    </w:p>
    <w:p w14:paraId="39021493" w14:textId="0F47CFB7" w:rsidR="00484BC9" w:rsidRPr="000B499D" w:rsidRDefault="0055257F" w:rsidP="00484BC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Қазақстандық п</w:t>
      </w:r>
      <w:r w:rsidR="006B1393" w:rsidRPr="006B1393">
        <w:rPr>
          <w:rFonts w:ascii="Times New Roman" w:hAnsi="Times New Roman" w:cs="Times New Roman"/>
          <w:sz w:val="28"/>
          <w:szCs w:val="28"/>
          <w:lang w:val="kk-KZ"/>
        </w:rPr>
        <w:t>едагог-психолог Мейрамгүл Түсіпова</w:t>
      </w:r>
      <w:r w:rsidR="006B1393">
        <w:rPr>
          <w:rFonts w:ascii="Times New Roman" w:hAnsi="Times New Roman" w:cs="Times New Roman"/>
          <w:sz w:val="28"/>
          <w:szCs w:val="28"/>
          <w:lang w:val="kk-KZ"/>
        </w:rPr>
        <w:t xml:space="preserve">ның </w:t>
      </w:r>
      <w:r>
        <w:rPr>
          <w:rFonts w:ascii="Times New Roman" w:hAnsi="Times New Roman" w:cs="Times New Roman"/>
          <w:sz w:val="28"/>
          <w:szCs w:val="28"/>
          <w:lang w:val="kk-KZ"/>
        </w:rPr>
        <w:t xml:space="preserve">бүгінгі медиа кеңістікке білдірген </w:t>
      </w:r>
      <w:r w:rsidR="006B1393">
        <w:rPr>
          <w:rFonts w:ascii="Times New Roman" w:hAnsi="Times New Roman" w:cs="Times New Roman"/>
          <w:sz w:val="28"/>
          <w:szCs w:val="28"/>
          <w:lang w:val="kk-KZ"/>
        </w:rPr>
        <w:t>пікірі</w:t>
      </w:r>
      <w:r>
        <w:rPr>
          <w:rFonts w:ascii="Times New Roman" w:hAnsi="Times New Roman" w:cs="Times New Roman"/>
          <w:sz w:val="28"/>
          <w:szCs w:val="28"/>
          <w:lang w:val="kk-KZ"/>
        </w:rPr>
        <w:t>не назар аударсақ</w:t>
      </w:r>
      <w:r w:rsidR="00EF5E92">
        <w:rPr>
          <w:rFonts w:ascii="Times New Roman" w:hAnsi="Times New Roman" w:cs="Times New Roman"/>
          <w:sz w:val="28"/>
          <w:szCs w:val="28"/>
          <w:lang w:val="kk-KZ"/>
        </w:rPr>
        <w:t xml:space="preserve"> </w:t>
      </w:r>
      <w:r w:rsidR="00EF5E92" w:rsidRPr="00EF5E92">
        <w:rPr>
          <w:rFonts w:ascii="Times New Roman" w:hAnsi="Times New Roman" w:cs="Times New Roman"/>
          <w:sz w:val="28"/>
          <w:szCs w:val="28"/>
          <w:lang w:val="kk-KZ"/>
        </w:rPr>
        <w:t>[140]</w:t>
      </w:r>
      <w:r w:rsidR="006B1393">
        <w:rPr>
          <w:rFonts w:ascii="Times New Roman" w:hAnsi="Times New Roman" w:cs="Times New Roman"/>
          <w:sz w:val="28"/>
          <w:szCs w:val="28"/>
          <w:lang w:val="kk-KZ"/>
        </w:rPr>
        <w:t xml:space="preserve">, </w:t>
      </w:r>
      <w:r w:rsidR="006B1393" w:rsidRPr="006B1393">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Адамға о</w:t>
      </w:r>
      <w:r w:rsidR="006B1393" w:rsidRPr="000B499D">
        <w:rPr>
          <w:rFonts w:ascii="Times New Roman" w:hAnsi="Times New Roman" w:cs="Times New Roman"/>
          <w:sz w:val="28"/>
          <w:szCs w:val="28"/>
          <w:lang w:val="kk-KZ"/>
        </w:rPr>
        <w:t>й бөлісу үшін ешкімнің қажеті жоқ, қолдағы смартфонда</w:t>
      </w:r>
      <w:r w:rsidR="00442CF0">
        <w:rPr>
          <w:rFonts w:ascii="Times New Roman" w:hAnsi="Times New Roman" w:cs="Times New Roman"/>
          <w:sz w:val="28"/>
          <w:szCs w:val="28"/>
          <w:lang w:val="kk-KZ"/>
        </w:rPr>
        <w:t>ғы</w:t>
      </w:r>
      <w:r w:rsidR="006B1393" w:rsidRPr="000B499D">
        <w:rPr>
          <w:rFonts w:ascii="Times New Roman" w:hAnsi="Times New Roman" w:cs="Times New Roman"/>
          <w:sz w:val="28"/>
          <w:szCs w:val="28"/>
          <w:lang w:val="kk-KZ"/>
        </w:rPr>
        <w:t xml:space="preserve"> Instagram, ВКонтакте, кейіннен қосылып, Facebook-тің өзін басып озған TikTok әлеуметтік желілері жетіп жатыр. Қалағаныңа тіркеліп алып, ойыңды жайып сала бер, ешкімнің қарсылығы жоқ, ешкім сөкпейді. Керек ақпарат та осы жерде. Керек емесі де. Біреуі – жөн сөзі</w:t>
      </w:r>
      <w:r w:rsidR="00900553">
        <w:rPr>
          <w:rFonts w:ascii="Times New Roman" w:hAnsi="Times New Roman" w:cs="Times New Roman"/>
          <w:sz w:val="28"/>
          <w:szCs w:val="28"/>
          <w:lang w:val="kk-KZ"/>
        </w:rPr>
        <w:t>н</w:t>
      </w:r>
      <w:r w:rsidR="006B1393" w:rsidRPr="000B499D">
        <w:rPr>
          <w:rFonts w:ascii="Times New Roman" w:hAnsi="Times New Roman" w:cs="Times New Roman"/>
          <w:sz w:val="28"/>
          <w:szCs w:val="28"/>
          <w:lang w:val="kk-KZ"/>
        </w:rPr>
        <w:t xml:space="preserve"> айтса, бірі – ақыл айтудан шаршамайды. Ойланудың, бас ауыртудың қажеті жоқ. Проблеманы шешу үшін әлеуметтік желіге кірсеңіз болды, мазалаған дүниені жіліктей шағып, алдыңызға әп-әдемі етіп ұсына қояды. Білмегеніңізді де сынадай қағып, миыңызға қондырып береді. Талдау жасап, дұрысы мен бұрысын анықтауға уақыт та қалмайды</w:t>
      </w:r>
      <w:r>
        <w:rPr>
          <w:rFonts w:ascii="Times New Roman" w:hAnsi="Times New Roman" w:cs="Times New Roman"/>
          <w:sz w:val="28"/>
          <w:szCs w:val="28"/>
          <w:lang w:val="kk-KZ"/>
        </w:rPr>
        <w:t xml:space="preserve">» </w:t>
      </w:r>
      <w:r w:rsidRPr="0055257F">
        <w:rPr>
          <w:rFonts w:ascii="Times New Roman" w:hAnsi="Times New Roman" w:cs="Times New Roman"/>
          <w:sz w:val="28"/>
          <w:szCs w:val="28"/>
          <w:lang w:val="kk-KZ"/>
        </w:rPr>
        <w:t>[140]</w:t>
      </w:r>
      <w:r w:rsidR="006B1393" w:rsidRPr="000B499D">
        <w:rPr>
          <w:rFonts w:ascii="Times New Roman" w:hAnsi="Times New Roman" w:cs="Times New Roman"/>
          <w:sz w:val="28"/>
          <w:szCs w:val="28"/>
          <w:lang w:val="kk-KZ"/>
        </w:rPr>
        <w:t xml:space="preserve">. </w:t>
      </w:r>
      <w:r>
        <w:rPr>
          <w:rFonts w:ascii="Times New Roman" w:hAnsi="Times New Roman" w:cs="Times New Roman"/>
          <w:sz w:val="28"/>
          <w:szCs w:val="28"/>
          <w:lang w:val="kk-KZ"/>
        </w:rPr>
        <w:t>Педагог-психологтың бағамдауынша, жаңа медиа ө</w:t>
      </w:r>
      <w:r w:rsidR="006B1393" w:rsidRPr="000B499D">
        <w:rPr>
          <w:rFonts w:ascii="Times New Roman" w:hAnsi="Times New Roman" w:cs="Times New Roman"/>
          <w:sz w:val="28"/>
          <w:szCs w:val="28"/>
          <w:lang w:val="kk-KZ"/>
        </w:rPr>
        <w:t>мірімізді жеңілдеткенімен, ақпараттардың көптігінен бәрінен бас тартқың да келгенімен, айналадағы маңызды дүниелерден оқшау қалып, жапан түзде жалғыз қалғандай сезі</w:t>
      </w:r>
      <w:r>
        <w:rPr>
          <w:rFonts w:ascii="Times New Roman" w:hAnsi="Times New Roman" w:cs="Times New Roman"/>
          <w:sz w:val="28"/>
          <w:szCs w:val="28"/>
          <w:lang w:val="kk-KZ"/>
        </w:rPr>
        <w:t>м болады. О</w:t>
      </w:r>
      <w:r w:rsidR="006B1393" w:rsidRPr="000B499D">
        <w:rPr>
          <w:rFonts w:ascii="Times New Roman" w:hAnsi="Times New Roman" w:cs="Times New Roman"/>
          <w:sz w:val="28"/>
          <w:szCs w:val="28"/>
          <w:lang w:val="kk-KZ"/>
        </w:rPr>
        <w:t xml:space="preserve">сы кезде психикалық денсаулық пен </w:t>
      </w:r>
      <w:r>
        <w:rPr>
          <w:rFonts w:ascii="Times New Roman" w:hAnsi="Times New Roman" w:cs="Times New Roman"/>
          <w:sz w:val="28"/>
          <w:szCs w:val="28"/>
          <w:lang w:val="kk-KZ"/>
        </w:rPr>
        <w:t xml:space="preserve">адам </w:t>
      </w:r>
      <w:r w:rsidR="006B1393" w:rsidRPr="000B499D">
        <w:rPr>
          <w:rFonts w:ascii="Times New Roman" w:hAnsi="Times New Roman" w:cs="Times New Roman"/>
          <w:sz w:val="28"/>
          <w:szCs w:val="28"/>
          <w:lang w:val="kk-KZ"/>
        </w:rPr>
        <w:t>өмірі</w:t>
      </w:r>
      <w:r>
        <w:rPr>
          <w:rFonts w:ascii="Times New Roman" w:hAnsi="Times New Roman" w:cs="Times New Roman"/>
          <w:sz w:val="28"/>
          <w:szCs w:val="28"/>
          <w:lang w:val="kk-KZ"/>
        </w:rPr>
        <w:t xml:space="preserve">ндегі </w:t>
      </w:r>
      <w:r w:rsidR="006B1393" w:rsidRPr="000B499D">
        <w:rPr>
          <w:rFonts w:ascii="Times New Roman" w:hAnsi="Times New Roman" w:cs="Times New Roman"/>
          <w:sz w:val="28"/>
          <w:szCs w:val="28"/>
          <w:lang w:val="kk-KZ"/>
        </w:rPr>
        <w:t>маңызды нәрселерге көңіл бөлу мақсатында «ақпараттық диета» термині ойлап табылды. Бұл ақпараттық демесеңіз, кәдімгі диетадан еш айырмашылығы жоқ. Тек, артық салмақ емес, артық</w:t>
      </w:r>
      <w:r w:rsidR="006B1393">
        <w:rPr>
          <w:rFonts w:ascii="Times New Roman" w:hAnsi="Times New Roman" w:cs="Times New Roman"/>
          <w:sz w:val="28"/>
          <w:szCs w:val="28"/>
          <w:lang w:val="kk-KZ"/>
        </w:rPr>
        <w:t xml:space="preserve"> </w:t>
      </w:r>
      <w:r w:rsidR="006B1393" w:rsidRPr="000B499D">
        <w:rPr>
          <w:rFonts w:ascii="Times New Roman" w:hAnsi="Times New Roman" w:cs="Times New Roman"/>
          <w:sz w:val="28"/>
          <w:szCs w:val="28"/>
          <w:lang w:val="kk-KZ"/>
        </w:rPr>
        <w:t>ақпараттан арылу</w:t>
      </w:r>
      <w:r>
        <w:rPr>
          <w:rFonts w:ascii="Times New Roman" w:hAnsi="Times New Roman" w:cs="Times New Roman"/>
          <w:sz w:val="28"/>
          <w:szCs w:val="28"/>
          <w:lang w:val="kk-KZ"/>
        </w:rPr>
        <w:t xml:space="preserve"> жолы </w:t>
      </w:r>
      <w:r w:rsidR="006B1393" w:rsidRPr="000B499D">
        <w:rPr>
          <w:rFonts w:ascii="Times New Roman" w:hAnsi="Times New Roman" w:cs="Times New Roman"/>
          <w:sz w:val="28"/>
          <w:szCs w:val="28"/>
          <w:lang w:val="kk-KZ"/>
        </w:rPr>
        <w:t>[1</w:t>
      </w:r>
      <w:r w:rsidR="00D060A5">
        <w:rPr>
          <w:rFonts w:ascii="Times New Roman" w:hAnsi="Times New Roman" w:cs="Times New Roman"/>
          <w:sz w:val="28"/>
          <w:szCs w:val="28"/>
          <w:lang w:val="kk-KZ"/>
        </w:rPr>
        <w:t>4</w:t>
      </w:r>
      <w:r w:rsidR="00AC0697">
        <w:rPr>
          <w:rFonts w:ascii="Times New Roman" w:hAnsi="Times New Roman" w:cs="Times New Roman"/>
          <w:sz w:val="28"/>
          <w:szCs w:val="28"/>
          <w:lang w:val="kk-KZ"/>
        </w:rPr>
        <w:t>0</w:t>
      </w:r>
      <w:r w:rsidR="00EF5E92">
        <w:rPr>
          <w:rFonts w:ascii="Times New Roman" w:hAnsi="Times New Roman" w:cs="Times New Roman"/>
          <w:sz w:val="28"/>
          <w:szCs w:val="28"/>
          <w:lang w:val="kk-KZ"/>
        </w:rPr>
        <w:t>, сонда</w:t>
      </w:r>
      <w:r w:rsidR="006B1393" w:rsidRPr="000B499D">
        <w:rPr>
          <w:rFonts w:ascii="Times New Roman" w:hAnsi="Times New Roman" w:cs="Times New Roman"/>
          <w:sz w:val="28"/>
          <w:szCs w:val="28"/>
          <w:lang w:val="kk-KZ"/>
        </w:rPr>
        <w:t>].</w:t>
      </w:r>
    </w:p>
    <w:p w14:paraId="79A44F20" w14:textId="44680AA0" w:rsidR="00A73D76" w:rsidRPr="009F5A97" w:rsidRDefault="00A73D76" w:rsidP="009F5A97">
      <w:pPr>
        <w:spacing w:after="0" w:line="240" w:lineRule="auto"/>
        <w:ind w:firstLine="708"/>
        <w:jc w:val="both"/>
        <w:rPr>
          <w:rFonts w:ascii="Times New Roman" w:hAnsi="Times New Roman" w:cs="Times New Roman"/>
          <w:sz w:val="28"/>
          <w:szCs w:val="28"/>
          <w:lang w:val="kk-KZ"/>
        </w:rPr>
      </w:pPr>
      <w:r w:rsidRPr="00484BC9">
        <w:rPr>
          <w:rFonts w:ascii="Times New Roman" w:hAnsi="Times New Roman" w:cs="Times New Roman"/>
          <w:sz w:val="28"/>
          <w:szCs w:val="28"/>
          <w:lang w:val="kk-KZ"/>
        </w:rPr>
        <w:t>Әлеуметтану ғылымында «Вертер синдромы» деген ұғым бар</w:t>
      </w:r>
      <w:r w:rsidR="00484BC9" w:rsidRPr="00AB6CC6">
        <w:rPr>
          <w:rFonts w:ascii="Times New Roman" w:hAnsi="Times New Roman" w:cs="Times New Roman"/>
          <w:sz w:val="28"/>
          <w:szCs w:val="28"/>
          <w:lang w:val="kk-KZ"/>
        </w:rPr>
        <w:t xml:space="preserve"> [1</w:t>
      </w:r>
      <w:r w:rsidR="00D060A5">
        <w:rPr>
          <w:rFonts w:ascii="Times New Roman" w:hAnsi="Times New Roman" w:cs="Times New Roman"/>
          <w:sz w:val="28"/>
          <w:szCs w:val="28"/>
          <w:lang w:val="kk-KZ"/>
        </w:rPr>
        <w:t>4</w:t>
      </w:r>
      <w:r w:rsidR="0017129C">
        <w:rPr>
          <w:rFonts w:ascii="Times New Roman" w:hAnsi="Times New Roman" w:cs="Times New Roman"/>
          <w:sz w:val="28"/>
          <w:szCs w:val="28"/>
          <w:lang w:val="kk-KZ"/>
        </w:rPr>
        <w:t>1</w:t>
      </w:r>
      <w:r w:rsidR="00484BC9" w:rsidRPr="00AB6CC6">
        <w:rPr>
          <w:rFonts w:ascii="Times New Roman" w:hAnsi="Times New Roman" w:cs="Times New Roman"/>
          <w:sz w:val="28"/>
          <w:szCs w:val="28"/>
          <w:lang w:val="kk-KZ"/>
        </w:rPr>
        <w:t>]</w:t>
      </w:r>
      <w:r w:rsidRPr="00484BC9">
        <w:rPr>
          <w:rFonts w:ascii="Times New Roman" w:hAnsi="Times New Roman" w:cs="Times New Roman"/>
          <w:sz w:val="28"/>
          <w:szCs w:val="28"/>
          <w:lang w:val="kk-KZ"/>
        </w:rPr>
        <w:t xml:space="preserve">. </w:t>
      </w:r>
      <w:r w:rsidR="00484BC9">
        <w:rPr>
          <w:rFonts w:ascii="Times New Roman" w:hAnsi="Times New Roman" w:cs="Times New Roman"/>
          <w:sz w:val="28"/>
          <w:szCs w:val="28"/>
          <w:lang w:val="kk-KZ"/>
        </w:rPr>
        <w:t xml:space="preserve">Терминді </w:t>
      </w:r>
      <w:r w:rsidRPr="00484BC9">
        <w:rPr>
          <w:rFonts w:ascii="Times New Roman" w:hAnsi="Times New Roman" w:cs="Times New Roman"/>
          <w:sz w:val="28"/>
          <w:szCs w:val="28"/>
          <w:lang w:val="kk-KZ"/>
        </w:rPr>
        <w:t>алғаш рет америкалық әлеуметтанушы Дэвид Филлипс</w:t>
      </w:r>
      <w:r w:rsidR="00484BC9" w:rsidRPr="00484BC9">
        <w:rPr>
          <w:rFonts w:ascii="Times New Roman" w:hAnsi="Times New Roman" w:cs="Times New Roman"/>
          <w:sz w:val="28"/>
          <w:szCs w:val="28"/>
          <w:lang w:val="kk-KZ"/>
        </w:rPr>
        <w:t xml:space="preserve"> </w:t>
      </w:r>
      <w:r w:rsidR="00484BC9">
        <w:rPr>
          <w:rFonts w:ascii="Times New Roman" w:hAnsi="Times New Roman" w:cs="Times New Roman"/>
          <w:sz w:val="28"/>
          <w:szCs w:val="28"/>
          <w:lang w:val="kk-KZ"/>
        </w:rPr>
        <w:t xml:space="preserve">ұсынды. </w:t>
      </w:r>
      <w:r w:rsidRPr="00484BC9">
        <w:rPr>
          <w:rFonts w:ascii="Times New Roman" w:hAnsi="Times New Roman" w:cs="Times New Roman"/>
          <w:sz w:val="28"/>
          <w:szCs w:val="28"/>
          <w:lang w:val="kk-KZ"/>
        </w:rPr>
        <w:t xml:space="preserve"> </w:t>
      </w:r>
      <w:r w:rsidR="00484BC9">
        <w:rPr>
          <w:rFonts w:ascii="Times New Roman" w:hAnsi="Times New Roman" w:cs="Times New Roman"/>
          <w:sz w:val="28"/>
          <w:szCs w:val="28"/>
          <w:lang w:val="kk-KZ"/>
        </w:rPr>
        <w:t xml:space="preserve">Терминнің сипаттауынша, </w:t>
      </w:r>
      <w:r w:rsidRPr="00484BC9">
        <w:rPr>
          <w:rFonts w:ascii="Times New Roman" w:hAnsi="Times New Roman" w:cs="Times New Roman"/>
          <w:sz w:val="28"/>
          <w:szCs w:val="28"/>
          <w:lang w:val="kk-KZ"/>
        </w:rPr>
        <w:t>масс-медиа арқылы көрсетілген, айтылған, жазылған өз-өзіне қол салу жөніндегі ақпараттардан кейін</w:t>
      </w:r>
      <w:r w:rsidR="00484BC9">
        <w:rPr>
          <w:rFonts w:ascii="Times New Roman" w:hAnsi="Times New Roman" w:cs="Times New Roman"/>
          <w:sz w:val="28"/>
          <w:szCs w:val="28"/>
          <w:lang w:val="kk-KZ"/>
        </w:rPr>
        <w:t>, теріс әрекеттерді қайталап</w:t>
      </w:r>
      <w:r w:rsidRPr="00484BC9">
        <w:rPr>
          <w:rFonts w:ascii="Times New Roman" w:hAnsi="Times New Roman" w:cs="Times New Roman"/>
          <w:sz w:val="28"/>
          <w:szCs w:val="28"/>
          <w:lang w:val="kk-KZ"/>
        </w:rPr>
        <w:t xml:space="preserve"> шынымен де өмірден баз кешпек болатындардың саны өсіп кетеді. </w:t>
      </w:r>
      <w:r w:rsidR="00484BC9">
        <w:rPr>
          <w:rFonts w:ascii="Times New Roman" w:hAnsi="Times New Roman" w:cs="Times New Roman"/>
          <w:sz w:val="28"/>
          <w:szCs w:val="28"/>
          <w:lang w:val="kk-KZ"/>
        </w:rPr>
        <w:t xml:space="preserve">Ал бүгінгі әлеуметтік желілерде қылмыстық </w:t>
      </w:r>
      <w:r w:rsidR="0080541A">
        <w:rPr>
          <w:rFonts w:ascii="Times New Roman" w:hAnsi="Times New Roman" w:cs="Times New Roman"/>
          <w:sz w:val="28"/>
          <w:szCs w:val="28"/>
          <w:lang w:val="kk-KZ"/>
        </w:rPr>
        <w:t>әрекеттерге негізделген ақпараттардың шектеусіз жариялануы медиа мамандарын ойландыруы керек.</w:t>
      </w:r>
      <w:r w:rsidR="009F5A97" w:rsidRPr="009F5A97">
        <w:rPr>
          <w:rFonts w:ascii="Times New Roman" w:hAnsi="Times New Roman" w:cs="Times New Roman"/>
          <w:sz w:val="28"/>
          <w:szCs w:val="28"/>
          <w:lang w:val="kk-KZ"/>
        </w:rPr>
        <w:t xml:space="preserve"> </w:t>
      </w:r>
      <w:r w:rsidRPr="00A73D76">
        <w:rPr>
          <w:rFonts w:ascii="Times New Roman" w:hAnsi="Times New Roman" w:cs="Times New Roman"/>
          <w:color w:val="212121"/>
          <w:sz w:val="28"/>
          <w:szCs w:val="28"/>
          <w:lang w:val="kk-KZ"/>
        </w:rPr>
        <w:t>Медиа</w:t>
      </w:r>
      <w:r w:rsidR="0080541A">
        <w:rPr>
          <w:rFonts w:ascii="Times New Roman" w:hAnsi="Times New Roman" w:cs="Times New Roman"/>
          <w:color w:val="212121"/>
          <w:sz w:val="28"/>
          <w:szCs w:val="28"/>
          <w:lang w:val="kk-KZ"/>
        </w:rPr>
        <w:t xml:space="preserve"> </w:t>
      </w:r>
      <w:r w:rsidRPr="00A73D76">
        <w:rPr>
          <w:rFonts w:ascii="Times New Roman" w:hAnsi="Times New Roman" w:cs="Times New Roman"/>
          <w:color w:val="212121"/>
          <w:sz w:val="28"/>
          <w:szCs w:val="28"/>
          <w:lang w:val="kk-KZ"/>
        </w:rPr>
        <w:t xml:space="preserve">тәуелділік </w:t>
      </w:r>
      <w:r w:rsidR="000046DE">
        <w:rPr>
          <w:rFonts w:ascii="Times New Roman" w:hAnsi="Times New Roman" w:cs="Times New Roman"/>
          <w:color w:val="212121"/>
          <w:sz w:val="28"/>
          <w:szCs w:val="28"/>
          <w:lang w:val="kk-KZ"/>
        </w:rPr>
        <w:t xml:space="preserve">теориясы </w:t>
      </w:r>
      <w:r w:rsidRPr="00A73D76">
        <w:rPr>
          <w:rFonts w:ascii="Times New Roman" w:hAnsi="Times New Roman" w:cs="Times New Roman"/>
          <w:color w:val="212121"/>
          <w:sz w:val="28"/>
          <w:szCs w:val="28"/>
          <w:lang w:val="kk-KZ"/>
        </w:rPr>
        <w:t>көрсеткендей, адамдар неғұрлым әлсіз, осал болса, соғұрлым медианың мәліметтеріне көп жүгінеді және медианың ықпалына көп түседі</w:t>
      </w:r>
      <w:r w:rsidR="003D7C89" w:rsidRPr="003D7C89">
        <w:rPr>
          <w:rFonts w:ascii="Times New Roman" w:hAnsi="Times New Roman" w:cs="Times New Roman"/>
          <w:color w:val="212121"/>
          <w:sz w:val="28"/>
          <w:szCs w:val="28"/>
          <w:lang w:val="kk-KZ"/>
        </w:rPr>
        <w:t xml:space="preserve"> [1]</w:t>
      </w:r>
      <w:r w:rsidR="003D7C89">
        <w:rPr>
          <w:rFonts w:ascii="Times New Roman" w:hAnsi="Times New Roman" w:cs="Times New Roman"/>
          <w:color w:val="212121"/>
          <w:sz w:val="28"/>
          <w:szCs w:val="28"/>
          <w:lang w:val="kk-KZ"/>
        </w:rPr>
        <w:t xml:space="preserve"> </w:t>
      </w:r>
      <w:r w:rsidRPr="00A73D76">
        <w:rPr>
          <w:rFonts w:ascii="Times New Roman" w:hAnsi="Times New Roman" w:cs="Times New Roman"/>
          <w:color w:val="212121"/>
          <w:sz w:val="28"/>
          <w:szCs w:val="28"/>
          <w:lang w:val="kk-KZ"/>
        </w:rPr>
        <w:t xml:space="preserve">. </w:t>
      </w:r>
    </w:p>
    <w:p w14:paraId="3EC2FEC9" w14:textId="1D8E81E1" w:rsidR="00713EB7" w:rsidRPr="00DA719C" w:rsidRDefault="00FB03D3" w:rsidP="00DA719C">
      <w:pPr>
        <w:pStyle w:val="ac"/>
        <w:shd w:val="clear" w:color="auto" w:fill="FFFFFF"/>
        <w:spacing w:before="0" w:beforeAutospacing="0" w:after="0" w:afterAutospacing="0"/>
        <w:ind w:firstLine="708"/>
        <w:jc w:val="both"/>
        <w:rPr>
          <w:b/>
          <w:bCs/>
          <w:color w:val="000000"/>
          <w:sz w:val="28"/>
          <w:szCs w:val="28"/>
          <w:lang w:val="kk-KZ"/>
        </w:rPr>
      </w:pPr>
      <w:r w:rsidRPr="00FB03D3">
        <w:rPr>
          <w:rStyle w:val="ad"/>
          <w:rFonts w:eastAsiaTheme="majorEastAsia"/>
          <w:b w:val="0"/>
          <w:bCs w:val="0"/>
          <w:color w:val="000000"/>
          <w:sz w:val="28"/>
          <w:szCs w:val="28"/>
          <w:lang w:val="kk-KZ"/>
        </w:rPr>
        <w:t>И</w:t>
      </w:r>
      <w:r w:rsidR="00713EB7" w:rsidRPr="00FB03D3">
        <w:rPr>
          <w:rStyle w:val="ad"/>
          <w:rFonts w:eastAsiaTheme="majorEastAsia"/>
          <w:b w:val="0"/>
          <w:bCs w:val="0"/>
          <w:color w:val="000000"/>
          <w:sz w:val="28"/>
          <w:szCs w:val="28"/>
          <w:lang w:val="kk-KZ"/>
        </w:rPr>
        <w:t>нтернет пен әлеуметтік желілердің қолданылу аясында</w:t>
      </w:r>
      <w:r w:rsidRPr="00FB03D3">
        <w:rPr>
          <w:rStyle w:val="ad"/>
          <w:rFonts w:eastAsiaTheme="majorEastAsia"/>
          <w:b w:val="0"/>
          <w:bCs w:val="0"/>
          <w:color w:val="000000"/>
          <w:sz w:val="28"/>
          <w:szCs w:val="28"/>
          <w:lang w:val="kk-KZ"/>
        </w:rPr>
        <w:t xml:space="preserve">ғы </w:t>
      </w:r>
      <w:r w:rsidR="00713EB7" w:rsidRPr="00FB03D3">
        <w:rPr>
          <w:rStyle w:val="ad"/>
          <w:rFonts w:eastAsiaTheme="majorEastAsia"/>
          <w:b w:val="0"/>
          <w:bCs w:val="0"/>
          <w:color w:val="000000"/>
          <w:sz w:val="28"/>
          <w:szCs w:val="28"/>
          <w:lang w:val="kk-KZ"/>
        </w:rPr>
        <w:t xml:space="preserve"> тәуелділі</w:t>
      </w:r>
      <w:r w:rsidRPr="00FB03D3">
        <w:rPr>
          <w:rStyle w:val="ad"/>
          <w:rFonts w:eastAsiaTheme="majorEastAsia"/>
          <w:b w:val="0"/>
          <w:bCs w:val="0"/>
          <w:color w:val="000000"/>
          <w:sz w:val="28"/>
          <w:szCs w:val="28"/>
          <w:lang w:val="kk-KZ"/>
        </w:rPr>
        <w:t>ктің</w:t>
      </w:r>
      <w:r w:rsidR="00713EB7" w:rsidRPr="00FB03D3">
        <w:rPr>
          <w:rStyle w:val="ad"/>
          <w:rFonts w:eastAsiaTheme="majorEastAsia"/>
          <w:b w:val="0"/>
          <w:bCs w:val="0"/>
          <w:color w:val="000000"/>
          <w:sz w:val="28"/>
          <w:szCs w:val="28"/>
          <w:lang w:val="kk-KZ"/>
        </w:rPr>
        <w:t xml:space="preserve"> психологиялық, әлеуметтік және физикалық салдары адамның өмір сапасына, психикалық денсаулығына теріс әсер етуі мүмкін. </w:t>
      </w:r>
      <w:r w:rsidR="00713EB7" w:rsidRPr="00DA719C">
        <w:rPr>
          <w:rStyle w:val="ad"/>
          <w:rFonts w:eastAsiaTheme="majorEastAsia"/>
          <w:b w:val="0"/>
          <w:bCs w:val="0"/>
          <w:color w:val="000000"/>
          <w:sz w:val="28"/>
          <w:szCs w:val="28"/>
          <w:lang w:val="kk-KZ"/>
        </w:rPr>
        <w:t>Осыған байланысты интернет пен әлеуметтік желілерге тәуелділіктің алдын алу мәселесі аса маңызды болып табылады.</w:t>
      </w:r>
    </w:p>
    <w:p w14:paraId="59B54A9F" w14:textId="6189C545" w:rsidR="00713EB7" w:rsidRPr="00DA719C" w:rsidRDefault="003D7C89" w:rsidP="00E06026">
      <w:pPr>
        <w:pStyle w:val="ac"/>
        <w:shd w:val="clear" w:color="auto" w:fill="FFFFFF"/>
        <w:spacing w:before="0" w:beforeAutospacing="0" w:after="0" w:afterAutospacing="0"/>
        <w:ind w:firstLine="708"/>
        <w:jc w:val="both"/>
        <w:rPr>
          <w:color w:val="000000"/>
          <w:sz w:val="28"/>
          <w:szCs w:val="28"/>
          <w:lang w:val="kk-KZ"/>
        </w:rPr>
      </w:pPr>
      <w:r>
        <w:rPr>
          <w:rStyle w:val="ad"/>
          <w:rFonts w:eastAsiaTheme="majorEastAsia"/>
          <w:b w:val="0"/>
          <w:bCs w:val="0"/>
          <w:color w:val="000000"/>
          <w:sz w:val="28"/>
          <w:szCs w:val="28"/>
          <w:lang w:val="kk-KZ"/>
        </w:rPr>
        <w:t>Зерттеулерге сай, ә</w:t>
      </w:r>
      <w:r w:rsidR="00713EB7" w:rsidRPr="00356BB2">
        <w:rPr>
          <w:rStyle w:val="ad"/>
          <w:rFonts w:eastAsiaTheme="majorEastAsia"/>
          <w:b w:val="0"/>
          <w:bCs w:val="0"/>
          <w:color w:val="000000"/>
          <w:sz w:val="28"/>
          <w:szCs w:val="28"/>
          <w:lang w:val="kk-KZ"/>
        </w:rPr>
        <w:t>леуметтік желілер тәуелділігі</w:t>
      </w:r>
      <w:r>
        <w:rPr>
          <w:rStyle w:val="ad"/>
          <w:rFonts w:eastAsiaTheme="majorEastAsia"/>
          <w:b w:val="0"/>
          <w:bCs w:val="0"/>
          <w:color w:val="000000"/>
          <w:sz w:val="28"/>
          <w:szCs w:val="28"/>
          <w:lang w:val="kk-KZ"/>
        </w:rPr>
        <w:t xml:space="preserve"> дегеніміз</w:t>
      </w:r>
      <w:r w:rsidR="00713EB7" w:rsidRPr="00DA719C">
        <w:rPr>
          <w:color w:val="000000"/>
          <w:sz w:val="28"/>
          <w:szCs w:val="28"/>
          <w:lang w:val="kk-KZ"/>
        </w:rPr>
        <w:t xml:space="preserve"> адамның әлеуметтік</w:t>
      </w:r>
      <w:r>
        <w:rPr>
          <w:color w:val="000000"/>
          <w:sz w:val="28"/>
          <w:szCs w:val="28"/>
          <w:lang w:val="kk-KZ"/>
        </w:rPr>
        <w:t xml:space="preserve"> </w:t>
      </w:r>
      <w:r w:rsidR="00713EB7" w:rsidRPr="00DA719C">
        <w:rPr>
          <w:color w:val="000000"/>
          <w:sz w:val="28"/>
          <w:szCs w:val="28"/>
          <w:lang w:val="kk-KZ"/>
        </w:rPr>
        <w:t xml:space="preserve">желілерде, </w:t>
      </w:r>
      <w:r>
        <w:rPr>
          <w:color w:val="000000"/>
          <w:sz w:val="28"/>
          <w:szCs w:val="28"/>
          <w:lang w:val="kk-KZ"/>
        </w:rPr>
        <w:t>с</w:t>
      </w:r>
      <w:r w:rsidR="00713EB7" w:rsidRPr="00DA719C">
        <w:rPr>
          <w:color w:val="000000"/>
          <w:sz w:val="28"/>
          <w:szCs w:val="28"/>
          <w:lang w:val="kk-KZ"/>
        </w:rPr>
        <w:t>оның ішінде Facebook, Instagram, TikTok, Twitter, VK және басқа</w:t>
      </w:r>
      <w:r>
        <w:rPr>
          <w:color w:val="000000"/>
          <w:sz w:val="28"/>
          <w:szCs w:val="28"/>
          <w:lang w:val="kk-KZ"/>
        </w:rPr>
        <w:t xml:space="preserve"> да медиа алаңда</w:t>
      </w:r>
      <w:r w:rsidR="00713EB7" w:rsidRPr="00DA719C">
        <w:rPr>
          <w:color w:val="000000"/>
          <w:sz w:val="28"/>
          <w:szCs w:val="28"/>
          <w:lang w:val="kk-KZ"/>
        </w:rPr>
        <w:t>рда көп уақыт өткізуге деген қажеттілі</w:t>
      </w:r>
      <w:r>
        <w:rPr>
          <w:color w:val="000000"/>
          <w:sz w:val="28"/>
          <w:szCs w:val="28"/>
          <w:lang w:val="kk-KZ"/>
        </w:rPr>
        <w:t xml:space="preserve">кті </w:t>
      </w:r>
      <w:r w:rsidR="00713EB7" w:rsidRPr="00DA719C">
        <w:rPr>
          <w:color w:val="000000"/>
          <w:sz w:val="28"/>
          <w:szCs w:val="28"/>
          <w:lang w:val="kk-KZ"/>
        </w:rPr>
        <w:t>сезінуі. Қолданушы үнемі жаңалықтарды бақылап, хабарламаларды тексеріп, лайк басу немесе пікір жазу арқылы әлеуметтік мақұлдауға ие болуды көздейді. Бұл тәуелділік адамның жеке өміріне, жұмысына және басқа да маңызды аспектілеріне зиян келтіріп, өмірін басқаруға қиындық тудырады.</w:t>
      </w:r>
    </w:p>
    <w:p w14:paraId="67DE4471" w14:textId="1D73C3D0" w:rsidR="00713EB7" w:rsidRPr="00DA719C" w:rsidRDefault="00713EB7" w:rsidP="00E06026">
      <w:pPr>
        <w:pStyle w:val="ac"/>
        <w:shd w:val="clear" w:color="auto" w:fill="FFFFFF"/>
        <w:spacing w:before="0" w:beforeAutospacing="0" w:after="0" w:afterAutospacing="0"/>
        <w:ind w:firstLine="708"/>
        <w:jc w:val="both"/>
        <w:rPr>
          <w:color w:val="000000"/>
          <w:sz w:val="28"/>
          <w:szCs w:val="28"/>
          <w:lang w:val="kk-KZ"/>
        </w:rPr>
      </w:pPr>
      <w:r w:rsidRPr="00356BB2">
        <w:rPr>
          <w:rStyle w:val="ad"/>
          <w:rFonts w:eastAsiaTheme="majorEastAsia"/>
          <w:b w:val="0"/>
          <w:bCs w:val="0"/>
          <w:color w:val="000000"/>
          <w:sz w:val="28"/>
          <w:szCs w:val="28"/>
          <w:lang w:val="kk-KZ"/>
        </w:rPr>
        <w:lastRenderedPageBreak/>
        <w:t>Интернет тәуелділігі</w:t>
      </w:r>
      <w:r w:rsidR="003D7C89">
        <w:rPr>
          <w:color w:val="000000"/>
          <w:sz w:val="28"/>
          <w:szCs w:val="28"/>
          <w:lang w:val="kk-KZ"/>
        </w:rPr>
        <w:t xml:space="preserve">н мамандар ауқымды </w:t>
      </w:r>
      <w:r w:rsidRPr="00DA719C">
        <w:rPr>
          <w:color w:val="000000"/>
          <w:sz w:val="28"/>
          <w:szCs w:val="28"/>
          <w:lang w:val="kk-KZ"/>
        </w:rPr>
        <w:t>мәселе ретінде сипатта</w:t>
      </w:r>
      <w:r w:rsidR="003D7C89">
        <w:rPr>
          <w:color w:val="000000"/>
          <w:sz w:val="28"/>
          <w:szCs w:val="28"/>
          <w:lang w:val="kk-KZ"/>
        </w:rPr>
        <w:t>й</w:t>
      </w:r>
      <w:r w:rsidRPr="00DA719C">
        <w:rPr>
          <w:color w:val="000000"/>
          <w:sz w:val="28"/>
          <w:szCs w:val="28"/>
          <w:lang w:val="kk-KZ"/>
        </w:rPr>
        <w:t>ды. Бұл термин адамдардың интернетті тым ұзақ уақыт пайдалануын, оның ішінде ойындар ойнау, бейнемазмұндарды көру, чаттарда сөйлесу немесе басқа да онлайн әрекеттерді асыра қолдан</w:t>
      </w:r>
      <w:r w:rsidR="003D7C89">
        <w:rPr>
          <w:color w:val="000000"/>
          <w:sz w:val="28"/>
          <w:szCs w:val="28"/>
          <w:lang w:val="kk-KZ"/>
        </w:rPr>
        <w:t xml:space="preserve">уын </w:t>
      </w:r>
      <w:r w:rsidRPr="00DA719C">
        <w:rPr>
          <w:color w:val="000000"/>
          <w:sz w:val="28"/>
          <w:szCs w:val="28"/>
          <w:lang w:val="kk-KZ"/>
        </w:rPr>
        <w:t xml:space="preserve">білдіреді. </w:t>
      </w:r>
      <w:r w:rsidR="003D7C89">
        <w:rPr>
          <w:color w:val="000000"/>
          <w:sz w:val="28"/>
          <w:szCs w:val="28"/>
          <w:lang w:val="kk-KZ"/>
        </w:rPr>
        <w:t>Зерттеулерге сай, и</w:t>
      </w:r>
      <w:r w:rsidRPr="00DA719C">
        <w:rPr>
          <w:color w:val="000000"/>
          <w:sz w:val="28"/>
          <w:szCs w:val="28"/>
          <w:lang w:val="kk-KZ"/>
        </w:rPr>
        <w:t>нтернетке тәуелділік физикалық және психологиялық жағдайдың нашарлауына, оқудан, жұмыстан қалып қоюға, сондай-ақ, әлеуметтік оқшаулануға алып келеді.</w:t>
      </w:r>
    </w:p>
    <w:p w14:paraId="379BE266" w14:textId="45B59D38" w:rsidR="00356BB2" w:rsidRDefault="003D7C89" w:rsidP="003D7C89">
      <w:pPr>
        <w:pStyle w:val="ac"/>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Ғылыми зерттеулер жиынтығы и</w:t>
      </w:r>
      <w:r w:rsidR="00713EB7" w:rsidRPr="00DA719C">
        <w:rPr>
          <w:color w:val="000000"/>
          <w:sz w:val="28"/>
          <w:szCs w:val="28"/>
          <w:lang w:val="kk-KZ"/>
        </w:rPr>
        <w:t>нтернет пен әлеуметтік желілердің тәуелділігін тудыратын бірқатар себептер</w:t>
      </w:r>
      <w:r>
        <w:rPr>
          <w:color w:val="000000"/>
          <w:sz w:val="28"/>
          <w:szCs w:val="28"/>
          <w:lang w:val="kk-KZ"/>
        </w:rPr>
        <w:t>ді былайша сипаттайды</w:t>
      </w:r>
      <w:r w:rsidR="00D265E6">
        <w:rPr>
          <w:color w:val="000000"/>
          <w:sz w:val="28"/>
          <w:szCs w:val="28"/>
          <w:lang w:val="kk-KZ"/>
        </w:rPr>
        <w:t xml:space="preserve">: </w:t>
      </w:r>
    </w:p>
    <w:p w14:paraId="66E9444B" w14:textId="360C4CBC" w:rsidR="00356BB2" w:rsidRDefault="00356BB2" w:rsidP="00356BB2">
      <w:pPr>
        <w:pStyle w:val="ac"/>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713EB7" w:rsidRPr="00356BB2">
        <w:rPr>
          <w:rStyle w:val="ad"/>
          <w:b w:val="0"/>
          <w:bCs w:val="0"/>
          <w:color w:val="000000"/>
          <w:sz w:val="28"/>
          <w:szCs w:val="28"/>
          <w:lang w:val="kk-KZ"/>
        </w:rPr>
        <w:t>Психологиялық факторлар</w:t>
      </w:r>
      <w:r w:rsidRPr="00356BB2">
        <w:rPr>
          <w:color w:val="000000"/>
          <w:sz w:val="28"/>
          <w:szCs w:val="28"/>
          <w:lang w:val="kk-KZ"/>
        </w:rPr>
        <w:t>.</w:t>
      </w:r>
      <w:r>
        <w:rPr>
          <w:b/>
          <w:bCs/>
          <w:color w:val="000000"/>
          <w:sz w:val="28"/>
          <w:szCs w:val="28"/>
          <w:lang w:val="kk-KZ"/>
        </w:rPr>
        <w:t xml:space="preserve"> </w:t>
      </w:r>
      <w:r w:rsidR="00713EB7" w:rsidRPr="00240663">
        <w:rPr>
          <w:color w:val="000000"/>
          <w:sz w:val="28"/>
          <w:szCs w:val="28"/>
          <w:lang w:val="kk-KZ"/>
        </w:rPr>
        <w:t>Адамдар әлеуметтік мақұлдау мен танылуға ұмтылады. Әлеуметтік желілерде «лайк» алу, пікірлер мен бөлісулердің</w:t>
      </w:r>
      <w:r w:rsidR="00D265E6">
        <w:rPr>
          <w:color w:val="000000"/>
          <w:sz w:val="28"/>
          <w:szCs w:val="28"/>
          <w:lang w:val="kk-KZ"/>
        </w:rPr>
        <w:t xml:space="preserve"> (репост)</w:t>
      </w:r>
      <w:r w:rsidR="00713EB7" w:rsidRPr="00240663">
        <w:rPr>
          <w:color w:val="000000"/>
          <w:sz w:val="28"/>
          <w:szCs w:val="28"/>
          <w:lang w:val="kk-KZ"/>
        </w:rPr>
        <w:t xml:space="preserve"> болуы адам</w:t>
      </w:r>
      <w:r w:rsidR="00D265E6">
        <w:rPr>
          <w:color w:val="000000"/>
          <w:sz w:val="28"/>
          <w:szCs w:val="28"/>
          <w:lang w:val="kk-KZ"/>
        </w:rPr>
        <w:t xml:space="preserve"> бойында </w:t>
      </w:r>
      <w:r w:rsidR="00713EB7" w:rsidRPr="00240663">
        <w:rPr>
          <w:color w:val="000000"/>
          <w:sz w:val="28"/>
          <w:szCs w:val="28"/>
          <w:lang w:val="kk-KZ"/>
        </w:rPr>
        <w:t xml:space="preserve">уақытша психологиялық қанағаттану сезімін тудырады. </w:t>
      </w:r>
    </w:p>
    <w:p w14:paraId="017619F3" w14:textId="5FA7F878" w:rsidR="00356BB2" w:rsidRDefault="00356BB2" w:rsidP="00356BB2">
      <w:pPr>
        <w:pStyle w:val="ac"/>
        <w:shd w:val="clear" w:color="auto" w:fill="FFFFFF"/>
        <w:spacing w:before="0" w:beforeAutospacing="0" w:after="0" w:afterAutospacing="0"/>
        <w:jc w:val="both"/>
        <w:rPr>
          <w:color w:val="000000"/>
          <w:sz w:val="28"/>
          <w:szCs w:val="28"/>
          <w:lang w:val="kk-KZ"/>
        </w:rPr>
      </w:pPr>
      <w:r>
        <w:rPr>
          <w:color w:val="000000"/>
          <w:sz w:val="28"/>
          <w:szCs w:val="28"/>
          <w:lang w:val="kk-KZ"/>
        </w:rPr>
        <w:t xml:space="preserve">- </w:t>
      </w:r>
      <w:r w:rsidR="00713EB7" w:rsidRPr="00356BB2">
        <w:rPr>
          <w:rStyle w:val="ad"/>
          <w:b w:val="0"/>
          <w:bCs w:val="0"/>
          <w:color w:val="000000"/>
          <w:sz w:val="28"/>
          <w:szCs w:val="28"/>
          <w:lang w:val="kk-KZ"/>
        </w:rPr>
        <w:t>Кері байланыс пен шексіз ақпарат ағымы</w:t>
      </w:r>
      <w:r w:rsidRPr="00356BB2">
        <w:rPr>
          <w:rStyle w:val="ad"/>
          <w:b w:val="0"/>
          <w:bCs w:val="0"/>
          <w:color w:val="000000"/>
          <w:sz w:val="28"/>
          <w:szCs w:val="28"/>
          <w:lang w:val="kk-KZ"/>
        </w:rPr>
        <w:t>.</w:t>
      </w:r>
      <w:r>
        <w:rPr>
          <w:rStyle w:val="ad"/>
          <w:color w:val="000000"/>
          <w:sz w:val="28"/>
          <w:szCs w:val="28"/>
          <w:lang w:val="kk-KZ"/>
        </w:rPr>
        <w:t xml:space="preserve"> </w:t>
      </w:r>
      <w:r w:rsidR="00713EB7" w:rsidRPr="00240663">
        <w:rPr>
          <w:color w:val="000000"/>
          <w:sz w:val="28"/>
          <w:szCs w:val="28"/>
          <w:lang w:val="kk-KZ"/>
        </w:rPr>
        <w:t xml:space="preserve">Әлеуметтік желілер мен интернет әрдайым жаңарып отыратын ақпарат көздері болып табылады. Адамдар </w:t>
      </w:r>
      <w:r w:rsidR="00D265E6">
        <w:rPr>
          <w:color w:val="000000"/>
          <w:sz w:val="28"/>
          <w:szCs w:val="28"/>
          <w:lang w:val="kk-KZ"/>
        </w:rPr>
        <w:t xml:space="preserve">интернеттен </w:t>
      </w:r>
      <w:r w:rsidR="00713EB7" w:rsidRPr="00240663">
        <w:rPr>
          <w:color w:val="000000"/>
          <w:sz w:val="28"/>
          <w:szCs w:val="28"/>
          <w:lang w:val="kk-KZ"/>
        </w:rPr>
        <w:t xml:space="preserve">үздіксіз жаңа ақпарат алып отыруды қалайды, өйткені бұл оларды интеллектуалдық тұрғыдан қанағаттандырады, бірақ сонымен қатар оларды виртуалды әлемде ұзақ уақыт </w:t>
      </w:r>
      <w:r w:rsidR="00D265E6">
        <w:rPr>
          <w:color w:val="000000"/>
          <w:sz w:val="28"/>
          <w:szCs w:val="28"/>
          <w:lang w:val="kk-KZ"/>
        </w:rPr>
        <w:t xml:space="preserve">өткізуге </w:t>
      </w:r>
      <w:r w:rsidR="00713EB7" w:rsidRPr="00240663">
        <w:rPr>
          <w:color w:val="000000"/>
          <w:sz w:val="28"/>
          <w:szCs w:val="28"/>
          <w:lang w:val="kk-KZ"/>
        </w:rPr>
        <w:t>итермелейді.</w:t>
      </w:r>
    </w:p>
    <w:p w14:paraId="259EC3FB" w14:textId="70468542" w:rsidR="00713EB7" w:rsidRPr="00240663" w:rsidRDefault="00356BB2" w:rsidP="00356BB2">
      <w:pPr>
        <w:pStyle w:val="ac"/>
        <w:shd w:val="clear" w:color="auto" w:fill="FFFFFF"/>
        <w:spacing w:before="0" w:beforeAutospacing="0" w:after="0" w:afterAutospacing="0"/>
        <w:jc w:val="both"/>
        <w:rPr>
          <w:color w:val="000000"/>
          <w:sz w:val="28"/>
          <w:szCs w:val="28"/>
          <w:lang w:val="kk-KZ"/>
        </w:rPr>
      </w:pPr>
      <w:r w:rsidRPr="00356BB2">
        <w:rPr>
          <w:b/>
          <w:bCs/>
          <w:color w:val="000000"/>
          <w:sz w:val="28"/>
          <w:szCs w:val="28"/>
          <w:lang w:val="kk-KZ"/>
        </w:rPr>
        <w:t xml:space="preserve">- </w:t>
      </w:r>
      <w:r w:rsidR="00713EB7" w:rsidRPr="00356BB2">
        <w:rPr>
          <w:rStyle w:val="ad"/>
          <w:b w:val="0"/>
          <w:bCs w:val="0"/>
          <w:color w:val="000000"/>
          <w:sz w:val="28"/>
          <w:szCs w:val="28"/>
          <w:lang w:val="kk-KZ"/>
        </w:rPr>
        <w:t>Әлеуметтік орта мен мінез-құлық нормалары</w:t>
      </w:r>
      <w:r w:rsidRPr="00356BB2">
        <w:rPr>
          <w:rStyle w:val="ad"/>
          <w:b w:val="0"/>
          <w:bCs w:val="0"/>
          <w:color w:val="000000"/>
          <w:sz w:val="28"/>
          <w:szCs w:val="28"/>
          <w:lang w:val="kk-KZ"/>
        </w:rPr>
        <w:t>.</w:t>
      </w:r>
      <w:r>
        <w:rPr>
          <w:rStyle w:val="ad"/>
          <w:color w:val="000000"/>
          <w:sz w:val="28"/>
          <w:szCs w:val="28"/>
          <w:lang w:val="kk-KZ"/>
        </w:rPr>
        <w:t xml:space="preserve"> </w:t>
      </w:r>
      <w:r w:rsidR="00713EB7" w:rsidRPr="00240663">
        <w:rPr>
          <w:color w:val="000000"/>
          <w:sz w:val="28"/>
          <w:szCs w:val="28"/>
          <w:lang w:val="kk-KZ"/>
        </w:rPr>
        <w:t>Қазіргі қоғамда әлеуметтік желілерде белсенді болу көбінесе әлеуметтік мәртебе мен танымалдықтың белгісі ретінде қабылданады. Адамдар өздерін таныту үшін көп уақытын онлайн өткізіп, виртуалды өмірді шынайы өмірден артық көреді.</w:t>
      </w:r>
    </w:p>
    <w:p w14:paraId="0F940D88" w14:textId="126556A9" w:rsidR="00240663" w:rsidRDefault="00356BB2" w:rsidP="00356BB2">
      <w:pPr>
        <w:shd w:val="clear" w:color="auto" w:fill="FFFFFF"/>
        <w:spacing w:after="0" w:line="240" w:lineRule="auto"/>
        <w:jc w:val="both"/>
        <w:rPr>
          <w:rFonts w:ascii="Times New Roman" w:hAnsi="Times New Roman" w:cs="Times New Roman"/>
          <w:color w:val="000000"/>
          <w:sz w:val="28"/>
          <w:szCs w:val="28"/>
          <w:lang w:val="kk-KZ"/>
        </w:rPr>
      </w:pPr>
      <w:r>
        <w:rPr>
          <w:rStyle w:val="ad"/>
          <w:rFonts w:ascii="Times New Roman" w:hAnsi="Times New Roman" w:cs="Times New Roman"/>
          <w:color w:val="000000"/>
          <w:sz w:val="28"/>
          <w:szCs w:val="28"/>
          <w:lang w:val="kk-KZ"/>
        </w:rPr>
        <w:t xml:space="preserve">- </w:t>
      </w:r>
      <w:r w:rsidR="00713EB7" w:rsidRPr="00356BB2">
        <w:rPr>
          <w:rStyle w:val="ad"/>
          <w:rFonts w:ascii="Times New Roman" w:hAnsi="Times New Roman" w:cs="Times New Roman"/>
          <w:b w:val="0"/>
          <w:bCs w:val="0"/>
          <w:color w:val="000000"/>
          <w:sz w:val="28"/>
          <w:szCs w:val="28"/>
          <w:lang w:val="kk-KZ"/>
        </w:rPr>
        <w:t>Эмоционалды қашу</w:t>
      </w:r>
      <w:r w:rsidRPr="00356BB2">
        <w:rPr>
          <w:rFonts w:ascii="Times New Roman" w:hAnsi="Times New Roman" w:cs="Times New Roman"/>
          <w:b/>
          <w:bCs/>
          <w:color w:val="000000"/>
          <w:sz w:val="28"/>
          <w:szCs w:val="28"/>
          <w:lang w:val="kk-KZ"/>
        </w:rPr>
        <w:t>.</w:t>
      </w:r>
      <w:r w:rsidR="00713EB7" w:rsidRPr="00240663">
        <w:rPr>
          <w:rFonts w:ascii="Times New Roman" w:hAnsi="Times New Roman" w:cs="Times New Roman"/>
          <w:color w:val="000000"/>
          <w:sz w:val="28"/>
          <w:szCs w:val="28"/>
          <w:lang w:val="kk-KZ"/>
        </w:rPr>
        <w:t xml:space="preserve"> Интернет пен әлеуметтік желілер </w:t>
      </w:r>
      <w:r w:rsidR="00D265E6">
        <w:rPr>
          <w:rFonts w:ascii="Times New Roman" w:hAnsi="Times New Roman" w:cs="Times New Roman"/>
          <w:color w:val="000000"/>
          <w:sz w:val="28"/>
          <w:szCs w:val="28"/>
          <w:lang w:val="kk-KZ"/>
        </w:rPr>
        <w:t xml:space="preserve">адамдар үшін </w:t>
      </w:r>
      <w:r w:rsidR="00713EB7" w:rsidRPr="00240663">
        <w:rPr>
          <w:rFonts w:ascii="Times New Roman" w:hAnsi="Times New Roman" w:cs="Times New Roman"/>
          <w:color w:val="000000"/>
          <w:sz w:val="28"/>
          <w:szCs w:val="28"/>
          <w:lang w:val="kk-KZ"/>
        </w:rPr>
        <w:t>шынайы өмірдегі стресстен немесе күйзелістен қашу тәсілі. Көптеген адам ауыр эмоциялардан, әлеуметтік мәселелерден немесе қаржылық қиындықтардан құтылу үшін интернет</w:t>
      </w:r>
      <w:r w:rsidR="00442CF0">
        <w:rPr>
          <w:rFonts w:ascii="Times New Roman" w:hAnsi="Times New Roman" w:cs="Times New Roman"/>
          <w:color w:val="000000"/>
          <w:sz w:val="28"/>
          <w:szCs w:val="28"/>
          <w:lang w:val="kk-KZ"/>
        </w:rPr>
        <w:t>ті</w:t>
      </w:r>
      <w:r w:rsidR="00713EB7" w:rsidRPr="00240663">
        <w:rPr>
          <w:rFonts w:ascii="Times New Roman" w:hAnsi="Times New Roman" w:cs="Times New Roman"/>
          <w:color w:val="000000"/>
          <w:sz w:val="28"/>
          <w:szCs w:val="28"/>
          <w:lang w:val="kk-KZ"/>
        </w:rPr>
        <w:t xml:space="preserve"> немесе әлеуметтік желілер</w:t>
      </w:r>
      <w:r w:rsidR="00442CF0">
        <w:rPr>
          <w:rFonts w:ascii="Times New Roman" w:hAnsi="Times New Roman" w:cs="Times New Roman"/>
          <w:color w:val="000000"/>
          <w:sz w:val="28"/>
          <w:szCs w:val="28"/>
          <w:lang w:val="kk-KZ"/>
        </w:rPr>
        <w:t>ді «дос» көреді.</w:t>
      </w:r>
    </w:p>
    <w:p w14:paraId="6CEA48D9" w14:textId="24A837BE" w:rsidR="00713EB7" w:rsidRPr="00A410AD" w:rsidRDefault="00713EB7" w:rsidP="0021376D">
      <w:pPr>
        <w:shd w:val="clear" w:color="auto" w:fill="FFFFFF"/>
        <w:spacing w:after="0" w:line="240" w:lineRule="auto"/>
        <w:ind w:firstLine="360"/>
        <w:jc w:val="both"/>
        <w:rPr>
          <w:rFonts w:ascii="Times New Roman" w:hAnsi="Times New Roman" w:cs="Times New Roman"/>
          <w:color w:val="000000"/>
          <w:sz w:val="28"/>
          <w:szCs w:val="28"/>
          <w:lang w:val="kk-KZ"/>
        </w:rPr>
      </w:pPr>
      <w:r w:rsidRPr="00A410AD">
        <w:rPr>
          <w:rFonts w:ascii="Times New Roman" w:hAnsi="Times New Roman" w:cs="Times New Roman"/>
          <w:color w:val="000000"/>
          <w:sz w:val="28"/>
          <w:szCs w:val="28"/>
          <w:lang w:val="kk-KZ"/>
        </w:rPr>
        <w:t>Интернет пен әлеуметтік желілерге тәуелділіктің бірнеше жағымсыз әсерлері</w:t>
      </w:r>
      <w:r w:rsidR="00D265E6">
        <w:rPr>
          <w:rFonts w:ascii="Times New Roman" w:hAnsi="Times New Roman" w:cs="Times New Roman"/>
          <w:color w:val="000000"/>
          <w:sz w:val="28"/>
          <w:szCs w:val="28"/>
          <w:lang w:val="kk-KZ"/>
        </w:rPr>
        <w:t xml:space="preserve"> мынадай көрініс береді:</w:t>
      </w:r>
    </w:p>
    <w:p w14:paraId="72F98B50" w14:textId="5536D0AB" w:rsidR="00713EB7" w:rsidRPr="00240663" w:rsidRDefault="00356BB2" w:rsidP="00356BB2">
      <w:pPr>
        <w:shd w:val="clear" w:color="auto" w:fill="FFFFFF"/>
        <w:spacing w:after="0" w:line="240" w:lineRule="auto"/>
        <w:jc w:val="both"/>
        <w:rPr>
          <w:rFonts w:ascii="Times New Roman" w:hAnsi="Times New Roman" w:cs="Times New Roman"/>
          <w:color w:val="000000"/>
          <w:sz w:val="28"/>
          <w:szCs w:val="28"/>
          <w:lang w:val="kk-KZ"/>
        </w:rPr>
      </w:pPr>
      <w:r>
        <w:rPr>
          <w:rStyle w:val="ad"/>
          <w:rFonts w:ascii="Times New Roman" w:hAnsi="Times New Roman" w:cs="Times New Roman"/>
          <w:color w:val="000000"/>
          <w:sz w:val="28"/>
          <w:szCs w:val="28"/>
          <w:lang w:val="kk-KZ"/>
        </w:rPr>
        <w:t xml:space="preserve">- </w:t>
      </w:r>
      <w:r w:rsidR="00713EB7" w:rsidRPr="00356BB2">
        <w:rPr>
          <w:rStyle w:val="ad"/>
          <w:rFonts w:ascii="Times New Roman" w:hAnsi="Times New Roman" w:cs="Times New Roman"/>
          <w:b w:val="0"/>
          <w:bCs w:val="0"/>
          <w:color w:val="000000"/>
          <w:sz w:val="28"/>
          <w:szCs w:val="28"/>
          <w:lang w:val="kk-KZ"/>
        </w:rPr>
        <w:t>Физикалық денсаулыққа әсері</w:t>
      </w:r>
      <w:r w:rsidRPr="00356BB2">
        <w:rPr>
          <w:rStyle w:val="ad"/>
          <w:rFonts w:ascii="Times New Roman" w:hAnsi="Times New Roman" w:cs="Times New Roman"/>
          <w:b w:val="0"/>
          <w:bCs w:val="0"/>
          <w:color w:val="000000"/>
          <w:sz w:val="28"/>
          <w:szCs w:val="28"/>
          <w:lang w:val="kk-KZ"/>
        </w:rPr>
        <w:t>.</w:t>
      </w:r>
      <w:r>
        <w:rPr>
          <w:rStyle w:val="ad"/>
          <w:rFonts w:ascii="Times New Roman" w:hAnsi="Times New Roman" w:cs="Times New Roman"/>
          <w:color w:val="000000"/>
          <w:sz w:val="28"/>
          <w:szCs w:val="28"/>
          <w:lang w:val="kk-KZ"/>
        </w:rPr>
        <w:t xml:space="preserve"> </w:t>
      </w:r>
      <w:r w:rsidR="00713EB7" w:rsidRPr="00240663">
        <w:rPr>
          <w:rFonts w:ascii="Times New Roman" w:hAnsi="Times New Roman" w:cs="Times New Roman"/>
          <w:color w:val="000000"/>
          <w:sz w:val="28"/>
          <w:szCs w:val="28"/>
          <w:lang w:val="kk-KZ"/>
        </w:rPr>
        <w:t>Ұзақ уақыт бойы компьютер немесе мобильді құрылғылар қолдану көздің көру қабілетінің нашарлауына, бас ауруына, омыртқа ауруларына әкелуі мүмкін.</w:t>
      </w:r>
    </w:p>
    <w:p w14:paraId="7644F0B6" w14:textId="46364CBF" w:rsidR="00356BB2" w:rsidRDefault="00356BB2" w:rsidP="00356BB2">
      <w:pPr>
        <w:shd w:val="clear" w:color="auto" w:fill="FFFFFF"/>
        <w:spacing w:after="0" w:line="240" w:lineRule="auto"/>
        <w:jc w:val="both"/>
        <w:rPr>
          <w:rFonts w:ascii="Times New Roman" w:hAnsi="Times New Roman" w:cs="Times New Roman"/>
          <w:color w:val="000000"/>
          <w:sz w:val="28"/>
          <w:szCs w:val="28"/>
          <w:lang w:val="kk-KZ"/>
        </w:rPr>
      </w:pPr>
      <w:r>
        <w:rPr>
          <w:rStyle w:val="ad"/>
          <w:rFonts w:ascii="Times New Roman" w:hAnsi="Times New Roman" w:cs="Times New Roman"/>
          <w:color w:val="000000"/>
          <w:sz w:val="28"/>
          <w:szCs w:val="28"/>
          <w:lang w:val="kk-KZ"/>
        </w:rPr>
        <w:t xml:space="preserve">- </w:t>
      </w:r>
      <w:r w:rsidR="00713EB7" w:rsidRPr="00356BB2">
        <w:rPr>
          <w:rStyle w:val="ad"/>
          <w:rFonts w:ascii="Times New Roman" w:hAnsi="Times New Roman" w:cs="Times New Roman"/>
          <w:b w:val="0"/>
          <w:bCs w:val="0"/>
          <w:color w:val="000000"/>
          <w:sz w:val="28"/>
          <w:szCs w:val="28"/>
          <w:lang w:val="kk-KZ"/>
        </w:rPr>
        <w:t>Психикалық денсаулыққа әсері</w:t>
      </w:r>
      <w:r w:rsidRPr="00356BB2">
        <w:rPr>
          <w:rFonts w:ascii="Times New Roman" w:hAnsi="Times New Roman" w:cs="Times New Roman"/>
          <w:b/>
          <w:bCs/>
          <w:color w:val="000000"/>
          <w:sz w:val="28"/>
          <w:szCs w:val="28"/>
          <w:lang w:val="kk-KZ"/>
        </w:rPr>
        <w:t>.</w:t>
      </w:r>
      <w:r w:rsidR="00713EB7" w:rsidRPr="00240663">
        <w:rPr>
          <w:rFonts w:ascii="Times New Roman" w:hAnsi="Times New Roman" w:cs="Times New Roman"/>
          <w:color w:val="000000"/>
          <w:sz w:val="28"/>
          <w:szCs w:val="28"/>
          <w:lang w:val="kk-KZ"/>
        </w:rPr>
        <w:t xml:space="preserve"> Тәуелділік</w:t>
      </w:r>
      <w:r w:rsidR="00D265E6">
        <w:rPr>
          <w:rFonts w:ascii="Times New Roman" w:hAnsi="Times New Roman" w:cs="Times New Roman"/>
          <w:color w:val="000000"/>
          <w:sz w:val="28"/>
          <w:szCs w:val="28"/>
          <w:lang w:val="kk-KZ"/>
        </w:rPr>
        <w:t>,</w:t>
      </w:r>
      <w:r w:rsidR="00713EB7" w:rsidRPr="00240663">
        <w:rPr>
          <w:rFonts w:ascii="Times New Roman" w:hAnsi="Times New Roman" w:cs="Times New Roman"/>
          <w:color w:val="000000"/>
          <w:sz w:val="28"/>
          <w:szCs w:val="28"/>
          <w:lang w:val="kk-KZ"/>
        </w:rPr>
        <w:t xml:space="preserve"> депрессия, мазасыздық, ұйқысыздық, әлеуметтік оқшаулану сияқты психологиялық мәселелерді тудыр</w:t>
      </w:r>
      <w:r w:rsidR="00D265E6">
        <w:rPr>
          <w:rFonts w:ascii="Times New Roman" w:hAnsi="Times New Roman" w:cs="Times New Roman"/>
          <w:color w:val="000000"/>
          <w:sz w:val="28"/>
          <w:szCs w:val="28"/>
          <w:lang w:val="kk-KZ"/>
        </w:rPr>
        <w:t>ады</w:t>
      </w:r>
      <w:r w:rsidR="00713EB7" w:rsidRPr="00240663">
        <w:rPr>
          <w:rFonts w:ascii="Times New Roman" w:hAnsi="Times New Roman" w:cs="Times New Roman"/>
          <w:color w:val="000000"/>
          <w:sz w:val="28"/>
          <w:szCs w:val="28"/>
          <w:lang w:val="kk-KZ"/>
        </w:rPr>
        <w:t>.</w:t>
      </w:r>
    </w:p>
    <w:p w14:paraId="5F90CB16" w14:textId="25AF7297" w:rsidR="00713EB7" w:rsidRPr="00356BB2" w:rsidRDefault="00356BB2" w:rsidP="00356BB2">
      <w:pPr>
        <w:shd w:val="clear" w:color="auto" w:fill="FFFFFF"/>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713EB7" w:rsidRPr="00356BB2">
        <w:rPr>
          <w:rStyle w:val="ad"/>
          <w:rFonts w:ascii="Times New Roman" w:hAnsi="Times New Roman" w:cs="Times New Roman"/>
          <w:b w:val="0"/>
          <w:bCs w:val="0"/>
          <w:color w:val="000000"/>
          <w:sz w:val="28"/>
          <w:szCs w:val="28"/>
          <w:lang w:val="kk-KZ"/>
        </w:rPr>
        <w:t>Әлеуметтік қатынастардың бұзылуы</w:t>
      </w:r>
      <w:r w:rsidRPr="00356BB2">
        <w:rPr>
          <w:rStyle w:val="ad"/>
          <w:rFonts w:ascii="Times New Roman" w:hAnsi="Times New Roman" w:cs="Times New Roman"/>
          <w:b w:val="0"/>
          <w:bCs w:val="0"/>
          <w:color w:val="000000"/>
          <w:sz w:val="28"/>
          <w:szCs w:val="28"/>
          <w:lang w:val="kk-KZ"/>
        </w:rPr>
        <w:t>.</w:t>
      </w:r>
      <w:r w:rsidR="00713EB7" w:rsidRPr="00240663">
        <w:rPr>
          <w:rFonts w:ascii="Times New Roman" w:hAnsi="Times New Roman" w:cs="Times New Roman"/>
          <w:color w:val="000000"/>
          <w:sz w:val="28"/>
          <w:szCs w:val="28"/>
          <w:lang w:val="kk-KZ"/>
        </w:rPr>
        <w:t xml:space="preserve"> Виртуалды әлемде көп уақыт өткізу шынайы өмірдегі қарым-қатынастарды әлсіретіп, адамды жалғыздыққа әкелуі мүмкін. </w:t>
      </w:r>
      <w:r w:rsidR="00713EB7" w:rsidRPr="00356BB2">
        <w:rPr>
          <w:rFonts w:ascii="Times New Roman" w:hAnsi="Times New Roman" w:cs="Times New Roman"/>
          <w:color w:val="000000"/>
          <w:sz w:val="28"/>
          <w:szCs w:val="28"/>
          <w:lang w:val="kk-KZ"/>
        </w:rPr>
        <w:t>Бұл</w:t>
      </w:r>
      <w:r w:rsidR="00D265E6">
        <w:rPr>
          <w:rFonts w:ascii="Times New Roman" w:hAnsi="Times New Roman" w:cs="Times New Roman"/>
          <w:color w:val="000000"/>
          <w:sz w:val="28"/>
          <w:szCs w:val="28"/>
          <w:lang w:val="kk-KZ"/>
        </w:rPr>
        <w:t xml:space="preserve"> көрініс </w:t>
      </w:r>
      <w:r w:rsidR="00713EB7" w:rsidRPr="00356BB2">
        <w:rPr>
          <w:rFonts w:ascii="Times New Roman" w:hAnsi="Times New Roman" w:cs="Times New Roman"/>
          <w:color w:val="000000"/>
          <w:sz w:val="28"/>
          <w:szCs w:val="28"/>
          <w:lang w:val="kk-KZ"/>
        </w:rPr>
        <w:t xml:space="preserve">әсіресе, жастар арасында </w:t>
      </w:r>
      <w:r w:rsidR="00D265E6">
        <w:rPr>
          <w:rFonts w:ascii="Times New Roman" w:hAnsi="Times New Roman" w:cs="Times New Roman"/>
          <w:color w:val="000000"/>
          <w:sz w:val="28"/>
          <w:szCs w:val="28"/>
          <w:lang w:val="kk-KZ"/>
        </w:rPr>
        <w:t xml:space="preserve">жиі </w:t>
      </w:r>
      <w:r w:rsidR="00713EB7" w:rsidRPr="00356BB2">
        <w:rPr>
          <w:rFonts w:ascii="Times New Roman" w:hAnsi="Times New Roman" w:cs="Times New Roman"/>
          <w:color w:val="000000"/>
          <w:sz w:val="28"/>
          <w:szCs w:val="28"/>
          <w:lang w:val="kk-KZ"/>
        </w:rPr>
        <w:t>байқалады.</w:t>
      </w:r>
    </w:p>
    <w:p w14:paraId="578FDAFB" w14:textId="77777777" w:rsidR="00356BB2" w:rsidRDefault="00356BB2" w:rsidP="00356BB2">
      <w:pPr>
        <w:shd w:val="clear" w:color="auto" w:fill="FFFFFF"/>
        <w:spacing w:after="0" w:line="240" w:lineRule="auto"/>
        <w:jc w:val="both"/>
        <w:rPr>
          <w:rFonts w:ascii="Times New Roman" w:hAnsi="Times New Roman" w:cs="Times New Roman"/>
          <w:color w:val="000000"/>
          <w:sz w:val="28"/>
          <w:szCs w:val="28"/>
          <w:lang w:val="kk-KZ"/>
        </w:rPr>
      </w:pPr>
      <w:r>
        <w:rPr>
          <w:rStyle w:val="ad"/>
          <w:rFonts w:ascii="Times New Roman" w:hAnsi="Times New Roman" w:cs="Times New Roman"/>
          <w:color w:val="000000"/>
          <w:sz w:val="28"/>
          <w:szCs w:val="28"/>
          <w:lang w:val="kk-KZ"/>
        </w:rPr>
        <w:t xml:space="preserve">- </w:t>
      </w:r>
      <w:r w:rsidR="00713EB7" w:rsidRPr="00356BB2">
        <w:rPr>
          <w:rStyle w:val="ad"/>
          <w:rFonts w:ascii="Times New Roman" w:hAnsi="Times New Roman" w:cs="Times New Roman"/>
          <w:b w:val="0"/>
          <w:bCs w:val="0"/>
          <w:color w:val="000000"/>
          <w:sz w:val="28"/>
          <w:szCs w:val="28"/>
          <w:lang w:val="kk-KZ"/>
        </w:rPr>
        <w:t>Өнімділіктің төмендеуі</w:t>
      </w:r>
      <w:r w:rsidRPr="00356BB2">
        <w:rPr>
          <w:rFonts w:ascii="Times New Roman" w:hAnsi="Times New Roman" w:cs="Times New Roman"/>
          <w:color w:val="000000"/>
          <w:sz w:val="28"/>
          <w:szCs w:val="28"/>
          <w:lang w:val="kk-KZ"/>
        </w:rPr>
        <w:t>.</w:t>
      </w:r>
      <w:r w:rsidR="00713EB7" w:rsidRPr="00356BB2">
        <w:rPr>
          <w:rFonts w:ascii="Times New Roman" w:hAnsi="Times New Roman" w:cs="Times New Roman"/>
          <w:color w:val="000000"/>
          <w:sz w:val="28"/>
          <w:szCs w:val="28"/>
          <w:lang w:val="kk-KZ"/>
        </w:rPr>
        <w:t xml:space="preserve"> Адамдар жұмыста немесе оқуда уақыттың көп бөлігін әлеуметтік желілер мен интернетке арнағандықтан, олардың </w:t>
      </w:r>
      <w:r w:rsidR="00D072A0">
        <w:rPr>
          <w:rFonts w:ascii="Times New Roman" w:hAnsi="Times New Roman" w:cs="Times New Roman"/>
          <w:color w:val="000000"/>
          <w:sz w:val="28"/>
          <w:szCs w:val="28"/>
          <w:lang w:val="kk-KZ"/>
        </w:rPr>
        <w:t xml:space="preserve">жұмыс </w:t>
      </w:r>
      <w:r w:rsidR="00713EB7" w:rsidRPr="00356BB2">
        <w:rPr>
          <w:rFonts w:ascii="Times New Roman" w:hAnsi="Times New Roman" w:cs="Times New Roman"/>
          <w:color w:val="000000"/>
          <w:sz w:val="28"/>
          <w:szCs w:val="28"/>
          <w:lang w:val="kk-KZ"/>
        </w:rPr>
        <w:t>өнімділігі төмендейді, бұл кәсіби және оқу жетістіктерінің төмендеуіне әкеледі.</w:t>
      </w:r>
    </w:p>
    <w:p w14:paraId="3B415817" w14:textId="0A54D50D" w:rsidR="00713EB7" w:rsidRPr="00356BB2" w:rsidRDefault="00356BB2" w:rsidP="00356BB2">
      <w:pPr>
        <w:shd w:val="clear" w:color="auto" w:fill="FFFFFF"/>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713EB7" w:rsidRPr="00356BB2">
        <w:rPr>
          <w:rStyle w:val="ad"/>
          <w:rFonts w:ascii="Times New Roman" w:hAnsi="Times New Roman" w:cs="Times New Roman"/>
          <w:b w:val="0"/>
          <w:bCs w:val="0"/>
          <w:color w:val="000000"/>
          <w:sz w:val="28"/>
          <w:szCs w:val="28"/>
          <w:lang w:val="kk-KZ"/>
        </w:rPr>
        <w:t>Құмар ойындар мен онлайн ойындарға тәуелділік</w:t>
      </w:r>
      <w:r w:rsidRPr="00356BB2">
        <w:rPr>
          <w:rFonts w:ascii="Times New Roman" w:hAnsi="Times New Roman" w:cs="Times New Roman"/>
          <w:b/>
          <w:bCs/>
          <w:color w:val="000000"/>
          <w:sz w:val="28"/>
          <w:szCs w:val="28"/>
          <w:lang w:val="kk-KZ"/>
        </w:rPr>
        <w:t>.</w:t>
      </w:r>
      <w:r w:rsidR="00713EB7" w:rsidRPr="00356BB2">
        <w:rPr>
          <w:rFonts w:ascii="Times New Roman" w:hAnsi="Times New Roman" w:cs="Times New Roman"/>
          <w:color w:val="000000"/>
          <w:sz w:val="28"/>
          <w:szCs w:val="28"/>
          <w:lang w:val="kk-KZ"/>
        </w:rPr>
        <w:t xml:space="preserve"> Интернет арқылы ойындар ойнау тәуелділіктің бір түріне айналып, көптеген жастар мен ересектердің психикалық денсаулығына зиян келтіреді.</w:t>
      </w:r>
    </w:p>
    <w:p w14:paraId="490692E5" w14:textId="6B08585C" w:rsidR="00713EB7" w:rsidRPr="007C7387" w:rsidRDefault="00713EB7" w:rsidP="00356BB2">
      <w:pPr>
        <w:pStyle w:val="ac"/>
        <w:shd w:val="clear" w:color="auto" w:fill="FFFFFF"/>
        <w:spacing w:before="0" w:beforeAutospacing="0" w:after="0" w:afterAutospacing="0"/>
        <w:ind w:firstLine="708"/>
        <w:jc w:val="both"/>
        <w:rPr>
          <w:color w:val="000000" w:themeColor="text1"/>
          <w:sz w:val="28"/>
          <w:szCs w:val="28"/>
          <w:lang w:val="kk-KZ"/>
        </w:rPr>
      </w:pPr>
      <w:r w:rsidRPr="00356BB2">
        <w:rPr>
          <w:color w:val="000000" w:themeColor="text1"/>
          <w:sz w:val="28"/>
          <w:szCs w:val="28"/>
          <w:lang w:val="kk-KZ"/>
        </w:rPr>
        <w:t xml:space="preserve">Интернет пен әлеуметтік желілерге тәуелділіктің алдын алу үшін </w:t>
      </w:r>
      <w:r w:rsidR="00D265E6">
        <w:rPr>
          <w:color w:val="000000" w:themeColor="text1"/>
          <w:sz w:val="28"/>
          <w:szCs w:val="28"/>
          <w:lang w:val="kk-KZ"/>
        </w:rPr>
        <w:t xml:space="preserve">зерттеушілердің пікірлеріне сүйене отырып </w:t>
      </w:r>
      <w:r w:rsidRPr="00356BB2">
        <w:rPr>
          <w:color w:val="000000" w:themeColor="text1"/>
          <w:sz w:val="28"/>
          <w:szCs w:val="28"/>
          <w:lang w:val="kk-KZ"/>
        </w:rPr>
        <w:t>бірнеше тиімді шаралар</w:t>
      </w:r>
      <w:r w:rsidR="00D265E6">
        <w:rPr>
          <w:color w:val="000000" w:themeColor="text1"/>
          <w:sz w:val="28"/>
          <w:szCs w:val="28"/>
          <w:lang w:val="kk-KZ"/>
        </w:rPr>
        <w:t xml:space="preserve">ды ұсына </w:t>
      </w:r>
      <w:r w:rsidR="00D265E6">
        <w:rPr>
          <w:color w:val="000000" w:themeColor="text1"/>
          <w:sz w:val="28"/>
          <w:szCs w:val="28"/>
          <w:lang w:val="kk-KZ"/>
        </w:rPr>
        <w:lastRenderedPageBreak/>
        <w:t xml:space="preserve">аламыз </w:t>
      </w:r>
      <w:r w:rsidRPr="007C7387">
        <w:rPr>
          <w:color w:val="000000" w:themeColor="text1"/>
          <w:sz w:val="28"/>
          <w:szCs w:val="28"/>
          <w:lang w:val="kk-KZ"/>
        </w:rPr>
        <w:t>Бұл шаралар тек жеке адамға ғана емес, сондай-ақ қоғамдық және мемлекеттік деңгейде де қолға алынуы тиіс</w:t>
      </w:r>
      <w:r w:rsidR="00D265E6">
        <w:rPr>
          <w:color w:val="000000" w:themeColor="text1"/>
          <w:sz w:val="28"/>
          <w:szCs w:val="28"/>
          <w:lang w:val="kk-KZ"/>
        </w:rPr>
        <w:t xml:space="preserve"> деп есептей</w:t>
      </w:r>
      <w:r w:rsidR="00E07B62">
        <w:rPr>
          <w:color w:val="000000" w:themeColor="text1"/>
          <w:sz w:val="28"/>
          <w:szCs w:val="28"/>
          <w:lang w:val="kk-KZ"/>
        </w:rPr>
        <w:t>міз</w:t>
      </w:r>
      <w:r w:rsidRPr="007C7387">
        <w:rPr>
          <w:color w:val="000000" w:themeColor="text1"/>
          <w:sz w:val="28"/>
          <w:szCs w:val="28"/>
          <w:lang w:val="kk-KZ"/>
        </w:rPr>
        <w:t>.</w:t>
      </w:r>
    </w:p>
    <w:p w14:paraId="1C3E31D0" w14:textId="5F192473" w:rsidR="00713EB7" w:rsidRPr="00356BB2" w:rsidRDefault="00713EB7" w:rsidP="00356BB2">
      <w:pPr>
        <w:pStyle w:val="4"/>
        <w:shd w:val="clear" w:color="auto" w:fill="FFFFFF"/>
        <w:ind w:firstLine="708"/>
        <w:jc w:val="both"/>
        <w:rPr>
          <w:rFonts w:ascii="Times New Roman" w:hAnsi="Times New Roman" w:cs="Times New Roman"/>
          <w:b/>
          <w:bCs/>
          <w:i w:val="0"/>
          <w:iCs w:val="0"/>
          <w:color w:val="000000" w:themeColor="text1"/>
          <w:sz w:val="28"/>
          <w:szCs w:val="28"/>
          <w:lang w:val="kk-KZ"/>
        </w:rPr>
      </w:pPr>
      <w:r w:rsidRPr="007C7387">
        <w:rPr>
          <w:rStyle w:val="ad"/>
          <w:rFonts w:ascii="Times New Roman" w:hAnsi="Times New Roman" w:cs="Times New Roman"/>
          <w:b w:val="0"/>
          <w:bCs w:val="0"/>
          <w:i w:val="0"/>
          <w:iCs w:val="0"/>
          <w:color w:val="000000" w:themeColor="text1"/>
          <w:sz w:val="28"/>
          <w:szCs w:val="28"/>
          <w:lang w:val="kk-KZ"/>
        </w:rPr>
        <w:t>Ақпараттық кампаниялар мен ағарту жұмыстары</w:t>
      </w:r>
      <w:r w:rsidR="00356BB2" w:rsidRPr="00356BB2">
        <w:rPr>
          <w:rStyle w:val="ad"/>
          <w:rFonts w:ascii="Times New Roman" w:hAnsi="Times New Roman" w:cs="Times New Roman"/>
          <w:b w:val="0"/>
          <w:bCs w:val="0"/>
          <w:i w:val="0"/>
          <w:iCs w:val="0"/>
          <w:color w:val="000000" w:themeColor="text1"/>
          <w:sz w:val="28"/>
          <w:szCs w:val="28"/>
          <w:lang w:val="kk-KZ"/>
        </w:rPr>
        <w:t>н жүргізу.</w:t>
      </w:r>
    </w:p>
    <w:p w14:paraId="4E362EA5" w14:textId="77777777" w:rsidR="00356BB2" w:rsidRDefault="00713EB7" w:rsidP="00356BB2">
      <w:pPr>
        <w:pStyle w:val="ac"/>
        <w:shd w:val="clear" w:color="auto" w:fill="FFFFFF"/>
        <w:spacing w:before="0" w:beforeAutospacing="0" w:after="0" w:afterAutospacing="0"/>
        <w:ind w:firstLine="708"/>
        <w:jc w:val="both"/>
        <w:rPr>
          <w:color w:val="000000" w:themeColor="text1"/>
          <w:sz w:val="28"/>
          <w:szCs w:val="28"/>
          <w:lang w:val="kk-KZ"/>
        </w:rPr>
      </w:pPr>
      <w:r w:rsidRPr="007C7387">
        <w:rPr>
          <w:color w:val="000000" w:themeColor="text1"/>
          <w:sz w:val="28"/>
          <w:szCs w:val="28"/>
          <w:lang w:val="kk-KZ"/>
        </w:rPr>
        <w:t>Әлеуметтік желілер мен интернет тәуелділігінің алдын алу үшін халықты ақпараттандыру жұмыстарын жүргізу қажет. Мысалы, мектептерде, жоғары оқу орындарында және жұмыс орындарында ақпараттық науқандар, лекциялар мен тренингтер ұйымдастыру арқылы интернет тәуелділігінің теріс салдарын түсіндіру. Қазақстанда соңғы жылдары </w:t>
      </w:r>
      <w:r w:rsidRPr="007C7387">
        <w:rPr>
          <w:rStyle w:val="ad"/>
          <w:rFonts w:eastAsiaTheme="majorEastAsia"/>
          <w:b w:val="0"/>
          <w:bCs w:val="0"/>
          <w:color w:val="000000" w:themeColor="text1"/>
          <w:sz w:val="28"/>
          <w:szCs w:val="28"/>
          <w:lang w:val="kk-KZ"/>
        </w:rPr>
        <w:t>«Жастар арасында интернет тәуелділігінің алдын алу»</w:t>
      </w:r>
      <w:r w:rsidRPr="007C7387">
        <w:rPr>
          <w:color w:val="000000" w:themeColor="text1"/>
          <w:sz w:val="28"/>
          <w:szCs w:val="28"/>
          <w:lang w:val="kk-KZ"/>
        </w:rPr>
        <w:t> тақырыбында түрлі конференциялар мен семинарлар өткізіле бастады</w:t>
      </w:r>
      <w:r w:rsidR="00D072A0">
        <w:rPr>
          <w:color w:val="000000" w:themeColor="text1"/>
          <w:sz w:val="28"/>
          <w:szCs w:val="28"/>
          <w:lang w:val="kk-KZ"/>
        </w:rPr>
        <w:t xml:space="preserve">. </w:t>
      </w:r>
      <w:r w:rsidRPr="00D072A0">
        <w:rPr>
          <w:color w:val="000000" w:themeColor="text1"/>
          <w:sz w:val="28"/>
          <w:szCs w:val="28"/>
          <w:lang w:val="kk-KZ"/>
        </w:rPr>
        <w:t>Бұл шаралар жастарды тек қана интернеттің емес, сонымен қатар әлеуметтік желілердің де зиянды әсерлерінен сақтандыруға бағытталған.</w:t>
      </w:r>
    </w:p>
    <w:p w14:paraId="39F4A538" w14:textId="48632710" w:rsidR="00356BB2" w:rsidRPr="00356BB2" w:rsidRDefault="00713EB7" w:rsidP="00356BB2">
      <w:pPr>
        <w:pStyle w:val="ac"/>
        <w:shd w:val="clear" w:color="auto" w:fill="FFFFFF"/>
        <w:spacing w:before="0" w:beforeAutospacing="0" w:after="0" w:afterAutospacing="0"/>
        <w:ind w:firstLine="708"/>
        <w:jc w:val="both"/>
        <w:rPr>
          <w:color w:val="000000" w:themeColor="text1"/>
          <w:sz w:val="28"/>
          <w:szCs w:val="28"/>
          <w:lang w:val="kk-KZ"/>
        </w:rPr>
      </w:pPr>
      <w:r w:rsidRPr="00356BB2">
        <w:rPr>
          <w:rStyle w:val="ad"/>
          <w:b w:val="0"/>
          <w:bCs w:val="0"/>
          <w:color w:val="000000" w:themeColor="text1"/>
          <w:sz w:val="28"/>
          <w:szCs w:val="28"/>
          <w:lang w:val="kk-KZ"/>
        </w:rPr>
        <w:t>Цифрлық сауаттылықты арттыру</w:t>
      </w:r>
      <w:r w:rsidR="00356BB2" w:rsidRPr="00356BB2">
        <w:rPr>
          <w:rStyle w:val="ad"/>
          <w:b w:val="0"/>
          <w:bCs w:val="0"/>
          <w:color w:val="000000" w:themeColor="text1"/>
          <w:sz w:val="28"/>
          <w:szCs w:val="28"/>
          <w:lang w:val="kk-KZ"/>
        </w:rPr>
        <w:t xml:space="preserve">. </w:t>
      </w:r>
      <w:r w:rsidRPr="00356BB2">
        <w:rPr>
          <w:color w:val="000000" w:themeColor="text1"/>
          <w:sz w:val="28"/>
          <w:szCs w:val="28"/>
          <w:lang w:val="kk-KZ"/>
        </w:rPr>
        <w:t>Интернет пен әлеуметтік желілерді тиімді әрі қауіпсіз пайдаланудың маңызы</w:t>
      </w:r>
      <w:r w:rsidR="00D072A0" w:rsidRPr="00356BB2">
        <w:rPr>
          <w:color w:val="000000" w:themeColor="text1"/>
          <w:sz w:val="28"/>
          <w:szCs w:val="28"/>
          <w:lang w:val="kk-KZ"/>
        </w:rPr>
        <w:t xml:space="preserve"> </w:t>
      </w:r>
      <w:r w:rsidR="0021376D" w:rsidRPr="00356BB2">
        <w:rPr>
          <w:color w:val="000000" w:themeColor="text1"/>
          <w:sz w:val="28"/>
          <w:szCs w:val="28"/>
          <w:lang w:val="kk-KZ"/>
        </w:rPr>
        <w:t xml:space="preserve">зор. </w:t>
      </w:r>
      <w:r w:rsidRPr="00356BB2">
        <w:rPr>
          <w:color w:val="000000" w:themeColor="text1"/>
          <w:sz w:val="28"/>
          <w:szCs w:val="28"/>
          <w:lang w:val="kk-KZ"/>
        </w:rPr>
        <w:t>Сондықтан, мектептер мен колледждерде </w:t>
      </w:r>
      <w:r w:rsidRPr="00356BB2">
        <w:rPr>
          <w:rStyle w:val="ad"/>
          <w:rFonts w:eastAsiaTheme="majorEastAsia"/>
          <w:b w:val="0"/>
          <w:bCs w:val="0"/>
          <w:color w:val="000000" w:themeColor="text1"/>
          <w:sz w:val="28"/>
          <w:szCs w:val="28"/>
          <w:lang w:val="kk-KZ"/>
        </w:rPr>
        <w:t>цифрлық</w:t>
      </w:r>
      <w:r w:rsidR="00E07B62">
        <w:rPr>
          <w:rStyle w:val="ad"/>
          <w:rFonts w:eastAsiaTheme="majorEastAsia"/>
          <w:b w:val="0"/>
          <w:bCs w:val="0"/>
          <w:color w:val="000000" w:themeColor="text1"/>
          <w:sz w:val="28"/>
          <w:szCs w:val="28"/>
          <w:lang w:val="kk-KZ"/>
        </w:rPr>
        <w:t xml:space="preserve"> </w:t>
      </w:r>
      <w:r w:rsidRPr="00356BB2">
        <w:rPr>
          <w:rStyle w:val="ad"/>
          <w:rFonts w:eastAsiaTheme="majorEastAsia"/>
          <w:b w:val="0"/>
          <w:bCs w:val="0"/>
          <w:color w:val="000000" w:themeColor="text1"/>
          <w:sz w:val="28"/>
          <w:szCs w:val="28"/>
          <w:lang w:val="kk-KZ"/>
        </w:rPr>
        <w:t>сауаттылық</w:t>
      </w:r>
      <w:r w:rsidRPr="00356BB2">
        <w:rPr>
          <w:color w:val="000000" w:themeColor="text1"/>
          <w:sz w:val="28"/>
          <w:szCs w:val="28"/>
          <w:lang w:val="kk-KZ"/>
        </w:rPr>
        <w:t> бағдарламаларын енгізу қажет. Бұл бағдарламалар жастарға</w:t>
      </w:r>
      <w:r w:rsidR="0021376D" w:rsidRPr="00356BB2">
        <w:rPr>
          <w:color w:val="000000" w:themeColor="text1"/>
          <w:sz w:val="28"/>
          <w:szCs w:val="28"/>
          <w:lang w:val="kk-KZ"/>
        </w:rPr>
        <w:t xml:space="preserve"> </w:t>
      </w:r>
      <w:r w:rsidRPr="00356BB2">
        <w:rPr>
          <w:color w:val="000000" w:themeColor="text1"/>
          <w:sz w:val="28"/>
          <w:szCs w:val="28"/>
          <w:lang w:val="kk-KZ"/>
        </w:rPr>
        <w:t>интернетті дұрыс пайдалануды, жеке мәліметтерді қорғауды және онлайн</w:t>
      </w:r>
      <w:r w:rsidR="00D072A0" w:rsidRPr="00356BB2">
        <w:rPr>
          <w:color w:val="000000" w:themeColor="text1"/>
          <w:sz w:val="28"/>
          <w:szCs w:val="28"/>
          <w:lang w:val="kk-KZ"/>
        </w:rPr>
        <w:t xml:space="preserve"> </w:t>
      </w:r>
      <w:r w:rsidRPr="00356BB2">
        <w:rPr>
          <w:color w:val="000000" w:themeColor="text1"/>
          <w:sz w:val="28"/>
          <w:szCs w:val="28"/>
          <w:lang w:val="kk-KZ"/>
        </w:rPr>
        <w:t>ортаның психологиялық әсерінен сақтануды үйретеді.</w:t>
      </w:r>
    </w:p>
    <w:p w14:paraId="17F77B6D" w14:textId="2DCF3208" w:rsidR="00356BB2" w:rsidRPr="00356BB2" w:rsidRDefault="00713EB7" w:rsidP="00356BB2">
      <w:pPr>
        <w:pStyle w:val="ac"/>
        <w:shd w:val="clear" w:color="auto" w:fill="FFFFFF"/>
        <w:spacing w:before="0" w:beforeAutospacing="0" w:after="0" w:afterAutospacing="0"/>
        <w:ind w:firstLine="708"/>
        <w:jc w:val="both"/>
        <w:rPr>
          <w:color w:val="000000" w:themeColor="text1"/>
          <w:sz w:val="28"/>
          <w:szCs w:val="28"/>
          <w:lang w:val="kk-KZ"/>
        </w:rPr>
      </w:pPr>
      <w:r w:rsidRPr="00356BB2">
        <w:rPr>
          <w:rStyle w:val="ad"/>
          <w:b w:val="0"/>
          <w:bCs w:val="0"/>
          <w:color w:val="000000" w:themeColor="text1"/>
          <w:sz w:val="28"/>
          <w:szCs w:val="28"/>
          <w:lang w:val="kk-KZ"/>
        </w:rPr>
        <w:t>Экран уақытына шектеу қою</w:t>
      </w:r>
      <w:r w:rsidR="00356BB2" w:rsidRPr="00356BB2">
        <w:rPr>
          <w:rStyle w:val="ad"/>
          <w:b w:val="0"/>
          <w:bCs w:val="0"/>
          <w:color w:val="000000" w:themeColor="text1"/>
          <w:sz w:val="28"/>
          <w:szCs w:val="28"/>
          <w:lang w:val="kk-KZ"/>
        </w:rPr>
        <w:t xml:space="preserve">. </w:t>
      </w:r>
      <w:r w:rsidRPr="00356BB2">
        <w:rPr>
          <w:color w:val="000000" w:themeColor="text1"/>
          <w:sz w:val="28"/>
          <w:szCs w:val="28"/>
          <w:lang w:val="kk-KZ"/>
        </w:rPr>
        <w:t>Үйде немесе мектепте интернетке деген уақыт шектеулерін енгізу тәуелділіктің алдын алу үшін тиімді әдіс. Мысалы, балалар мен жасөспірімдер үшін смартфон мен компьютер</w:t>
      </w:r>
      <w:r w:rsidR="00D072A0" w:rsidRPr="00356BB2">
        <w:rPr>
          <w:color w:val="000000" w:themeColor="text1"/>
          <w:sz w:val="28"/>
          <w:szCs w:val="28"/>
          <w:lang w:val="kk-KZ"/>
        </w:rPr>
        <w:t>лерді</w:t>
      </w:r>
      <w:r w:rsidRPr="00356BB2">
        <w:rPr>
          <w:color w:val="000000" w:themeColor="text1"/>
          <w:sz w:val="28"/>
          <w:szCs w:val="28"/>
          <w:lang w:val="kk-KZ"/>
        </w:rPr>
        <w:t xml:space="preserve"> күніне тек белгілі бір уақыт ішінде ғана </w:t>
      </w:r>
      <w:r w:rsidR="00D072A0" w:rsidRPr="00356BB2">
        <w:rPr>
          <w:color w:val="000000" w:themeColor="text1"/>
          <w:sz w:val="28"/>
          <w:szCs w:val="28"/>
          <w:lang w:val="kk-KZ"/>
        </w:rPr>
        <w:t>пайдалануға</w:t>
      </w:r>
      <w:r w:rsidRPr="00356BB2">
        <w:rPr>
          <w:color w:val="000000" w:themeColor="text1"/>
          <w:sz w:val="28"/>
          <w:szCs w:val="28"/>
          <w:lang w:val="kk-KZ"/>
        </w:rPr>
        <w:t xml:space="preserve"> рұқсат </w:t>
      </w:r>
      <w:r w:rsidR="00E07B62">
        <w:rPr>
          <w:color w:val="000000" w:themeColor="text1"/>
          <w:sz w:val="28"/>
          <w:szCs w:val="28"/>
          <w:lang w:val="kk-KZ"/>
        </w:rPr>
        <w:t xml:space="preserve">беру. </w:t>
      </w:r>
      <w:r w:rsidRPr="00356BB2">
        <w:rPr>
          <w:color w:val="000000" w:themeColor="text1"/>
          <w:sz w:val="28"/>
          <w:szCs w:val="28"/>
          <w:lang w:val="kk-KZ"/>
        </w:rPr>
        <w:t>Ата-аналар мен педагогтар бұл ретте үлкен рөл атқарады, себебі олар балалардың интернетті қаншалықты жиі және қалай пайдаланатынын бақылауға мүмкіндік алады.</w:t>
      </w:r>
    </w:p>
    <w:p w14:paraId="4ABE0A7E" w14:textId="19D4E8E6" w:rsidR="00356BB2" w:rsidRPr="00356BB2" w:rsidRDefault="00713EB7" w:rsidP="00356BB2">
      <w:pPr>
        <w:pStyle w:val="ac"/>
        <w:shd w:val="clear" w:color="auto" w:fill="FFFFFF"/>
        <w:spacing w:before="0" w:beforeAutospacing="0" w:after="0" w:afterAutospacing="0"/>
        <w:ind w:firstLine="708"/>
        <w:jc w:val="both"/>
        <w:rPr>
          <w:color w:val="000000" w:themeColor="text1"/>
          <w:sz w:val="28"/>
          <w:szCs w:val="28"/>
          <w:lang w:val="kk-KZ"/>
        </w:rPr>
      </w:pPr>
      <w:r w:rsidRPr="00356BB2">
        <w:rPr>
          <w:rStyle w:val="ad"/>
          <w:b w:val="0"/>
          <w:bCs w:val="0"/>
          <w:color w:val="000000" w:themeColor="text1"/>
          <w:sz w:val="28"/>
          <w:szCs w:val="28"/>
          <w:lang w:val="kk-KZ"/>
        </w:rPr>
        <w:t>Психологиялық көмек және терапия</w:t>
      </w:r>
      <w:r w:rsidR="00356BB2" w:rsidRPr="00356BB2">
        <w:rPr>
          <w:rStyle w:val="ad"/>
          <w:b w:val="0"/>
          <w:bCs w:val="0"/>
          <w:color w:val="000000" w:themeColor="text1"/>
          <w:sz w:val="28"/>
          <w:szCs w:val="28"/>
          <w:lang w:val="kk-KZ"/>
        </w:rPr>
        <w:t xml:space="preserve">. </w:t>
      </w:r>
      <w:r w:rsidRPr="00356BB2">
        <w:rPr>
          <w:color w:val="000000" w:themeColor="text1"/>
          <w:sz w:val="28"/>
          <w:szCs w:val="28"/>
          <w:lang w:val="kk-KZ"/>
        </w:rPr>
        <w:t>Интернет тәуелділігіне ұшыраған адамдарға психотерапевт немесе психологтың көмегі қажет болуы мүмкін. </w:t>
      </w:r>
      <w:r w:rsidRPr="00356BB2">
        <w:rPr>
          <w:rStyle w:val="ad"/>
          <w:rFonts w:eastAsiaTheme="majorEastAsia"/>
          <w:b w:val="0"/>
          <w:bCs w:val="0"/>
          <w:color w:val="000000" w:themeColor="text1"/>
          <w:sz w:val="28"/>
          <w:szCs w:val="28"/>
          <w:lang w:val="kk-KZ"/>
        </w:rPr>
        <w:t>Когнитивті мінез-құлық терапиясы (КМТ)</w:t>
      </w:r>
      <w:r w:rsidRPr="00356BB2">
        <w:rPr>
          <w:color w:val="000000" w:themeColor="text1"/>
          <w:sz w:val="28"/>
          <w:szCs w:val="28"/>
          <w:lang w:val="kk-KZ"/>
        </w:rPr>
        <w:t> сияқты әдістер интернетке тәуелділікті жеңуге көмектеседі. Бұл әдіс адамның интернетті қолдану әдеттерін, оның эмоциялық және мінез-құлықтық тұрғыдан салдарын зерттеп, оларды түзетуге бағытталған.</w:t>
      </w:r>
    </w:p>
    <w:p w14:paraId="07FC47EE" w14:textId="06A549F3" w:rsidR="00356BB2" w:rsidRDefault="00713EB7" w:rsidP="00356BB2">
      <w:pPr>
        <w:pStyle w:val="4"/>
        <w:shd w:val="clear" w:color="auto" w:fill="FFFFFF"/>
        <w:spacing w:before="0"/>
        <w:ind w:firstLine="708"/>
        <w:jc w:val="both"/>
        <w:rPr>
          <w:rFonts w:ascii="Times New Roman" w:hAnsi="Times New Roman" w:cs="Times New Roman"/>
          <w:color w:val="000000" w:themeColor="text1"/>
          <w:sz w:val="28"/>
          <w:szCs w:val="28"/>
          <w:lang w:val="kk-KZ"/>
        </w:rPr>
      </w:pPr>
      <w:r w:rsidRPr="00356BB2">
        <w:rPr>
          <w:rStyle w:val="ad"/>
          <w:rFonts w:ascii="Times New Roman" w:hAnsi="Times New Roman" w:cs="Times New Roman"/>
          <w:b w:val="0"/>
          <w:bCs w:val="0"/>
          <w:i w:val="0"/>
          <w:iCs w:val="0"/>
          <w:color w:val="000000" w:themeColor="text1"/>
          <w:sz w:val="28"/>
          <w:szCs w:val="28"/>
          <w:lang w:val="kk-KZ"/>
        </w:rPr>
        <w:t>Баланс пен уақытты басқару дағдыларын дамыту</w:t>
      </w:r>
      <w:r w:rsidR="00356BB2">
        <w:rPr>
          <w:rStyle w:val="ad"/>
          <w:rFonts w:ascii="Times New Roman" w:hAnsi="Times New Roman" w:cs="Times New Roman"/>
          <w:b w:val="0"/>
          <w:bCs w:val="0"/>
          <w:i w:val="0"/>
          <w:iCs w:val="0"/>
          <w:color w:val="000000" w:themeColor="text1"/>
          <w:sz w:val="28"/>
          <w:szCs w:val="28"/>
          <w:lang w:val="kk-KZ"/>
        </w:rPr>
        <w:t xml:space="preserve">. </w:t>
      </w:r>
      <w:r w:rsidRPr="00356BB2">
        <w:rPr>
          <w:rFonts w:ascii="Times New Roman" w:hAnsi="Times New Roman" w:cs="Times New Roman"/>
          <w:i w:val="0"/>
          <w:iCs w:val="0"/>
          <w:color w:val="000000" w:themeColor="text1"/>
          <w:sz w:val="28"/>
          <w:szCs w:val="28"/>
          <w:lang w:val="kk-KZ"/>
        </w:rPr>
        <w:t>Адамдарға өз уақытын дұрыс жоспарлау мен басқаруды үйрету маңызды. Мысалы, күнделікті тапсырмаларды орындау үшін арнайы</w:t>
      </w:r>
      <w:r w:rsidR="00E07B62">
        <w:rPr>
          <w:rFonts w:ascii="Times New Roman" w:hAnsi="Times New Roman" w:cs="Times New Roman"/>
          <w:i w:val="0"/>
          <w:iCs w:val="0"/>
          <w:color w:val="000000" w:themeColor="text1"/>
          <w:sz w:val="28"/>
          <w:szCs w:val="28"/>
          <w:lang w:val="kk-KZ"/>
        </w:rPr>
        <w:t xml:space="preserve"> міндеттер мен </w:t>
      </w:r>
      <w:r w:rsidRPr="00356BB2">
        <w:rPr>
          <w:rStyle w:val="ad"/>
          <w:rFonts w:ascii="Times New Roman" w:hAnsi="Times New Roman" w:cs="Times New Roman"/>
          <w:b w:val="0"/>
          <w:bCs w:val="0"/>
          <w:i w:val="0"/>
          <w:iCs w:val="0"/>
          <w:color w:val="000000" w:themeColor="text1"/>
          <w:sz w:val="28"/>
          <w:szCs w:val="28"/>
          <w:lang w:val="kk-KZ"/>
        </w:rPr>
        <w:t>уақытты басқару бағдарламаларын</w:t>
      </w:r>
      <w:r w:rsidRPr="00356BB2">
        <w:rPr>
          <w:rFonts w:ascii="Times New Roman" w:hAnsi="Times New Roman" w:cs="Times New Roman"/>
          <w:i w:val="0"/>
          <w:iCs w:val="0"/>
          <w:color w:val="000000" w:themeColor="text1"/>
          <w:sz w:val="28"/>
          <w:szCs w:val="28"/>
          <w:lang w:val="kk-KZ"/>
        </w:rPr>
        <w:t> қолдану арқылы адам интернетке тәуелді болмай, маңызды істермен шұғылдана алады.</w:t>
      </w:r>
    </w:p>
    <w:p w14:paraId="17D9FBC0" w14:textId="38FFCED9" w:rsidR="00900553" w:rsidRPr="00356BB2" w:rsidRDefault="00713EB7" w:rsidP="00356BB2">
      <w:pPr>
        <w:pStyle w:val="4"/>
        <w:shd w:val="clear" w:color="auto" w:fill="FFFFFF"/>
        <w:spacing w:before="0"/>
        <w:ind w:firstLine="708"/>
        <w:jc w:val="both"/>
        <w:rPr>
          <w:rFonts w:ascii="Times New Roman" w:hAnsi="Times New Roman" w:cs="Times New Roman"/>
          <w:color w:val="000000" w:themeColor="text1"/>
          <w:sz w:val="28"/>
          <w:szCs w:val="28"/>
          <w:lang w:val="kk-KZ"/>
        </w:rPr>
      </w:pPr>
      <w:r w:rsidRPr="00356BB2">
        <w:rPr>
          <w:rStyle w:val="ad"/>
          <w:rFonts w:ascii="Times New Roman" w:hAnsi="Times New Roman" w:cs="Times New Roman"/>
          <w:b w:val="0"/>
          <w:bCs w:val="0"/>
          <w:i w:val="0"/>
          <w:iCs w:val="0"/>
          <w:color w:val="000000" w:themeColor="text1"/>
          <w:sz w:val="28"/>
          <w:szCs w:val="28"/>
          <w:lang w:val="kk-KZ"/>
        </w:rPr>
        <w:t>Құқықтық реттеу</w:t>
      </w:r>
      <w:r w:rsidR="00356BB2" w:rsidRPr="00356BB2">
        <w:rPr>
          <w:rStyle w:val="ad"/>
          <w:rFonts w:ascii="Times New Roman" w:hAnsi="Times New Roman" w:cs="Times New Roman"/>
          <w:b w:val="0"/>
          <w:bCs w:val="0"/>
          <w:i w:val="0"/>
          <w:iCs w:val="0"/>
          <w:color w:val="000000" w:themeColor="text1"/>
          <w:sz w:val="28"/>
          <w:szCs w:val="28"/>
          <w:lang w:val="kk-KZ"/>
        </w:rPr>
        <w:t>.</w:t>
      </w:r>
      <w:r w:rsidR="00356BB2">
        <w:rPr>
          <w:rStyle w:val="ad"/>
          <w:rFonts w:ascii="Times New Roman" w:hAnsi="Times New Roman" w:cs="Times New Roman"/>
          <w:color w:val="000000" w:themeColor="text1"/>
          <w:sz w:val="28"/>
          <w:szCs w:val="28"/>
          <w:lang w:val="kk-KZ"/>
        </w:rPr>
        <w:t xml:space="preserve"> </w:t>
      </w:r>
      <w:r w:rsidRPr="00356BB2">
        <w:rPr>
          <w:rFonts w:ascii="Times New Roman" w:hAnsi="Times New Roman" w:cs="Times New Roman"/>
          <w:i w:val="0"/>
          <w:iCs w:val="0"/>
          <w:color w:val="000000" w:themeColor="text1"/>
          <w:sz w:val="28"/>
          <w:szCs w:val="28"/>
          <w:lang w:val="kk-KZ"/>
        </w:rPr>
        <w:t>Құқықтық тұрғыдан да интернет пен әлеуметтік желілерде орын алатын зиянды контентке, онлайн құмар ойындарға және басқа да теріс әдеттерге қарсы заңнамалық шаралар енгіз</w:t>
      </w:r>
      <w:r w:rsidR="00900553" w:rsidRPr="00356BB2">
        <w:rPr>
          <w:rFonts w:ascii="Times New Roman" w:hAnsi="Times New Roman" w:cs="Times New Roman"/>
          <w:i w:val="0"/>
          <w:iCs w:val="0"/>
          <w:color w:val="000000" w:themeColor="text1"/>
          <w:sz w:val="28"/>
          <w:szCs w:val="28"/>
          <w:lang w:val="kk-KZ"/>
        </w:rPr>
        <w:t>у</w:t>
      </w:r>
      <w:r w:rsidR="00E07B62">
        <w:rPr>
          <w:rFonts w:ascii="Times New Roman" w:hAnsi="Times New Roman" w:cs="Times New Roman"/>
          <w:i w:val="0"/>
          <w:iCs w:val="0"/>
          <w:color w:val="000000" w:themeColor="text1"/>
          <w:sz w:val="28"/>
          <w:szCs w:val="28"/>
          <w:lang w:val="kk-KZ"/>
        </w:rPr>
        <w:t xml:space="preserve"> өажеттігі</w:t>
      </w:r>
      <w:r w:rsidR="00900553" w:rsidRPr="00356BB2">
        <w:rPr>
          <w:rFonts w:ascii="Times New Roman" w:hAnsi="Times New Roman" w:cs="Times New Roman"/>
          <w:i w:val="0"/>
          <w:iCs w:val="0"/>
          <w:color w:val="000000" w:themeColor="text1"/>
          <w:sz w:val="28"/>
          <w:szCs w:val="28"/>
          <w:lang w:val="kk-KZ"/>
        </w:rPr>
        <w:t>.</w:t>
      </w:r>
      <w:r w:rsidRPr="00356BB2">
        <w:rPr>
          <w:rFonts w:ascii="Times New Roman" w:hAnsi="Times New Roman" w:cs="Times New Roman"/>
          <w:i w:val="0"/>
          <w:iCs w:val="0"/>
          <w:color w:val="000000" w:themeColor="text1"/>
          <w:sz w:val="28"/>
          <w:szCs w:val="28"/>
          <w:lang w:val="kk-KZ"/>
        </w:rPr>
        <w:t xml:space="preserve"> Мысалы, </w:t>
      </w:r>
      <w:r w:rsidR="00E07B62">
        <w:rPr>
          <w:rFonts w:ascii="Times New Roman" w:hAnsi="Times New Roman" w:cs="Times New Roman"/>
          <w:i w:val="0"/>
          <w:iCs w:val="0"/>
          <w:color w:val="000000" w:themeColor="text1"/>
          <w:sz w:val="28"/>
          <w:szCs w:val="28"/>
          <w:lang w:val="kk-KZ"/>
        </w:rPr>
        <w:t>мемлекет тарапынан</w:t>
      </w:r>
      <w:r w:rsidRPr="00356BB2">
        <w:rPr>
          <w:rFonts w:ascii="Times New Roman" w:hAnsi="Times New Roman" w:cs="Times New Roman"/>
          <w:i w:val="0"/>
          <w:iCs w:val="0"/>
          <w:color w:val="000000" w:themeColor="text1"/>
          <w:sz w:val="28"/>
          <w:szCs w:val="28"/>
          <w:lang w:val="kk-KZ"/>
        </w:rPr>
        <w:t xml:space="preserve"> интернет тәуелділігінен зардап шеккендерге көмек көрсететін арнайы бағдарламалар жасап, әлеуметтік желілерде теріс әсер ет</w:t>
      </w:r>
      <w:r w:rsidR="00900553" w:rsidRPr="00356BB2">
        <w:rPr>
          <w:rFonts w:ascii="Times New Roman" w:hAnsi="Times New Roman" w:cs="Times New Roman"/>
          <w:i w:val="0"/>
          <w:iCs w:val="0"/>
          <w:color w:val="000000" w:themeColor="text1"/>
          <w:sz w:val="28"/>
          <w:szCs w:val="28"/>
          <w:lang w:val="kk-KZ"/>
        </w:rPr>
        <w:t xml:space="preserve">етін шараларды </w:t>
      </w:r>
      <w:r w:rsidRPr="00356BB2">
        <w:rPr>
          <w:rFonts w:ascii="Times New Roman" w:hAnsi="Times New Roman" w:cs="Times New Roman"/>
          <w:i w:val="0"/>
          <w:iCs w:val="0"/>
          <w:color w:val="000000" w:themeColor="text1"/>
          <w:sz w:val="28"/>
          <w:szCs w:val="28"/>
          <w:lang w:val="kk-KZ"/>
        </w:rPr>
        <w:t>реттейтін заң</w:t>
      </w:r>
      <w:r w:rsidR="00900553" w:rsidRPr="00356BB2">
        <w:rPr>
          <w:rFonts w:ascii="Times New Roman" w:hAnsi="Times New Roman" w:cs="Times New Roman"/>
          <w:i w:val="0"/>
          <w:iCs w:val="0"/>
          <w:color w:val="000000" w:themeColor="text1"/>
          <w:sz w:val="28"/>
          <w:szCs w:val="28"/>
          <w:lang w:val="kk-KZ"/>
        </w:rPr>
        <w:t xml:space="preserve"> қабылдау.</w:t>
      </w:r>
    </w:p>
    <w:p w14:paraId="04644B2A" w14:textId="0E59641C" w:rsidR="00860D91" w:rsidRPr="00FF5925" w:rsidRDefault="00713EB7" w:rsidP="003F34C5">
      <w:pPr>
        <w:pStyle w:val="ac"/>
        <w:shd w:val="clear" w:color="auto" w:fill="FFFFFF"/>
        <w:spacing w:before="0" w:beforeAutospacing="0" w:after="0" w:afterAutospacing="0"/>
        <w:ind w:firstLine="709"/>
        <w:jc w:val="both"/>
        <w:rPr>
          <w:color w:val="000000" w:themeColor="text1"/>
          <w:sz w:val="28"/>
          <w:szCs w:val="28"/>
          <w:lang w:val="kk-KZ"/>
        </w:rPr>
      </w:pPr>
      <w:r w:rsidRPr="00FF5925">
        <w:rPr>
          <w:color w:val="000000" w:themeColor="text1"/>
          <w:sz w:val="28"/>
          <w:szCs w:val="28"/>
          <w:lang w:val="kk-KZ"/>
        </w:rPr>
        <w:t xml:space="preserve">Әлеуметтік желілер мен интернеттің артық пайдаланылуы қазіргі қоғамдағы маңызды мәселелердің бірі болып </w:t>
      </w:r>
      <w:r w:rsidR="00900553">
        <w:rPr>
          <w:color w:val="000000" w:themeColor="text1"/>
          <w:sz w:val="28"/>
          <w:szCs w:val="28"/>
          <w:lang w:val="kk-KZ"/>
        </w:rPr>
        <w:t>отыр. Б</w:t>
      </w:r>
      <w:r w:rsidRPr="00FF5925">
        <w:rPr>
          <w:color w:val="000000" w:themeColor="text1"/>
          <w:sz w:val="28"/>
          <w:szCs w:val="28"/>
          <w:lang w:val="kk-KZ"/>
        </w:rPr>
        <w:t>ұл тәуелділік</w:t>
      </w:r>
      <w:r w:rsidR="00E07B62">
        <w:rPr>
          <w:color w:val="000000" w:themeColor="text1"/>
          <w:sz w:val="28"/>
          <w:szCs w:val="28"/>
          <w:lang w:val="kk-KZ"/>
        </w:rPr>
        <w:t>тің</w:t>
      </w:r>
      <w:r w:rsidRPr="00FF5925">
        <w:rPr>
          <w:color w:val="000000" w:themeColor="text1"/>
          <w:sz w:val="28"/>
          <w:szCs w:val="28"/>
          <w:lang w:val="kk-KZ"/>
        </w:rPr>
        <w:t xml:space="preserve"> психологиялық, әлеуметтік, физи</w:t>
      </w:r>
      <w:r w:rsidR="00D072A0">
        <w:rPr>
          <w:color w:val="000000" w:themeColor="text1"/>
          <w:sz w:val="28"/>
          <w:szCs w:val="28"/>
          <w:lang w:val="kk-KZ"/>
        </w:rPr>
        <w:t xml:space="preserve">ологиялық </w:t>
      </w:r>
      <w:r w:rsidRPr="00FF5925">
        <w:rPr>
          <w:color w:val="000000" w:themeColor="text1"/>
          <w:sz w:val="28"/>
          <w:szCs w:val="28"/>
          <w:lang w:val="kk-KZ"/>
        </w:rPr>
        <w:t>салда</w:t>
      </w:r>
      <w:r w:rsidR="00E07B62">
        <w:rPr>
          <w:color w:val="000000" w:themeColor="text1"/>
          <w:sz w:val="28"/>
          <w:szCs w:val="28"/>
          <w:lang w:val="kk-KZ"/>
        </w:rPr>
        <w:t>ры зор</w:t>
      </w:r>
      <w:r w:rsidRPr="00FF5925">
        <w:rPr>
          <w:color w:val="000000" w:themeColor="text1"/>
          <w:sz w:val="28"/>
          <w:szCs w:val="28"/>
          <w:lang w:val="kk-KZ"/>
        </w:rPr>
        <w:t>.</w:t>
      </w:r>
      <w:r w:rsidR="00D072A0">
        <w:rPr>
          <w:color w:val="000000" w:themeColor="text1"/>
          <w:sz w:val="28"/>
          <w:szCs w:val="28"/>
          <w:lang w:val="kk-KZ"/>
        </w:rPr>
        <w:t xml:space="preserve"> </w:t>
      </w:r>
      <w:r w:rsidRPr="00FF5925">
        <w:rPr>
          <w:color w:val="000000" w:themeColor="text1"/>
          <w:sz w:val="28"/>
          <w:szCs w:val="28"/>
          <w:lang w:val="kk-KZ"/>
        </w:rPr>
        <w:t xml:space="preserve">Сондықтан интернет тәуелділігінің алдын алу үшін ақпараттық кампаниялар, цифрлық </w:t>
      </w:r>
      <w:r w:rsidRPr="00FF5925">
        <w:rPr>
          <w:color w:val="000000" w:themeColor="text1"/>
          <w:sz w:val="28"/>
          <w:szCs w:val="28"/>
          <w:lang w:val="kk-KZ"/>
        </w:rPr>
        <w:lastRenderedPageBreak/>
        <w:t>сауаттылықты арттыру, психологиялық көмек көрсету, уақытты басқару дағдыларын дамыту шаралар</w:t>
      </w:r>
      <w:r w:rsidR="00E07B62">
        <w:rPr>
          <w:color w:val="000000" w:themeColor="text1"/>
          <w:sz w:val="28"/>
          <w:szCs w:val="28"/>
          <w:lang w:val="kk-KZ"/>
        </w:rPr>
        <w:t>ын ертерек</w:t>
      </w:r>
      <w:r w:rsidRPr="00FF5925">
        <w:rPr>
          <w:color w:val="000000" w:themeColor="text1"/>
          <w:sz w:val="28"/>
          <w:szCs w:val="28"/>
          <w:lang w:val="kk-KZ"/>
        </w:rPr>
        <w:t xml:space="preserve"> қолға алу қажет</w:t>
      </w:r>
      <w:r w:rsidR="00D072A0">
        <w:rPr>
          <w:color w:val="000000" w:themeColor="text1"/>
          <w:sz w:val="28"/>
          <w:szCs w:val="28"/>
          <w:lang w:val="kk-KZ"/>
        </w:rPr>
        <w:t xml:space="preserve">. </w:t>
      </w:r>
      <w:r w:rsidR="00860D91">
        <w:rPr>
          <w:color w:val="000000" w:themeColor="text1"/>
          <w:sz w:val="28"/>
          <w:szCs w:val="28"/>
          <w:lang w:val="kk-KZ"/>
        </w:rPr>
        <w:t>Ә</w:t>
      </w:r>
      <w:r w:rsidR="006E5D43" w:rsidRPr="00FF5925">
        <w:rPr>
          <w:color w:val="000000" w:themeColor="text1"/>
          <w:sz w:val="28"/>
          <w:szCs w:val="28"/>
          <w:lang w:val="kk-KZ"/>
        </w:rPr>
        <w:t xml:space="preserve">леуметтік желілер өміріміздің ажырамас бөлігіне айналды. Ол арқылы қарым-қатынас құрып, ақпарат алмасып, </w:t>
      </w:r>
      <w:r w:rsidR="00E07B62">
        <w:rPr>
          <w:color w:val="000000" w:themeColor="text1"/>
          <w:sz w:val="28"/>
          <w:szCs w:val="28"/>
          <w:lang w:val="kk-KZ"/>
        </w:rPr>
        <w:t xml:space="preserve">қалаған әрекетімізді </w:t>
      </w:r>
      <w:r w:rsidR="006E5D43" w:rsidRPr="00FF5925">
        <w:rPr>
          <w:color w:val="000000" w:themeColor="text1"/>
          <w:sz w:val="28"/>
          <w:szCs w:val="28"/>
          <w:lang w:val="kk-KZ"/>
        </w:rPr>
        <w:t>жүзеге асыруға көмектесетін көп мүмкіндікке ие бол</w:t>
      </w:r>
      <w:r w:rsidR="00E07B62">
        <w:rPr>
          <w:color w:val="000000" w:themeColor="text1"/>
          <w:sz w:val="28"/>
          <w:szCs w:val="28"/>
          <w:lang w:val="kk-KZ"/>
        </w:rPr>
        <w:t>ып отырмыз.</w:t>
      </w:r>
      <w:r w:rsidR="006E5D43" w:rsidRPr="00FF5925">
        <w:rPr>
          <w:color w:val="000000" w:themeColor="text1"/>
          <w:sz w:val="28"/>
          <w:szCs w:val="28"/>
          <w:lang w:val="kk-KZ"/>
        </w:rPr>
        <w:t xml:space="preserve"> Дегенмен, оның зиянды тұстарына көз жұмып қарауға болмайды. </w:t>
      </w:r>
      <w:r w:rsidR="00E07B62">
        <w:rPr>
          <w:color w:val="000000" w:themeColor="text1"/>
          <w:sz w:val="28"/>
          <w:szCs w:val="28"/>
          <w:lang w:val="kk-KZ"/>
        </w:rPr>
        <w:t>Зерттеулер көрсеткендей, т</w:t>
      </w:r>
      <w:r w:rsidR="006E5D43" w:rsidRPr="00FF5925">
        <w:rPr>
          <w:color w:val="000000" w:themeColor="text1"/>
          <w:sz w:val="28"/>
          <w:szCs w:val="28"/>
          <w:lang w:val="kk-KZ"/>
        </w:rPr>
        <w:t xml:space="preserve">елефонға телміріп, </w:t>
      </w:r>
      <w:r w:rsidR="00E07B62">
        <w:rPr>
          <w:color w:val="000000" w:themeColor="text1"/>
          <w:sz w:val="28"/>
          <w:szCs w:val="28"/>
          <w:lang w:val="kk-KZ"/>
        </w:rPr>
        <w:t xml:space="preserve">адам </w:t>
      </w:r>
      <w:r w:rsidR="006E5D43" w:rsidRPr="00FF5925">
        <w:rPr>
          <w:color w:val="000000" w:themeColor="text1"/>
          <w:sz w:val="28"/>
          <w:szCs w:val="28"/>
          <w:lang w:val="kk-KZ"/>
        </w:rPr>
        <w:t>өз бойы</w:t>
      </w:r>
      <w:r w:rsidR="00E07B62">
        <w:rPr>
          <w:color w:val="000000" w:themeColor="text1"/>
          <w:sz w:val="28"/>
          <w:szCs w:val="28"/>
          <w:lang w:val="kk-KZ"/>
        </w:rPr>
        <w:t>н</w:t>
      </w:r>
      <w:r w:rsidR="006E5D43" w:rsidRPr="00FF5925">
        <w:rPr>
          <w:color w:val="000000" w:themeColor="text1"/>
          <w:sz w:val="28"/>
          <w:szCs w:val="28"/>
          <w:lang w:val="kk-KZ"/>
        </w:rPr>
        <w:t>дағы қасиеттерді, болмысы</w:t>
      </w:r>
      <w:r w:rsidR="00E07B62">
        <w:rPr>
          <w:color w:val="000000" w:themeColor="text1"/>
          <w:sz w:val="28"/>
          <w:szCs w:val="28"/>
          <w:lang w:val="kk-KZ"/>
        </w:rPr>
        <w:t xml:space="preserve">н </w:t>
      </w:r>
      <w:r w:rsidR="006E5D43" w:rsidRPr="00FF5925">
        <w:rPr>
          <w:color w:val="000000" w:themeColor="text1"/>
          <w:sz w:val="28"/>
          <w:szCs w:val="28"/>
          <w:lang w:val="kk-KZ"/>
        </w:rPr>
        <w:t>жоғалт</w:t>
      </w:r>
      <w:r w:rsidR="00E07B62">
        <w:rPr>
          <w:color w:val="000000" w:themeColor="text1"/>
          <w:sz w:val="28"/>
          <w:szCs w:val="28"/>
          <w:lang w:val="kk-KZ"/>
        </w:rPr>
        <w:t xml:space="preserve">атын </w:t>
      </w:r>
      <w:r w:rsidR="006E5D43" w:rsidRPr="00FF5925">
        <w:rPr>
          <w:color w:val="000000" w:themeColor="text1"/>
          <w:sz w:val="28"/>
          <w:szCs w:val="28"/>
          <w:lang w:val="kk-KZ"/>
        </w:rPr>
        <w:t xml:space="preserve">сәттер жиі кездеседі. </w:t>
      </w:r>
      <w:r w:rsidR="00E07B62">
        <w:rPr>
          <w:color w:val="000000" w:themeColor="text1"/>
          <w:sz w:val="28"/>
          <w:szCs w:val="28"/>
          <w:lang w:val="kk-KZ"/>
        </w:rPr>
        <w:t xml:space="preserve">Сарапшылардың пікірінше, </w:t>
      </w:r>
      <w:r w:rsidR="006E5D43" w:rsidRPr="00FF5925">
        <w:rPr>
          <w:color w:val="000000" w:themeColor="text1"/>
          <w:sz w:val="28"/>
          <w:szCs w:val="28"/>
          <w:lang w:val="kk-KZ"/>
        </w:rPr>
        <w:t xml:space="preserve">ешқандай </w:t>
      </w:r>
      <w:r w:rsidR="00E07B62">
        <w:rPr>
          <w:color w:val="000000" w:themeColor="text1"/>
          <w:sz w:val="28"/>
          <w:szCs w:val="28"/>
          <w:lang w:val="kk-KZ"/>
        </w:rPr>
        <w:t xml:space="preserve">әлеуметтік </w:t>
      </w:r>
      <w:r w:rsidR="006E5D43" w:rsidRPr="00FF5925">
        <w:rPr>
          <w:color w:val="000000" w:themeColor="text1"/>
          <w:sz w:val="28"/>
          <w:szCs w:val="28"/>
          <w:lang w:val="kk-KZ"/>
        </w:rPr>
        <w:t xml:space="preserve">желіде аккаунты жоқ адамдар мен </w:t>
      </w:r>
      <w:r w:rsidR="00E07B62">
        <w:rPr>
          <w:color w:val="000000" w:themeColor="text1"/>
          <w:sz w:val="28"/>
          <w:szCs w:val="28"/>
          <w:lang w:val="kk-KZ"/>
        </w:rPr>
        <w:t xml:space="preserve">медиа </w:t>
      </w:r>
      <w:r w:rsidR="006E5D43" w:rsidRPr="00FF5925">
        <w:rPr>
          <w:color w:val="000000" w:themeColor="text1"/>
          <w:sz w:val="28"/>
          <w:szCs w:val="28"/>
          <w:lang w:val="kk-KZ"/>
        </w:rPr>
        <w:t>детокс жасайтындар физи</w:t>
      </w:r>
      <w:r w:rsidR="00D072A0">
        <w:rPr>
          <w:color w:val="000000" w:themeColor="text1"/>
          <w:sz w:val="28"/>
          <w:szCs w:val="28"/>
          <w:lang w:val="kk-KZ"/>
        </w:rPr>
        <w:t xml:space="preserve">ологиялық </w:t>
      </w:r>
      <w:r w:rsidR="006E5D43" w:rsidRPr="00FF5925">
        <w:rPr>
          <w:color w:val="000000" w:themeColor="text1"/>
          <w:sz w:val="28"/>
          <w:szCs w:val="28"/>
          <w:lang w:val="kk-KZ"/>
        </w:rPr>
        <w:t>және психологиялық тұрғыда әл-ауқатын жақсартып, жұмыс өнімділігі</w:t>
      </w:r>
      <w:r w:rsidR="00D072A0">
        <w:rPr>
          <w:color w:val="000000" w:themeColor="text1"/>
          <w:sz w:val="28"/>
          <w:szCs w:val="28"/>
          <w:lang w:val="kk-KZ"/>
        </w:rPr>
        <w:t xml:space="preserve">н </w:t>
      </w:r>
      <w:r w:rsidR="006E5D43" w:rsidRPr="00FF5925">
        <w:rPr>
          <w:color w:val="000000" w:themeColor="text1"/>
          <w:sz w:val="28"/>
          <w:szCs w:val="28"/>
          <w:lang w:val="kk-KZ"/>
        </w:rPr>
        <w:t>арт</w:t>
      </w:r>
      <w:r w:rsidR="00D072A0">
        <w:rPr>
          <w:color w:val="000000" w:themeColor="text1"/>
          <w:sz w:val="28"/>
          <w:szCs w:val="28"/>
          <w:lang w:val="kk-KZ"/>
        </w:rPr>
        <w:t>тыра</w:t>
      </w:r>
      <w:r w:rsidR="00E07B62">
        <w:rPr>
          <w:color w:val="000000" w:themeColor="text1"/>
          <w:sz w:val="28"/>
          <w:szCs w:val="28"/>
          <w:lang w:val="kk-KZ"/>
        </w:rPr>
        <w:t>тынын айтады.</w:t>
      </w:r>
    </w:p>
    <w:p w14:paraId="40DBD177" w14:textId="2CE8950A" w:rsidR="00356BB2" w:rsidRDefault="006E5D43" w:rsidP="003F34C5">
      <w:pPr>
        <w:pStyle w:val="ac"/>
        <w:shd w:val="clear" w:color="auto" w:fill="FFFFFF"/>
        <w:spacing w:before="0" w:beforeAutospacing="0" w:after="0" w:afterAutospacing="0"/>
        <w:ind w:firstLine="709"/>
        <w:jc w:val="both"/>
        <w:rPr>
          <w:sz w:val="28"/>
          <w:szCs w:val="28"/>
          <w:lang w:val="kk-KZ"/>
        </w:rPr>
      </w:pPr>
      <w:r w:rsidRPr="00FF5925">
        <w:rPr>
          <w:sz w:val="28"/>
          <w:szCs w:val="28"/>
          <w:lang w:val="kk-KZ"/>
        </w:rPr>
        <w:t>Орта есеппен алғанда адамдар күніне шамамен 2 сағат 24 минутты әлеуметтік желіде өткізеді екен. Бұл туралы 2020 жылы жүргізілген Hootsuite зерттеуінде айтылған. Ал Pew Research Center сауалнамасы ересектердің 69%-ы Facebook-ті, ал 74%-ы YouTube-ті белсенді түрде пайдаланатынын көрсеткен. Осылайша, танымал платформаларға тәуелді жандардың қатары күн санап көбейіп жатыр. Чикаго университетінің зерттеуі әлеуметтік желілерді пайдалану темекі шегу, ішімдік ішу немесе есірткіге тәуелділік секілді зиянды әдеттерден кем емес екенін көрсетті. Ал Common Sense Media жүргізген сауалнамаға сәйкес</w:t>
      </w:r>
      <w:r w:rsidR="00670EB2">
        <w:rPr>
          <w:sz w:val="28"/>
          <w:szCs w:val="28"/>
          <w:lang w:val="kk-KZ"/>
        </w:rPr>
        <w:t xml:space="preserve"> </w:t>
      </w:r>
      <w:r w:rsidR="00670EB2" w:rsidRPr="00FF5925">
        <w:rPr>
          <w:sz w:val="28"/>
          <w:szCs w:val="28"/>
          <w:lang w:val="kk-KZ"/>
        </w:rPr>
        <w:t>[1</w:t>
      </w:r>
      <w:r w:rsidR="00D060A5">
        <w:rPr>
          <w:sz w:val="28"/>
          <w:szCs w:val="28"/>
          <w:lang w:val="kk-KZ"/>
        </w:rPr>
        <w:t>4</w:t>
      </w:r>
      <w:r w:rsidR="0017129C">
        <w:rPr>
          <w:sz w:val="28"/>
          <w:szCs w:val="28"/>
          <w:lang w:val="kk-KZ"/>
        </w:rPr>
        <w:t>2</w:t>
      </w:r>
      <w:r w:rsidR="00670EB2" w:rsidRPr="00FF5925">
        <w:rPr>
          <w:sz w:val="28"/>
          <w:szCs w:val="28"/>
          <w:lang w:val="kk-KZ"/>
        </w:rPr>
        <w:t>]</w:t>
      </w:r>
      <w:r w:rsidRPr="00FF5925">
        <w:rPr>
          <w:sz w:val="28"/>
          <w:szCs w:val="28"/>
          <w:lang w:val="kk-KZ"/>
        </w:rPr>
        <w:t>, жасөспірімдердің 50%-ы өздерін мобильді құрылғылар</w:t>
      </w:r>
      <w:r w:rsidR="00670EB2">
        <w:rPr>
          <w:sz w:val="28"/>
          <w:szCs w:val="28"/>
          <w:lang w:val="kk-KZ"/>
        </w:rPr>
        <w:t>ға</w:t>
      </w:r>
      <w:r w:rsidRPr="00FF5925">
        <w:rPr>
          <w:sz w:val="28"/>
          <w:szCs w:val="28"/>
          <w:lang w:val="kk-KZ"/>
        </w:rPr>
        <w:t>, соның ішінде әлеуметтік желілерді пайдалануға тәуелдімін деп санайды. Бұл тәуелділік олардың оқу үлгеріміне, ұйқысына және жалпы өмір сапасының нашарлауына әсер ететіні анықталды. Ұлыбританиядағы Royal Society for Public Health зерттеуіне сәйкес</w:t>
      </w:r>
      <w:r w:rsidR="00900553">
        <w:rPr>
          <w:sz w:val="28"/>
          <w:szCs w:val="28"/>
          <w:lang w:val="kk-KZ"/>
        </w:rPr>
        <w:t xml:space="preserve"> </w:t>
      </w:r>
      <w:r w:rsidR="00670EB2" w:rsidRPr="00FF5925">
        <w:rPr>
          <w:sz w:val="28"/>
          <w:szCs w:val="28"/>
          <w:lang w:val="kk-KZ"/>
        </w:rPr>
        <w:t>[1</w:t>
      </w:r>
      <w:r w:rsidR="00D060A5">
        <w:rPr>
          <w:sz w:val="28"/>
          <w:szCs w:val="28"/>
          <w:lang w:val="kk-KZ"/>
        </w:rPr>
        <w:t>4</w:t>
      </w:r>
      <w:r w:rsidR="0017129C">
        <w:rPr>
          <w:sz w:val="28"/>
          <w:szCs w:val="28"/>
          <w:lang w:val="kk-KZ"/>
        </w:rPr>
        <w:t>3</w:t>
      </w:r>
      <w:r w:rsidR="00670EB2" w:rsidRPr="00FF5925">
        <w:rPr>
          <w:sz w:val="28"/>
          <w:szCs w:val="28"/>
          <w:lang w:val="kk-KZ"/>
        </w:rPr>
        <w:t>]</w:t>
      </w:r>
      <w:r w:rsidRPr="00FF5925">
        <w:rPr>
          <w:sz w:val="28"/>
          <w:szCs w:val="28"/>
          <w:lang w:val="kk-KZ"/>
        </w:rPr>
        <w:t>, Instagram психикалық денсаулық, өзін-өзі бағалау және өз болмысына көңілі толмайтын жастар үшін ең қауіпті әлеуметтік желі болып саналады.</w:t>
      </w:r>
      <w:r w:rsidR="004B7FCB" w:rsidRPr="00FF5925">
        <w:rPr>
          <w:sz w:val="28"/>
          <w:szCs w:val="28"/>
          <w:lang w:val="kk-KZ"/>
        </w:rPr>
        <w:t xml:space="preserve"> </w:t>
      </w:r>
    </w:p>
    <w:p w14:paraId="403310BC" w14:textId="77777777" w:rsidR="00314D68" w:rsidRDefault="00FC2D73" w:rsidP="00314D68">
      <w:pPr>
        <w:pStyle w:val="ac"/>
        <w:shd w:val="clear" w:color="auto" w:fill="FFFFFF"/>
        <w:spacing w:before="0" w:beforeAutospacing="0" w:after="0" w:afterAutospacing="0"/>
        <w:ind w:firstLine="708"/>
        <w:jc w:val="both"/>
        <w:rPr>
          <w:sz w:val="28"/>
          <w:szCs w:val="28"/>
          <w:lang w:val="kk-KZ"/>
        </w:rPr>
      </w:pPr>
      <w:r w:rsidRPr="00356BB2">
        <w:rPr>
          <w:color w:val="000000" w:themeColor="text1"/>
          <w:sz w:val="28"/>
          <w:szCs w:val="28"/>
          <w:lang w:val="kk-KZ"/>
        </w:rPr>
        <w:t>Әлеуметтік желіге тәуелділіктен туындайтын синдромдар</w:t>
      </w:r>
      <w:r w:rsidR="00356BB2">
        <w:rPr>
          <w:color w:val="000000" w:themeColor="text1"/>
          <w:sz w:val="28"/>
          <w:szCs w:val="28"/>
          <w:lang w:val="kk-KZ"/>
        </w:rPr>
        <w:t xml:space="preserve">ды ғалымдар былайша сипаттайды. </w:t>
      </w:r>
      <w:r w:rsidRPr="006E5D43">
        <w:rPr>
          <w:color w:val="000000" w:themeColor="text1"/>
          <w:sz w:val="28"/>
          <w:szCs w:val="28"/>
          <w:lang w:val="kk-KZ"/>
        </w:rPr>
        <w:t>Әлеуметтік желінің өміріміздің ажырамас бір бөлігіне айналуы әртүрлі синдромның туындауына әкелді. Мысалы, желіде болып жатқан қызықты немесе маңызды нәрсені жіберіп алудан қорықсаңыз, FOMO синдромына</w:t>
      </w:r>
      <w:r w:rsidR="004B7FCB" w:rsidRPr="004B7FCB">
        <w:rPr>
          <w:color w:val="000000" w:themeColor="text1"/>
          <w:sz w:val="28"/>
          <w:szCs w:val="28"/>
          <w:lang w:val="kk-KZ"/>
        </w:rPr>
        <w:t xml:space="preserve"> [1</w:t>
      </w:r>
      <w:r w:rsidR="00D060A5">
        <w:rPr>
          <w:color w:val="000000" w:themeColor="text1"/>
          <w:sz w:val="28"/>
          <w:szCs w:val="28"/>
          <w:lang w:val="kk-KZ"/>
        </w:rPr>
        <w:t>4</w:t>
      </w:r>
      <w:r w:rsidR="0017129C">
        <w:rPr>
          <w:color w:val="000000" w:themeColor="text1"/>
          <w:sz w:val="28"/>
          <w:szCs w:val="28"/>
          <w:lang w:val="kk-KZ"/>
        </w:rPr>
        <w:t>4</w:t>
      </w:r>
      <w:r w:rsidR="004B7FCB" w:rsidRPr="004B7FCB">
        <w:rPr>
          <w:color w:val="000000" w:themeColor="text1"/>
          <w:sz w:val="28"/>
          <w:szCs w:val="28"/>
          <w:lang w:val="kk-KZ"/>
        </w:rPr>
        <w:t>]</w:t>
      </w:r>
      <w:r w:rsidRPr="006E5D43">
        <w:rPr>
          <w:color w:val="000000" w:themeColor="text1"/>
          <w:sz w:val="28"/>
          <w:szCs w:val="28"/>
          <w:lang w:val="kk-KZ"/>
        </w:rPr>
        <w:t xml:space="preserve"> шалдыққан болуыңыз әбден мүмкін. Ағылшын тілінен аудар</w:t>
      </w:r>
      <w:r w:rsidR="00D072A0">
        <w:rPr>
          <w:color w:val="000000" w:themeColor="text1"/>
          <w:sz w:val="28"/>
          <w:szCs w:val="28"/>
          <w:lang w:val="kk-KZ"/>
        </w:rPr>
        <w:t xml:space="preserve">ғанда </w:t>
      </w:r>
      <w:r w:rsidRPr="00356BB2">
        <w:rPr>
          <w:color w:val="000000" w:themeColor="text1"/>
          <w:sz w:val="28"/>
          <w:szCs w:val="28"/>
          <w:lang w:val="kk-KZ"/>
        </w:rPr>
        <w:t>«felling missing out»</w:t>
      </w:r>
      <w:r w:rsidRPr="006E5D43">
        <w:rPr>
          <w:color w:val="000000" w:themeColor="text1"/>
          <w:sz w:val="28"/>
          <w:szCs w:val="28"/>
          <w:lang w:val="kk-KZ"/>
        </w:rPr>
        <w:t xml:space="preserve"> ұғымы интернеттегі жаңалықтарды жіберіп алудан қорқу сезімін сипаттайды. Бұл синдром</w:t>
      </w:r>
      <w:r w:rsidR="00D072A0">
        <w:rPr>
          <w:color w:val="000000" w:themeColor="text1"/>
          <w:sz w:val="28"/>
          <w:szCs w:val="28"/>
          <w:lang w:val="kk-KZ"/>
        </w:rPr>
        <w:t xml:space="preserve">ға шалдыққан </w:t>
      </w:r>
      <w:r w:rsidRPr="006E5D43">
        <w:rPr>
          <w:color w:val="000000" w:themeColor="text1"/>
          <w:sz w:val="28"/>
          <w:szCs w:val="28"/>
          <w:lang w:val="kk-KZ"/>
        </w:rPr>
        <w:t>адамдар барлық оқиғалардан хабардар болғысы келеді. Өзіне ұнайтын адамдардың өміріндегі оқиғалардан тыс қалмау үшін әлеуметтік желілерді үнемі тексереді. Бұл шектен тыс алаңдаушылыққа, өзін-өзі бағалаудың төмендеуіне және виртуалды әлемде уақытты бос өткізуге ықпал етеді.</w:t>
      </w:r>
      <w:r w:rsidR="004B7FCB">
        <w:rPr>
          <w:color w:val="000000" w:themeColor="text1"/>
          <w:sz w:val="28"/>
          <w:szCs w:val="28"/>
          <w:lang w:val="kk-KZ"/>
        </w:rPr>
        <w:t xml:space="preserve"> </w:t>
      </w:r>
      <w:r w:rsidR="004B7FCB" w:rsidRPr="004B7FCB">
        <w:rPr>
          <w:sz w:val="28"/>
          <w:szCs w:val="28"/>
          <w:lang w:val="kk-KZ"/>
        </w:rPr>
        <w:t xml:space="preserve">Бұл зерттеу бойынша, FOMO синдромы әсіресе жасөспірімдер мен жастар арасында жоғары </w:t>
      </w:r>
      <w:r w:rsidR="003F34C5">
        <w:rPr>
          <w:sz w:val="28"/>
          <w:szCs w:val="28"/>
          <w:lang w:val="kk-KZ"/>
        </w:rPr>
        <w:t xml:space="preserve">деңгейде </w:t>
      </w:r>
      <w:r w:rsidR="004B7FCB" w:rsidRPr="004B7FCB">
        <w:rPr>
          <w:sz w:val="28"/>
          <w:szCs w:val="28"/>
          <w:lang w:val="kk-KZ"/>
        </w:rPr>
        <w:t>кездеседі және әлеуметтік желіге артық тәуелділікті арттырады.</w:t>
      </w:r>
      <w:r w:rsidR="00314D68">
        <w:rPr>
          <w:sz w:val="28"/>
          <w:szCs w:val="28"/>
          <w:lang w:val="kk-KZ"/>
        </w:rPr>
        <w:t xml:space="preserve"> </w:t>
      </w:r>
    </w:p>
    <w:p w14:paraId="1F27CAEB" w14:textId="52451B3F" w:rsidR="0001469A" w:rsidRPr="00982B88" w:rsidRDefault="004B7FCB" w:rsidP="00314D68">
      <w:pPr>
        <w:pStyle w:val="ac"/>
        <w:shd w:val="clear" w:color="auto" w:fill="FFFFFF"/>
        <w:spacing w:before="0" w:beforeAutospacing="0" w:after="0" w:afterAutospacing="0"/>
        <w:ind w:firstLine="708"/>
        <w:jc w:val="both"/>
        <w:rPr>
          <w:sz w:val="28"/>
          <w:szCs w:val="28"/>
          <w:lang w:val="kk-KZ"/>
        </w:rPr>
      </w:pPr>
      <w:r w:rsidRPr="00356BB2">
        <w:rPr>
          <w:rStyle w:val="ad"/>
          <w:b w:val="0"/>
          <w:bCs w:val="0"/>
          <w:color w:val="000000" w:themeColor="text1"/>
          <w:sz w:val="28"/>
          <w:szCs w:val="28"/>
          <w:lang w:val="kk-KZ"/>
        </w:rPr>
        <w:t>FOMO синдромының негізгі сипаттамалары [1</w:t>
      </w:r>
      <w:r w:rsidR="00D060A5">
        <w:rPr>
          <w:rStyle w:val="ad"/>
          <w:b w:val="0"/>
          <w:bCs w:val="0"/>
          <w:color w:val="000000" w:themeColor="text1"/>
          <w:sz w:val="28"/>
          <w:szCs w:val="28"/>
          <w:lang w:val="kk-KZ"/>
        </w:rPr>
        <w:t>4</w:t>
      </w:r>
      <w:r w:rsidR="00EF5E92">
        <w:rPr>
          <w:rStyle w:val="ad"/>
          <w:b w:val="0"/>
          <w:bCs w:val="0"/>
          <w:color w:val="000000" w:themeColor="text1"/>
          <w:sz w:val="28"/>
          <w:szCs w:val="28"/>
          <w:lang w:val="kk-KZ"/>
        </w:rPr>
        <w:t>4, сонда</w:t>
      </w:r>
      <w:r w:rsidRPr="00356BB2">
        <w:rPr>
          <w:rStyle w:val="ad"/>
          <w:b w:val="0"/>
          <w:bCs w:val="0"/>
          <w:color w:val="000000" w:themeColor="text1"/>
          <w:sz w:val="28"/>
          <w:szCs w:val="28"/>
          <w:lang w:val="kk-KZ"/>
        </w:rPr>
        <w:t>]:</w:t>
      </w:r>
      <w:r w:rsidR="00356BB2">
        <w:rPr>
          <w:rStyle w:val="ad"/>
          <w:b w:val="0"/>
          <w:bCs w:val="0"/>
          <w:color w:val="000000" w:themeColor="text1"/>
          <w:sz w:val="28"/>
          <w:szCs w:val="28"/>
          <w:lang w:val="kk-KZ"/>
        </w:rPr>
        <w:t xml:space="preserve"> </w:t>
      </w:r>
      <w:r w:rsidRPr="00982B88">
        <w:rPr>
          <w:rStyle w:val="ad"/>
          <w:b w:val="0"/>
          <w:bCs w:val="0"/>
          <w:color w:val="000000" w:themeColor="text1"/>
          <w:sz w:val="28"/>
          <w:szCs w:val="28"/>
          <w:lang w:val="kk-KZ"/>
        </w:rPr>
        <w:t>Әлеуметтік желіге тәуелділік</w:t>
      </w:r>
      <w:r w:rsidR="003F34C5">
        <w:rPr>
          <w:rStyle w:val="ad"/>
          <w:b w:val="0"/>
          <w:bCs w:val="0"/>
          <w:color w:val="000000" w:themeColor="text1"/>
          <w:sz w:val="28"/>
          <w:szCs w:val="28"/>
          <w:lang w:val="kk-KZ"/>
        </w:rPr>
        <w:t xml:space="preserve"> қалыптасады</w:t>
      </w:r>
      <w:r w:rsidR="00982B88" w:rsidRPr="00982B88">
        <w:rPr>
          <w:b/>
          <w:bCs/>
          <w:color w:val="000000" w:themeColor="text1"/>
          <w:sz w:val="28"/>
          <w:szCs w:val="28"/>
          <w:lang w:val="kk-KZ"/>
        </w:rPr>
        <w:t>,</w:t>
      </w:r>
      <w:r w:rsidR="00982B88" w:rsidRPr="00982B88">
        <w:rPr>
          <w:color w:val="000000" w:themeColor="text1"/>
          <w:sz w:val="28"/>
          <w:szCs w:val="28"/>
          <w:lang w:val="kk-KZ"/>
        </w:rPr>
        <w:t xml:space="preserve"> яғни адам б</w:t>
      </w:r>
      <w:r w:rsidRPr="00982B88">
        <w:rPr>
          <w:color w:val="000000" w:themeColor="text1"/>
          <w:sz w:val="28"/>
          <w:szCs w:val="28"/>
          <w:lang w:val="kk-KZ"/>
        </w:rPr>
        <w:t>асқалардың өмірін Instagram, TikTok, т.б.</w:t>
      </w:r>
      <w:r w:rsidR="00982B88" w:rsidRPr="00982B88">
        <w:rPr>
          <w:color w:val="000000" w:themeColor="text1"/>
          <w:sz w:val="28"/>
          <w:szCs w:val="28"/>
          <w:lang w:val="kk-KZ"/>
        </w:rPr>
        <w:t xml:space="preserve"> әлеуметтік желілер</w:t>
      </w:r>
      <w:r w:rsidR="003F34C5">
        <w:rPr>
          <w:color w:val="000000" w:themeColor="text1"/>
          <w:sz w:val="28"/>
          <w:szCs w:val="28"/>
          <w:lang w:val="kk-KZ"/>
        </w:rPr>
        <w:t>і</w:t>
      </w:r>
      <w:r w:rsidR="00982B88" w:rsidRPr="00982B88">
        <w:rPr>
          <w:color w:val="000000" w:themeColor="text1"/>
          <w:sz w:val="28"/>
          <w:szCs w:val="28"/>
          <w:lang w:val="kk-KZ"/>
        </w:rPr>
        <w:t xml:space="preserve"> арқылы бақылап отырады. </w:t>
      </w:r>
      <w:r w:rsidRPr="00982B88">
        <w:rPr>
          <w:color w:val="000000" w:themeColor="text1"/>
          <w:sz w:val="28"/>
          <w:szCs w:val="28"/>
          <w:lang w:val="kk-KZ"/>
        </w:rPr>
        <w:t>Өзінің өмірі «жеткіліксіз» немесе «қызықсыз» деген сезім</w:t>
      </w:r>
      <w:r w:rsidR="00982B88" w:rsidRPr="00982B88">
        <w:rPr>
          <w:color w:val="000000" w:themeColor="text1"/>
          <w:sz w:val="28"/>
          <w:szCs w:val="28"/>
          <w:lang w:val="kk-KZ"/>
        </w:rPr>
        <w:t xml:space="preserve"> пайда болады</w:t>
      </w:r>
      <w:r w:rsidRPr="00982B88">
        <w:rPr>
          <w:color w:val="000000" w:themeColor="text1"/>
          <w:sz w:val="28"/>
          <w:szCs w:val="28"/>
          <w:lang w:val="kk-KZ"/>
        </w:rPr>
        <w:t>.</w:t>
      </w:r>
      <w:r w:rsidR="00982B88" w:rsidRPr="00982B88">
        <w:rPr>
          <w:color w:val="000000" w:themeColor="text1"/>
          <w:sz w:val="28"/>
          <w:szCs w:val="28"/>
          <w:lang w:val="kk-KZ"/>
        </w:rPr>
        <w:t xml:space="preserve"> Адамның </w:t>
      </w:r>
      <w:r w:rsidR="00982B88" w:rsidRPr="003F34C5">
        <w:rPr>
          <w:color w:val="000000" w:themeColor="text1"/>
          <w:sz w:val="28"/>
          <w:szCs w:val="28"/>
          <w:lang w:val="kk-KZ"/>
        </w:rPr>
        <w:t>к</w:t>
      </w:r>
      <w:r w:rsidRPr="00982B88">
        <w:rPr>
          <w:rStyle w:val="ad"/>
          <w:b w:val="0"/>
          <w:bCs w:val="0"/>
          <w:color w:val="000000" w:themeColor="text1"/>
          <w:sz w:val="28"/>
          <w:szCs w:val="28"/>
          <w:lang w:val="kk-KZ"/>
        </w:rPr>
        <w:t>өңіл-күй</w:t>
      </w:r>
      <w:r w:rsidR="003F34C5">
        <w:rPr>
          <w:rStyle w:val="ad"/>
          <w:b w:val="0"/>
          <w:bCs w:val="0"/>
          <w:color w:val="000000" w:themeColor="text1"/>
          <w:sz w:val="28"/>
          <w:szCs w:val="28"/>
          <w:lang w:val="kk-KZ"/>
        </w:rPr>
        <w:t>і</w:t>
      </w:r>
      <w:r w:rsidRPr="00982B88">
        <w:rPr>
          <w:rStyle w:val="ad"/>
          <w:b w:val="0"/>
          <w:bCs w:val="0"/>
          <w:color w:val="000000" w:themeColor="text1"/>
          <w:sz w:val="28"/>
          <w:szCs w:val="28"/>
          <w:lang w:val="kk-KZ"/>
        </w:rPr>
        <w:t xml:space="preserve"> жиі ауытқ</w:t>
      </w:r>
      <w:r w:rsidR="00982B88" w:rsidRPr="00982B88">
        <w:rPr>
          <w:rStyle w:val="ad"/>
          <w:b w:val="0"/>
          <w:bCs w:val="0"/>
          <w:color w:val="000000" w:themeColor="text1"/>
          <w:sz w:val="28"/>
          <w:szCs w:val="28"/>
          <w:lang w:val="kk-KZ"/>
        </w:rPr>
        <w:t>ып отырады.</w:t>
      </w:r>
      <w:r w:rsidR="00982B88" w:rsidRPr="00982B88">
        <w:rPr>
          <w:rStyle w:val="ad"/>
          <w:color w:val="000000" w:themeColor="text1"/>
          <w:sz w:val="28"/>
          <w:szCs w:val="28"/>
          <w:lang w:val="kk-KZ"/>
        </w:rPr>
        <w:t xml:space="preserve"> </w:t>
      </w:r>
      <w:r w:rsidRPr="00982B88">
        <w:rPr>
          <w:color w:val="000000" w:themeColor="text1"/>
          <w:sz w:val="28"/>
          <w:szCs w:val="28"/>
          <w:lang w:val="kk-KZ"/>
        </w:rPr>
        <w:t>Мазасыздық, күйзеліс, қызғаныш, жалғыздық</w:t>
      </w:r>
      <w:r w:rsidR="00982B88" w:rsidRPr="00982B88">
        <w:rPr>
          <w:color w:val="000000" w:themeColor="text1"/>
          <w:sz w:val="28"/>
          <w:szCs w:val="28"/>
          <w:lang w:val="kk-KZ"/>
        </w:rPr>
        <w:t xml:space="preserve"> сезімдері бой алады</w:t>
      </w:r>
      <w:r w:rsidRPr="00982B88">
        <w:rPr>
          <w:color w:val="000000" w:themeColor="text1"/>
          <w:sz w:val="28"/>
          <w:szCs w:val="28"/>
          <w:lang w:val="kk-KZ"/>
        </w:rPr>
        <w:t>.</w:t>
      </w:r>
      <w:r w:rsidR="00982B88">
        <w:rPr>
          <w:color w:val="000000" w:themeColor="text1"/>
          <w:sz w:val="28"/>
          <w:szCs w:val="28"/>
          <w:lang w:val="kk-KZ"/>
        </w:rPr>
        <w:t xml:space="preserve"> </w:t>
      </w:r>
      <w:r w:rsidRPr="00982B88">
        <w:rPr>
          <w:rStyle w:val="ad"/>
          <w:b w:val="0"/>
          <w:bCs w:val="0"/>
          <w:color w:val="000000" w:themeColor="text1"/>
          <w:sz w:val="28"/>
          <w:szCs w:val="28"/>
          <w:lang w:val="kk-KZ"/>
        </w:rPr>
        <w:t>Саналы демалысқа немесе офлайн уақытқа шыдай алма</w:t>
      </w:r>
      <w:r w:rsidR="00982B88" w:rsidRPr="00982B88">
        <w:rPr>
          <w:rStyle w:val="ad"/>
          <w:b w:val="0"/>
          <w:bCs w:val="0"/>
          <w:color w:val="000000" w:themeColor="text1"/>
          <w:sz w:val="28"/>
          <w:szCs w:val="28"/>
          <w:lang w:val="kk-KZ"/>
        </w:rPr>
        <w:t>йтын болады.</w:t>
      </w:r>
      <w:r w:rsidR="00982B88" w:rsidRPr="00982B88">
        <w:rPr>
          <w:rStyle w:val="ad"/>
          <w:color w:val="000000" w:themeColor="text1"/>
          <w:sz w:val="28"/>
          <w:szCs w:val="28"/>
          <w:lang w:val="kk-KZ"/>
        </w:rPr>
        <w:t xml:space="preserve"> </w:t>
      </w:r>
      <w:r w:rsidRPr="00982B88">
        <w:rPr>
          <w:color w:val="000000" w:themeColor="text1"/>
          <w:sz w:val="28"/>
          <w:szCs w:val="28"/>
          <w:lang w:val="kk-KZ"/>
        </w:rPr>
        <w:t>Телефонды үнемі тексер</w:t>
      </w:r>
      <w:r w:rsidR="00982B88" w:rsidRPr="00982B88">
        <w:rPr>
          <w:color w:val="000000" w:themeColor="text1"/>
          <w:sz w:val="28"/>
          <w:szCs w:val="28"/>
          <w:lang w:val="kk-KZ"/>
        </w:rPr>
        <w:t>іп, м</w:t>
      </w:r>
      <w:r w:rsidRPr="00982B88">
        <w:rPr>
          <w:color w:val="000000" w:themeColor="text1"/>
          <w:sz w:val="28"/>
          <w:szCs w:val="28"/>
          <w:lang w:val="kk-KZ"/>
        </w:rPr>
        <w:t xml:space="preserve">аңызды сәттерді камераға </w:t>
      </w:r>
      <w:r w:rsidRPr="00982B88">
        <w:rPr>
          <w:color w:val="000000" w:themeColor="text1"/>
          <w:sz w:val="28"/>
          <w:szCs w:val="28"/>
          <w:lang w:val="kk-KZ"/>
        </w:rPr>
        <w:lastRenderedPageBreak/>
        <w:t>түсіру арқылы өмірден «қалып қоймауға» тырыс</w:t>
      </w:r>
      <w:r w:rsidR="00982B88" w:rsidRPr="00982B88">
        <w:rPr>
          <w:color w:val="000000" w:themeColor="text1"/>
          <w:sz w:val="28"/>
          <w:szCs w:val="28"/>
          <w:lang w:val="kk-KZ"/>
        </w:rPr>
        <w:t xml:space="preserve">ады. </w:t>
      </w:r>
      <w:r w:rsidR="003F34C5">
        <w:rPr>
          <w:color w:val="000000" w:themeColor="text1"/>
          <w:sz w:val="28"/>
          <w:szCs w:val="28"/>
          <w:lang w:val="kk-KZ"/>
        </w:rPr>
        <w:t>Мұның к</w:t>
      </w:r>
      <w:r w:rsidRPr="00982B88">
        <w:rPr>
          <w:rStyle w:val="ad"/>
          <w:b w:val="0"/>
          <w:bCs w:val="0"/>
          <w:color w:val="000000" w:themeColor="text1"/>
          <w:sz w:val="28"/>
          <w:szCs w:val="28"/>
          <w:lang w:val="kk-KZ"/>
        </w:rPr>
        <w:t>әсіби және жеке өмірге теріс әсері</w:t>
      </w:r>
      <w:r w:rsidR="00982B88" w:rsidRPr="00982B88">
        <w:rPr>
          <w:rStyle w:val="ad"/>
          <w:b w:val="0"/>
          <w:bCs w:val="0"/>
          <w:color w:val="000000" w:themeColor="text1"/>
          <w:sz w:val="28"/>
          <w:szCs w:val="28"/>
          <w:lang w:val="kk-KZ"/>
        </w:rPr>
        <w:t xml:space="preserve"> болады.</w:t>
      </w:r>
      <w:r w:rsidR="00982B88" w:rsidRPr="00982B88">
        <w:rPr>
          <w:rStyle w:val="ad"/>
          <w:color w:val="000000" w:themeColor="text1"/>
          <w:sz w:val="28"/>
          <w:szCs w:val="28"/>
          <w:lang w:val="kk-KZ"/>
        </w:rPr>
        <w:t xml:space="preserve"> </w:t>
      </w:r>
      <w:r w:rsidRPr="00982B88">
        <w:rPr>
          <w:color w:val="000000" w:themeColor="text1"/>
          <w:sz w:val="28"/>
          <w:szCs w:val="28"/>
          <w:lang w:val="kk-KZ"/>
        </w:rPr>
        <w:t>Зейіннің шашырауы</w:t>
      </w:r>
      <w:r w:rsidR="00982B88" w:rsidRPr="00982B88">
        <w:rPr>
          <w:color w:val="000000" w:themeColor="text1"/>
          <w:sz w:val="28"/>
          <w:szCs w:val="28"/>
          <w:lang w:val="kk-KZ"/>
        </w:rPr>
        <w:t>, ө</w:t>
      </w:r>
      <w:r w:rsidRPr="00982B88">
        <w:rPr>
          <w:color w:val="000000" w:themeColor="text1"/>
          <w:sz w:val="28"/>
          <w:szCs w:val="28"/>
          <w:lang w:val="kk-KZ"/>
        </w:rPr>
        <w:t>німділіктің төмендеуі</w:t>
      </w:r>
      <w:r w:rsidR="00982B88" w:rsidRPr="00982B88">
        <w:rPr>
          <w:color w:val="000000" w:themeColor="text1"/>
          <w:sz w:val="28"/>
          <w:szCs w:val="28"/>
          <w:lang w:val="kk-KZ"/>
        </w:rPr>
        <w:t>, қ</w:t>
      </w:r>
      <w:r w:rsidRPr="00982B88">
        <w:rPr>
          <w:color w:val="000000" w:themeColor="text1"/>
          <w:sz w:val="28"/>
          <w:szCs w:val="28"/>
          <w:lang w:val="kk-KZ"/>
        </w:rPr>
        <w:t>арым-қатынастың әлсіреуі</w:t>
      </w:r>
      <w:r w:rsidR="00982B88" w:rsidRPr="00982B88">
        <w:rPr>
          <w:color w:val="000000" w:themeColor="text1"/>
          <w:sz w:val="28"/>
          <w:szCs w:val="28"/>
          <w:lang w:val="kk-KZ"/>
        </w:rPr>
        <w:t xml:space="preserve"> байқалады.</w:t>
      </w:r>
    </w:p>
    <w:p w14:paraId="67CBF344" w14:textId="1794BF60" w:rsidR="006474F1" w:rsidRDefault="003F34C5" w:rsidP="006474F1">
      <w:pPr>
        <w:spacing w:after="0" w:line="240" w:lineRule="auto"/>
        <w:ind w:firstLine="357"/>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Зерттеушілердің пайымынша, ә</w:t>
      </w:r>
      <w:r w:rsidR="00FC2D73" w:rsidRPr="00D62E83">
        <w:rPr>
          <w:rFonts w:ascii="Times New Roman" w:hAnsi="Times New Roman" w:cs="Times New Roman"/>
          <w:sz w:val="28"/>
          <w:szCs w:val="28"/>
          <w:lang w:val="kk-KZ" w:eastAsia="ru-RU"/>
        </w:rPr>
        <w:t xml:space="preserve">леуметтік желіге тәуелді адамды айналып өтпейтін келесі синдром «Селфи» </w:t>
      </w:r>
      <w:r w:rsidR="0041671B" w:rsidRPr="00D060A5">
        <w:rPr>
          <w:rFonts w:ascii="Times New Roman" w:hAnsi="Times New Roman" w:cs="Times New Roman"/>
          <w:sz w:val="28"/>
          <w:szCs w:val="28"/>
          <w:lang w:val="kk-KZ" w:eastAsia="ru-RU"/>
        </w:rPr>
        <w:t>[1</w:t>
      </w:r>
      <w:r w:rsidR="00D060A5">
        <w:rPr>
          <w:rFonts w:ascii="Times New Roman" w:hAnsi="Times New Roman" w:cs="Times New Roman"/>
          <w:sz w:val="28"/>
          <w:szCs w:val="28"/>
          <w:lang w:val="kk-KZ" w:eastAsia="ru-RU"/>
        </w:rPr>
        <w:t>4</w:t>
      </w:r>
      <w:r w:rsidR="0017129C">
        <w:rPr>
          <w:rFonts w:ascii="Times New Roman" w:hAnsi="Times New Roman" w:cs="Times New Roman"/>
          <w:sz w:val="28"/>
          <w:szCs w:val="28"/>
          <w:lang w:val="kk-KZ" w:eastAsia="ru-RU"/>
        </w:rPr>
        <w:t>5</w:t>
      </w:r>
      <w:r w:rsidR="0041671B" w:rsidRPr="00D060A5">
        <w:rPr>
          <w:rFonts w:ascii="Times New Roman" w:hAnsi="Times New Roman" w:cs="Times New Roman"/>
          <w:sz w:val="28"/>
          <w:szCs w:val="28"/>
          <w:lang w:val="kk-KZ" w:eastAsia="ru-RU"/>
        </w:rPr>
        <w:t xml:space="preserve">] </w:t>
      </w:r>
      <w:r w:rsidR="00FC2D73" w:rsidRPr="00D62E83">
        <w:rPr>
          <w:rFonts w:ascii="Times New Roman" w:hAnsi="Times New Roman" w:cs="Times New Roman"/>
          <w:sz w:val="28"/>
          <w:szCs w:val="28"/>
          <w:lang w:val="kk-KZ" w:eastAsia="ru-RU"/>
        </w:rPr>
        <w:t xml:space="preserve">деп аталады. </w:t>
      </w:r>
      <w:r w:rsidR="0041671B" w:rsidRPr="00D62E83">
        <w:rPr>
          <w:rStyle w:val="ad"/>
          <w:rFonts w:ascii="Times New Roman" w:hAnsi="Times New Roman" w:cs="Times New Roman"/>
          <w:b w:val="0"/>
          <w:bCs w:val="0"/>
          <w:sz w:val="28"/>
          <w:szCs w:val="28"/>
          <w:lang w:val="kk-KZ"/>
        </w:rPr>
        <w:t>Balakrishnan &amp; Griffiths (2018) селфи ұғымын алғаш рет қолданысқа енгізген зерттеушілер. Селфи синдромы</w:t>
      </w:r>
      <w:r w:rsidR="0041671B" w:rsidRPr="00D62E83">
        <w:rPr>
          <w:rFonts w:ascii="Times New Roman" w:hAnsi="Times New Roman" w:cs="Times New Roman"/>
          <w:sz w:val="28"/>
          <w:szCs w:val="28"/>
          <w:lang w:val="kk-KZ"/>
        </w:rPr>
        <w:t xml:space="preserve"> адамның өз бейнесін қайта-қайта суретке түсіріп, әлеуметтік желіде жариялау</w:t>
      </w:r>
      <w:r w:rsidR="00D072A0">
        <w:rPr>
          <w:rFonts w:ascii="Times New Roman" w:hAnsi="Times New Roman" w:cs="Times New Roman"/>
          <w:sz w:val="28"/>
          <w:szCs w:val="28"/>
          <w:lang w:val="kk-KZ"/>
        </w:rPr>
        <w:t>ға</w:t>
      </w:r>
      <w:r w:rsidR="0041671B" w:rsidRPr="00D62E83">
        <w:rPr>
          <w:rFonts w:ascii="Times New Roman" w:hAnsi="Times New Roman" w:cs="Times New Roman"/>
          <w:sz w:val="28"/>
          <w:szCs w:val="28"/>
          <w:lang w:val="kk-KZ"/>
        </w:rPr>
        <w:t xml:space="preserve"> деген </w:t>
      </w:r>
      <w:r w:rsidR="0041671B" w:rsidRPr="00D62E83">
        <w:rPr>
          <w:rStyle w:val="ad"/>
          <w:rFonts w:ascii="Times New Roman" w:hAnsi="Times New Roman" w:cs="Times New Roman"/>
          <w:b w:val="0"/>
          <w:bCs w:val="0"/>
          <w:sz w:val="28"/>
          <w:szCs w:val="28"/>
          <w:lang w:val="kk-KZ"/>
        </w:rPr>
        <w:t>шамадан тыс әуестік</w:t>
      </w:r>
      <w:r w:rsidR="0041671B" w:rsidRPr="00D62E83">
        <w:rPr>
          <w:rFonts w:ascii="Times New Roman" w:hAnsi="Times New Roman" w:cs="Times New Roman"/>
          <w:b/>
          <w:bCs/>
          <w:sz w:val="28"/>
          <w:szCs w:val="28"/>
          <w:lang w:val="kk-KZ"/>
        </w:rPr>
        <w:t>.</w:t>
      </w:r>
      <w:r w:rsidR="0041671B" w:rsidRPr="00D62E83">
        <w:rPr>
          <w:rFonts w:ascii="Times New Roman" w:hAnsi="Times New Roman" w:cs="Times New Roman"/>
          <w:sz w:val="28"/>
          <w:szCs w:val="28"/>
          <w:lang w:val="kk-KZ"/>
        </w:rPr>
        <w:t xml:space="preserve"> Ол көбінесе </w:t>
      </w:r>
      <w:r w:rsidR="0041671B" w:rsidRPr="00D62E83">
        <w:rPr>
          <w:rStyle w:val="ad"/>
          <w:rFonts w:ascii="Times New Roman" w:hAnsi="Times New Roman" w:cs="Times New Roman"/>
          <w:b w:val="0"/>
          <w:bCs w:val="0"/>
          <w:sz w:val="28"/>
          <w:szCs w:val="28"/>
          <w:lang w:val="kk-KZ"/>
        </w:rPr>
        <w:t>назар аударуға деген қажеттілікпен</w:t>
      </w:r>
      <w:r w:rsidR="0041671B" w:rsidRPr="00D62E83">
        <w:rPr>
          <w:rFonts w:ascii="Times New Roman" w:hAnsi="Times New Roman" w:cs="Times New Roman"/>
          <w:b/>
          <w:bCs/>
          <w:sz w:val="28"/>
          <w:szCs w:val="28"/>
          <w:lang w:val="kk-KZ"/>
        </w:rPr>
        <w:t xml:space="preserve">, </w:t>
      </w:r>
      <w:r w:rsidR="0041671B" w:rsidRPr="00D62E83">
        <w:rPr>
          <w:rStyle w:val="ad"/>
          <w:rFonts w:ascii="Times New Roman" w:hAnsi="Times New Roman" w:cs="Times New Roman"/>
          <w:b w:val="0"/>
          <w:bCs w:val="0"/>
          <w:sz w:val="28"/>
          <w:szCs w:val="28"/>
          <w:lang w:val="kk-KZ"/>
        </w:rPr>
        <w:t>жеке өзін-өзі бағалаудың бұзылуымен</w:t>
      </w:r>
      <w:r w:rsidR="0041671B" w:rsidRPr="00D62E83">
        <w:rPr>
          <w:rFonts w:ascii="Times New Roman" w:hAnsi="Times New Roman" w:cs="Times New Roman"/>
          <w:sz w:val="28"/>
          <w:szCs w:val="28"/>
          <w:lang w:val="kk-KZ"/>
        </w:rPr>
        <w:t xml:space="preserve"> және </w:t>
      </w:r>
      <w:r w:rsidR="0041671B" w:rsidRPr="00D62E83">
        <w:rPr>
          <w:rStyle w:val="ad"/>
          <w:rFonts w:ascii="Times New Roman" w:hAnsi="Times New Roman" w:cs="Times New Roman"/>
          <w:b w:val="0"/>
          <w:bCs w:val="0"/>
          <w:sz w:val="28"/>
          <w:szCs w:val="28"/>
          <w:lang w:val="kk-KZ"/>
        </w:rPr>
        <w:t>онлайн растауға деген тәуелділікпен</w:t>
      </w:r>
      <w:r w:rsidR="0041671B" w:rsidRPr="00D62E83">
        <w:rPr>
          <w:rFonts w:ascii="Times New Roman" w:hAnsi="Times New Roman" w:cs="Times New Roman"/>
          <w:b/>
          <w:bCs/>
          <w:sz w:val="28"/>
          <w:szCs w:val="28"/>
          <w:lang w:val="kk-KZ"/>
        </w:rPr>
        <w:t xml:space="preserve"> </w:t>
      </w:r>
      <w:r w:rsidR="0041671B" w:rsidRPr="00D62E83">
        <w:rPr>
          <w:rFonts w:ascii="Times New Roman" w:hAnsi="Times New Roman" w:cs="Times New Roman"/>
          <w:sz w:val="28"/>
          <w:szCs w:val="28"/>
          <w:lang w:val="kk-KZ"/>
        </w:rPr>
        <w:t>байланысты [1</w:t>
      </w:r>
      <w:r w:rsidR="00D060A5">
        <w:rPr>
          <w:rFonts w:ascii="Times New Roman" w:hAnsi="Times New Roman" w:cs="Times New Roman"/>
          <w:sz w:val="28"/>
          <w:szCs w:val="28"/>
          <w:lang w:val="kk-KZ"/>
        </w:rPr>
        <w:t>4</w:t>
      </w:r>
      <w:r w:rsidR="00EF5E92">
        <w:rPr>
          <w:rFonts w:ascii="Times New Roman" w:hAnsi="Times New Roman" w:cs="Times New Roman"/>
          <w:sz w:val="28"/>
          <w:szCs w:val="28"/>
          <w:lang w:val="kk-KZ"/>
        </w:rPr>
        <w:t>6</w:t>
      </w:r>
      <w:r w:rsidR="0041671B" w:rsidRPr="00D62E83">
        <w:rPr>
          <w:rFonts w:ascii="Times New Roman" w:hAnsi="Times New Roman" w:cs="Times New Roman"/>
          <w:sz w:val="28"/>
          <w:szCs w:val="28"/>
          <w:lang w:val="kk-KZ"/>
        </w:rPr>
        <w:t>].</w:t>
      </w:r>
      <w:r w:rsidR="0041671B" w:rsidRPr="00D62E83">
        <w:rPr>
          <w:rFonts w:ascii="Times New Roman" w:hAnsi="Times New Roman" w:cs="Times New Roman"/>
          <w:sz w:val="28"/>
          <w:szCs w:val="28"/>
          <w:lang w:val="kk-KZ" w:eastAsia="ru-RU"/>
        </w:rPr>
        <w:t xml:space="preserve"> </w:t>
      </w:r>
      <w:r w:rsidR="00FC2D73" w:rsidRPr="00D62E83">
        <w:rPr>
          <w:rFonts w:ascii="Times New Roman" w:hAnsi="Times New Roman" w:cs="Times New Roman"/>
          <w:sz w:val="28"/>
          <w:szCs w:val="28"/>
          <w:lang w:val="kk-KZ" w:eastAsia="ru-RU"/>
        </w:rPr>
        <w:t>Әдетте мұндай адамдар әлеуметтік желілерде селфи, яғни өз фотосуреттерін жиі жариялап,  басқалардың пікіріне мұқтаж болады. Себебі, әр суретін өңдеп, оны желіге жүктеген соң аудиториясынан реакция күтеді. Тиісті фидбек ала алмаған жағдайда көңіл-күйі түсіп, психикалық ауруға шалдығуы да ғажап емес. Әлемде биік ғимараттың үстінде не басқа да қауіпті жерлерде селфи жасап, өлім құшып жататын жағдайлар да жиі кездеседі</w:t>
      </w:r>
      <w:r w:rsidR="0041671B" w:rsidRPr="00D62E83">
        <w:rPr>
          <w:rFonts w:ascii="Times New Roman" w:hAnsi="Times New Roman" w:cs="Times New Roman"/>
          <w:sz w:val="28"/>
          <w:szCs w:val="28"/>
          <w:lang w:val="kk-KZ" w:eastAsia="ru-RU"/>
        </w:rPr>
        <w:t xml:space="preserve">. </w:t>
      </w:r>
      <w:r w:rsidR="00EB4C32">
        <w:rPr>
          <w:rFonts w:ascii="Times New Roman" w:hAnsi="Times New Roman" w:cs="Times New Roman"/>
          <w:sz w:val="28"/>
          <w:szCs w:val="28"/>
          <w:lang w:val="kk-KZ" w:eastAsia="ru-RU"/>
        </w:rPr>
        <w:t xml:space="preserve">Ең көп көрсеткіш </w:t>
      </w:r>
      <w:r w:rsidR="0041671B" w:rsidRPr="00D62E83">
        <w:rPr>
          <w:rFonts w:ascii="Times New Roman" w:hAnsi="Times New Roman" w:cs="Times New Roman"/>
          <w:sz w:val="28"/>
          <w:szCs w:val="28"/>
          <w:lang w:val="kk-KZ"/>
        </w:rPr>
        <w:t xml:space="preserve">2014–2016 жылдар аралығында </w:t>
      </w:r>
      <w:r w:rsidR="00EB4C32">
        <w:rPr>
          <w:rFonts w:ascii="Times New Roman" w:hAnsi="Times New Roman" w:cs="Times New Roman"/>
          <w:sz w:val="28"/>
          <w:szCs w:val="28"/>
          <w:lang w:val="kk-KZ"/>
        </w:rPr>
        <w:t xml:space="preserve">орын алған, яғни </w:t>
      </w:r>
      <w:r w:rsidR="0041671B" w:rsidRPr="00D62E83">
        <w:rPr>
          <w:rFonts w:ascii="Times New Roman" w:hAnsi="Times New Roman" w:cs="Times New Roman"/>
          <w:sz w:val="28"/>
          <w:szCs w:val="28"/>
          <w:lang w:val="kk-KZ"/>
        </w:rPr>
        <w:t xml:space="preserve">127 адам селфи түсіру кезінде қаза тапқан (ең көбі – Үндістанда) </w:t>
      </w:r>
      <w:r w:rsidR="0041671B" w:rsidRPr="00D62E83">
        <w:rPr>
          <w:rFonts w:ascii="Times New Roman" w:hAnsi="Times New Roman" w:cs="Times New Roman"/>
          <w:sz w:val="28"/>
          <w:szCs w:val="28"/>
          <w:lang w:val="kk-KZ" w:eastAsia="ru-RU"/>
        </w:rPr>
        <w:t>[1</w:t>
      </w:r>
      <w:r w:rsidR="00D060A5">
        <w:rPr>
          <w:rFonts w:ascii="Times New Roman" w:hAnsi="Times New Roman" w:cs="Times New Roman"/>
          <w:sz w:val="28"/>
          <w:szCs w:val="28"/>
          <w:lang w:val="kk-KZ" w:eastAsia="ru-RU"/>
        </w:rPr>
        <w:t>4</w:t>
      </w:r>
      <w:r w:rsidR="00EF5E92">
        <w:rPr>
          <w:rFonts w:ascii="Times New Roman" w:hAnsi="Times New Roman" w:cs="Times New Roman"/>
          <w:sz w:val="28"/>
          <w:szCs w:val="28"/>
          <w:lang w:val="kk-KZ" w:eastAsia="ru-RU"/>
        </w:rPr>
        <w:t>7</w:t>
      </w:r>
      <w:r w:rsidR="0041671B" w:rsidRPr="00D62E83">
        <w:rPr>
          <w:rFonts w:ascii="Times New Roman" w:hAnsi="Times New Roman" w:cs="Times New Roman"/>
          <w:sz w:val="28"/>
          <w:szCs w:val="28"/>
          <w:lang w:val="kk-KZ" w:eastAsia="ru-RU"/>
        </w:rPr>
        <w:t>]</w:t>
      </w:r>
      <w:r w:rsidR="00FC2D73" w:rsidRPr="00D62E83">
        <w:rPr>
          <w:rFonts w:ascii="Times New Roman" w:hAnsi="Times New Roman" w:cs="Times New Roman"/>
          <w:sz w:val="28"/>
          <w:szCs w:val="28"/>
          <w:lang w:val="kk-KZ" w:eastAsia="ru-RU"/>
        </w:rPr>
        <w:t>.</w:t>
      </w:r>
      <w:r w:rsidR="0041671B" w:rsidRPr="00D62E83">
        <w:rPr>
          <w:rFonts w:ascii="Times New Roman" w:hAnsi="Times New Roman" w:cs="Times New Roman"/>
          <w:sz w:val="28"/>
          <w:szCs w:val="28"/>
          <w:lang w:val="kk-KZ" w:eastAsia="ru-RU"/>
        </w:rPr>
        <w:t xml:space="preserve"> </w:t>
      </w:r>
    </w:p>
    <w:p w14:paraId="63383D44" w14:textId="4C26B6B2" w:rsidR="00D62E83" w:rsidRDefault="00D62E83" w:rsidP="006474F1">
      <w:pPr>
        <w:spacing w:after="0" w:line="240" w:lineRule="auto"/>
        <w:ind w:firstLine="357"/>
        <w:jc w:val="both"/>
        <w:rPr>
          <w:rFonts w:ascii="Times New Roman" w:hAnsi="Times New Roman" w:cs="Times New Roman"/>
          <w:sz w:val="28"/>
          <w:szCs w:val="28"/>
          <w:lang w:val="kk-KZ"/>
        </w:rPr>
      </w:pPr>
      <w:r w:rsidRPr="00D62E83">
        <w:rPr>
          <w:rFonts w:ascii="Times New Roman" w:hAnsi="Times New Roman" w:cs="Times New Roman"/>
          <w:sz w:val="28"/>
          <w:szCs w:val="28"/>
          <w:lang w:val="kk-KZ" w:eastAsia="ru-RU"/>
        </w:rPr>
        <w:t>Ж</w:t>
      </w:r>
      <w:r w:rsidR="00FC2D73" w:rsidRPr="00D62E83">
        <w:rPr>
          <w:rFonts w:ascii="Times New Roman" w:hAnsi="Times New Roman" w:cs="Times New Roman"/>
          <w:sz w:val="28"/>
          <w:szCs w:val="28"/>
          <w:lang w:val="kk-KZ" w:eastAsia="ru-RU"/>
        </w:rPr>
        <w:t>елі қолданушылары арасынд</w:t>
      </w:r>
      <w:r w:rsidR="00900553">
        <w:rPr>
          <w:rFonts w:ascii="Times New Roman" w:hAnsi="Times New Roman" w:cs="Times New Roman"/>
          <w:sz w:val="28"/>
          <w:szCs w:val="28"/>
          <w:lang w:val="kk-KZ" w:eastAsia="ru-RU"/>
        </w:rPr>
        <w:t>а</w:t>
      </w:r>
      <w:r w:rsidR="00FC2D73" w:rsidRPr="00D62E83">
        <w:rPr>
          <w:rFonts w:ascii="Times New Roman" w:hAnsi="Times New Roman" w:cs="Times New Roman"/>
          <w:sz w:val="28"/>
          <w:szCs w:val="28"/>
          <w:lang w:val="kk-KZ" w:eastAsia="ru-RU"/>
        </w:rPr>
        <w:t xml:space="preserve"> әртүрлі мазмұндағы контентті бір-біріне жіберіп, </w:t>
      </w:r>
      <w:r w:rsidR="000F2EF9">
        <w:rPr>
          <w:rFonts w:ascii="Times New Roman" w:hAnsi="Times New Roman" w:cs="Times New Roman"/>
          <w:sz w:val="28"/>
          <w:szCs w:val="28"/>
          <w:lang w:val="kk-KZ" w:eastAsia="ru-RU"/>
        </w:rPr>
        <w:t xml:space="preserve">контент хабарламасына </w:t>
      </w:r>
      <w:r w:rsidR="00FC2D73" w:rsidRPr="00D62E83">
        <w:rPr>
          <w:rFonts w:ascii="Times New Roman" w:hAnsi="Times New Roman" w:cs="Times New Roman"/>
          <w:sz w:val="28"/>
          <w:szCs w:val="28"/>
          <w:lang w:val="kk-KZ" w:eastAsia="ru-RU"/>
        </w:rPr>
        <w:t>сынап пікір жазу үрдісі белең алған. Бұ</w:t>
      </w:r>
      <w:r w:rsidR="000F2EF9">
        <w:rPr>
          <w:rFonts w:ascii="Times New Roman" w:hAnsi="Times New Roman" w:cs="Times New Roman"/>
          <w:sz w:val="28"/>
          <w:szCs w:val="28"/>
          <w:lang w:val="kk-KZ" w:eastAsia="ru-RU"/>
        </w:rPr>
        <w:t xml:space="preserve">ны ғалымдар </w:t>
      </w:r>
      <w:r w:rsidR="00FC2D73" w:rsidRPr="00D62E83">
        <w:rPr>
          <w:rFonts w:ascii="Times New Roman" w:hAnsi="Times New Roman" w:cs="Times New Roman"/>
          <w:sz w:val="28"/>
          <w:szCs w:val="28"/>
          <w:lang w:val="kk-KZ" w:eastAsia="ru-RU"/>
        </w:rPr>
        <w:t>«Троллинг» немесе «онлайн агрессия» синдромы</w:t>
      </w:r>
      <w:r w:rsidRPr="00D62E83">
        <w:rPr>
          <w:rFonts w:ascii="Times New Roman" w:hAnsi="Times New Roman" w:cs="Times New Roman"/>
          <w:sz w:val="28"/>
          <w:szCs w:val="28"/>
          <w:lang w:val="kk-KZ" w:eastAsia="ru-RU"/>
        </w:rPr>
        <w:t xml:space="preserve"> [1</w:t>
      </w:r>
      <w:r w:rsidR="00D060A5">
        <w:rPr>
          <w:rFonts w:ascii="Times New Roman" w:hAnsi="Times New Roman" w:cs="Times New Roman"/>
          <w:sz w:val="28"/>
          <w:szCs w:val="28"/>
          <w:lang w:val="kk-KZ" w:eastAsia="ru-RU"/>
        </w:rPr>
        <w:t>4</w:t>
      </w:r>
      <w:r w:rsidR="00AB6CC6">
        <w:rPr>
          <w:rFonts w:ascii="Times New Roman" w:hAnsi="Times New Roman" w:cs="Times New Roman"/>
          <w:sz w:val="28"/>
          <w:szCs w:val="28"/>
          <w:lang w:val="kk-KZ" w:eastAsia="ru-RU"/>
        </w:rPr>
        <w:t>8</w:t>
      </w:r>
      <w:r w:rsidRPr="00D62E83">
        <w:rPr>
          <w:rFonts w:ascii="Times New Roman" w:hAnsi="Times New Roman" w:cs="Times New Roman"/>
          <w:sz w:val="28"/>
          <w:szCs w:val="28"/>
          <w:lang w:val="kk-KZ" w:eastAsia="ru-RU"/>
        </w:rPr>
        <w:t>]</w:t>
      </w:r>
      <w:r w:rsidR="000F2EF9">
        <w:rPr>
          <w:rFonts w:ascii="Times New Roman" w:hAnsi="Times New Roman" w:cs="Times New Roman"/>
          <w:sz w:val="28"/>
          <w:szCs w:val="28"/>
          <w:lang w:val="kk-KZ" w:eastAsia="ru-RU"/>
        </w:rPr>
        <w:t xml:space="preserve"> </w:t>
      </w:r>
      <w:r w:rsidR="00FC2D73" w:rsidRPr="00D62E83">
        <w:rPr>
          <w:rFonts w:ascii="Times New Roman" w:hAnsi="Times New Roman" w:cs="Times New Roman"/>
          <w:sz w:val="28"/>
          <w:szCs w:val="28"/>
          <w:lang w:val="kk-KZ" w:eastAsia="ru-RU"/>
        </w:rPr>
        <w:t>деп ата</w:t>
      </w:r>
      <w:r w:rsidR="000F2EF9">
        <w:rPr>
          <w:rFonts w:ascii="Times New Roman" w:hAnsi="Times New Roman" w:cs="Times New Roman"/>
          <w:sz w:val="28"/>
          <w:szCs w:val="28"/>
          <w:lang w:val="kk-KZ" w:eastAsia="ru-RU"/>
        </w:rPr>
        <w:t>йды.</w:t>
      </w:r>
      <w:r w:rsidRPr="00D62E83">
        <w:rPr>
          <w:rFonts w:ascii="Times New Roman" w:hAnsi="Times New Roman" w:cs="Times New Roman"/>
          <w:sz w:val="28"/>
          <w:szCs w:val="28"/>
          <w:lang w:val="kk-KZ" w:eastAsia="ru-RU"/>
        </w:rPr>
        <w:t xml:space="preserve"> </w:t>
      </w:r>
      <w:r w:rsidRPr="00D62E83">
        <w:rPr>
          <w:rStyle w:val="ad"/>
          <w:rFonts w:ascii="Times New Roman" w:hAnsi="Times New Roman" w:cs="Times New Roman"/>
          <w:b w:val="0"/>
          <w:bCs w:val="0"/>
          <w:sz w:val="28"/>
          <w:szCs w:val="28"/>
          <w:lang w:val="kk-KZ"/>
        </w:rPr>
        <w:t>«Троллинг» немесе «онлайн агрессия» синдромы</w:t>
      </w:r>
      <w:r w:rsidRPr="00D62E83">
        <w:rPr>
          <w:rFonts w:ascii="Times New Roman" w:hAnsi="Times New Roman" w:cs="Times New Roman"/>
          <w:sz w:val="28"/>
          <w:szCs w:val="28"/>
          <w:lang w:val="kk-KZ"/>
        </w:rPr>
        <w:t xml:space="preserve"> интернет кеңістігінде басқа адамдарды әдейі қорлау, кемсіту, арандату арқылы </w:t>
      </w:r>
      <w:r w:rsidRPr="00D62E83">
        <w:rPr>
          <w:rStyle w:val="ad"/>
          <w:rFonts w:ascii="Times New Roman" w:hAnsi="Times New Roman" w:cs="Times New Roman"/>
          <w:b w:val="0"/>
          <w:bCs w:val="0"/>
          <w:sz w:val="28"/>
          <w:szCs w:val="28"/>
          <w:lang w:val="kk-KZ"/>
        </w:rPr>
        <w:t>негативті эмоциялар тудыру мақсатында жасалатын әрекет</w:t>
      </w:r>
      <w:r w:rsidRPr="00D62E83">
        <w:rPr>
          <w:rFonts w:ascii="Times New Roman" w:hAnsi="Times New Roman" w:cs="Times New Roman"/>
          <w:b/>
          <w:bCs/>
          <w:sz w:val="28"/>
          <w:szCs w:val="28"/>
          <w:lang w:val="kk-KZ"/>
        </w:rPr>
        <w:t>.</w:t>
      </w:r>
      <w:r w:rsidRPr="00D62E83">
        <w:rPr>
          <w:rFonts w:ascii="Times New Roman" w:hAnsi="Times New Roman" w:cs="Times New Roman"/>
          <w:sz w:val="28"/>
          <w:szCs w:val="28"/>
          <w:lang w:val="kk-KZ"/>
        </w:rPr>
        <w:t xml:space="preserve"> </w:t>
      </w:r>
      <w:r w:rsidR="006474F1" w:rsidRPr="006474F1">
        <w:rPr>
          <w:rStyle w:val="ad"/>
          <w:rFonts w:ascii="Times New Roman" w:hAnsi="Times New Roman" w:cs="Times New Roman"/>
          <w:b w:val="0"/>
          <w:bCs w:val="0"/>
          <w:sz w:val="28"/>
          <w:szCs w:val="28"/>
          <w:lang w:val="kk-KZ"/>
        </w:rPr>
        <w:t>Троллинг</w:t>
      </w:r>
      <w:r w:rsidR="006474F1" w:rsidRPr="006474F1">
        <w:rPr>
          <w:rFonts w:ascii="Times New Roman" w:hAnsi="Times New Roman" w:cs="Times New Roman"/>
          <w:b/>
          <w:bCs/>
          <w:sz w:val="28"/>
          <w:szCs w:val="28"/>
          <w:lang w:val="kk-KZ"/>
        </w:rPr>
        <w:t xml:space="preserve"> </w:t>
      </w:r>
      <w:r w:rsidR="006474F1" w:rsidRPr="006474F1">
        <w:rPr>
          <w:rFonts w:ascii="Times New Roman" w:hAnsi="Times New Roman" w:cs="Times New Roman"/>
          <w:sz w:val="28"/>
          <w:szCs w:val="28"/>
          <w:lang w:val="kk-KZ"/>
        </w:rPr>
        <w:t>әлеуметтік желі, форум немесе коммент бөлімінде басқа адамның реакциясын ояту үшін арандатушы, әдейі дөрекі немесе жағымсыз пікір жазу</w:t>
      </w:r>
      <w:r w:rsidR="000F2EF9">
        <w:rPr>
          <w:rFonts w:ascii="Times New Roman" w:hAnsi="Times New Roman" w:cs="Times New Roman"/>
          <w:sz w:val="28"/>
          <w:szCs w:val="28"/>
          <w:lang w:val="kk-KZ"/>
        </w:rPr>
        <w:t>мен сипатталады</w:t>
      </w:r>
      <w:r w:rsidR="006474F1" w:rsidRPr="006474F1">
        <w:rPr>
          <w:rFonts w:ascii="Times New Roman" w:hAnsi="Times New Roman" w:cs="Times New Roman"/>
          <w:sz w:val="28"/>
          <w:szCs w:val="28"/>
          <w:lang w:val="kk-KZ"/>
        </w:rPr>
        <w:t xml:space="preserve">. </w:t>
      </w:r>
      <w:r w:rsidRPr="00D62E83">
        <w:rPr>
          <w:rFonts w:ascii="Times New Roman" w:hAnsi="Times New Roman" w:cs="Times New Roman"/>
          <w:sz w:val="28"/>
          <w:szCs w:val="28"/>
          <w:lang w:val="kk-KZ"/>
        </w:rPr>
        <w:t>Бұл құбылыс</w:t>
      </w:r>
      <w:r w:rsidR="000F2EF9">
        <w:rPr>
          <w:rFonts w:ascii="Times New Roman" w:hAnsi="Times New Roman" w:cs="Times New Roman"/>
          <w:sz w:val="28"/>
          <w:szCs w:val="28"/>
          <w:lang w:val="kk-KZ"/>
        </w:rPr>
        <w:t>ты</w:t>
      </w:r>
      <w:r w:rsidRPr="00D62E83">
        <w:rPr>
          <w:rFonts w:ascii="Times New Roman" w:hAnsi="Times New Roman" w:cs="Times New Roman"/>
          <w:sz w:val="28"/>
          <w:szCs w:val="28"/>
          <w:lang w:val="kk-KZ"/>
        </w:rPr>
        <w:t xml:space="preserve"> </w:t>
      </w:r>
      <w:r w:rsidR="00900553">
        <w:rPr>
          <w:rFonts w:ascii="Times New Roman" w:hAnsi="Times New Roman" w:cs="Times New Roman"/>
          <w:sz w:val="28"/>
          <w:szCs w:val="28"/>
          <w:lang w:val="kk-KZ"/>
        </w:rPr>
        <w:t xml:space="preserve">ғалымдар </w:t>
      </w:r>
      <w:r w:rsidRPr="00D62E83">
        <w:rPr>
          <w:rFonts w:ascii="Times New Roman" w:hAnsi="Times New Roman" w:cs="Times New Roman"/>
          <w:sz w:val="28"/>
          <w:szCs w:val="28"/>
          <w:lang w:val="kk-KZ"/>
        </w:rPr>
        <w:t xml:space="preserve">психология мен медиатехнология </w:t>
      </w:r>
      <w:r w:rsidR="00900553">
        <w:rPr>
          <w:rFonts w:ascii="Times New Roman" w:hAnsi="Times New Roman" w:cs="Times New Roman"/>
          <w:sz w:val="28"/>
          <w:szCs w:val="28"/>
          <w:lang w:val="kk-KZ"/>
        </w:rPr>
        <w:t>б</w:t>
      </w:r>
      <w:r w:rsidR="00D26C1C">
        <w:rPr>
          <w:rFonts w:ascii="Times New Roman" w:hAnsi="Times New Roman" w:cs="Times New Roman"/>
          <w:sz w:val="28"/>
          <w:szCs w:val="28"/>
          <w:lang w:val="kk-KZ"/>
        </w:rPr>
        <w:t xml:space="preserve">айланысында </w:t>
      </w:r>
      <w:r w:rsidRPr="00D62E83">
        <w:rPr>
          <w:rFonts w:ascii="Times New Roman" w:hAnsi="Times New Roman" w:cs="Times New Roman"/>
          <w:sz w:val="28"/>
          <w:szCs w:val="28"/>
          <w:lang w:val="kk-KZ"/>
        </w:rPr>
        <w:t>зертте</w:t>
      </w:r>
      <w:r w:rsidR="00900553">
        <w:rPr>
          <w:rFonts w:ascii="Times New Roman" w:hAnsi="Times New Roman" w:cs="Times New Roman"/>
          <w:sz w:val="28"/>
          <w:szCs w:val="28"/>
          <w:lang w:val="kk-KZ"/>
        </w:rPr>
        <w:t>й</w:t>
      </w:r>
      <w:r w:rsidRPr="00D62E83">
        <w:rPr>
          <w:rFonts w:ascii="Times New Roman" w:hAnsi="Times New Roman" w:cs="Times New Roman"/>
          <w:sz w:val="28"/>
          <w:szCs w:val="28"/>
          <w:lang w:val="kk-KZ"/>
        </w:rPr>
        <w:t xml:space="preserve">ді және оны </w:t>
      </w:r>
      <w:r w:rsidRPr="00D62E83">
        <w:rPr>
          <w:rStyle w:val="ad"/>
          <w:rFonts w:ascii="Times New Roman" w:hAnsi="Times New Roman" w:cs="Times New Roman"/>
          <w:b w:val="0"/>
          <w:bCs w:val="0"/>
          <w:sz w:val="28"/>
          <w:szCs w:val="28"/>
          <w:lang w:val="kk-KZ"/>
        </w:rPr>
        <w:t>қасақана жасалған цифрлық зорлық-зомбылықтың бір түрі</w:t>
      </w:r>
      <w:r w:rsidRPr="00D62E83">
        <w:rPr>
          <w:rFonts w:ascii="Times New Roman" w:hAnsi="Times New Roman" w:cs="Times New Roman"/>
          <w:sz w:val="28"/>
          <w:szCs w:val="28"/>
          <w:lang w:val="kk-KZ"/>
        </w:rPr>
        <w:t xml:space="preserve"> деп те қарастырады [1</w:t>
      </w:r>
      <w:r w:rsidR="00D060A5">
        <w:rPr>
          <w:rFonts w:ascii="Times New Roman" w:hAnsi="Times New Roman" w:cs="Times New Roman"/>
          <w:sz w:val="28"/>
          <w:szCs w:val="28"/>
          <w:lang w:val="kk-KZ"/>
        </w:rPr>
        <w:t>4</w:t>
      </w:r>
      <w:r w:rsidR="00AB6CC6">
        <w:rPr>
          <w:rFonts w:ascii="Times New Roman" w:hAnsi="Times New Roman" w:cs="Times New Roman"/>
          <w:sz w:val="28"/>
          <w:szCs w:val="28"/>
          <w:lang w:val="kk-KZ"/>
        </w:rPr>
        <w:t>8</w:t>
      </w:r>
      <w:r w:rsidR="0021376D">
        <w:rPr>
          <w:rFonts w:ascii="Times New Roman" w:hAnsi="Times New Roman" w:cs="Times New Roman"/>
          <w:sz w:val="28"/>
          <w:szCs w:val="28"/>
          <w:lang w:val="kk-KZ"/>
        </w:rPr>
        <w:t>, 108 б.</w:t>
      </w:r>
      <w:r w:rsidRPr="00D62E83">
        <w:rPr>
          <w:rFonts w:ascii="Times New Roman" w:hAnsi="Times New Roman" w:cs="Times New Roman"/>
          <w:sz w:val="28"/>
          <w:szCs w:val="28"/>
          <w:lang w:val="kk-KZ"/>
        </w:rPr>
        <w:t>].</w:t>
      </w:r>
    </w:p>
    <w:p w14:paraId="7B757EA7" w14:textId="7FD366B3" w:rsidR="006474F1" w:rsidRPr="006474F1" w:rsidRDefault="006474F1" w:rsidP="006474F1">
      <w:pPr>
        <w:spacing w:after="0" w:line="240" w:lineRule="auto"/>
        <w:ind w:firstLine="357"/>
        <w:jc w:val="both"/>
        <w:rPr>
          <w:rFonts w:ascii="Times New Roman" w:hAnsi="Times New Roman" w:cs="Times New Roman"/>
          <w:sz w:val="28"/>
          <w:szCs w:val="28"/>
          <w:lang w:val="kk-KZ"/>
        </w:rPr>
      </w:pPr>
      <w:r w:rsidRPr="006474F1">
        <w:rPr>
          <w:rFonts w:ascii="Times New Roman" w:hAnsi="Times New Roman" w:cs="Times New Roman"/>
          <w:sz w:val="28"/>
          <w:szCs w:val="28"/>
          <w:lang w:val="kk-KZ"/>
        </w:rPr>
        <w:t>Желіде арандатушы мінез-құлықтың формалары мен салдары</w:t>
      </w:r>
      <w:r w:rsidR="00156363">
        <w:rPr>
          <w:rFonts w:ascii="Times New Roman" w:hAnsi="Times New Roman" w:cs="Times New Roman"/>
          <w:sz w:val="28"/>
          <w:szCs w:val="28"/>
          <w:lang w:val="kk-KZ"/>
        </w:rPr>
        <w:t>:</w:t>
      </w:r>
      <w:r w:rsidRPr="006474F1">
        <w:rPr>
          <w:rFonts w:ascii="Times New Roman" w:hAnsi="Times New Roman" w:cs="Times New Roman"/>
          <w:sz w:val="28"/>
          <w:szCs w:val="28"/>
          <w:lang w:val="kk-KZ"/>
        </w:rPr>
        <w:t xml:space="preserve"> [1</w:t>
      </w:r>
      <w:r w:rsidR="00D060A5">
        <w:rPr>
          <w:rFonts w:ascii="Times New Roman" w:hAnsi="Times New Roman" w:cs="Times New Roman"/>
          <w:sz w:val="28"/>
          <w:szCs w:val="28"/>
          <w:lang w:val="kk-KZ"/>
        </w:rPr>
        <w:t>4</w:t>
      </w:r>
      <w:r w:rsidR="00EF5E92">
        <w:rPr>
          <w:rFonts w:ascii="Times New Roman" w:hAnsi="Times New Roman" w:cs="Times New Roman"/>
          <w:sz w:val="28"/>
          <w:szCs w:val="28"/>
          <w:lang w:val="kk-KZ"/>
        </w:rPr>
        <w:t>8, сонда</w:t>
      </w:r>
      <w:r w:rsidRPr="006474F1">
        <w:rPr>
          <w:rFonts w:ascii="Times New Roman" w:hAnsi="Times New Roman" w:cs="Times New Roman"/>
          <w:sz w:val="28"/>
          <w:szCs w:val="28"/>
          <w:lang w:val="kk-KZ"/>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39"/>
        <w:gridCol w:w="7316"/>
      </w:tblGrid>
      <w:tr w:rsidR="006474F1" w:rsidRPr="006474F1" w14:paraId="5491BDF5" w14:textId="77777777" w:rsidTr="006474F1">
        <w:trPr>
          <w:tblHeader/>
          <w:tblCellSpacing w:w="15" w:type="dxa"/>
        </w:trPr>
        <w:tc>
          <w:tcPr>
            <w:tcW w:w="0" w:type="auto"/>
            <w:vAlign w:val="center"/>
            <w:hideMark/>
          </w:tcPr>
          <w:p w14:paraId="35A19061" w14:textId="77777777" w:rsidR="006474F1" w:rsidRPr="000F2EF9" w:rsidRDefault="006474F1" w:rsidP="006474F1">
            <w:pPr>
              <w:spacing w:after="0" w:line="240" w:lineRule="auto"/>
              <w:jc w:val="center"/>
              <w:rPr>
                <w:rFonts w:ascii="Times New Roman" w:eastAsia="Times New Roman" w:hAnsi="Times New Roman" w:cs="Times New Roman"/>
                <w:b/>
                <w:bCs/>
                <w:sz w:val="28"/>
                <w:szCs w:val="28"/>
                <w:lang w:eastAsia="ru-RU"/>
              </w:rPr>
            </w:pPr>
            <w:r w:rsidRPr="000F2EF9">
              <w:rPr>
                <w:rFonts w:ascii="Times New Roman" w:eastAsia="Times New Roman" w:hAnsi="Times New Roman" w:cs="Times New Roman"/>
                <w:b/>
                <w:bCs/>
                <w:sz w:val="28"/>
                <w:szCs w:val="28"/>
                <w:lang w:eastAsia="ru-RU"/>
              </w:rPr>
              <w:t>Сала</w:t>
            </w:r>
          </w:p>
        </w:tc>
        <w:tc>
          <w:tcPr>
            <w:tcW w:w="0" w:type="auto"/>
            <w:vAlign w:val="center"/>
            <w:hideMark/>
          </w:tcPr>
          <w:p w14:paraId="122C9D0D" w14:textId="77777777" w:rsidR="006474F1" w:rsidRPr="000F2EF9" w:rsidRDefault="006474F1" w:rsidP="006474F1">
            <w:pPr>
              <w:spacing w:after="0" w:line="240" w:lineRule="auto"/>
              <w:jc w:val="center"/>
              <w:rPr>
                <w:rFonts w:ascii="Times New Roman" w:eastAsia="Times New Roman" w:hAnsi="Times New Roman" w:cs="Times New Roman"/>
                <w:b/>
                <w:bCs/>
                <w:sz w:val="28"/>
                <w:szCs w:val="28"/>
                <w:lang w:val="en-US" w:eastAsia="ru-RU"/>
              </w:rPr>
            </w:pPr>
            <w:r w:rsidRPr="000F2EF9">
              <w:rPr>
                <w:rFonts w:ascii="Times New Roman" w:eastAsia="Times New Roman" w:hAnsi="Times New Roman" w:cs="Times New Roman"/>
                <w:b/>
                <w:bCs/>
                <w:sz w:val="28"/>
                <w:szCs w:val="28"/>
                <w:lang w:eastAsia="ru-RU"/>
              </w:rPr>
              <w:t>Салдар</w:t>
            </w:r>
          </w:p>
        </w:tc>
      </w:tr>
      <w:tr w:rsidR="006474F1" w:rsidRPr="006474F1" w14:paraId="22A837B1" w14:textId="77777777" w:rsidTr="006474F1">
        <w:trPr>
          <w:tblCellSpacing w:w="15" w:type="dxa"/>
        </w:trPr>
        <w:tc>
          <w:tcPr>
            <w:tcW w:w="0" w:type="auto"/>
            <w:vAlign w:val="center"/>
            <w:hideMark/>
          </w:tcPr>
          <w:p w14:paraId="76314FB8" w14:textId="77777777" w:rsidR="006474F1" w:rsidRPr="000F2EF9" w:rsidRDefault="006474F1" w:rsidP="006474F1">
            <w:pPr>
              <w:spacing w:after="0" w:line="240" w:lineRule="auto"/>
              <w:rPr>
                <w:rFonts w:ascii="Times New Roman" w:eastAsia="Times New Roman" w:hAnsi="Times New Roman" w:cs="Times New Roman"/>
                <w:sz w:val="28"/>
                <w:szCs w:val="28"/>
                <w:lang w:eastAsia="ru-RU"/>
              </w:rPr>
            </w:pPr>
            <w:r w:rsidRPr="000F2EF9">
              <w:rPr>
                <w:rFonts w:ascii="Times New Roman" w:eastAsia="Times New Roman" w:hAnsi="Times New Roman" w:cs="Times New Roman"/>
                <w:b/>
                <w:bCs/>
                <w:sz w:val="28"/>
                <w:szCs w:val="28"/>
                <w:lang w:eastAsia="ru-RU"/>
              </w:rPr>
              <w:t>Жәбірленушіге</w:t>
            </w:r>
          </w:p>
        </w:tc>
        <w:tc>
          <w:tcPr>
            <w:tcW w:w="0" w:type="auto"/>
            <w:vAlign w:val="center"/>
            <w:hideMark/>
          </w:tcPr>
          <w:p w14:paraId="5CCC3F60" w14:textId="77777777" w:rsidR="006474F1" w:rsidRPr="000F2EF9" w:rsidRDefault="006474F1" w:rsidP="006474F1">
            <w:pPr>
              <w:spacing w:after="0" w:line="240" w:lineRule="auto"/>
              <w:rPr>
                <w:rFonts w:ascii="Times New Roman" w:eastAsia="Times New Roman" w:hAnsi="Times New Roman" w:cs="Times New Roman"/>
                <w:sz w:val="28"/>
                <w:szCs w:val="28"/>
                <w:lang w:eastAsia="ru-RU"/>
              </w:rPr>
            </w:pPr>
            <w:r w:rsidRPr="000F2EF9">
              <w:rPr>
                <w:rFonts w:ascii="Times New Roman" w:eastAsia="Times New Roman" w:hAnsi="Times New Roman" w:cs="Times New Roman"/>
                <w:sz w:val="28"/>
                <w:szCs w:val="28"/>
                <w:lang w:eastAsia="ru-RU"/>
              </w:rPr>
              <w:t>Күйзеліс, өзін-өзі төмен бағалау, суицидке бейімділік</w:t>
            </w:r>
          </w:p>
        </w:tc>
      </w:tr>
      <w:tr w:rsidR="006474F1" w:rsidRPr="006474F1" w14:paraId="33761310" w14:textId="77777777" w:rsidTr="006474F1">
        <w:trPr>
          <w:tblCellSpacing w:w="15" w:type="dxa"/>
        </w:trPr>
        <w:tc>
          <w:tcPr>
            <w:tcW w:w="0" w:type="auto"/>
            <w:vAlign w:val="center"/>
            <w:hideMark/>
          </w:tcPr>
          <w:p w14:paraId="2A6D57C5" w14:textId="77777777" w:rsidR="006474F1" w:rsidRPr="000F2EF9" w:rsidRDefault="006474F1" w:rsidP="006474F1">
            <w:pPr>
              <w:spacing w:after="0" w:line="240" w:lineRule="auto"/>
              <w:rPr>
                <w:rFonts w:ascii="Times New Roman" w:eastAsia="Times New Roman" w:hAnsi="Times New Roman" w:cs="Times New Roman"/>
                <w:sz w:val="28"/>
                <w:szCs w:val="28"/>
                <w:lang w:eastAsia="ru-RU"/>
              </w:rPr>
            </w:pPr>
            <w:r w:rsidRPr="000F2EF9">
              <w:rPr>
                <w:rFonts w:ascii="Times New Roman" w:eastAsia="Times New Roman" w:hAnsi="Times New Roman" w:cs="Times New Roman"/>
                <w:b/>
                <w:bCs/>
                <w:sz w:val="28"/>
                <w:szCs w:val="28"/>
                <w:lang w:eastAsia="ru-RU"/>
              </w:rPr>
              <w:t>Қоғамға</w:t>
            </w:r>
          </w:p>
        </w:tc>
        <w:tc>
          <w:tcPr>
            <w:tcW w:w="0" w:type="auto"/>
            <w:vAlign w:val="center"/>
            <w:hideMark/>
          </w:tcPr>
          <w:p w14:paraId="3FCCEB92" w14:textId="5D4B9157" w:rsidR="006474F1" w:rsidRPr="000F2EF9" w:rsidRDefault="006474F1" w:rsidP="006474F1">
            <w:pPr>
              <w:spacing w:after="0" w:line="240" w:lineRule="auto"/>
              <w:rPr>
                <w:rFonts w:ascii="Times New Roman" w:eastAsia="Times New Roman" w:hAnsi="Times New Roman" w:cs="Times New Roman"/>
                <w:sz w:val="28"/>
                <w:szCs w:val="28"/>
                <w:lang w:eastAsia="ru-RU"/>
              </w:rPr>
            </w:pPr>
            <w:r w:rsidRPr="000F2EF9">
              <w:rPr>
                <w:rFonts w:ascii="Times New Roman" w:eastAsia="Times New Roman" w:hAnsi="Times New Roman" w:cs="Times New Roman"/>
                <w:sz w:val="28"/>
                <w:szCs w:val="28"/>
                <w:lang w:eastAsia="ru-RU"/>
              </w:rPr>
              <w:t>Онлай</w:t>
            </w:r>
            <w:r w:rsidR="00D26C1C" w:rsidRPr="000F2EF9">
              <w:rPr>
                <w:rFonts w:ascii="Times New Roman" w:eastAsia="Times New Roman" w:hAnsi="Times New Roman" w:cs="Times New Roman"/>
                <w:sz w:val="28"/>
                <w:szCs w:val="28"/>
                <w:lang w:val="kk-KZ" w:eastAsia="ru-RU"/>
              </w:rPr>
              <w:t>н</w:t>
            </w:r>
            <w:r w:rsidRPr="000F2EF9">
              <w:rPr>
                <w:rFonts w:ascii="Times New Roman" w:eastAsia="Times New Roman" w:hAnsi="Times New Roman" w:cs="Times New Roman"/>
                <w:sz w:val="28"/>
                <w:szCs w:val="28"/>
                <w:lang w:eastAsia="ru-RU"/>
              </w:rPr>
              <w:t xml:space="preserve"> ортада сенімсіздік, агрессия, поляризация</w:t>
            </w:r>
          </w:p>
        </w:tc>
      </w:tr>
      <w:tr w:rsidR="006474F1" w:rsidRPr="006474F1" w14:paraId="5006028B" w14:textId="77777777" w:rsidTr="006474F1">
        <w:trPr>
          <w:tblCellSpacing w:w="15" w:type="dxa"/>
        </w:trPr>
        <w:tc>
          <w:tcPr>
            <w:tcW w:w="0" w:type="auto"/>
            <w:vAlign w:val="center"/>
            <w:hideMark/>
          </w:tcPr>
          <w:p w14:paraId="53C60A2E" w14:textId="77777777" w:rsidR="006474F1" w:rsidRPr="000F2EF9" w:rsidRDefault="006474F1" w:rsidP="006474F1">
            <w:pPr>
              <w:spacing w:after="0" w:line="240" w:lineRule="auto"/>
              <w:rPr>
                <w:rFonts w:ascii="Times New Roman" w:eastAsia="Times New Roman" w:hAnsi="Times New Roman" w:cs="Times New Roman"/>
                <w:sz w:val="28"/>
                <w:szCs w:val="28"/>
                <w:lang w:eastAsia="ru-RU"/>
              </w:rPr>
            </w:pPr>
            <w:r w:rsidRPr="000F2EF9">
              <w:rPr>
                <w:rFonts w:ascii="Times New Roman" w:eastAsia="Times New Roman" w:hAnsi="Times New Roman" w:cs="Times New Roman"/>
                <w:b/>
                <w:bCs/>
                <w:sz w:val="28"/>
                <w:szCs w:val="28"/>
                <w:lang w:eastAsia="ru-RU"/>
              </w:rPr>
              <w:t>Білім саласына</w:t>
            </w:r>
          </w:p>
        </w:tc>
        <w:tc>
          <w:tcPr>
            <w:tcW w:w="0" w:type="auto"/>
            <w:vAlign w:val="center"/>
            <w:hideMark/>
          </w:tcPr>
          <w:p w14:paraId="6F81577B" w14:textId="77777777" w:rsidR="006474F1" w:rsidRPr="000F2EF9" w:rsidRDefault="006474F1" w:rsidP="006474F1">
            <w:pPr>
              <w:spacing w:after="0" w:line="240" w:lineRule="auto"/>
              <w:rPr>
                <w:rFonts w:ascii="Times New Roman" w:eastAsia="Times New Roman" w:hAnsi="Times New Roman" w:cs="Times New Roman"/>
                <w:sz w:val="28"/>
                <w:szCs w:val="28"/>
                <w:lang w:eastAsia="ru-RU"/>
              </w:rPr>
            </w:pPr>
            <w:r w:rsidRPr="000F2EF9">
              <w:rPr>
                <w:rFonts w:ascii="Times New Roman" w:eastAsia="Times New Roman" w:hAnsi="Times New Roman" w:cs="Times New Roman"/>
                <w:sz w:val="28"/>
                <w:szCs w:val="28"/>
                <w:lang w:eastAsia="ru-RU"/>
              </w:rPr>
              <w:t>Кибербуллинг арқылы оқушылардың психикасына теріс әсер</w:t>
            </w:r>
          </w:p>
        </w:tc>
      </w:tr>
    </w:tbl>
    <w:p w14:paraId="6700A52B" w14:textId="265C7823" w:rsidR="00441B0A" w:rsidRDefault="00FC2D73" w:rsidP="00134843">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E5D43">
        <w:rPr>
          <w:rFonts w:ascii="Times New Roman" w:eastAsia="Times New Roman" w:hAnsi="Times New Roman" w:cs="Times New Roman"/>
          <w:color w:val="000000" w:themeColor="text1"/>
          <w:sz w:val="28"/>
          <w:szCs w:val="28"/>
          <w:lang w:val="kk-KZ" w:eastAsia="ru-RU"/>
        </w:rPr>
        <w:t>Бұл синдромнан зардап шегетін адамдар желідегі пікір-таластар</w:t>
      </w:r>
      <w:r w:rsidR="00D26C1C">
        <w:rPr>
          <w:rFonts w:ascii="Times New Roman" w:eastAsia="Times New Roman" w:hAnsi="Times New Roman" w:cs="Times New Roman"/>
          <w:color w:val="000000" w:themeColor="text1"/>
          <w:sz w:val="28"/>
          <w:szCs w:val="28"/>
          <w:lang w:val="kk-KZ" w:eastAsia="ru-RU"/>
        </w:rPr>
        <w:t>ға</w:t>
      </w:r>
      <w:r w:rsidRPr="006E5D43">
        <w:rPr>
          <w:rFonts w:ascii="Times New Roman" w:eastAsia="Times New Roman" w:hAnsi="Times New Roman" w:cs="Times New Roman"/>
          <w:color w:val="000000" w:themeColor="text1"/>
          <w:sz w:val="28"/>
          <w:szCs w:val="28"/>
          <w:lang w:val="kk-KZ" w:eastAsia="ru-RU"/>
        </w:rPr>
        <w:t xml:space="preserve"> белсенді түрде қатысады, басқа адамдарды арандатады және жағымсыз пікірлер жазуын тоқтатпайды. Олар басқа адамдардың ашуына тиіп, жағымсыз эмоциясын тудырғанды жақсы көреді. Көбіне өнер адамдары мен блогерлер жұрттың сынына ұшырап, күйзеліске түскенін жасырмайды</w:t>
      </w:r>
      <w:r w:rsidR="00873C8F">
        <w:rPr>
          <w:rFonts w:ascii="Times New Roman" w:eastAsia="Times New Roman" w:hAnsi="Times New Roman" w:cs="Times New Roman"/>
          <w:color w:val="000000" w:themeColor="text1"/>
          <w:sz w:val="28"/>
          <w:szCs w:val="28"/>
          <w:lang w:val="kk-KZ" w:eastAsia="ru-RU"/>
        </w:rPr>
        <w:t xml:space="preserve">. Мәселен, блогер Әлішер Келгенбай қасиетті Қағбаны сүйгендердің видеосын жариялап, сынның астында қалған  </w:t>
      </w:r>
      <w:r w:rsidR="00EA4C3B">
        <w:rPr>
          <w:rFonts w:ascii="Times New Roman" w:eastAsia="Times New Roman" w:hAnsi="Times New Roman" w:cs="Times New Roman"/>
          <w:color w:val="000000" w:themeColor="text1"/>
          <w:sz w:val="28"/>
          <w:szCs w:val="28"/>
          <w:lang w:val="kk-KZ" w:eastAsia="ru-RU"/>
        </w:rPr>
        <w:t xml:space="preserve"> </w:t>
      </w:r>
      <w:r w:rsidR="00EA4C3B" w:rsidRPr="00EA4C3B">
        <w:rPr>
          <w:rFonts w:ascii="Times New Roman" w:eastAsia="Times New Roman" w:hAnsi="Times New Roman" w:cs="Times New Roman"/>
          <w:color w:val="000000" w:themeColor="text1"/>
          <w:sz w:val="28"/>
          <w:szCs w:val="28"/>
          <w:lang w:val="kk-KZ" w:eastAsia="ru-RU"/>
        </w:rPr>
        <w:t>[1</w:t>
      </w:r>
      <w:r w:rsidR="00EF5E92">
        <w:rPr>
          <w:rFonts w:ascii="Times New Roman" w:eastAsia="Times New Roman" w:hAnsi="Times New Roman" w:cs="Times New Roman"/>
          <w:color w:val="000000" w:themeColor="text1"/>
          <w:sz w:val="28"/>
          <w:szCs w:val="28"/>
          <w:lang w:val="kk-KZ" w:eastAsia="ru-RU"/>
        </w:rPr>
        <w:t>49</w:t>
      </w:r>
      <w:r w:rsidR="00EA4C3B" w:rsidRPr="00EA4C3B">
        <w:rPr>
          <w:rFonts w:ascii="Times New Roman" w:eastAsia="Times New Roman" w:hAnsi="Times New Roman" w:cs="Times New Roman"/>
          <w:color w:val="000000" w:themeColor="text1"/>
          <w:sz w:val="28"/>
          <w:szCs w:val="28"/>
          <w:lang w:val="kk-KZ" w:eastAsia="ru-RU"/>
        </w:rPr>
        <w:t>]</w:t>
      </w:r>
      <w:r w:rsidRPr="006E5D43">
        <w:rPr>
          <w:rFonts w:ascii="Times New Roman" w:eastAsia="Times New Roman" w:hAnsi="Times New Roman" w:cs="Times New Roman"/>
          <w:color w:val="000000" w:themeColor="text1"/>
          <w:sz w:val="28"/>
          <w:szCs w:val="28"/>
          <w:lang w:val="kk-KZ" w:eastAsia="ru-RU"/>
        </w:rPr>
        <w:t>.</w:t>
      </w:r>
      <w:r w:rsidR="00832852">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 xml:space="preserve">Instagram мен Facebook-та бәрі бақытты. Орта есеппен алғанда әр адам күніне 30-40 адамның сторисін көріп, постына лайк басады. </w:t>
      </w:r>
      <w:r w:rsidR="00B06C50">
        <w:rPr>
          <w:rFonts w:ascii="Times New Roman" w:eastAsia="Times New Roman" w:hAnsi="Times New Roman" w:cs="Times New Roman"/>
          <w:color w:val="000000" w:themeColor="text1"/>
          <w:sz w:val="28"/>
          <w:szCs w:val="28"/>
          <w:lang w:val="kk-KZ" w:eastAsia="ru-RU"/>
        </w:rPr>
        <w:t>Зерттеулер к</w:t>
      </w:r>
      <w:r w:rsidRPr="006E5D43">
        <w:rPr>
          <w:rFonts w:ascii="Times New Roman" w:eastAsia="Times New Roman" w:hAnsi="Times New Roman" w:cs="Times New Roman"/>
          <w:color w:val="000000" w:themeColor="text1"/>
          <w:sz w:val="28"/>
          <w:szCs w:val="28"/>
          <w:lang w:val="kk-KZ" w:eastAsia="ru-RU"/>
        </w:rPr>
        <w:t xml:space="preserve">үнде жұрттың бақытты өмірін қалт жібермейтін адам </w:t>
      </w:r>
      <w:r w:rsidR="00EA4C3B">
        <w:rPr>
          <w:rFonts w:ascii="Times New Roman" w:eastAsia="Times New Roman" w:hAnsi="Times New Roman" w:cs="Times New Roman"/>
          <w:color w:val="000000" w:themeColor="text1"/>
          <w:sz w:val="28"/>
          <w:szCs w:val="28"/>
          <w:lang w:val="kk-KZ" w:eastAsia="ru-RU"/>
        </w:rPr>
        <w:lastRenderedPageBreak/>
        <w:t>«</w:t>
      </w:r>
      <w:r w:rsidRPr="006E5D43">
        <w:rPr>
          <w:rFonts w:ascii="Times New Roman" w:eastAsia="Times New Roman" w:hAnsi="Times New Roman" w:cs="Times New Roman"/>
          <w:color w:val="000000" w:themeColor="text1"/>
          <w:sz w:val="28"/>
          <w:szCs w:val="28"/>
          <w:lang w:val="kk-KZ" w:eastAsia="ru-RU"/>
        </w:rPr>
        <w:t>өзін басқалармен салыстыру</w:t>
      </w:r>
      <w:r w:rsidR="00EA4C3B">
        <w:rPr>
          <w:rFonts w:ascii="Times New Roman" w:eastAsia="Times New Roman" w:hAnsi="Times New Roman" w:cs="Times New Roman"/>
          <w:color w:val="000000" w:themeColor="text1"/>
          <w:sz w:val="28"/>
          <w:szCs w:val="28"/>
          <w:lang w:val="kk-KZ" w:eastAsia="ru-RU"/>
        </w:rPr>
        <w:t>»</w:t>
      </w:r>
      <w:r w:rsidRPr="006E5D43">
        <w:rPr>
          <w:rFonts w:ascii="Times New Roman" w:eastAsia="Times New Roman" w:hAnsi="Times New Roman" w:cs="Times New Roman"/>
          <w:color w:val="000000" w:themeColor="text1"/>
          <w:sz w:val="28"/>
          <w:szCs w:val="28"/>
          <w:lang w:val="kk-KZ" w:eastAsia="ru-RU"/>
        </w:rPr>
        <w:t xml:space="preserve"> синдромына шалдыға</w:t>
      </w:r>
      <w:r w:rsidR="00B06C50">
        <w:rPr>
          <w:rFonts w:ascii="Times New Roman" w:eastAsia="Times New Roman" w:hAnsi="Times New Roman" w:cs="Times New Roman"/>
          <w:color w:val="000000" w:themeColor="text1"/>
          <w:sz w:val="28"/>
          <w:szCs w:val="28"/>
          <w:lang w:val="kk-KZ" w:eastAsia="ru-RU"/>
        </w:rPr>
        <w:t>тынын айтады</w:t>
      </w:r>
      <w:r w:rsidRPr="006E5D43">
        <w:rPr>
          <w:rFonts w:ascii="Times New Roman" w:eastAsia="Times New Roman" w:hAnsi="Times New Roman" w:cs="Times New Roman"/>
          <w:color w:val="000000" w:themeColor="text1"/>
          <w:sz w:val="28"/>
          <w:szCs w:val="28"/>
          <w:lang w:val="kk-KZ" w:eastAsia="ru-RU"/>
        </w:rPr>
        <w:t>. Бұл өзін-өзі бағалаудың төмендеуіне</w:t>
      </w:r>
      <w:r w:rsidR="00D26C1C">
        <w:rPr>
          <w:rFonts w:ascii="Times New Roman" w:eastAsia="Times New Roman" w:hAnsi="Times New Roman" w:cs="Times New Roman"/>
          <w:color w:val="000000" w:themeColor="text1"/>
          <w:sz w:val="28"/>
          <w:szCs w:val="28"/>
          <w:lang w:val="kk-KZ" w:eastAsia="ru-RU"/>
        </w:rPr>
        <w:t xml:space="preserve"> әкеліп</w:t>
      </w:r>
      <w:r w:rsidRPr="006E5D43">
        <w:rPr>
          <w:rFonts w:ascii="Times New Roman" w:eastAsia="Times New Roman" w:hAnsi="Times New Roman" w:cs="Times New Roman"/>
          <w:color w:val="000000" w:themeColor="text1"/>
          <w:sz w:val="28"/>
          <w:szCs w:val="28"/>
          <w:lang w:val="kk-KZ" w:eastAsia="ru-RU"/>
        </w:rPr>
        <w:t xml:space="preserve">, өз өміріне қанағаттанбаушылық сезімін тудырады. Әдетте адамдар әлеуметтік желілерде идеалды имидж жасауға ұмтылады. Тиісінше, олар шынайы болмысы мен өзіндік ерекшелігін, өзіне ғана тән қасиеттерін жоғалтып алады. Әсіресе, мектеп жасындағы оқушылар мен жасөспірімдер, үйінде бала қарап отырған аналар өзін үнемі өзгелермен салыстырады екен. Адамдардың желідегі парақшасында өмірдегі ең бақытты сәттерінен видео түсіріп, оны естелік-архив ретінде сақтайтынын </w:t>
      </w:r>
      <w:r w:rsidR="00832852">
        <w:rPr>
          <w:rFonts w:ascii="Times New Roman" w:eastAsia="Times New Roman" w:hAnsi="Times New Roman" w:cs="Times New Roman"/>
          <w:color w:val="000000" w:themeColor="text1"/>
          <w:sz w:val="28"/>
          <w:szCs w:val="28"/>
          <w:lang w:val="kk-KZ" w:eastAsia="ru-RU"/>
        </w:rPr>
        <w:t>ұ</w:t>
      </w:r>
      <w:r w:rsidRPr="006E5D43">
        <w:rPr>
          <w:rFonts w:ascii="Times New Roman" w:eastAsia="Times New Roman" w:hAnsi="Times New Roman" w:cs="Times New Roman"/>
          <w:color w:val="000000" w:themeColor="text1"/>
          <w:sz w:val="28"/>
          <w:szCs w:val="28"/>
          <w:lang w:val="kk-KZ" w:eastAsia="ru-RU"/>
        </w:rPr>
        <w:t>мытпаған жөн. Маркети</w:t>
      </w:r>
      <w:r w:rsidR="00441B0A">
        <w:rPr>
          <w:rFonts w:ascii="Times New Roman" w:eastAsia="Times New Roman" w:hAnsi="Times New Roman" w:cs="Times New Roman"/>
          <w:color w:val="000000" w:themeColor="text1"/>
          <w:sz w:val="28"/>
          <w:szCs w:val="28"/>
          <w:lang w:val="kk-KZ" w:eastAsia="ru-RU"/>
        </w:rPr>
        <w:t>н</w:t>
      </w:r>
      <w:r w:rsidR="00F32029">
        <w:rPr>
          <w:rFonts w:ascii="Times New Roman" w:eastAsia="Times New Roman" w:hAnsi="Times New Roman" w:cs="Times New Roman"/>
          <w:color w:val="000000" w:themeColor="text1"/>
          <w:sz w:val="28"/>
          <w:szCs w:val="28"/>
          <w:lang w:val="kk-KZ" w:eastAsia="ru-RU"/>
        </w:rPr>
        <w:t>г</w:t>
      </w:r>
      <w:r w:rsidR="00441B0A">
        <w:rPr>
          <w:rFonts w:ascii="Times New Roman" w:eastAsia="Times New Roman" w:hAnsi="Times New Roman" w:cs="Times New Roman"/>
          <w:color w:val="000000" w:themeColor="text1"/>
          <w:sz w:val="28"/>
          <w:szCs w:val="28"/>
          <w:lang w:val="kk-KZ" w:eastAsia="ru-RU"/>
        </w:rPr>
        <w:t xml:space="preserve"> пен </w:t>
      </w:r>
      <w:r w:rsidRPr="006E5D43">
        <w:rPr>
          <w:rFonts w:ascii="Times New Roman" w:eastAsia="Times New Roman" w:hAnsi="Times New Roman" w:cs="Times New Roman"/>
          <w:color w:val="000000" w:themeColor="text1"/>
          <w:sz w:val="28"/>
          <w:szCs w:val="28"/>
          <w:lang w:val="kk-KZ" w:eastAsia="ru-RU"/>
        </w:rPr>
        <w:t>сән-салтанатқа толы біреудің виртуалды әлеміне алданбаңыз.</w:t>
      </w:r>
      <w:r w:rsidR="00832852">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«Ақпаратты шамадан тыс қабылдау» синдромына телефонға телмірген әрқайсымыздың шалды</w:t>
      </w:r>
      <w:r w:rsidR="00F32029">
        <w:rPr>
          <w:rFonts w:ascii="Times New Roman" w:eastAsia="Times New Roman" w:hAnsi="Times New Roman" w:cs="Times New Roman"/>
          <w:color w:val="000000" w:themeColor="text1"/>
          <w:sz w:val="28"/>
          <w:szCs w:val="28"/>
          <w:lang w:val="kk-KZ" w:eastAsia="ru-RU"/>
        </w:rPr>
        <w:t xml:space="preserve">ғуымыз </w:t>
      </w:r>
      <w:r w:rsidRPr="006E5D43">
        <w:rPr>
          <w:rFonts w:ascii="Times New Roman" w:eastAsia="Times New Roman" w:hAnsi="Times New Roman" w:cs="Times New Roman"/>
          <w:color w:val="000000" w:themeColor="text1"/>
          <w:sz w:val="28"/>
          <w:szCs w:val="28"/>
          <w:lang w:val="kk-KZ" w:eastAsia="ru-RU"/>
        </w:rPr>
        <w:t>бек мүмкін. Жұмыс пен оқуды зейіннің төмендеуіне, көңіл-күйдің құбылмалуы болуына және үнемі ұйқыдан тұрғанда түсініксіз дел-сал күйдің болуына ақпарат ағыны тікелей әсер етеді. Әдетте бір адамның бірнеше желіде аккаунты бар. Әр желіге күн сайын бір сағат уақытымызды жұмсағанда өзіміздің не қалайтынымызды ұмытып қаламыз. Сондықтан, детокс жасап не желідегі уақытты азайтқан абзал</w:t>
      </w:r>
      <w:r w:rsidR="00EF5E92">
        <w:rPr>
          <w:rFonts w:ascii="Times New Roman" w:eastAsia="Times New Roman" w:hAnsi="Times New Roman" w:cs="Times New Roman"/>
          <w:color w:val="000000" w:themeColor="text1"/>
          <w:sz w:val="28"/>
          <w:szCs w:val="28"/>
          <w:lang w:val="kk-KZ" w:eastAsia="ru-RU"/>
        </w:rPr>
        <w:t xml:space="preserve"> </w:t>
      </w:r>
      <w:r w:rsidR="00EF5E92" w:rsidRPr="00B06C50">
        <w:rPr>
          <w:rFonts w:ascii="Times New Roman" w:eastAsia="Times New Roman" w:hAnsi="Times New Roman" w:cs="Times New Roman"/>
          <w:color w:val="000000" w:themeColor="text1"/>
          <w:sz w:val="28"/>
          <w:szCs w:val="28"/>
          <w:lang w:val="kk-KZ" w:eastAsia="ru-RU"/>
        </w:rPr>
        <w:t>[150]</w:t>
      </w:r>
      <w:r w:rsidRPr="006E5D43">
        <w:rPr>
          <w:rFonts w:ascii="Times New Roman" w:eastAsia="Times New Roman" w:hAnsi="Times New Roman" w:cs="Times New Roman"/>
          <w:color w:val="000000" w:themeColor="text1"/>
          <w:sz w:val="28"/>
          <w:szCs w:val="28"/>
          <w:lang w:val="kk-KZ" w:eastAsia="ru-RU"/>
        </w:rPr>
        <w:t>.</w:t>
      </w:r>
    </w:p>
    <w:p w14:paraId="4F26645E" w14:textId="64F5DEA8" w:rsidR="00441B0A" w:rsidRPr="0048363C" w:rsidRDefault="00B06C50" w:rsidP="00982B88">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 xml:space="preserve">Медиа тәуелділік тұжырымын ғалымдар </w:t>
      </w:r>
      <w:r w:rsidR="00FC2D73" w:rsidRPr="00982B88">
        <w:rPr>
          <w:rFonts w:ascii="Times New Roman" w:eastAsia="Times New Roman" w:hAnsi="Times New Roman" w:cs="Times New Roman"/>
          <w:color w:val="000000" w:themeColor="text1"/>
          <w:sz w:val="28"/>
          <w:szCs w:val="28"/>
          <w:lang w:val="kk-KZ" w:eastAsia="ru-RU"/>
        </w:rPr>
        <w:t>Дижитал амнезия немесе «Google эффектісі»</w:t>
      </w:r>
      <w:r w:rsidR="00982B88">
        <w:rPr>
          <w:rFonts w:ascii="Times New Roman" w:eastAsia="Times New Roman" w:hAnsi="Times New Roman" w:cs="Times New Roman"/>
          <w:color w:val="000000" w:themeColor="text1"/>
          <w:sz w:val="28"/>
          <w:szCs w:val="28"/>
          <w:lang w:val="kk-KZ" w:eastAsia="ru-RU"/>
        </w:rPr>
        <w:t xml:space="preserve"> жаңа технологияға тәуелділік тұжырымымен байланысты қарастырады. </w:t>
      </w:r>
      <w:r w:rsidR="00441B0A" w:rsidRPr="0048363C">
        <w:rPr>
          <w:rStyle w:val="ad"/>
          <w:rFonts w:ascii="Times New Roman" w:hAnsi="Times New Roman" w:cs="Times New Roman"/>
          <w:b w:val="0"/>
          <w:bCs w:val="0"/>
          <w:sz w:val="28"/>
          <w:szCs w:val="28"/>
          <w:lang w:val="kk-KZ"/>
        </w:rPr>
        <w:t>Дижитал амнезия (Digital Amnesia)</w:t>
      </w:r>
      <w:r w:rsidR="00441B0A" w:rsidRPr="0048363C">
        <w:rPr>
          <w:rFonts w:ascii="Times New Roman" w:hAnsi="Times New Roman" w:cs="Times New Roman"/>
          <w:sz w:val="28"/>
          <w:szCs w:val="28"/>
          <w:lang w:val="kk-KZ"/>
        </w:rPr>
        <w:t xml:space="preserve"> бұл адамның есте сақтау қабілетінің төмендеуі немесе маңызды ақпаратты есте сақтау орнына оны </w:t>
      </w:r>
      <w:r w:rsidR="00441B0A" w:rsidRPr="0048363C">
        <w:rPr>
          <w:rStyle w:val="ad"/>
          <w:rFonts w:ascii="Times New Roman" w:hAnsi="Times New Roman" w:cs="Times New Roman"/>
          <w:b w:val="0"/>
          <w:bCs w:val="0"/>
          <w:sz w:val="28"/>
          <w:szCs w:val="28"/>
          <w:lang w:val="kk-KZ"/>
        </w:rPr>
        <w:t>смартфон, компьютер сияқты құрылғыларға сеніп тапсыру әдеті</w:t>
      </w:r>
      <w:r w:rsidR="0048363C" w:rsidRPr="0048363C">
        <w:rPr>
          <w:rStyle w:val="ad"/>
          <w:rFonts w:ascii="Times New Roman" w:hAnsi="Times New Roman" w:cs="Times New Roman"/>
          <w:b w:val="0"/>
          <w:bCs w:val="0"/>
          <w:sz w:val="28"/>
          <w:szCs w:val="28"/>
          <w:lang w:val="kk-KZ"/>
        </w:rPr>
        <w:t xml:space="preserve"> [1</w:t>
      </w:r>
      <w:r w:rsidR="00D060A5">
        <w:rPr>
          <w:rStyle w:val="ad"/>
          <w:rFonts w:ascii="Times New Roman" w:hAnsi="Times New Roman" w:cs="Times New Roman"/>
          <w:b w:val="0"/>
          <w:bCs w:val="0"/>
          <w:sz w:val="28"/>
          <w:szCs w:val="28"/>
          <w:lang w:val="kk-KZ"/>
        </w:rPr>
        <w:t>5</w:t>
      </w:r>
      <w:r w:rsidR="00EF5E92" w:rsidRPr="00EF5E92">
        <w:rPr>
          <w:rStyle w:val="ad"/>
          <w:rFonts w:ascii="Times New Roman" w:hAnsi="Times New Roman" w:cs="Times New Roman"/>
          <w:b w:val="0"/>
          <w:bCs w:val="0"/>
          <w:sz w:val="28"/>
          <w:szCs w:val="28"/>
          <w:lang w:val="kk-KZ"/>
        </w:rPr>
        <w:t>0</w:t>
      </w:r>
      <w:r w:rsidR="00EF5E92">
        <w:rPr>
          <w:rStyle w:val="ad"/>
          <w:rFonts w:ascii="Times New Roman" w:hAnsi="Times New Roman" w:cs="Times New Roman"/>
          <w:b w:val="0"/>
          <w:bCs w:val="0"/>
          <w:sz w:val="28"/>
          <w:szCs w:val="28"/>
          <w:lang w:val="kk-KZ"/>
        </w:rPr>
        <w:t>, сонда</w:t>
      </w:r>
      <w:r w:rsidR="0048363C" w:rsidRPr="0048363C">
        <w:rPr>
          <w:rStyle w:val="ad"/>
          <w:rFonts w:ascii="Times New Roman" w:hAnsi="Times New Roman" w:cs="Times New Roman"/>
          <w:b w:val="0"/>
          <w:bCs w:val="0"/>
          <w:sz w:val="28"/>
          <w:szCs w:val="28"/>
          <w:lang w:val="kk-KZ"/>
        </w:rPr>
        <w:t>]</w:t>
      </w:r>
      <w:r w:rsidR="00441B0A" w:rsidRPr="0048363C">
        <w:rPr>
          <w:rFonts w:ascii="Times New Roman" w:hAnsi="Times New Roman" w:cs="Times New Roman"/>
          <w:b/>
          <w:bCs/>
          <w:sz w:val="28"/>
          <w:szCs w:val="28"/>
          <w:lang w:val="kk-KZ"/>
        </w:rPr>
        <w:t>.</w:t>
      </w:r>
      <w:r w:rsidR="0048363C" w:rsidRPr="0048363C">
        <w:rPr>
          <w:rFonts w:ascii="Times New Roman" w:hAnsi="Times New Roman" w:cs="Times New Roman"/>
          <w:b/>
          <w:bCs/>
          <w:sz w:val="28"/>
          <w:szCs w:val="28"/>
          <w:lang w:val="kk-KZ"/>
        </w:rPr>
        <w:t xml:space="preserve"> </w:t>
      </w:r>
      <w:r w:rsidR="0048363C" w:rsidRPr="0048363C">
        <w:rPr>
          <w:rStyle w:val="ad"/>
          <w:rFonts w:ascii="Times New Roman" w:hAnsi="Times New Roman" w:cs="Times New Roman"/>
          <w:b w:val="0"/>
          <w:bCs w:val="0"/>
          <w:sz w:val="28"/>
          <w:szCs w:val="28"/>
          <w:lang w:val="kk-KZ"/>
        </w:rPr>
        <w:t>Дижитал амнезия</w:t>
      </w:r>
      <w:r w:rsidR="0048363C" w:rsidRPr="0048363C">
        <w:rPr>
          <w:rFonts w:ascii="Times New Roman" w:hAnsi="Times New Roman" w:cs="Times New Roman"/>
          <w:sz w:val="28"/>
          <w:szCs w:val="28"/>
          <w:lang w:val="kk-KZ"/>
        </w:rPr>
        <w:t xml:space="preserve"> </w:t>
      </w:r>
      <w:r w:rsidR="00D26C1C">
        <w:rPr>
          <w:rFonts w:ascii="Times New Roman" w:hAnsi="Times New Roman" w:cs="Times New Roman"/>
          <w:sz w:val="28"/>
          <w:szCs w:val="28"/>
          <w:lang w:val="kk-KZ"/>
        </w:rPr>
        <w:t xml:space="preserve">дегеніміз </w:t>
      </w:r>
      <w:r w:rsidR="0048363C" w:rsidRPr="0048363C">
        <w:rPr>
          <w:rFonts w:ascii="Times New Roman" w:hAnsi="Times New Roman" w:cs="Times New Roman"/>
          <w:sz w:val="28"/>
          <w:szCs w:val="28"/>
          <w:lang w:val="kk-KZ"/>
        </w:rPr>
        <w:t>адам миының ақпаратты өзінде емес, цифрлық құрылғыларда сақтауға бейімделуінен туындайтын когнитивті өзгеріс.</w:t>
      </w:r>
    </w:p>
    <w:p w14:paraId="0B14B1B0" w14:textId="77777777" w:rsidR="00B06C50" w:rsidRDefault="00FC2D73" w:rsidP="00441B0A">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E5D43">
        <w:rPr>
          <w:rFonts w:ascii="Times New Roman" w:eastAsia="Times New Roman" w:hAnsi="Times New Roman" w:cs="Times New Roman"/>
          <w:color w:val="000000" w:themeColor="text1"/>
          <w:sz w:val="28"/>
          <w:szCs w:val="28"/>
          <w:lang w:val="kk-KZ" w:eastAsia="ru-RU"/>
        </w:rPr>
        <w:t>Дижитал амнезия</w:t>
      </w:r>
      <w:r w:rsidR="00441B0A">
        <w:rPr>
          <w:rFonts w:ascii="Times New Roman" w:eastAsia="Times New Roman" w:hAnsi="Times New Roman" w:cs="Times New Roman"/>
          <w:color w:val="000000" w:themeColor="text1"/>
          <w:sz w:val="28"/>
          <w:szCs w:val="28"/>
          <w:lang w:val="kk-KZ" w:eastAsia="ru-RU"/>
        </w:rPr>
        <w:t xml:space="preserve"> </w:t>
      </w:r>
      <w:r w:rsidR="00441B0A" w:rsidRPr="00441B0A">
        <w:rPr>
          <w:rFonts w:ascii="Times New Roman" w:eastAsia="Times New Roman" w:hAnsi="Times New Roman" w:cs="Times New Roman"/>
          <w:color w:val="000000" w:themeColor="text1"/>
          <w:sz w:val="28"/>
          <w:szCs w:val="28"/>
          <w:lang w:val="kk-KZ" w:eastAsia="ru-RU"/>
        </w:rPr>
        <w:t>[1</w:t>
      </w:r>
      <w:r w:rsidR="00D060A5">
        <w:rPr>
          <w:rFonts w:ascii="Times New Roman" w:eastAsia="Times New Roman" w:hAnsi="Times New Roman" w:cs="Times New Roman"/>
          <w:color w:val="000000" w:themeColor="text1"/>
          <w:sz w:val="28"/>
          <w:szCs w:val="28"/>
          <w:lang w:val="kk-KZ" w:eastAsia="ru-RU"/>
        </w:rPr>
        <w:t>5</w:t>
      </w:r>
      <w:r w:rsidR="00AB6CC6">
        <w:rPr>
          <w:rFonts w:ascii="Times New Roman" w:eastAsia="Times New Roman" w:hAnsi="Times New Roman" w:cs="Times New Roman"/>
          <w:color w:val="000000" w:themeColor="text1"/>
          <w:sz w:val="28"/>
          <w:szCs w:val="28"/>
          <w:lang w:val="kk-KZ" w:eastAsia="ru-RU"/>
        </w:rPr>
        <w:t>1</w:t>
      </w:r>
      <w:r w:rsidR="0021376D">
        <w:rPr>
          <w:rFonts w:ascii="Times New Roman" w:eastAsia="Times New Roman" w:hAnsi="Times New Roman" w:cs="Times New Roman"/>
          <w:color w:val="000000" w:themeColor="text1"/>
          <w:sz w:val="28"/>
          <w:szCs w:val="28"/>
          <w:lang w:val="kk-KZ" w:eastAsia="ru-RU"/>
        </w:rPr>
        <w:t>, 777 б.</w:t>
      </w:r>
      <w:r w:rsidR="00441B0A" w:rsidRPr="00441B0A">
        <w:rPr>
          <w:rFonts w:ascii="Times New Roman" w:eastAsia="Times New Roman" w:hAnsi="Times New Roman" w:cs="Times New Roman"/>
          <w:color w:val="000000" w:themeColor="text1"/>
          <w:sz w:val="28"/>
          <w:szCs w:val="28"/>
          <w:lang w:val="kk-KZ" w:eastAsia="ru-RU"/>
        </w:rPr>
        <w:t>]</w:t>
      </w:r>
      <w:r w:rsidRPr="006E5D43">
        <w:rPr>
          <w:rFonts w:ascii="Times New Roman" w:eastAsia="Times New Roman" w:hAnsi="Times New Roman" w:cs="Times New Roman"/>
          <w:color w:val="000000" w:themeColor="text1"/>
          <w:sz w:val="28"/>
          <w:szCs w:val="28"/>
          <w:lang w:val="kk-KZ" w:eastAsia="ru-RU"/>
        </w:rPr>
        <w:t xml:space="preserve"> деп интернет арқылы оңай табуға болатын ақпаратты </w:t>
      </w:r>
      <w:r w:rsidR="00F32029">
        <w:rPr>
          <w:rFonts w:ascii="Times New Roman" w:eastAsia="Times New Roman" w:hAnsi="Times New Roman" w:cs="Times New Roman"/>
          <w:color w:val="000000" w:themeColor="text1"/>
          <w:sz w:val="28"/>
          <w:szCs w:val="28"/>
          <w:lang w:val="kk-KZ" w:eastAsia="ru-RU"/>
        </w:rPr>
        <w:t xml:space="preserve">адамның есте </w:t>
      </w:r>
      <w:r w:rsidR="005623DD">
        <w:rPr>
          <w:rFonts w:ascii="Times New Roman" w:eastAsia="Times New Roman" w:hAnsi="Times New Roman" w:cs="Times New Roman"/>
          <w:color w:val="000000" w:themeColor="text1"/>
          <w:sz w:val="28"/>
          <w:szCs w:val="28"/>
          <w:lang w:val="kk-KZ" w:eastAsia="ru-RU"/>
        </w:rPr>
        <w:t xml:space="preserve">сақтағысы келмейтін </w:t>
      </w:r>
      <w:r w:rsidRPr="006E5D43">
        <w:rPr>
          <w:rFonts w:ascii="Times New Roman" w:eastAsia="Times New Roman" w:hAnsi="Times New Roman" w:cs="Times New Roman"/>
          <w:color w:val="000000" w:themeColor="text1"/>
          <w:sz w:val="28"/>
          <w:szCs w:val="28"/>
          <w:lang w:val="kk-KZ" w:eastAsia="ru-RU"/>
        </w:rPr>
        <w:t xml:space="preserve">жағдайды айтады. Адамның миы есте сақтауға тиіс ақпараттарды іріктейді. Мысалы, әп-сәтте телефоннан қарай салатын ақпараттарды жаттаудың қажеті жоқ деп санайды. </w:t>
      </w:r>
      <w:r w:rsidR="00B06C50">
        <w:rPr>
          <w:rFonts w:ascii="Times New Roman" w:eastAsia="Times New Roman" w:hAnsi="Times New Roman" w:cs="Times New Roman"/>
          <w:color w:val="000000" w:themeColor="text1"/>
          <w:sz w:val="28"/>
          <w:szCs w:val="28"/>
          <w:lang w:val="kk-KZ" w:eastAsia="ru-RU"/>
        </w:rPr>
        <w:t>Адам</w:t>
      </w:r>
      <w:r w:rsidRPr="006E5D43">
        <w:rPr>
          <w:rFonts w:ascii="Times New Roman" w:eastAsia="Times New Roman" w:hAnsi="Times New Roman" w:cs="Times New Roman"/>
          <w:color w:val="000000" w:themeColor="text1"/>
          <w:sz w:val="28"/>
          <w:szCs w:val="28"/>
          <w:lang w:val="kk-KZ" w:eastAsia="ru-RU"/>
        </w:rPr>
        <w:t xml:space="preserve"> мәліметті есте сақтаудың орнына іздеу жүйелері сияқты браузердің көмегін</w:t>
      </w:r>
      <w:r w:rsidR="00B06C50">
        <w:rPr>
          <w:rFonts w:ascii="Times New Roman" w:eastAsia="Times New Roman" w:hAnsi="Times New Roman" w:cs="Times New Roman"/>
          <w:color w:val="000000" w:themeColor="text1"/>
          <w:sz w:val="28"/>
          <w:szCs w:val="28"/>
          <w:lang w:val="kk-KZ" w:eastAsia="ru-RU"/>
        </w:rPr>
        <w:t>е жүгінуді</w:t>
      </w:r>
      <w:r w:rsidRPr="006E5D43">
        <w:rPr>
          <w:rFonts w:ascii="Times New Roman" w:eastAsia="Times New Roman" w:hAnsi="Times New Roman" w:cs="Times New Roman"/>
          <w:color w:val="000000" w:themeColor="text1"/>
          <w:sz w:val="28"/>
          <w:szCs w:val="28"/>
          <w:lang w:val="kk-KZ" w:eastAsia="ru-RU"/>
        </w:rPr>
        <w:t xml:space="preserve"> таңдай</w:t>
      </w:r>
      <w:r w:rsidR="00B06C50">
        <w:rPr>
          <w:rFonts w:ascii="Times New Roman" w:eastAsia="Times New Roman" w:hAnsi="Times New Roman" w:cs="Times New Roman"/>
          <w:color w:val="000000" w:themeColor="text1"/>
          <w:sz w:val="28"/>
          <w:szCs w:val="28"/>
          <w:lang w:val="kk-KZ" w:eastAsia="ru-RU"/>
        </w:rPr>
        <w:t>ды</w:t>
      </w:r>
      <w:r w:rsidRPr="006E5D43">
        <w:rPr>
          <w:rFonts w:ascii="Times New Roman" w:eastAsia="Times New Roman" w:hAnsi="Times New Roman" w:cs="Times New Roman"/>
          <w:color w:val="000000" w:themeColor="text1"/>
          <w:sz w:val="28"/>
          <w:szCs w:val="28"/>
          <w:lang w:val="kk-KZ" w:eastAsia="ru-RU"/>
        </w:rPr>
        <w:t xml:space="preserve">.  </w:t>
      </w:r>
      <w:r w:rsidR="005623DD">
        <w:rPr>
          <w:rFonts w:ascii="Times New Roman" w:eastAsia="Times New Roman" w:hAnsi="Times New Roman" w:cs="Times New Roman"/>
          <w:color w:val="000000" w:themeColor="text1"/>
          <w:sz w:val="28"/>
          <w:szCs w:val="28"/>
          <w:lang w:val="kk-KZ" w:eastAsia="ru-RU"/>
        </w:rPr>
        <w:t>А</w:t>
      </w:r>
      <w:r w:rsidRPr="006E5D43">
        <w:rPr>
          <w:rFonts w:ascii="Times New Roman" w:eastAsia="Times New Roman" w:hAnsi="Times New Roman" w:cs="Times New Roman"/>
          <w:color w:val="000000" w:themeColor="text1"/>
          <w:sz w:val="28"/>
          <w:szCs w:val="28"/>
          <w:lang w:val="kk-KZ" w:eastAsia="ru-RU"/>
        </w:rPr>
        <w:t>қпарат көздеріне сүйен</w:t>
      </w:r>
      <w:r w:rsidR="00B06C50">
        <w:rPr>
          <w:rFonts w:ascii="Times New Roman" w:eastAsia="Times New Roman" w:hAnsi="Times New Roman" w:cs="Times New Roman"/>
          <w:color w:val="000000" w:themeColor="text1"/>
          <w:sz w:val="28"/>
          <w:szCs w:val="28"/>
          <w:lang w:val="kk-KZ" w:eastAsia="ru-RU"/>
        </w:rPr>
        <w:t>у б</w:t>
      </w:r>
      <w:r w:rsidRPr="006E5D43">
        <w:rPr>
          <w:rFonts w:ascii="Times New Roman" w:eastAsia="Times New Roman" w:hAnsi="Times New Roman" w:cs="Times New Roman"/>
          <w:color w:val="000000" w:themeColor="text1"/>
          <w:sz w:val="28"/>
          <w:szCs w:val="28"/>
          <w:lang w:val="kk-KZ" w:eastAsia="ru-RU"/>
        </w:rPr>
        <w:t>ұл цифрлық құрылғыларға тәуелділіктен және ақпаратқа үнемі қол жетімділіктен туындайды. Нәтижесінде, уақыт өткен сайын адамдардың жады</w:t>
      </w:r>
      <w:r w:rsidR="00F32029">
        <w:rPr>
          <w:rFonts w:ascii="Times New Roman" w:eastAsia="Times New Roman" w:hAnsi="Times New Roman" w:cs="Times New Roman"/>
          <w:color w:val="000000" w:themeColor="text1"/>
          <w:sz w:val="28"/>
          <w:szCs w:val="28"/>
          <w:lang w:val="kk-KZ" w:eastAsia="ru-RU"/>
        </w:rPr>
        <w:t>сы</w:t>
      </w:r>
      <w:r w:rsidRPr="006E5D43">
        <w:rPr>
          <w:rFonts w:ascii="Times New Roman" w:eastAsia="Times New Roman" w:hAnsi="Times New Roman" w:cs="Times New Roman"/>
          <w:color w:val="000000" w:themeColor="text1"/>
          <w:sz w:val="28"/>
          <w:szCs w:val="28"/>
          <w:lang w:val="kk-KZ" w:eastAsia="ru-RU"/>
        </w:rPr>
        <w:t xml:space="preserve"> нашарлап, сөз арасында айтқысы келіп отырған ойын ұмытып қалады.</w:t>
      </w:r>
      <w:r w:rsidR="00832852">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2011 жылы Колумбия университетінде жүргізілген зерттеу көрсеткендей, адамдар ақп</w:t>
      </w:r>
      <w:r w:rsidR="00F32029">
        <w:rPr>
          <w:rFonts w:ascii="Times New Roman" w:eastAsia="Times New Roman" w:hAnsi="Times New Roman" w:cs="Times New Roman"/>
          <w:color w:val="000000" w:themeColor="text1"/>
          <w:sz w:val="28"/>
          <w:szCs w:val="28"/>
          <w:lang w:val="kk-KZ" w:eastAsia="ru-RU"/>
        </w:rPr>
        <w:t>а</w:t>
      </w:r>
      <w:r w:rsidRPr="006E5D43">
        <w:rPr>
          <w:rFonts w:ascii="Times New Roman" w:eastAsia="Times New Roman" w:hAnsi="Times New Roman" w:cs="Times New Roman"/>
          <w:color w:val="000000" w:themeColor="text1"/>
          <w:sz w:val="28"/>
          <w:szCs w:val="28"/>
          <w:lang w:val="kk-KZ" w:eastAsia="ru-RU"/>
        </w:rPr>
        <w:t>ратты қайда</w:t>
      </w:r>
      <w:r w:rsidR="00B06C50">
        <w:rPr>
          <w:rFonts w:ascii="Times New Roman" w:eastAsia="Times New Roman" w:hAnsi="Times New Roman" w:cs="Times New Roman"/>
          <w:color w:val="000000" w:themeColor="text1"/>
          <w:sz w:val="28"/>
          <w:szCs w:val="28"/>
          <w:lang w:val="kk-KZ" w:eastAsia="ru-RU"/>
        </w:rPr>
        <w:t>н</w:t>
      </w:r>
      <w:r w:rsidRPr="006E5D43">
        <w:rPr>
          <w:rFonts w:ascii="Times New Roman" w:eastAsia="Times New Roman" w:hAnsi="Times New Roman" w:cs="Times New Roman"/>
          <w:color w:val="000000" w:themeColor="text1"/>
          <w:sz w:val="28"/>
          <w:szCs w:val="28"/>
          <w:lang w:val="kk-KZ" w:eastAsia="ru-RU"/>
        </w:rPr>
        <w:t xml:space="preserve"> және қалай табуға болатындығын білген кезде </w:t>
      </w:r>
      <w:r w:rsidR="00F32029">
        <w:rPr>
          <w:rFonts w:ascii="Times New Roman" w:eastAsia="Times New Roman" w:hAnsi="Times New Roman" w:cs="Times New Roman"/>
          <w:color w:val="000000" w:themeColor="text1"/>
          <w:sz w:val="28"/>
          <w:szCs w:val="28"/>
          <w:lang w:val="kk-KZ" w:eastAsia="ru-RU"/>
        </w:rPr>
        <w:t xml:space="preserve">оны есте сақтауды </w:t>
      </w:r>
      <w:r w:rsidRPr="006E5D43">
        <w:rPr>
          <w:rFonts w:ascii="Times New Roman" w:eastAsia="Times New Roman" w:hAnsi="Times New Roman" w:cs="Times New Roman"/>
          <w:color w:val="000000" w:themeColor="text1"/>
          <w:sz w:val="28"/>
          <w:szCs w:val="28"/>
          <w:lang w:val="kk-KZ" w:eastAsia="ru-RU"/>
        </w:rPr>
        <w:t xml:space="preserve">ұмытып кетеді. </w:t>
      </w:r>
    </w:p>
    <w:p w14:paraId="1FD2107C" w14:textId="7EF5EF49" w:rsidR="006B36BF" w:rsidRDefault="00FC2D73" w:rsidP="00441B0A">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E5D43">
        <w:rPr>
          <w:rFonts w:ascii="Times New Roman" w:eastAsia="Times New Roman" w:hAnsi="Times New Roman" w:cs="Times New Roman"/>
          <w:color w:val="000000" w:themeColor="text1"/>
          <w:sz w:val="28"/>
          <w:szCs w:val="28"/>
          <w:lang w:val="kk-KZ" w:eastAsia="ru-RU"/>
        </w:rPr>
        <w:t>Профессор Бетси Спэрроудың тәжірибесі</w:t>
      </w:r>
      <w:r w:rsidR="00B06C50">
        <w:rPr>
          <w:rFonts w:ascii="Times New Roman" w:eastAsia="Times New Roman" w:hAnsi="Times New Roman" w:cs="Times New Roman"/>
          <w:color w:val="000000" w:themeColor="text1"/>
          <w:sz w:val="28"/>
          <w:szCs w:val="28"/>
          <w:lang w:val="kk-KZ" w:eastAsia="ru-RU"/>
        </w:rPr>
        <w:t>не назар аударсақ,</w:t>
      </w:r>
      <w:r w:rsidRPr="006E5D43">
        <w:rPr>
          <w:rFonts w:ascii="Times New Roman" w:eastAsia="Times New Roman" w:hAnsi="Times New Roman" w:cs="Times New Roman"/>
          <w:color w:val="000000" w:themeColor="text1"/>
          <w:sz w:val="28"/>
          <w:szCs w:val="28"/>
          <w:lang w:val="kk-KZ" w:eastAsia="ru-RU"/>
        </w:rPr>
        <w:t xml:space="preserve"> </w:t>
      </w:r>
      <w:r w:rsidR="00B06C50">
        <w:rPr>
          <w:rFonts w:ascii="Times New Roman" w:eastAsia="Times New Roman" w:hAnsi="Times New Roman" w:cs="Times New Roman"/>
          <w:color w:val="000000" w:themeColor="text1"/>
          <w:sz w:val="28"/>
          <w:szCs w:val="28"/>
          <w:lang w:val="kk-KZ" w:eastAsia="ru-RU"/>
        </w:rPr>
        <w:t xml:space="preserve">ол адамдар </w:t>
      </w:r>
      <w:r w:rsidRPr="006E5D43">
        <w:rPr>
          <w:rFonts w:ascii="Times New Roman" w:eastAsia="Times New Roman" w:hAnsi="Times New Roman" w:cs="Times New Roman"/>
          <w:color w:val="000000" w:themeColor="text1"/>
          <w:sz w:val="28"/>
          <w:szCs w:val="28"/>
          <w:lang w:val="kk-KZ" w:eastAsia="ru-RU"/>
        </w:rPr>
        <w:t>ақпаратты мида сақтағаннан көрі дижитал формада жаттап алатынын көрсетті. Ол тәжірибеге қатысқан адамдарға қызықты факт айтып, оны мәтін түрінде файлға сақтауды тапсырады. Одан соң файлды компьютердегі бір папкаға салу керек. Қатысушылардан ақпаратты қаншалықты есте сақтап қалғанын тексеру үшін тест алады. Соңында тәжірибеге қатысқан адамдардың мәліметті есте сақтауынан гөрі, файлды компьютердің қай папкасына жүктегенін жаттап алғаны белгілі болады. Демек, ноутбук пен гаджеттерден лезде ашып, көре алатын мәліметті жадымызда сақтау ықтималы төмен.</w:t>
      </w:r>
      <w:r w:rsidR="00832852">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Дижитал амнезия, яғни технология ықпалынан есте сақтау жадының төмендеуін «</w:t>
      </w:r>
      <w:r w:rsidRPr="008E40AF">
        <w:rPr>
          <w:rFonts w:ascii="Times New Roman" w:eastAsia="Times New Roman" w:hAnsi="Times New Roman" w:cs="Times New Roman"/>
          <w:color w:val="000000" w:themeColor="text1"/>
          <w:sz w:val="28"/>
          <w:szCs w:val="28"/>
          <w:lang w:val="kk-KZ" w:eastAsia="ru-RU"/>
        </w:rPr>
        <w:t>Google эффектісі»</w:t>
      </w:r>
      <w:r w:rsidRPr="006E5D43">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lastRenderedPageBreak/>
        <w:t>деп те а</w:t>
      </w:r>
      <w:r w:rsidR="00F32029">
        <w:rPr>
          <w:rFonts w:ascii="Times New Roman" w:eastAsia="Times New Roman" w:hAnsi="Times New Roman" w:cs="Times New Roman"/>
          <w:color w:val="000000" w:themeColor="text1"/>
          <w:sz w:val="28"/>
          <w:szCs w:val="28"/>
          <w:lang w:val="kk-KZ" w:eastAsia="ru-RU"/>
        </w:rPr>
        <w:t xml:space="preserve">тайды </w:t>
      </w:r>
      <w:r w:rsidR="00E77CB9" w:rsidRPr="00E77CB9">
        <w:rPr>
          <w:rFonts w:ascii="Times New Roman" w:eastAsia="Times New Roman" w:hAnsi="Times New Roman" w:cs="Times New Roman"/>
          <w:color w:val="000000" w:themeColor="text1"/>
          <w:sz w:val="28"/>
          <w:szCs w:val="28"/>
          <w:lang w:val="kk-KZ" w:eastAsia="ru-RU"/>
        </w:rPr>
        <w:t>[1</w:t>
      </w:r>
      <w:r w:rsidR="00D060A5">
        <w:rPr>
          <w:rFonts w:ascii="Times New Roman" w:eastAsia="Times New Roman" w:hAnsi="Times New Roman" w:cs="Times New Roman"/>
          <w:color w:val="000000" w:themeColor="text1"/>
          <w:sz w:val="28"/>
          <w:szCs w:val="28"/>
          <w:lang w:val="kk-KZ" w:eastAsia="ru-RU"/>
        </w:rPr>
        <w:t>5</w:t>
      </w:r>
      <w:r w:rsidR="008C18C0">
        <w:rPr>
          <w:rFonts w:ascii="Times New Roman" w:eastAsia="Times New Roman" w:hAnsi="Times New Roman" w:cs="Times New Roman"/>
          <w:color w:val="000000" w:themeColor="text1"/>
          <w:sz w:val="28"/>
          <w:szCs w:val="28"/>
          <w:lang w:val="kk-KZ" w:eastAsia="ru-RU"/>
        </w:rPr>
        <w:t>1, сонда</w:t>
      </w:r>
      <w:r w:rsidR="00E77CB9" w:rsidRPr="006B36BF">
        <w:rPr>
          <w:rFonts w:ascii="Times New Roman" w:eastAsia="Times New Roman" w:hAnsi="Times New Roman" w:cs="Times New Roman"/>
          <w:color w:val="000000" w:themeColor="text1"/>
          <w:sz w:val="28"/>
          <w:szCs w:val="28"/>
          <w:lang w:val="kk-KZ" w:eastAsia="ru-RU"/>
        </w:rPr>
        <w:t>]</w:t>
      </w:r>
      <w:r w:rsidR="006B36BF">
        <w:rPr>
          <w:rFonts w:ascii="Times New Roman" w:eastAsia="Times New Roman" w:hAnsi="Times New Roman" w:cs="Times New Roman"/>
          <w:color w:val="000000" w:themeColor="text1"/>
          <w:sz w:val="28"/>
          <w:szCs w:val="28"/>
          <w:lang w:val="kk-KZ" w:eastAsia="ru-RU"/>
        </w:rPr>
        <w:t xml:space="preserve">, </w:t>
      </w:r>
      <w:r w:rsidR="006B36BF" w:rsidRPr="006B36BF">
        <w:rPr>
          <w:rFonts w:ascii="Times New Roman" w:hAnsi="Times New Roman" w:cs="Times New Roman"/>
          <w:sz w:val="28"/>
          <w:szCs w:val="28"/>
          <w:lang w:val="kk-KZ"/>
        </w:rPr>
        <w:t>яғни адамдар ақпаратқа оңай қол жеткізу мүмкіндігі бар болса, оны есте сақтауға тырыспайды.</w:t>
      </w:r>
      <w:r w:rsidR="006B36BF" w:rsidRPr="006E5D43">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Google эффектісі</w:t>
      </w:r>
      <w:r w:rsidR="00D26C1C">
        <w:rPr>
          <w:rFonts w:ascii="Times New Roman" w:eastAsia="Times New Roman" w:hAnsi="Times New Roman" w:cs="Times New Roman"/>
          <w:color w:val="000000" w:themeColor="text1"/>
          <w:sz w:val="28"/>
          <w:szCs w:val="28"/>
          <w:lang w:val="kk-KZ" w:eastAsia="ru-RU"/>
        </w:rPr>
        <w:t xml:space="preserve">не </w:t>
      </w:r>
      <w:r w:rsidRPr="006E5D43">
        <w:rPr>
          <w:rFonts w:ascii="Times New Roman" w:eastAsia="Times New Roman" w:hAnsi="Times New Roman" w:cs="Times New Roman"/>
          <w:color w:val="000000" w:themeColor="text1"/>
          <w:sz w:val="28"/>
          <w:szCs w:val="28"/>
          <w:lang w:val="kk-KZ" w:eastAsia="ru-RU"/>
        </w:rPr>
        <w:t xml:space="preserve">ақпаратты есте сақтаудың орнына сұрақтарымызға жауап алу үшін Google сияқты іздеу жүйесіне сүйенетін құбылыс деп анықтама беруге болады. </w:t>
      </w:r>
    </w:p>
    <w:p w14:paraId="219F8AB0" w14:textId="64132288" w:rsidR="00FC2D73" w:rsidRPr="006E5D43" w:rsidRDefault="006B36BF" w:rsidP="006B36BF">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B36BF">
        <w:rPr>
          <w:rFonts w:ascii="Times New Roman" w:hAnsi="Times New Roman" w:cs="Times New Roman"/>
          <w:sz w:val="28"/>
          <w:szCs w:val="28"/>
          <w:lang w:val="kk-KZ"/>
        </w:rPr>
        <w:t>Зерттеуші [1</w:t>
      </w:r>
      <w:r w:rsidR="00D060A5">
        <w:rPr>
          <w:rFonts w:ascii="Times New Roman" w:hAnsi="Times New Roman" w:cs="Times New Roman"/>
          <w:sz w:val="28"/>
          <w:szCs w:val="28"/>
          <w:lang w:val="kk-KZ"/>
        </w:rPr>
        <w:t>5</w:t>
      </w:r>
      <w:r w:rsidR="008C18C0">
        <w:rPr>
          <w:rFonts w:ascii="Times New Roman" w:hAnsi="Times New Roman" w:cs="Times New Roman"/>
          <w:sz w:val="28"/>
          <w:szCs w:val="28"/>
          <w:lang w:val="kk-KZ"/>
        </w:rPr>
        <w:t>2</w:t>
      </w:r>
      <w:r w:rsidRPr="006B36BF">
        <w:rPr>
          <w:rFonts w:ascii="Times New Roman" w:hAnsi="Times New Roman" w:cs="Times New Roman"/>
          <w:sz w:val="28"/>
          <w:szCs w:val="28"/>
          <w:lang w:val="kk-KZ"/>
        </w:rPr>
        <w:t xml:space="preserve">] авторлар смартфондарға арқа сүйеу адамның </w:t>
      </w:r>
      <w:r w:rsidRPr="008E40AF">
        <w:rPr>
          <w:rStyle w:val="ad"/>
          <w:rFonts w:ascii="Times New Roman" w:hAnsi="Times New Roman" w:cs="Times New Roman"/>
          <w:b w:val="0"/>
          <w:bCs w:val="0"/>
          <w:sz w:val="28"/>
          <w:szCs w:val="28"/>
          <w:lang w:val="kk-KZ"/>
        </w:rPr>
        <w:t>жад</w:t>
      </w:r>
      <w:r w:rsidR="00F32029" w:rsidRPr="008E40AF">
        <w:rPr>
          <w:rStyle w:val="ad"/>
          <w:rFonts w:ascii="Times New Roman" w:hAnsi="Times New Roman" w:cs="Times New Roman"/>
          <w:b w:val="0"/>
          <w:bCs w:val="0"/>
          <w:sz w:val="28"/>
          <w:szCs w:val="28"/>
          <w:lang w:val="kk-KZ"/>
        </w:rPr>
        <w:t>ысын</w:t>
      </w:r>
      <w:r w:rsidRPr="008E40AF">
        <w:rPr>
          <w:rStyle w:val="ad"/>
          <w:rFonts w:ascii="Times New Roman" w:hAnsi="Times New Roman" w:cs="Times New Roman"/>
          <w:b w:val="0"/>
          <w:bCs w:val="0"/>
          <w:sz w:val="28"/>
          <w:szCs w:val="28"/>
          <w:lang w:val="kk-KZ"/>
        </w:rPr>
        <w:t xml:space="preserve"> қалыптастыру (memory consolidation)</w:t>
      </w:r>
      <w:r w:rsidRPr="006B36BF">
        <w:rPr>
          <w:rFonts w:ascii="Times New Roman" w:hAnsi="Times New Roman" w:cs="Times New Roman"/>
          <w:sz w:val="28"/>
          <w:szCs w:val="28"/>
          <w:lang w:val="kk-KZ"/>
        </w:rPr>
        <w:t xml:space="preserve"> және </w:t>
      </w:r>
      <w:r w:rsidRPr="008E40AF">
        <w:rPr>
          <w:rStyle w:val="ad"/>
          <w:rFonts w:ascii="Times New Roman" w:hAnsi="Times New Roman" w:cs="Times New Roman"/>
          <w:b w:val="0"/>
          <w:bCs w:val="0"/>
          <w:sz w:val="28"/>
          <w:szCs w:val="28"/>
          <w:lang w:val="kk-KZ"/>
        </w:rPr>
        <w:t>зейін шоғырландыру (mental focus)</w:t>
      </w:r>
      <w:r w:rsidRPr="006B36BF">
        <w:rPr>
          <w:rFonts w:ascii="Times New Roman" w:hAnsi="Times New Roman" w:cs="Times New Roman"/>
          <w:sz w:val="28"/>
          <w:szCs w:val="28"/>
          <w:lang w:val="kk-KZ"/>
        </w:rPr>
        <w:t xml:space="preserve"> қабілеттеріне кері әсер етуі мүмкін екенін айтады. Олар күнделікті смартфон қолдану әдеттері ми қызметінің кейбір аспектілерін әлсірететінін </w:t>
      </w:r>
      <w:r w:rsidR="00F32029">
        <w:rPr>
          <w:rFonts w:ascii="Times New Roman" w:hAnsi="Times New Roman" w:cs="Times New Roman"/>
          <w:sz w:val="28"/>
          <w:szCs w:val="28"/>
          <w:lang w:val="kk-KZ"/>
        </w:rPr>
        <w:t>алға тартад</w:t>
      </w:r>
      <w:r>
        <w:rPr>
          <w:rFonts w:ascii="Times New Roman" w:hAnsi="Times New Roman" w:cs="Times New Roman"/>
          <w:sz w:val="28"/>
          <w:szCs w:val="28"/>
          <w:lang w:val="kk-KZ"/>
        </w:rPr>
        <w:t xml:space="preserve">ы. </w:t>
      </w:r>
      <w:r w:rsidR="00FC2D73" w:rsidRPr="006E5D43">
        <w:rPr>
          <w:rFonts w:ascii="Times New Roman" w:eastAsia="Times New Roman" w:hAnsi="Times New Roman" w:cs="Times New Roman"/>
          <w:color w:val="000000" w:themeColor="text1"/>
          <w:sz w:val="28"/>
          <w:szCs w:val="28"/>
          <w:lang w:val="kk-KZ" w:eastAsia="ru-RU"/>
        </w:rPr>
        <w:t>Жоғары оқу орнында оқитын студенттер білім алуға үстірт қарайды. Тақырыпты зерттеуге зейін қоймайды. Қысқа-нұсқа жауаптарын жаттап, білім сапасы төмендейді. Дижитал амнезияның тағы бір салдары әлеуметтік желіде таралатын фейк ақпараттарды сыни талдай алма</w:t>
      </w:r>
      <w:r w:rsidR="00D26C1C">
        <w:rPr>
          <w:rFonts w:ascii="Times New Roman" w:eastAsia="Times New Roman" w:hAnsi="Times New Roman" w:cs="Times New Roman"/>
          <w:color w:val="000000" w:themeColor="text1"/>
          <w:sz w:val="28"/>
          <w:szCs w:val="28"/>
          <w:lang w:val="kk-KZ" w:eastAsia="ru-RU"/>
        </w:rPr>
        <w:t xml:space="preserve">у. </w:t>
      </w:r>
      <w:r w:rsidR="00FC2D73" w:rsidRPr="006E5D43">
        <w:rPr>
          <w:rFonts w:ascii="Times New Roman" w:eastAsia="Times New Roman" w:hAnsi="Times New Roman" w:cs="Times New Roman"/>
          <w:color w:val="000000" w:themeColor="text1"/>
          <w:sz w:val="28"/>
          <w:szCs w:val="28"/>
          <w:lang w:val="kk-KZ" w:eastAsia="ru-RU"/>
        </w:rPr>
        <w:t xml:space="preserve">Егер </w:t>
      </w:r>
      <w:r w:rsidR="004E432C">
        <w:rPr>
          <w:rFonts w:ascii="Times New Roman" w:eastAsia="Times New Roman" w:hAnsi="Times New Roman" w:cs="Times New Roman"/>
          <w:color w:val="000000" w:themeColor="text1"/>
          <w:sz w:val="28"/>
          <w:szCs w:val="28"/>
          <w:lang w:val="kk-KZ" w:eastAsia="ru-RU"/>
        </w:rPr>
        <w:t>адам</w:t>
      </w:r>
      <w:r w:rsidR="00FC2D73" w:rsidRPr="006E5D43">
        <w:rPr>
          <w:rFonts w:ascii="Times New Roman" w:eastAsia="Times New Roman" w:hAnsi="Times New Roman" w:cs="Times New Roman"/>
          <w:color w:val="000000" w:themeColor="text1"/>
          <w:sz w:val="28"/>
          <w:szCs w:val="28"/>
          <w:lang w:val="kk-KZ" w:eastAsia="ru-RU"/>
        </w:rPr>
        <w:t xml:space="preserve"> фактілер мен ақпаратты сыни тұрғыдан талдай алмаса</w:t>
      </w:r>
      <w:r w:rsidR="004E432C">
        <w:rPr>
          <w:rFonts w:ascii="Times New Roman" w:eastAsia="Times New Roman" w:hAnsi="Times New Roman" w:cs="Times New Roman"/>
          <w:color w:val="000000" w:themeColor="text1"/>
          <w:sz w:val="28"/>
          <w:szCs w:val="28"/>
          <w:lang w:val="kk-KZ" w:eastAsia="ru-RU"/>
        </w:rPr>
        <w:t xml:space="preserve">, медиа </w:t>
      </w:r>
      <w:r w:rsidR="00FC2D73" w:rsidRPr="006E5D43">
        <w:rPr>
          <w:rFonts w:ascii="Times New Roman" w:eastAsia="Times New Roman" w:hAnsi="Times New Roman" w:cs="Times New Roman"/>
          <w:color w:val="000000" w:themeColor="text1"/>
          <w:sz w:val="28"/>
          <w:szCs w:val="28"/>
          <w:lang w:val="kk-KZ" w:eastAsia="ru-RU"/>
        </w:rPr>
        <w:t>манипуляция мен жалған ақпараттың құрбаны</w:t>
      </w:r>
      <w:r w:rsidR="004E432C">
        <w:rPr>
          <w:rFonts w:ascii="Times New Roman" w:eastAsia="Times New Roman" w:hAnsi="Times New Roman" w:cs="Times New Roman"/>
          <w:color w:val="000000" w:themeColor="text1"/>
          <w:sz w:val="28"/>
          <w:szCs w:val="28"/>
          <w:lang w:val="kk-KZ" w:eastAsia="ru-RU"/>
        </w:rPr>
        <w:t xml:space="preserve">на айналады. </w:t>
      </w:r>
      <w:r w:rsidR="00FC2D73" w:rsidRPr="006E5D43">
        <w:rPr>
          <w:rFonts w:ascii="Times New Roman" w:eastAsia="Times New Roman" w:hAnsi="Times New Roman" w:cs="Times New Roman"/>
          <w:color w:val="000000" w:themeColor="text1"/>
          <w:sz w:val="28"/>
          <w:szCs w:val="28"/>
          <w:lang w:val="kk-KZ" w:eastAsia="ru-RU"/>
        </w:rPr>
        <w:t xml:space="preserve">Гаджетке өзінен </w:t>
      </w:r>
      <w:r w:rsidR="00F32029">
        <w:rPr>
          <w:rFonts w:ascii="Times New Roman" w:eastAsia="Times New Roman" w:hAnsi="Times New Roman" w:cs="Times New Roman"/>
          <w:color w:val="000000" w:themeColor="text1"/>
          <w:sz w:val="28"/>
          <w:szCs w:val="28"/>
          <w:lang w:val="kk-KZ" w:eastAsia="ru-RU"/>
        </w:rPr>
        <w:t xml:space="preserve">де </w:t>
      </w:r>
      <w:r w:rsidR="00FC2D73" w:rsidRPr="006E5D43">
        <w:rPr>
          <w:rFonts w:ascii="Times New Roman" w:eastAsia="Times New Roman" w:hAnsi="Times New Roman" w:cs="Times New Roman"/>
          <w:color w:val="000000" w:themeColor="text1"/>
          <w:sz w:val="28"/>
          <w:szCs w:val="28"/>
          <w:lang w:val="kk-KZ" w:eastAsia="ru-RU"/>
        </w:rPr>
        <w:t>қатты сенетіндер барлық ақпаратын компьютерге жүктейді. Жүйеден қателік шықса, жылдар бойы жиналған дүние</w:t>
      </w:r>
      <w:r w:rsidR="00D26C1C">
        <w:rPr>
          <w:rFonts w:ascii="Times New Roman" w:eastAsia="Times New Roman" w:hAnsi="Times New Roman" w:cs="Times New Roman"/>
          <w:color w:val="000000" w:themeColor="text1"/>
          <w:sz w:val="28"/>
          <w:szCs w:val="28"/>
          <w:lang w:val="kk-KZ" w:eastAsia="ru-RU"/>
        </w:rPr>
        <w:t xml:space="preserve"> жойылады. </w:t>
      </w:r>
      <w:r w:rsidR="00FC2D73" w:rsidRPr="006E5D43">
        <w:rPr>
          <w:rFonts w:ascii="Times New Roman" w:eastAsia="Times New Roman" w:hAnsi="Times New Roman" w:cs="Times New Roman"/>
          <w:color w:val="000000" w:themeColor="text1"/>
          <w:sz w:val="28"/>
          <w:szCs w:val="28"/>
          <w:lang w:val="kk-KZ" w:eastAsia="ru-RU"/>
        </w:rPr>
        <w:t>Құпия деректері мен құпия сөзді браузерде сақтаған кезде алаяқтарға тап болу</w:t>
      </w:r>
      <w:r w:rsidR="00D26C1C">
        <w:rPr>
          <w:rFonts w:ascii="Times New Roman" w:eastAsia="Times New Roman" w:hAnsi="Times New Roman" w:cs="Times New Roman"/>
          <w:color w:val="000000" w:themeColor="text1"/>
          <w:sz w:val="28"/>
          <w:szCs w:val="28"/>
          <w:lang w:val="kk-KZ" w:eastAsia="ru-RU"/>
        </w:rPr>
        <w:t xml:space="preserve">ы </w:t>
      </w:r>
      <w:r w:rsidR="00FC2D73" w:rsidRPr="006E5D43">
        <w:rPr>
          <w:rFonts w:ascii="Times New Roman" w:eastAsia="Times New Roman" w:hAnsi="Times New Roman" w:cs="Times New Roman"/>
          <w:color w:val="000000" w:themeColor="text1"/>
          <w:sz w:val="28"/>
          <w:szCs w:val="28"/>
          <w:lang w:val="kk-KZ" w:eastAsia="ru-RU"/>
        </w:rPr>
        <w:t>әбден мүмкін. Сыни тұрғыдан ойлау дағдыларын, ақпаратты талдау және саралау қабілетін және уақыт пен зейінді басқару қабілетін дамыту цифрлық амнезиямен күресудің маңызды стратегиялары болып табылады. Сондай-ақ, цифрлық құрылғыларды пайдалану мен өзіңіздің жадыңыз бен когнитивті дағдыларыңызды дамыту арасындағы балансты сақтау маңызды.</w:t>
      </w:r>
    </w:p>
    <w:p w14:paraId="11CEACC5" w14:textId="735FF16C" w:rsidR="00832852" w:rsidRDefault="00FC2D73" w:rsidP="008E40AF">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8E40AF">
        <w:rPr>
          <w:rFonts w:ascii="Times New Roman" w:eastAsia="Times New Roman" w:hAnsi="Times New Roman" w:cs="Times New Roman"/>
          <w:color w:val="000000" w:themeColor="text1"/>
          <w:sz w:val="28"/>
          <w:szCs w:val="28"/>
          <w:lang w:val="kk-KZ" w:eastAsia="ru-RU"/>
        </w:rPr>
        <w:t>Желіге тәуелділіктен қалай арыламыз</w:t>
      </w:r>
      <w:r w:rsidR="008E40AF" w:rsidRPr="008E40AF">
        <w:rPr>
          <w:rFonts w:ascii="Times New Roman" w:eastAsia="Times New Roman" w:hAnsi="Times New Roman" w:cs="Times New Roman"/>
          <w:color w:val="000000" w:themeColor="text1"/>
          <w:sz w:val="28"/>
          <w:szCs w:val="28"/>
          <w:lang w:val="kk-KZ" w:eastAsia="ru-RU"/>
        </w:rPr>
        <w:t xml:space="preserve"> деген сауал медиа кеңістігінде үлкен сұранысты тудырады.</w:t>
      </w:r>
      <w:r w:rsidR="008E40AF">
        <w:rPr>
          <w:rFonts w:ascii="Times New Roman" w:eastAsia="Times New Roman" w:hAnsi="Times New Roman" w:cs="Times New Roman"/>
          <w:b/>
          <w:bCs/>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SMM, таргетолог, маркетолог секілді мамандық иелері қолынан телефонды тастамай, әр хабарландыруға жауап беруге мәжбүр бол</w:t>
      </w:r>
      <w:r w:rsidR="004E432C">
        <w:rPr>
          <w:rFonts w:ascii="Times New Roman" w:eastAsia="Times New Roman" w:hAnsi="Times New Roman" w:cs="Times New Roman"/>
          <w:color w:val="000000" w:themeColor="text1"/>
          <w:sz w:val="28"/>
          <w:szCs w:val="28"/>
          <w:lang w:val="kk-KZ" w:eastAsia="ru-RU"/>
        </w:rPr>
        <w:t xml:space="preserve">ып отыр. </w:t>
      </w:r>
      <w:r w:rsidRPr="006E5D43">
        <w:rPr>
          <w:rFonts w:ascii="Times New Roman" w:eastAsia="Times New Roman" w:hAnsi="Times New Roman" w:cs="Times New Roman"/>
          <w:color w:val="000000" w:themeColor="text1"/>
          <w:sz w:val="28"/>
          <w:szCs w:val="28"/>
          <w:lang w:val="kk-KZ" w:eastAsia="ru-RU"/>
        </w:rPr>
        <w:t xml:space="preserve">Интернет арқылы табыс тауып отырғандар да мониторға телміріп отырады.  Негізгі жұмысынан бөлек уақытты тиімді пайдалану үшін әлеуметтік желіде өткізетін уақытты біртіндеп азайту керек. Ол үшін </w:t>
      </w:r>
      <w:r w:rsidR="004E432C">
        <w:rPr>
          <w:rFonts w:ascii="Times New Roman" w:eastAsia="Times New Roman" w:hAnsi="Times New Roman" w:cs="Times New Roman"/>
          <w:color w:val="000000" w:themeColor="text1"/>
          <w:sz w:val="28"/>
          <w:szCs w:val="28"/>
          <w:lang w:val="kk-KZ" w:eastAsia="ru-RU"/>
        </w:rPr>
        <w:t xml:space="preserve">зерттеулер </w:t>
      </w:r>
      <w:r w:rsidRPr="006E5D43">
        <w:rPr>
          <w:rFonts w:ascii="Times New Roman" w:eastAsia="Times New Roman" w:hAnsi="Times New Roman" w:cs="Times New Roman"/>
          <w:color w:val="000000" w:themeColor="text1"/>
          <w:sz w:val="28"/>
          <w:szCs w:val="28"/>
          <w:lang w:val="kk-KZ" w:eastAsia="ru-RU"/>
        </w:rPr>
        <w:t>мынадай ережелерді негізге ал</w:t>
      </w:r>
      <w:r w:rsidR="004E432C">
        <w:rPr>
          <w:rFonts w:ascii="Times New Roman" w:eastAsia="Times New Roman" w:hAnsi="Times New Roman" w:cs="Times New Roman"/>
          <w:color w:val="000000" w:themeColor="text1"/>
          <w:sz w:val="28"/>
          <w:szCs w:val="28"/>
          <w:lang w:val="kk-KZ" w:eastAsia="ru-RU"/>
        </w:rPr>
        <w:t>у керектігін айтады</w:t>
      </w:r>
      <w:r w:rsidR="00D26C1C">
        <w:rPr>
          <w:rFonts w:ascii="Times New Roman" w:eastAsia="Times New Roman" w:hAnsi="Times New Roman" w:cs="Times New Roman"/>
          <w:color w:val="000000" w:themeColor="text1"/>
          <w:sz w:val="28"/>
          <w:szCs w:val="28"/>
          <w:lang w:val="kk-KZ" w:eastAsia="ru-RU"/>
        </w:rPr>
        <w:t>.</w:t>
      </w:r>
    </w:p>
    <w:p w14:paraId="0E6061EE" w14:textId="1605C652" w:rsidR="00FC2D73" w:rsidRPr="006E5D43" w:rsidRDefault="00FC2D73" w:rsidP="00832852">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6E5D43">
        <w:rPr>
          <w:rFonts w:ascii="Times New Roman" w:eastAsia="Times New Roman" w:hAnsi="Times New Roman" w:cs="Times New Roman"/>
          <w:color w:val="000000" w:themeColor="text1"/>
          <w:sz w:val="28"/>
          <w:szCs w:val="28"/>
          <w:lang w:val="kk-KZ" w:eastAsia="ru-RU"/>
        </w:rPr>
        <w:t xml:space="preserve">Ұйқыдан ояна салысымен смартфонға қарап, хабарламаларды тексеруді тоқтатыңыз. </w:t>
      </w:r>
      <w:r w:rsidR="004E432C" w:rsidRPr="006E5D43">
        <w:rPr>
          <w:rFonts w:ascii="Times New Roman" w:eastAsia="Times New Roman" w:hAnsi="Times New Roman" w:cs="Times New Roman"/>
          <w:color w:val="000000" w:themeColor="text1"/>
          <w:sz w:val="28"/>
          <w:szCs w:val="28"/>
          <w:lang w:val="kk-KZ" w:eastAsia="ru-RU"/>
        </w:rPr>
        <w:t>Бұл сізге қойылатын негізгі және міндетті шарт.</w:t>
      </w:r>
      <w:r w:rsidR="004E432C">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Күні</w:t>
      </w:r>
      <w:r w:rsidR="004E432C">
        <w:rPr>
          <w:rFonts w:ascii="Times New Roman" w:eastAsia="Times New Roman" w:hAnsi="Times New Roman" w:cs="Times New Roman"/>
          <w:color w:val="000000" w:themeColor="text1"/>
          <w:sz w:val="28"/>
          <w:szCs w:val="28"/>
          <w:lang w:val="kk-KZ" w:eastAsia="ru-RU"/>
        </w:rPr>
        <w:t xml:space="preserve">н </w:t>
      </w:r>
      <w:r w:rsidRPr="006E5D43">
        <w:rPr>
          <w:rFonts w:ascii="Times New Roman" w:eastAsia="Times New Roman" w:hAnsi="Times New Roman" w:cs="Times New Roman"/>
          <w:color w:val="000000" w:themeColor="text1"/>
          <w:sz w:val="28"/>
          <w:szCs w:val="28"/>
          <w:lang w:val="kk-KZ" w:eastAsia="ru-RU"/>
        </w:rPr>
        <w:t>офлайн режимде баста</w:t>
      </w:r>
      <w:r w:rsidR="00D26C1C">
        <w:rPr>
          <w:rFonts w:ascii="Times New Roman" w:eastAsia="Times New Roman" w:hAnsi="Times New Roman" w:cs="Times New Roman"/>
          <w:color w:val="000000" w:themeColor="text1"/>
          <w:sz w:val="28"/>
          <w:szCs w:val="28"/>
          <w:lang w:val="kk-KZ" w:eastAsia="ru-RU"/>
        </w:rPr>
        <w:t>п</w:t>
      </w:r>
      <w:r w:rsidRPr="006E5D43">
        <w:rPr>
          <w:rFonts w:ascii="Times New Roman" w:eastAsia="Times New Roman" w:hAnsi="Times New Roman" w:cs="Times New Roman"/>
          <w:color w:val="000000" w:themeColor="text1"/>
          <w:sz w:val="28"/>
          <w:szCs w:val="28"/>
          <w:lang w:val="kk-KZ" w:eastAsia="ru-RU"/>
        </w:rPr>
        <w:t xml:space="preserve"> және </w:t>
      </w:r>
      <w:r w:rsidR="00D26C1C">
        <w:rPr>
          <w:rFonts w:ascii="Times New Roman" w:eastAsia="Times New Roman" w:hAnsi="Times New Roman" w:cs="Times New Roman"/>
          <w:color w:val="000000" w:themeColor="text1"/>
          <w:sz w:val="28"/>
          <w:szCs w:val="28"/>
          <w:lang w:val="kk-KZ" w:eastAsia="ru-RU"/>
        </w:rPr>
        <w:t xml:space="preserve">офлайн режимде қорытындылауды </w:t>
      </w:r>
      <w:r w:rsidRPr="006E5D43">
        <w:rPr>
          <w:rFonts w:ascii="Times New Roman" w:eastAsia="Times New Roman" w:hAnsi="Times New Roman" w:cs="Times New Roman"/>
          <w:color w:val="000000" w:themeColor="text1"/>
          <w:sz w:val="28"/>
          <w:szCs w:val="28"/>
          <w:lang w:val="kk-KZ" w:eastAsia="ru-RU"/>
        </w:rPr>
        <w:t>әдетке айналдыр</w:t>
      </w:r>
      <w:r w:rsidR="004E432C">
        <w:rPr>
          <w:rFonts w:ascii="Times New Roman" w:eastAsia="Times New Roman" w:hAnsi="Times New Roman" w:cs="Times New Roman"/>
          <w:color w:val="000000" w:themeColor="text1"/>
          <w:sz w:val="28"/>
          <w:szCs w:val="28"/>
          <w:lang w:val="kk-KZ" w:eastAsia="ru-RU"/>
        </w:rPr>
        <w:t xml:space="preserve">ған адам </w:t>
      </w:r>
      <w:r w:rsidRPr="006E5D43">
        <w:rPr>
          <w:rFonts w:ascii="Times New Roman" w:eastAsia="Times New Roman" w:hAnsi="Times New Roman" w:cs="Times New Roman"/>
          <w:color w:val="000000" w:themeColor="text1"/>
          <w:sz w:val="28"/>
          <w:szCs w:val="28"/>
          <w:lang w:val="kk-KZ" w:eastAsia="ru-RU"/>
        </w:rPr>
        <w:t xml:space="preserve">бір-екі апта </w:t>
      </w:r>
      <w:r w:rsidR="00D26C1C">
        <w:rPr>
          <w:rFonts w:ascii="Times New Roman" w:eastAsia="Times New Roman" w:hAnsi="Times New Roman" w:cs="Times New Roman"/>
          <w:color w:val="000000" w:themeColor="text1"/>
          <w:sz w:val="28"/>
          <w:szCs w:val="28"/>
          <w:lang w:val="kk-KZ" w:eastAsia="ru-RU"/>
        </w:rPr>
        <w:t xml:space="preserve">әрекет еткен соң, </w:t>
      </w:r>
      <w:r w:rsidRPr="006E5D43">
        <w:rPr>
          <w:rFonts w:ascii="Times New Roman" w:eastAsia="Times New Roman" w:hAnsi="Times New Roman" w:cs="Times New Roman"/>
          <w:color w:val="000000" w:themeColor="text1"/>
          <w:sz w:val="28"/>
          <w:szCs w:val="28"/>
          <w:lang w:val="kk-KZ" w:eastAsia="ru-RU"/>
        </w:rPr>
        <w:t>виртуалды өмірден бөлек шынайы өмірдегі детальдарға мән беріп, қарапайым сәттерді сезіне бастай</w:t>
      </w:r>
      <w:r w:rsidR="004E432C">
        <w:rPr>
          <w:rFonts w:ascii="Times New Roman" w:eastAsia="Times New Roman" w:hAnsi="Times New Roman" w:cs="Times New Roman"/>
          <w:color w:val="000000" w:themeColor="text1"/>
          <w:sz w:val="28"/>
          <w:szCs w:val="28"/>
          <w:lang w:val="kk-KZ" w:eastAsia="ru-RU"/>
        </w:rPr>
        <w:t>ды.</w:t>
      </w:r>
    </w:p>
    <w:p w14:paraId="5A76A22D" w14:textId="77777777" w:rsidR="004E432C" w:rsidRDefault="00FC2D73" w:rsidP="00832852">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r w:rsidRPr="006E5D43">
        <w:rPr>
          <w:rFonts w:ascii="Times New Roman" w:eastAsia="Times New Roman" w:hAnsi="Times New Roman" w:cs="Times New Roman"/>
          <w:color w:val="000000" w:themeColor="text1"/>
          <w:sz w:val="28"/>
          <w:szCs w:val="28"/>
          <w:lang w:val="kk-KZ" w:eastAsia="ru-RU"/>
        </w:rPr>
        <w:t>Уақыты</w:t>
      </w:r>
      <w:r w:rsidR="004E432C">
        <w:rPr>
          <w:rFonts w:ascii="Times New Roman" w:eastAsia="Times New Roman" w:hAnsi="Times New Roman" w:cs="Times New Roman"/>
          <w:color w:val="000000" w:themeColor="text1"/>
          <w:sz w:val="28"/>
          <w:szCs w:val="28"/>
          <w:lang w:val="kk-KZ" w:eastAsia="ru-RU"/>
        </w:rPr>
        <w:t xml:space="preserve">н тиімді жоспарлай алады. </w:t>
      </w:r>
      <w:r w:rsidRPr="006E5D43">
        <w:rPr>
          <w:rFonts w:ascii="Times New Roman" w:eastAsia="Times New Roman" w:hAnsi="Times New Roman" w:cs="Times New Roman"/>
          <w:color w:val="000000" w:themeColor="text1"/>
          <w:sz w:val="28"/>
          <w:szCs w:val="28"/>
          <w:lang w:val="kk-KZ" w:eastAsia="ru-RU"/>
        </w:rPr>
        <w:t>Facebook, Instagram немесе Twitter сияқты әлеуметтік желілердің өзінде қолданбаның ішінде жұмсалған уақыт туралы ақпаратты таба аласыз</w:t>
      </w:r>
      <w:r w:rsidR="00461183">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Әлеуметтік желілерде және басқа қосымшаларда өткізген уақытты бақылауға көмектесетін арнайы мобайл қолданбасын жүктеп алыңыз. Сонда қай желіде қанша минут отыратыныңызды белгілеп, қажет емес сайттар мен парақшаларды өшіресіз.  Тамақтану кезінде, ұйықтар алдында немесе аптаның белгілі бір күндерінде әлеуметтік желіні қолданбау сияқты ережелерді бекіткен артық болмайды.</w:t>
      </w:r>
      <w:r w:rsidR="00832852">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 xml:space="preserve">Digital-detox: Бір емес бірнеше желіде аккаунтыңыз болса, </w:t>
      </w:r>
      <w:r w:rsidR="004E432C">
        <w:rPr>
          <w:rFonts w:ascii="Times New Roman" w:eastAsia="Times New Roman" w:hAnsi="Times New Roman" w:cs="Times New Roman"/>
          <w:color w:val="000000" w:themeColor="text1"/>
          <w:sz w:val="28"/>
          <w:szCs w:val="28"/>
          <w:lang w:val="kk-KZ" w:eastAsia="ru-RU"/>
        </w:rPr>
        <w:t xml:space="preserve">оларды </w:t>
      </w:r>
      <w:r w:rsidRPr="006E5D43">
        <w:rPr>
          <w:rFonts w:ascii="Times New Roman" w:eastAsia="Times New Roman" w:hAnsi="Times New Roman" w:cs="Times New Roman"/>
          <w:color w:val="000000" w:themeColor="text1"/>
          <w:sz w:val="28"/>
          <w:szCs w:val="28"/>
          <w:lang w:val="kk-KZ" w:eastAsia="ru-RU"/>
        </w:rPr>
        <w:t xml:space="preserve">өшірген дұрыс. Парақшаңызды деактивация жасап, өшірген күннен бастап мазасыз күйден, шаршағыштықтан арылуға болады. Жаңа челлендж жариялап, денсаулығыңызға көңіл бөлесіз. </w:t>
      </w:r>
      <w:r w:rsidRPr="006E5D43">
        <w:rPr>
          <w:rFonts w:ascii="Times New Roman" w:eastAsia="Times New Roman" w:hAnsi="Times New Roman" w:cs="Times New Roman"/>
          <w:color w:val="000000" w:themeColor="text1"/>
          <w:sz w:val="28"/>
          <w:szCs w:val="28"/>
          <w:lang w:val="kk-KZ" w:eastAsia="ru-RU"/>
        </w:rPr>
        <w:lastRenderedPageBreak/>
        <w:t>Профилактикалық тексерістен өтіп, дефициттардың бар-жоғын анықтайсыз. Сапалы тамақтанып, өзіңіздің өмірлік принциптеріңізді қайта қарауға уақыт табасыз. Отбасыңыз, бауырларыңыз, туған-туыс және достарыңызбен сапалы уақыт өткізесіз. Жұмыста да</w:t>
      </w:r>
      <w:r w:rsidR="00A0376E">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өнімділігіңіз артып, тапсырмаңызға тыңғылықты ден қоясыз.</w:t>
      </w:r>
      <w:r w:rsidR="00A0376E">
        <w:rPr>
          <w:rFonts w:ascii="Times New Roman" w:eastAsia="Times New Roman" w:hAnsi="Times New Roman" w:cs="Times New Roman"/>
          <w:color w:val="000000" w:themeColor="text1"/>
          <w:sz w:val="28"/>
          <w:szCs w:val="28"/>
          <w:lang w:val="kk-KZ" w:eastAsia="ru-RU"/>
        </w:rPr>
        <w:t xml:space="preserve"> </w:t>
      </w:r>
      <w:r w:rsidRPr="006E5D43">
        <w:rPr>
          <w:rFonts w:ascii="Times New Roman" w:eastAsia="Times New Roman" w:hAnsi="Times New Roman" w:cs="Times New Roman"/>
          <w:color w:val="000000" w:themeColor="text1"/>
          <w:sz w:val="28"/>
          <w:szCs w:val="28"/>
          <w:lang w:val="kk-KZ" w:eastAsia="ru-RU"/>
        </w:rPr>
        <w:t>Концентрацияңыз артады. Жаңа хобби немесе өзіңіз үшін тың тәжірибе жасап көруіңізге де болады. Ең бастысы, «пайдалы нәрсемен айналысу үшін уақыт таппаймын» деген сылтаудан арыласыз</w:t>
      </w:r>
      <w:r w:rsidR="00832852">
        <w:rPr>
          <w:rFonts w:ascii="Times New Roman" w:eastAsia="Times New Roman" w:hAnsi="Times New Roman" w:cs="Times New Roman"/>
          <w:color w:val="000000" w:themeColor="text1"/>
          <w:sz w:val="28"/>
          <w:szCs w:val="28"/>
          <w:lang w:val="kk-KZ" w:eastAsia="ru-RU"/>
        </w:rPr>
        <w:t>.</w:t>
      </w:r>
    </w:p>
    <w:p w14:paraId="3AB75507" w14:textId="60DDD5D8" w:rsidR="00F32029" w:rsidRPr="004E432C" w:rsidRDefault="008E7696" w:rsidP="004E432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Ә</w:t>
      </w:r>
      <w:r w:rsidRPr="008E7696">
        <w:rPr>
          <w:rFonts w:ascii="Times New Roman" w:hAnsi="Times New Roman" w:cs="Times New Roman"/>
          <w:color w:val="000000" w:themeColor="text1"/>
          <w:sz w:val="28"/>
          <w:szCs w:val="28"/>
          <w:shd w:val="clear" w:color="auto" w:fill="FFFFFF"/>
          <w:lang w:val="kk-KZ"/>
        </w:rPr>
        <w:t>леуметтанушы Серік Бейсембайұлы</w:t>
      </w:r>
      <w:r>
        <w:rPr>
          <w:rFonts w:ascii="Times New Roman" w:hAnsi="Times New Roman" w:cs="Times New Roman"/>
          <w:color w:val="000000" w:themeColor="text1"/>
          <w:sz w:val="28"/>
          <w:szCs w:val="28"/>
          <w:shd w:val="clear" w:color="auto" w:fill="FFFFFF"/>
          <w:lang w:val="kk-KZ"/>
        </w:rPr>
        <w:t>ның пікіріне назар салсақ, с</w:t>
      </w:r>
      <w:r w:rsidRPr="008E7696">
        <w:rPr>
          <w:rFonts w:ascii="Times New Roman" w:hAnsi="Times New Roman" w:cs="Times New Roman"/>
          <w:color w:val="000000" w:themeColor="text1"/>
          <w:sz w:val="28"/>
          <w:szCs w:val="28"/>
          <w:shd w:val="clear" w:color="auto" w:fill="FFFFFF"/>
          <w:lang w:val="kk-KZ"/>
        </w:rPr>
        <w:t>оңғы жылдардағы ақпараттық технологиялар мен әлеуметтік желі дамуының әсерінен ақпарат легі мен түрі шектен тыс көбейді. Ақпараттың түрі көбейіп, еш тосқауылсыз тараған соң адамдардың көзқарасы да алшақтап жік-жікке жіктеліп барады. Кез келген бір абсурд идея болса соны жақтаушылар мен тыңдаушылар табылады. Адам өзінің біліміне, ойлау деңгейіне байланысты өзінің ішкі сенімін ақтайтын ақпаратты тұтынады. Тіпті миға сыйматын ақпаратты оқитын, тыңдайтын адамдар бар</w:t>
      </w:r>
      <w:r w:rsidRPr="00E15E20">
        <w:rPr>
          <w:rFonts w:ascii="Times New Roman" w:hAnsi="Times New Roman" w:cs="Times New Roman"/>
          <w:color w:val="000000" w:themeColor="text1"/>
          <w:sz w:val="28"/>
          <w:szCs w:val="28"/>
          <w:shd w:val="clear" w:color="auto" w:fill="FFFFFF"/>
          <w:lang w:val="kk-KZ"/>
        </w:rPr>
        <w:t>.</w:t>
      </w:r>
      <w:r w:rsidRPr="008E7696">
        <w:rPr>
          <w:rFonts w:ascii="Times New Roman" w:hAnsi="Times New Roman" w:cs="Times New Roman"/>
          <w:color w:val="000000" w:themeColor="text1"/>
          <w:sz w:val="28"/>
          <w:szCs w:val="28"/>
          <w:shd w:val="clear" w:color="auto" w:fill="FFFFFF"/>
          <w:lang w:val="kk-KZ"/>
        </w:rPr>
        <w:t xml:space="preserve"> </w:t>
      </w:r>
      <w:r w:rsidR="004E432C">
        <w:rPr>
          <w:rFonts w:ascii="Times New Roman" w:hAnsi="Times New Roman" w:cs="Times New Roman"/>
          <w:color w:val="000000" w:themeColor="text1"/>
          <w:sz w:val="28"/>
          <w:szCs w:val="28"/>
          <w:shd w:val="clear" w:color="auto" w:fill="FFFFFF"/>
          <w:lang w:val="kk-KZ"/>
        </w:rPr>
        <w:t>Әлеуметтанушы д</w:t>
      </w:r>
      <w:r w:rsidRPr="00E15E20">
        <w:rPr>
          <w:rFonts w:ascii="Times New Roman" w:hAnsi="Times New Roman" w:cs="Times New Roman"/>
          <w:color w:val="000000" w:themeColor="text1"/>
          <w:sz w:val="28"/>
          <w:szCs w:val="28"/>
          <w:shd w:val="clear" w:color="auto" w:fill="FFFFFF"/>
          <w:lang w:val="kk-KZ"/>
        </w:rPr>
        <w:t>әл осы үрдіс «медиасауат», «медиагигиена», «жалған ақпарат» деген ұғымдарды тудыр</w:t>
      </w:r>
      <w:r w:rsidR="00E15E20" w:rsidRPr="00E15E20">
        <w:rPr>
          <w:rFonts w:ascii="Times New Roman" w:hAnsi="Times New Roman" w:cs="Times New Roman"/>
          <w:color w:val="000000" w:themeColor="text1"/>
          <w:sz w:val="28"/>
          <w:szCs w:val="28"/>
          <w:shd w:val="clear" w:color="auto" w:fill="FFFFFF"/>
          <w:lang w:val="kk-KZ"/>
        </w:rPr>
        <w:t>ып отыр</w:t>
      </w:r>
      <w:r w:rsidR="004E432C">
        <w:rPr>
          <w:rFonts w:ascii="Times New Roman" w:hAnsi="Times New Roman" w:cs="Times New Roman"/>
          <w:color w:val="000000" w:themeColor="text1"/>
          <w:sz w:val="28"/>
          <w:szCs w:val="28"/>
          <w:shd w:val="clear" w:color="auto" w:fill="FFFFFF"/>
          <w:lang w:val="kk-KZ"/>
        </w:rPr>
        <w:t xml:space="preserve">ғанын </w:t>
      </w:r>
      <w:r w:rsidR="00E15E20" w:rsidRPr="00DF05D3">
        <w:rPr>
          <w:rFonts w:ascii="Times New Roman" w:hAnsi="Times New Roman" w:cs="Times New Roman"/>
          <w:color w:val="000000" w:themeColor="text1"/>
          <w:sz w:val="28"/>
          <w:szCs w:val="28"/>
          <w:shd w:val="clear" w:color="auto" w:fill="FFFFFF"/>
          <w:lang w:val="kk-KZ"/>
        </w:rPr>
        <w:t>[</w:t>
      </w:r>
      <w:r w:rsidR="003E0EED" w:rsidRPr="00DF05D3">
        <w:rPr>
          <w:rFonts w:ascii="Times New Roman" w:hAnsi="Times New Roman" w:cs="Times New Roman"/>
          <w:color w:val="000000" w:themeColor="text1"/>
          <w:sz w:val="28"/>
          <w:szCs w:val="28"/>
          <w:shd w:val="clear" w:color="auto" w:fill="FFFFFF"/>
          <w:lang w:val="kk-KZ"/>
        </w:rPr>
        <w:t>1</w:t>
      </w:r>
      <w:r w:rsidR="00D060A5">
        <w:rPr>
          <w:rFonts w:ascii="Times New Roman" w:hAnsi="Times New Roman" w:cs="Times New Roman"/>
          <w:color w:val="000000" w:themeColor="text1"/>
          <w:sz w:val="28"/>
          <w:szCs w:val="28"/>
          <w:shd w:val="clear" w:color="auto" w:fill="FFFFFF"/>
          <w:lang w:val="kk-KZ"/>
        </w:rPr>
        <w:t>5</w:t>
      </w:r>
      <w:r w:rsidR="00EF5E92">
        <w:rPr>
          <w:rFonts w:ascii="Times New Roman" w:hAnsi="Times New Roman" w:cs="Times New Roman"/>
          <w:color w:val="000000" w:themeColor="text1"/>
          <w:sz w:val="28"/>
          <w:szCs w:val="28"/>
          <w:shd w:val="clear" w:color="auto" w:fill="FFFFFF"/>
          <w:lang w:val="kk-KZ"/>
        </w:rPr>
        <w:t>3</w:t>
      </w:r>
      <w:r w:rsidR="00E15E20" w:rsidRPr="00DF05D3">
        <w:rPr>
          <w:rFonts w:ascii="Times New Roman" w:hAnsi="Times New Roman" w:cs="Times New Roman"/>
          <w:color w:val="000000" w:themeColor="text1"/>
          <w:sz w:val="28"/>
          <w:szCs w:val="28"/>
          <w:shd w:val="clear" w:color="auto" w:fill="FFFFFF"/>
          <w:lang w:val="kk-KZ"/>
        </w:rPr>
        <w:t>]</w:t>
      </w:r>
      <w:r w:rsidR="004E432C">
        <w:rPr>
          <w:rFonts w:ascii="Times New Roman" w:hAnsi="Times New Roman" w:cs="Times New Roman"/>
          <w:color w:val="000000" w:themeColor="text1"/>
          <w:sz w:val="28"/>
          <w:szCs w:val="28"/>
          <w:shd w:val="clear" w:color="auto" w:fill="FFFFFF"/>
          <w:lang w:val="kk-KZ"/>
        </w:rPr>
        <w:t xml:space="preserve"> айтады</w:t>
      </w:r>
      <w:r w:rsidR="00E15E20" w:rsidRPr="00DF05D3">
        <w:rPr>
          <w:rFonts w:ascii="Times New Roman" w:hAnsi="Times New Roman" w:cs="Times New Roman"/>
          <w:color w:val="000000" w:themeColor="text1"/>
          <w:sz w:val="28"/>
          <w:szCs w:val="28"/>
          <w:shd w:val="clear" w:color="auto" w:fill="FFFFFF"/>
          <w:lang w:val="kk-KZ"/>
        </w:rPr>
        <w:t>.</w:t>
      </w:r>
    </w:p>
    <w:p w14:paraId="06F90A42" w14:textId="0BE06C02" w:rsidR="00832852" w:rsidRPr="009D60D6" w:rsidRDefault="009D60D6" w:rsidP="009D60D6">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color w:val="222222"/>
          <w:sz w:val="28"/>
          <w:szCs w:val="28"/>
          <w:shd w:val="clear" w:color="auto" w:fill="FFFFFF"/>
          <w:lang w:val="kk-KZ"/>
        </w:rPr>
        <w:t xml:space="preserve">Профессор, ғалым Қарлыға Мысаеваның пікірінше, </w:t>
      </w:r>
      <w:r w:rsidR="00E15E20" w:rsidRPr="00E15E20">
        <w:rPr>
          <w:rFonts w:ascii="Times New Roman" w:hAnsi="Times New Roman" w:cs="Times New Roman"/>
          <w:color w:val="222222"/>
          <w:sz w:val="28"/>
          <w:szCs w:val="28"/>
          <w:shd w:val="clear" w:color="auto" w:fill="FFFFFF"/>
          <w:lang w:val="kk-KZ"/>
        </w:rPr>
        <w:t xml:space="preserve">әлеуметтік желі – қоғамдық пікір қалыптастырушы үлкен күшке айналды. Әлеуметтік желі қоғамда бұрыннан танымал тарихи, мәдени, саяси тұлғалардың ағартушылық қызметін жарқ етіп бір сәтте шыққан әуесқой «инфлюенсерлерге» алмастыруда. Әсіресе, жастар солардың ықпалына тез ілесуде. </w:t>
      </w:r>
      <w:r>
        <w:rPr>
          <w:rFonts w:ascii="Times New Roman" w:hAnsi="Times New Roman" w:cs="Times New Roman"/>
          <w:color w:val="222222"/>
          <w:sz w:val="28"/>
          <w:szCs w:val="28"/>
          <w:shd w:val="clear" w:color="auto" w:fill="FFFFFF"/>
          <w:lang w:val="kk-KZ"/>
        </w:rPr>
        <w:t>Зерттеуші ғалым бі</w:t>
      </w:r>
      <w:r w:rsidR="00E15E20" w:rsidRPr="00E15E20">
        <w:rPr>
          <w:rFonts w:ascii="Times New Roman" w:hAnsi="Times New Roman" w:cs="Times New Roman"/>
          <w:color w:val="222222"/>
          <w:sz w:val="28"/>
          <w:szCs w:val="28"/>
          <w:shd w:val="clear" w:color="auto" w:fill="FFFFFF"/>
          <w:lang w:val="kk-KZ"/>
        </w:rPr>
        <w:t>здің қоғамда ең көп кездесетін инфлюенсерлерді шартты түрде үш топқа бөл</w:t>
      </w:r>
      <w:r>
        <w:rPr>
          <w:rFonts w:ascii="Times New Roman" w:hAnsi="Times New Roman" w:cs="Times New Roman"/>
          <w:color w:val="222222"/>
          <w:sz w:val="28"/>
          <w:szCs w:val="28"/>
          <w:shd w:val="clear" w:color="auto" w:fill="FFFFFF"/>
          <w:lang w:val="kk-KZ"/>
        </w:rPr>
        <w:t xml:space="preserve">іп қарастырады. </w:t>
      </w:r>
      <w:r w:rsidR="00E15E20" w:rsidRPr="00E15E20">
        <w:rPr>
          <w:rFonts w:ascii="Times New Roman" w:hAnsi="Times New Roman" w:cs="Times New Roman"/>
          <w:color w:val="222222"/>
          <w:sz w:val="28"/>
          <w:szCs w:val="28"/>
          <w:shd w:val="clear" w:color="auto" w:fill="FFFFFF"/>
          <w:lang w:val="kk-KZ"/>
        </w:rPr>
        <w:t xml:space="preserve"> Атап айтқанда, біріншісі – бизнес немесе табыс табу мақсатын көздеушілер, екіншілері – қандай да бір жеке мүдделі, мәселен саясатқа немесе билікке қол жеткізуге ұмтылушылар, ал үшіншілері – әр салада өзінің білгенімен бөлісіп жүрген әуесқойлар немесе сол саланың кәсіби мамандары. </w:t>
      </w:r>
      <w:r w:rsidR="004E432C">
        <w:rPr>
          <w:rFonts w:ascii="Times New Roman" w:hAnsi="Times New Roman" w:cs="Times New Roman"/>
          <w:color w:val="222222"/>
          <w:sz w:val="28"/>
          <w:szCs w:val="28"/>
          <w:shd w:val="clear" w:color="auto" w:fill="FFFFFF"/>
          <w:lang w:val="kk-KZ"/>
        </w:rPr>
        <w:t>Ғалымның пікірінше, е</w:t>
      </w:r>
      <w:r w:rsidR="00E15E20" w:rsidRPr="00E15E20">
        <w:rPr>
          <w:rFonts w:ascii="Times New Roman" w:hAnsi="Times New Roman" w:cs="Times New Roman"/>
          <w:color w:val="222222"/>
          <w:sz w:val="28"/>
          <w:szCs w:val="28"/>
          <w:shd w:val="clear" w:color="auto" w:fill="FFFFFF"/>
          <w:lang w:val="kk-KZ"/>
        </w:rPr>
        <w:t>ң басым көпшілігі үшінші топтағылар, айта кетерлігі олардың арасында кәсіби мамандарға қарағанда әуесқойлар қатары күннен күнге артуда. Қоғамдағы әлеуметтік ахуалға назар аударсаңыз, қарапайым адам өзінің күйбең тіршілігін сол «жұлдыздардың» (инфлюенсерлердің) өмірімен өз өмірін салыстыруға немесе еліктеуге көшті. Әсіресе ауылдағы немесе шалғай өңірлердегі жастар Инстаграмм немесе ТикТоктағы «жұлдыздар» өміріне ерекше қызығушылықпен қарайды. Олардың кейбір ақпараттары мотивация бергенімен, көп жағдайда әлі толық тұлға болып қалыптаспаған жасөспірімдер мен жастардың психикасына кері әсер етіп, өзгенің өміріне деген қызғаныш пен өз-өзіне сенімсіздік тудыра</w:t>
      </w:r>
      <w:r w:rsidR="004E432C">
        <w:rPr>
          <w:rFonts w:ascii="Times New Roman" w:hAnsi="Times New Roman" w:cs="Times New Roman"/>
          <w:color w:val="222222"/>
          <w:sz w:val="28"/>
          <w:szCs w:val="28"/>
          <w:shd w:val="clear" w:color="auto" w:fill="FFFFFF"/>
          <w:lang w:val="kk-KZ"/>
        </w:rPr>
        <w:t xml:space="preserve">тынын айтады. Қ. Мысаеваның пайымдауынша, </w:t>
      </w:r>
      <w:r w:rsidR="00E15E20" w:rsidRPr="00E15E20">
        <w:rPr>
          <w:rFonts w:ascii="Times New Roman" w:hAnsi="Times New Roman" w:cs="Times New Roman"/>
          <w:color w:val="222222"/>
          <w:sz w:val="28"/>
          <w:szCs w:val="28"/>
          <w:shd w:val="clear" w:color="auto" w:fill="FFFFFF"/>
          <w:lang w:val="kk-KZ"/>
        </w:rPr>
        <w:t xml:space="preserve">«Жұлдыздар» өміріне тамсанатындардың көпшілігі  инфлюенсерлердің виртуалды әлемдегі өмірі шынайы өмірінен алыста, тіпті кейбірінікі «жасанды виртуалды өмір» екенін біле де бермейді. Сонымен қоса, әлеуметтік желінің ең басты ықпалының бірі қоғамдағы коммуникацияның өзгеруі. Қазір адамдар арасында бұрынғыдай бетпе-бет кездесу, әңгімелесу емес, тіпті телефонмен қоңырау шалу сиреп барады. </w:t>
      </w:r>
      <w:r w:rsidR="00E15E20" w:rsidRPr="009D60D6">
        <w:rPr>
          <w:rFonts w:ascii="Times New Roman" w:hAnsi="Times New Roman" w:cs="Times New Roman"/>
          <w:color w:val="222222"/>
          <w:sz w:val="28"/>
          <w:szCs w:val="28"/>
          <w:shd w:val="clear" w:color="auto" w:fill="FFFFFF"/>
          <w:lang w:val="kk-KZ"/>
        </w:rPr>
        <w:t>Көбінесе мессенджерлер немесе әлеуметтік желі арқылы байланысқа көш</w:t>
      </w:r>
      <w:r w:rsidR="004E432C">
        <w:rPr>
          <w:rFonts w:ascii="Times New Roman" w:hAnsi="Times New Roman" w:cs="Times New Roman"/>
          <w:color w:val="222222"/>
          <w:sz w:val="28"/>
          <w:szCs w:val="28"/>
          <w:shd w:val="clear" w:color="auto" w:fill="FFFFFF"/>
          <w:lang w:val="kk-KZ"/>
        </w:rPr>
        <w:t>кен</w:t>
      </w:r>
      <w:r>
        <w:rPr>
          <w:rFonts w:ascii="Times New Roman" w:hAnsi="Times New Roman" w:cs="Times New Roman"/>
          <w:color w:val="222222"/>
          <w:sz w:val="28"/>
          <w:szCs w:val="28"/>
          <w:shd w:val="clear" w:color="auto" w:fill="FFFFFF"/>
          <w:lang w:val="kk-KZ"/>
        </w:rPr>
        <w:t xml:space="preserve"> </w:t>
      </w:r>
      <w:r w:rsidRPr="00DF05D3">
        <w:rPr>
          <w:rFonts w:ascii="Times New Roman" w:hAnsi="Times New Roman" w:cs="Times New Roman"/>
          <w:color w:val="000000" w:themeColor="text1"/>
          <w:sz w:val="28"/>
          <w:szCs w:val="28"/>
          <w:shd w:val="clear" w:color="auto" w:fill="FFFFFF"/>
          <w:lang w:val="kk-KZ"/>
        </w:rPr>
        <w:t>[</w:t>
      </w:r>
      <w:r w:rsidR="00DF05D3" w:rsidRPr="00DF05D3">
        <w:rPr>
          <w:rFonts w:ascii="Times New Roman" w:hAnsi="Times New Roman" w:cs="Times New Roman"/>
          <w:color w:val="000000" w:themeColor="text1"/>
          <w:sz w:val="28"/>
          <w:szCs w:val="28"/>
          <w:shd w:val="clear" w:color="auto" w:fill="FFFFFF"/>
          <w:lang w:val="kk-KZ"/>
        </w:rPr>
        <w:t>1</w:t>
      </w:r>
      <w:r w:rsidR="00D060A5">
        <w:rPr>
          <w:rFonts w:ascii="Times New Roman" w:hAnsi="Times New Roman" w:cs="Times New Roman"/>
          <w:color w:val="000000" w:themeColor="text1"/>
          <w:sz w:val="28"/>
          <w:szCs w:val="28"/>
          <w:shd w:val="clear" w:color="auto" w:fill="FFFFFF"/>
          <w:lang w:val="kk-KZ"/>
        </w:rPr>
        <w:t>5</w:t>
      </w:r>
      <w:r w:rsidR="00EF5E92">
        <w:rPr>
          <w:rFonts w:ascii="Times New Roman" w:hAnsi="Times New Roman" w:cs="Times New Roman"/>
          <w:color w:val="000000" w:themeColor="text1"/>
          <w:sz w:val="28"/>
          <w:szCs w:val="28"/>
          <w:shd w:val="clear" w:color="auto" w:fill="FFFFFF"/>
          <w:lang w:val="kk-KZ"/>
        </w:rPr>
        <w:t>4</w:t>
      </w:r>
      <w:r w:rsidRPr="00DF05D3">
        <w:rPr>
          <w:rFonts w:ascii="Times New Roman" w:hAnsi="Times New Roman" w:cs="Times New Roman"/>
          <w:color w:val="000000" w:themeColor="text1"/>
          <w:sz w:val="28"/>
          <w:szCs w:val="28"/>
          <w:shd w:val="clear" w:color="auto" w:fill="FFFFFF"/>
          <w:lang w:val="kk-KZ"/>
        </w:rPr>
        <w:t>]</w:t>
      </w:r>
      <w:r w:rsidR="00E15E20" w:rsidRPr="00DF05D3">
        <w:rPr>
          <w:rFonts w:ascii="Times New Roman" w:hAnsi="Times New Roman" w:cs="Times New Roman"/>
          <w:color w:val="000000" w:themeColor="text1"/>
          <w:sz w:val="28"/>
          <w:szCs w:val="28"/>
          <w:shd w:val="clear" w:color="auto" w:fill="FFFFFF"/>
          <w:lang w:val="kk-KZ"/>
        </w:rPr>
        <w:t>.</w:t>
      </w:r>
      <w:r w:rsidRPr="00DF05D3">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Ғалым Қарлыға Мысаеваның айтуынша, </w:t>
      </w:r>
      <w:r w:rsidRPr="008D7BD1">
        <w:rPr>
          <w:rFonts w:ascii="Times New Roman" w:hAnsi="Times New Roman" w:cs="Times New Roman"/>
          <w:color w:val="222222"/>
          <w:sz w:val="30"/>
          <w:szCs w:val="30"/>
          <w:shd w:val="clear" w:color="auto" w:fill="FFFFFF"/>
          <w:lang w:val="kk-KZ"/>
        </w:rPr>
        <w:t xml:space="preserve">мектеп жасынан </w:t>
      </w:r>
      <w:r w:rsidRPr="008D7BD1">
        <w:rPr>
          <w:rFonts w:ascii="Times New Roman" w:hAnsi="Times New Roman" w:cs="Times New Roman"/>
          <w:color w:val="222222"/>
          <w:sz w:val="30"/>
          <w:szCs w:val="30"/>
          <w:shd w:val="clear" w:color="auto" w:fill="FFFFFF"/>
          <w:lang w:val="kk-KZ"/>
        </w:rPr>
        <w:lastRenderedPageBreak/>
        <w:t xml:space="preserve">бастап </w:t>
      </w:r>
      <w:r w:rsidRPr="008D7BD1">
        <w:rPr>
          <w:rFonts w:ascii="Times New Roman" w:hAnsi="Times New Roman" w:cs="Times New Roman"/>
          <w:color w:val="222222"/>
          <w:sz w:val="28"/>
          <w:szCs w:val="28"/>
          <w:shd w:val="clear" w:color="auto" w:fill="FFFFFF"/>
          <w:lang w:val="kk-KZ"/>
        </w:rPr>
        <w:t xml:space="preserve">медиасауатты жеке </w:t>
      </w:r>
      <w:r w:rsidRPr="009D60D6">
        <w:rPr>
          <w:rFonts w:ascii="Times New Roman" w:hAnsi="Times New Roman" w:cs="Times New Roman"/>
          <w:color w:val="222222"/>
          <w:sz w:val="28"/>
          <w:szCs w:val="28"/>
          <w:shd w:val="clear" w:color="auto" w:fill="FFFFFF"/>
          <w:lang w:val="kk-KZ"/>
        </w:rPr>
        <w:t>пән ретінде оқытудан гөрі, сыни көзқарас қалыптастыру әдістерін барлық пәнге енгізу керек. Себебі, медиасауаты жоғары адам кім десеңіз – ол кез келген ақпаратты сыни тұрғыда сүзгіден өткізе алатын адам. Демек, мұнда мәселе әлеуметтік желіде ғана емес, қоғамда әр азаматтың таратқан немесе өзгеге көшіріп жіберген ақпаратқа деген жауапкершілігінде, журналистердің кәсіби біліктілігі мен сыни көзқарасты қалыптастыруында</w:t>
      </w:r>
      <w:r w:rsidR="004E432C">
        <w:rPr>
          <w:rFonts w:ascii="Times New Roman" w:hAnsi="Times New Roman" w:cs="Times New Roman"/>
          <w:color w:val="222222"/>
          <w:sz w:val="28"/>
          <w:szCs w:val="28"/>
          <w:shd w:val="clear" w:color="auto" w:fill="FFFFFF"/>
          <w:lang w:val="kk-KZ"/>
        </w:rPr>
        <w:t xml:space="preserve"> жатыр</w:t>
      </w:r>
      <w:r w:rsidRPr="009D60D6">
        <w:rPr>
          <w:rFonts w:ascii="Times New Roman" w:hAnsi="Times New Roman" w:cs="Times New Roman"/>
          <w:color w:val="222222"/>
          <w:sz w:val="28"/>
          <w:szCs w:val="28"/>
          <w:shd w:val="clear" w:color="auto" w:fill="FFFFFF"/>
          <w:lang w:val="kk-KZ"/>
        </w:rPr>
        <w:t>.</w:t>
      </w:r>
      <w:r w:rsidRPr="009D60D6">
        <w:rPr>
          <w:rFonts w:ascii="SF Pro Display Light" w:hAnsi="SF Pro Display Light"/>
          <w:color w:val="222222"/>
          <w:sz w:val="30"/>
          <w:szCs w:val="30"/>
          <w:shd w:val="clear" w:color="auto" w:fill="FFFFFF"/>
          <w:lang w:val="kk-KZ"/>
        </w:rPr>
        <w:t> </w:t>
      </w:r>
    </w:p>
    <w:p w14:paraId="498C80C9" w14:textId="77777777" w:rsidR="00134843" w:rsidRDefault="00134843" w:rsidP="00832852">
      <w:pPr>
        <w:shd w:val="clear" w:color="auto" w:fill="FFFFFF"/>
        <w:spacing w:after="0" w:line="240" w:lineRule="auto"/>
        <w:jc w:val="both"/>
        <w:rPr>
          <w:rFonts w:ascii="Times New Roman" w:hAnsi="Times New Roman"/>
          <w:b/>
          <w:bCs/>
          <w:sz w:val="28"/>
          <w:szCs w:val="28"/>
          <w:lang w:val="kk-KZ"/>
        </w:rPr>
      </w:pPr>
    </w:p>
    <w:p w14:paraId="5BFCC351" w14:textId="7E1981C4" w:rsidR="00832852" w:rsidRDefault="003807D0" w:rsidP="00832852">
      <w:pPr>
        <w:shd w:val="clear" w:color="auto" w:fill="FFFFFF"/>
        <w:spacing w:after="0" w:line="240" w:lineRule="auto"/>
        <w:jc w:val="both"/>
        <w:rPr>
          <w:rFonts w:ascii="Times New Roman" w:hAnsi="Times New Roman"/>
          <w:sz w:val="28"/>
          <w:szCs w:val="28"/>
          <w:lang w:val="kk-KZ"/>
        </w:rPr>
      </w:pPr>
      <w:r w:rsidRPr="003807D0">
        <w:rPr>
          <w:rFonts w:ascii="Times New Roman" w:hAnsi="Times New Roman"/>
          <w:b/>
          <w:bCs/>
          <w:sz w:val="28"/>
          <w:szCs w:val="28"/>
          <w:lang w:val="kk-KZ"/>
        </w:rPr>
        <w:t>2.3. Ақпараттық манипуляция және медиа контент ықпалы</w:t>
      </w:r>
      <w:r>
        <w:rPr>
          <w:rFonts w:ascii="Times New Roman" w:hAnsi="Times New Roman"/>
          <w:sz w:val="28"/>
          <w:szCs w:val="28"/>
          <w:lang w:val="kk-KZ"/>
        </w:rPr>
        <w:t xml:space="preserve"> </w:t>
      </w:r>
    </w:p>
    <w:p w14:paraId="613FD2A0" w14:textId="14996F11" w:rsidR="001D34FF" w:rsidRPr="001D34FF" w:rsidRDefault="001D34FF" w:rsidP="00685015">
      <w:pPr>
        <w:pStyle w:val="ac"/>
        <w:spacing w:before="0" w:beforeAutospacing="0" w:after="0" w:afterAutospacing="0"/>
        <w:ind w:firstLine="709"/>
        <w:jc w:val="both"/>
        <w:rPr>
          <w:sz w:val="28"/>
          <w:szCs w:val="28"/>
          <w:lang w:val="kk-KZ"/>
        </w:rPr>
      </w:pPr>
      <w:r w:rsidRPr="001D34FF">
        <w:rPr>
          <w:rStyle w:val="ad"/>
          <w:rFonts w:eastAsiaTheme="majorEastAsia"/>
          <w:b w:val="0"/>
          <w:bCs w:val="0"/>
          <w:sz w:val="28"/>
          <w:szCs w:val="28"/>
          <w:lang w:val="kk-KZ"/>
        </w:rPr>
        <w:t>Америкалық журналист Генри Луис Менкен мынадай пікір айтады: «</w:t>
      </w:r>
      <w:r w:rsidRPr="001D34FF">
        <w:rPr>
          <w:sz w:val="28"/>
          <w:szCs w:val="28"/>
          <w:lang w:val="kk-KZ"/>
        </w:rPr>
        <w:t>Халықты басқарғың келсе</w:t>
      </w:r>
      <w:r>
        <w:rPr>
          <w:sz w:val="28"/>
          <w:szCs w:val="28"/>
          <w:lang w:val="kk-KZ"/>
        </w:rPr>
        <w:t>,</w:t>
      </w:r>
      <w:r w:rsidRPr="001D34FF">
        <w:rPr>
          <w:sz w:val="28"/>
          <w:szCs w:val="28"/>
          <w:lang w:val="kk-KZ"/>
        </w:rPr>
        <w:t xml:space="preserve"> оларды үнемі дүрліктіріп отыру керек», яғни қоғамды үрей арқылы манипуляциялау</w:t>
      </w:r>
      <w:r w:rsidR="007433CA">
        <w:rPr>
          <w:sz w:val="28"/>
          <w:szCs w:val="28"/>
          <w:lang w:val="kk-KZ"/>
        </w:rPr>
        <w:t>дың маңыздылығын сипаттайды</w:t>
      </w:r>
      <w:r w:rsidRPr="001D34FF">
        <w:rPr>
          <w:sz w:val="28"/>
          <w:szCs w:val="28"/>
          <w:lang w:val="kk-KZ"/>
        </w:rPr>
        <w:t xml:space="preserve">. </w:t>
      </w:r>
    </w:p>
    <w:p w14:paraId="7B7DF738" w14:textId="08B56C3A" w:rsidR="001E332D" w:rsidRDefault="0086426F" w:rsidP="00685015">
      <w:pPr>
        <w:pStyle w:val="ac"/>
        <w:spacing w:before="0" w:beforeAutospacing="0" w:after="0" w:afterAutospacing="0"/>
        <w:ind w:firstLine="709"/>
        <w:jc w:val="both"/>
        <w:rPr>
          <w:sz w:val="28"/>
          <w:szCs w:val="28"/>
          <w:lang w:val="kk-KZ"/>
        </w:rPr>
      </w:pPr>
      <w:r w:rsidRPr="0086426F">
        <w:rPr>
          <w:rStyle w:val="ad"/>
          <w:rFonts w:eastAsiaTheme="majorEastAsia"/>
          <w:b w:val="0"/>
          <w:bCs w:val="0"/>
          <w:sz w:val="28"/>
          <w:szCs w:val="28"/>
          <w:lang w:val="kk-KZ"/>
        </w:rPr>
        <w:t>McCombs &amp; Shaw (1972)</w:t>
      </w:r>
      <w:r w:rsidR="00A0376E">
        <w:rPr>
          <w:rStyle w:val="ad"/>
          <w:rFonts w:eastAsiaTheme="majorEastAsia"/>
          <w:b w:val="0"/>
          <w:bCs w:val="0"/>
          <w:sz w:val="28"/>
          <w:szCs w:val="28"/>
          <w:lang w:val="kk-KZ"/>
        </w:rPr>
        <w:t xml:space="preserve"> </w:t>
      </w:r>
      <w:r w:rsidRPr="0086426F">
        <w:rPr>
          <w:rStyle w:val="ad"/>
          <w:rFonts w:eastAsiaTheme="majorEastAsia"/>
          <w:b w:val="0"/>
          <w:bCs w:val="0"/>
          <w:sz w:val="28"/>
          <w:szCs w:val="28"/>
          <w:lang w:val="kk-KZ"/>
        </w:rPr>
        <w:t>медиа</w:t>
      </w:r>
      <w:r w:rsidR="00685015">
        <w:rPr>
          <w:rStyle w:val="ad"/>
          <w:rFonts w:eastAsiaTheme="majorEastAsia"/>
          <w:b w:val="0"/>
          <w:bCs w:val="0"/>
          <w:sz w:val="28"/>
          <w:szCs w:val="28"/>
          <w:lang w:val="kk-KZ"/>
        </w:rPr>
        <w:t>ға</w:t>
      </w:r>
      <w:r w:rsidRPr="0086426F">
        <w:rPr>
          <w:rStyle w:val="ad"/>
          <w:rFonts w:eastAsiaTheme="majorEastAsia"/>
          <w:b w:val="0"/>
          <w:bCs w:val="0"/>
          <w:sz w:val="28"/>
          <w:szCs w:val="28"/>
          <w:lang w:val="kk-KZ"/>
        </w:rPr>
        <w:t xml:space="preserve"> қоғам назарын бұратын құрал деген анықтама береді [1</w:t>
      </w:r>
      <w:r w:rsidR="00D060A5">
        <w:rPr>
          <w:rStyle w:val="ad"/>
          <w:rFonts w:eastAsiaTheme="majorEastAsia"/>
          <w:b w:val="0"/>
          <w:bCs w:val="0"/>
          <w:sz w:val="28"/>
          <w:szCs w:val="28"/>
          <w:lang w:val="kk-KZ"/>
        </w:rPr>
        <w:t>5</w:t>
      </w:r>
      <w:r w:rsidR="008C18C0">
        <w:rPr>
          <w:rStyle w:val="ad"/>
          <w:rFonts w:eastAsiaTheme="majorEastAsia"/>
          <w:b w:val="0"/>
          <w:bCs w:val="0"/>
          <w:sz w:val="28"/>
          <w:szCs w:val="28"/>
          <w:lang w:val="kk-KZ"/>
        </w:rPr>
        <w:t>5</w:t>
      </w:r>
      <w:r w:rsidRPr="0086426F">
        <w:rPr>
          <w:rStyle w:val="ad"/>
          <w:rFonts w:eastAsiaTheme="majorEastAsia"/>
          <w:b w:val="0"/>
          <w:bCs w:val="0"/>
          <w:sz w:val="28"/>
          <w:szCs w:val="28"/>
          <w:lang w:val="kk-KZ"/>
        </w:rPr>
        <w:t xml:space="preserve">]. </w:t>
      </w:r>
      <w:r w:rsidRPr="0086426F">
        <w:rPr>
          <w:sz w:val="28"/>
          <w:szCs w:val="28"/>
          <w:lang w:val="kk-KZ"/>
        </w:rPr>
        <w:t xml:space="preserve">Бұл бұқаралық ақпарат құралдарының аудитория назарын қандай мәселелерге аудару керек екенін </w:t>
      </w:r>
      <w:r w:rsidRPr="0086426F">
        <w:rPr>
          <w:rStyle w:val="ad"/>
          <w:rFonts w:eastAsiaTheme="majorEastAsia"/>
          <w:b w:val="0"/>
          <w:bCs w:val="0"/>
          <w:sz w:val="28"/>
          <w:szCs w:val="28"/>
          <w:lang w:val="kk-KZ"/>
        </w:rPr>
        <w:t>күн тәртібін</w:t>
      </w:r>
      <w:r w:rsidR="00A0376E">
        <w:rPr>
          <w:rStyle w:val="ad"/>
          <w:rFonts w:eastAsiaTheme="majorEastAsia"/>
          <w:b w:val="0"/>
          <w:bCs w:val="0"/>
          <w:sz w:val="28"/>
          <w:szCs w:val="28"/>
          <w:lang w:val="kk-KZ"/>
        </w:rPr>
        <w:t>е</w:t>
      </w:r>
      <w:r w:rsidRPr="0086426F">
        <w:rPr>
          <w:rStyle w:val="ad"/>
          <w:rFonts w:eastAsiaTheme="majorEastAsia"/>
          <w:b w:val="0"/>
          <w:bCs w:val="0"/>
          <w:sz w:val="28"/>
          <w:szCs w:val="28"/>
          <w:lang w:val="kk-KZ"/>
        </w:rPr>
        <w:t xml:space="preserve"> қою </w:t>
      </w:r>
      <w:r w:rsidRPr="001C329B">
        <w:rPr>
          <w:rStyle w:val="ad"/>
          <w:rFonts w:eastAsiaTheme="majorEastAsia"/>
          <w:b w:val="0"/>
          <w:bCs w:val="0"/>
          <w:sz w:val="28"/>
          <w:szCs w:val="28"/>
          <w:lang w:val="kk-KZ"/>
        </w:rPr>
        <w:t>(agenda setting</w:t>
      </w:r>
      <w:r w:rsidRPr="001C329B">
        <w:rPr>
          <w:rStyle w:val="ad"/>
          <w:rFonts w:eastAsiaTheme="majorEastAsia"/>
          <w:sz w:val="28"/>
          <w:szCs w:val="28"/>
          <w:lang w:val="kk-KZ"/>
        </w:rPr>
        <w:t>)</w:t>
      </w:r>
      <w:r w:rsidRPr="001C329B">
        <w:rPr>
          <w:sz w:val="28"/>
          <w:szCs w:val="28"/>
          <w:lang w:val="kk-KZ"/>
        </w:rPr>
        <w:t xml:space="preserve"> арқылы </w:t>
      </w:r>
      <w:r w:rsidR="00A0376E">
        <w:rPr>
          <w:sz w:val="28"/>
          <w:szCs w:val="28"/>
          <w:lang w:val="kk-KZ"/>
        </w:rPr>
        <w:t xml:space="preserve">қоғамды </w:t>
      </w:r>
      <w:r w:rsidRPr="001C329B">
        <w:rPr>
          <w:sz w:val="28"/>
          <w:szCs w:val="28"/>
          <w:lang w:val="kk-KZ"/>
        </w:rPr>
        <w:t>қалай басқар</w:t>
      </w:r>
      <w:r w:rsidR="00A0376E">
        <w:rPr>
          <w:sz w:val="28"/>
          <w:szCs w:val="28"/>
          <w:lang w:val="kk-KZ"/>
        </w:rPr>
        <w:t xml:space="preserve">уды </w:t>
      </w:r>
      <w:r w:rsidRPr="001C329B">
        <w:rPr>
          <w:sz w:val="28"/>
          <w:szCs w:val="28"/>
          <w:lang w:val="kk-KZ"/>
        </w:rPr>
        <w:t>түсіндіретін теория.</w:t>
      </w:r>
      <w:r w:rsidR="001C329B">
        <w:rPr>
          <w:sz w:val="28"/>
          <w:szCs w:val="28"/>
          <w:lang w:val="kk-KZ"/>
        </w:rPr>
        <w:t xml:space="preserve"> Теорияның негізгі тұжырымы</w:t>
      </w:r>
      <w:r w:rsidR="001C329B" w:rsidRPr="001C329B">
        <w:rPr>
          <w:sz w:val="28"/>
          <w:szCs w:val="28"/>
          <w:lang w:val="kk-KZ"/>
        </w:rPr>
        <w:t xml:space="preserve"> медиа адамдарға не ойлау керектігін емес, не туралы ойлау керектігін айтады [1</w:t>
      </w:r>
      <w:r w:rsidR="00D060A5">
        <w:rPr>
          <w:sz w:val="28"/>
          <w:szCs w:val="28"/>
          <w:lang w:val="kk-KZ"/>
        </w:rPr>
        <w:t>5</w:t>
      </w:r>
      <w:r w:rsidR="00DF05D3">
        <w:rPr>
          <w:sz w:val="28"/>
          <w:szCs w:val="28"/>
          <w:lang w:val="kk-KZ"/>
        </w:rPr>
        <w:t>6</w:t>
      </w:r>
      <w:r w:rsidR="0021376D">
        <w:rPr>
          <w:sz w:val="28"/>
          <w:szCs w:val="28"/>
          <w:lang w:val="kk-KZ"/>
        </w:rPr>
        <w:t>, 178 б.</w:t>
      </w:r>
      <w:r w:rsidR="001C329B" w:rsidRPr="001C329B">
        <w:rPr>
          <w:sz w:val="28"/>
          <w:szCs w:val="28"/>
          <w:lang w:val="kk-KZ"/>
        </w:rPr>
        <w:t>].</w:t>
      </w:r>
      <w:r w:rsidR="00C467FF" w:rsidRPr="00C467FF">
        <w:rPr>
          <w:b/>
          <w:bCs/>
          <w:sz w:val="28"/>
          <w:szCs w:val="28"/>
          <w:lang w:val="kk-KZ"/>
        </w:rPr>
        <w:t xml:space="preserve"> </w:t>
      </w:r>
      <w:r w:rsidR="00C467FF" w:rsidRPr="001E5E6B">
        <w:rPr>
          <w:sz w:val="28"/>
          <w:szCs w:val="28"/>
          <w:lang w:val="kk-KZ"/>
        </w:rPr>
        <w:t xml:space="preserve">Зерттеушілер анықтағандай, медиа </w:t>
      </w:r>
      <w:r w:rsidR="00685015">
        <w:rPr>
          <w:sz w:val="28"/>
          <w:szCs w:val="28"/>
          <w:lang w:val="kk-KZ"/>
        </w:rPr>
        <w:t xml:space="preserve">ресурстар </w:t>
      </w:r>
      <w:r w:rsidR="00C467FF" w:rsidRPr="001E5E6B">
        <w:rPr>
          <w:sz w:val="28"/>
          <w:szCs w:val="28"/>
          <w:lang w:val="kk-KZ"/>
        </w:rPr>
        <w:t xml:space="preserve">қандай тақырыпқа көп назар аударса, </w:t>
      </w:r>
      <w:r w:rsidR="001E5E6B" w:rsidRPr="001E5E6B">
        <w:rPr>
          <w:sz w:val="28"/>
          <w:szCs w:val="28"/>
          <w:lang w:val="kk-KZ"/>
        </w:rPr>
        <w:t>халық соны маңызды мәселе деп қабылдайды [1</w:t>
      </w:r>
      <w:r w:rsidR="00D060A5">
        <w:rPr>
          <w:sz w:val="28"/>
          <w:szCs w:val="28"/>
          <w:lang w:val="kk-KZ"/>
        </w:rPr>
        <w:t>5</w:t>
      </w:r>
      <w:r w:rsidR="00DF05D3">
        <w:rPr>
          <w:sz w:val="28"/>
          <w:szCs w:val="28"/>
          <w:lang w:val="kk-KZ"/>
        </w:rPr>
        <w:t>6</w:t>
      </w:r>
      <w:r w:rsidR="0021376D">
        <w:rPr>
          <w:sz w:val="28"/>
          <w:szCs w:val="28"/>
          <w:lang w:val="kk-KZ"/>
        </w:rPr>
        <w:t>, 179 б.</w:t>
      </w:r>
      <w:r w:rsidR="001E5E6B" w:rsidRPr="001E5E6B">
        <w:rPr>
          <w:sz w:val="28"/>
          <w:szCs w:val="28"/>
          <w:lang w:val="kk-KZ"/>
        </w:rPr>
        <w:t>].</w:t>
      </w:r>
      <w:r w:rsidR="001E5E6B">
        <w:rPr>
          <w:sz w:val="28"/>
          <w:szCs w:val="28"/>
          <w:lang w:val="kk-KZ"/>
        </w:rPr>
        <w:t xml:space="preserve"> Теорияға сай, </w:t>
      </w:r>
      <w:r w:rsidR="003C74C4" w:rsidRPr="003C74C4">
        <w:rPr>
          <w:sz w:val="28"/>
          <w:szCs w:val="28"/>
          <w:lang w:val="kk-KZ"/>
        </w:rPr>
        <w:t>м</w:t>
      </w:r>
      <w:r w:rsidR="001E5E6B" w:rsidRPr="003C74C4">
        <w:rPr>
          <w:sz w:val="28"/>
          <w:szCs w:val="28"/>
          <w:lang w:val="kk-KZ"/>
        </w:rPr>
        <w:t>едиа</w:t>
      </w:r>
      <w:r w:rsidR="001E5E6B" w:rsidRPr="001E5E6B">
        <w:rPr>
          <w:lang w:val="kk-KZ"/>
        </w:rPr>
        <w:t xml:space="preserve"> </w:t>
      </w:r>
      <w:r w:rsidR="001E5E6B" w:rsidRPr="001E5E6B">
        <w:rPr>
          <w:sz w:val="28"/>
          <w:szCs w:val="28"/>
          <w:lang w:val="kk-KZ"/>
        </w:rPr>
        <w:t xml:space="preserve">қоғамның ойлау құрылымын </w:t>
      </w:r>
      <w:r w:rsidR="001E5E6B" w:rsidRPr="001E332D">
        <w:rPr>
          <w:rStyle w:val="ad"/>
          <w:rFonts w:eastAsiaTheme="majorEastAsia"/>
          <w:b w:val="0"/>
          <w:bCs w:val="0"/>
          <w:sz w:val="28"/>
          <w:szCs w:val="28"/>
          <w:lang w:val="kk-KZ"/>
        </w:rPr>
        <w:t>тікелей бұйрықсыз</w:t>
      </w:r>
      <w:r w:rsidR="001E5E6B" w:rsidRPr="001E332D">
        <w:rPr>
          <w:sz w:val="28"/>
          <w:szCs w:val="28"/>
          <w:lang w:val="kk-KZ"/>
        </w:rPr>
        <w:t>, тек</w:t>
      </w:r>
      <w:r w:rsidR="001E5E6B" w:rsidRPr="001E332D">
        <w:rPr>
          <w:b/>
          <w:bCs/>
          <w:sz w:val="28"/>
          <w:szCs w:val="28"/>
          <w:lang w:val="kk-KZ"/>
        </w:rPr>
        <w:t xml:space="preserve"> </w:t>
      </w:r>
      <w:r w:rsidR="001E5E6B" w:rsidRPr="001E332D">
        <w:rPr>
          <w:rStyle w:val="ad"/>
          <w:rFonts w:eastAsiaTheme="majorEastAsia"/>
          <w:b w:val="0"/>
          <w:bCs w:val="0"/>
          <w:sz w:val="28"/>
          <w:szCs w:val="28"/>
          <w:lang w:val="kk-KZ"/>
        </w:rPr>
        <w:t>тақырыпты қайталап беру және фокусты ауыстыру арқылы</w:t>
      </w:r>
      <w:r w:rsidR="001E5E6B" w:rsidRPr="001E332D">
        <w:rPr>
          <w:sz w:val="28"/>
          <w:szCs w:val="28"/>
          <w:lang w:val="kk-KZ"/>
        </w:rPr>
        <w:t xml:space="preserve"> басқара алады [1</w:t>
      </w:r>
      <w:r w:rsidR="00D060A5">
        <w:rPr>
          <w:sz w:val="28"/>
          <w:szCs w:val="28"/>
          <w:lang w:val="kk-KZ"/>
        </w:rPr>
        <w:t>5</w:t>
      </w:r>
      <w:r w:rsidR="00DF05D3">
        <w:rPr>
          <w:sz w:val="28"/>
          <w:szCs w:val="28"/>
          <w:lang w:val="kk-KZ"/>
        </w:rPr>
        <w:t>6</w:t>
      </w:r>
      <w:r w:rsidR="0021376D">
        <w:rPr>
          <w:sz w:val="28"/>
          <w:szCs w:val="28"/>
          <w:lang w:val="kk-KZ"/>
        </w:rPr>
        <w:t>, 185 б.</w:t>
      </w:r>
      <w:r w:rsidR="001E5E6B" w:rsidRPr="001E332D">
        <w:rPr>
          <w:sz w:val="28"/>
          <w:szCs w:val="28"/>
          <w:lang w:val="kk-KZ"/>
        </w:rPr>
        <w:t xml:space="preserve">]. Бұл құбылыс қазіргі әлеуметтік желілер мен жаңалық платформаларында </w:t>
      </w:r>
      <w:r w:rsidR="001E5E6B" w:rsidRPr="001E332D">
        <w:rPr>
          <w:rStyle w:val="ad"/>
          <w:rFonts w:eastAsiaTheme="majorEastAsia"/>
          <w:b w:val="0"/>
          <w:bCs w:val="0"/>
          <w:sz w:val="28"/>
          <w:szCs w:val="28"/>
          <w:lang w:val="kk-KZ"/>
        </w:rPr>
        <w:t>feed алгоритмдері</w:t>
      </w:r>
      <w:r w:rsidR="001E5E6B" w:rsidRPr="001E332D">
        <w:rPr>
          <w:sz w:val="28"/>
          <w:szCs w:val="28"/>
          <w:lang w:val="kk-KZ"/>
        </w:rPr>
        <w:t xml:space="preserve"> арқылы да күшейіп отыр.</w:t>
      </w:r>
      <w:r w:rsidR="001E332D" w:rsidRPr="001E332D">
        <w:rPr>
          <w:sz w:val="28"/>
          <w:szCs w:val="28"/>
          <w:lang w:val="kk-KZ"/>
        </w:rPr>
        <w:t xml:space="preserve"> </w:t>
      </w:r>
    </w:p>
    <w:p w14:paraId="5D2ACD43" w14:textId="61AA37BC" w:rsidR="00871319" w:rsidRDefault="001E332D" w:rsidP="008E3ADD">
      <w:pPr>
        <w:pStyle w:val="ac"/>
        <w:spacing w:before="0" w:beforeAutospacing="0" w:after="0" w:afterAutospacing="0"/>
        <w:ind w:firstLine="708"/>
        <w:jc w:val="both"/>
        <w:rPr>
          <w:sz w:val="28"/>
          <w:szCs w:val="28"/>
          <w:lang w:val="kk-KZ"/>
        </w:rPr>
      </w:pPr>
      <w:r w:rsidRPr="008E3ADD">
        <w:rPr>
          <w:rStyle w:val="ae"/>
          <w:rFonts w:eastAsiaTheme="majorEastAsia"/>
          <w:i w:val="0"/>
          <w:iCs w:val="0"/>
          <w:sz w:val="28"/>
          <w:szCs w:val="28"/>
          <w:lang w:val="kk-KZ"/>
        </w:rPr>
        <w:t>Антонио Грамши</w:t>
      </w:r>
      <w:r w:rsidRPr="008E3ADD">
        <w:rPr>
          <w:i/>
          <w:iCs/>
          <w:sz w:val="28"/>
          <w:szCs w:val="28"/>
          <w:lang w:val="kk-KZ"/>
        </w:rPr>
        <w:t xml:space="preserve">, </w:t>
      </w:r>
      <w:r w:rsidRPr="008E3ADD">
        <w:rPr>
          <w:rStyle w:val="ae"/>
          <w:rFonts w:eastAsiaTheme="majorEastAsia"/>
          <w:i w:val="0"/>
          <w:iCs w:val="0"/>
          <w:sz w:val="28"/>
          <w:szCs w:val="28"/>
          <w:lang w:val="kk-KZ"/>
        </w:rPr>
        <w:t>Ноам Хомский</w:t>
      </w:r>
      <w:r w:rsidRPr="008E3ADD">
        <w:rPr>
          <w:i/>
          <w:iCs/>
          <w:sz w:val="28"/>
          <w:szCs w:val="28"/>
          <w:lang w:val="kk-KZ"/>
        </w:rPr>
        <w:t xml:space="preserve"> </w:t>
      </w:r>
      <w:r w:rsidRPr="003C74C4">
        <w:rPr>
          <w:sz w:val="28"/>
          <w:szCs w:val="28"/>
          <w:lang w:val="kk-KZ"/>
        </w:rPr>
        <w:t xml:space="preserve">және </w:t>
      </w:r>
      <w:r w:rsidRPr="008E3ADD">
        <w:rPr>
          <w:rStyle w:val="ae"/>
          <w:rFonts w:eastAsiaTheme="majorEastAsia"/>
          <w:i w:val="0"/>
          <w:iCs w:val="0"/>
          <w:sz w:val="28"/>
          <w:szCs w:val="28"/>
          <w:lang w:val="kk-KZ"/>
        </w:rPr>
        <w:t>Максвелл Маккомбс</w:t>
      </w:r>
      <w:r w:rsidRPr="008E3ADD">
        <w:rPr>
          <w:i/>
          <w:iCs/>
          <w:sz w:val="28"/>
          <w:szCs w:val="28"/>
          <w:lang w:val="kk-KZ"/>
        </w:rPr>
        <w:t xml:space="preserve"> </w:t>
      </w:r>
      <w:r w:rsidRPr="008E3ADD">
        <w:rPr>
          <w:sz w:val="28"/>
          <w:szCs w:val="28"/>
          <w:lang w:val="kk-KZ"/>
        </w:rPr>
        <w:t xml:space="preserve">сияқты теоретиктердің еңбектерінде </w:t>
      </w:r>
      <w:r w:rsidR="008E3ADD" w:rsidRPr="008E3ADD">
        <w:rPr>
          <w:sz w:val="28"/>
          <w:szCs w:val="28"/>
          <w:lang w:val="kk-KZ"/>
        </w:rPr>
        <w:t>а</w:t>
      </w:r>
      <w:r w:rsidRPr="008E3ADD">
        <w:rPr>
          <w:rStyle w:val="ad"/>
          <w:rFonts w:eastAsiaTheme="majorEastAsia"/>
          <w:b w:val="0"/>
          <w:bCs w:val="0"/>
          <w:sz w:val="28"/>
          <w:szCs w:val="28"/>
          <w:lang w:val="kk-KZ"/>
        </w:rPr>
        <w:t>қпараттық кеңістікті ба</w:t>
      </w:r>
      <w:r w:rsidR="003C74C4">
        <w:rPr>
          <w:rStyle w:val="ad"/>
          <w:rFonts w:eastAsiaTheme="majorEastAsia"/>
          <w:b w:val="0"/>
          <w:bCs w:val="0"/>
          <w:sz w:val="28"/>
          <w:szCs w:val="28"/>
          <w:lang w:val="kk-KZ"/>
        </w:rPr>
        <w:t xml:space="preserve">сқарған </w:t>
      </w:r>
      <w:r w:rsidR="00541320">
        <w:rPr>
          <w:rStyle w:val="ad"/>
          <w:rFonts w:eastAsiaTheme="majorEastAsia"/>
          <w:b w:val="0"/>
          <w:bCs w:val="0"/>
          <w:sz w:val="28"/>
          <w:szCs w:val="28"/>
          <w:lang w:val="kk-KZ"/>
        </w:rPr>
        <w:t xml:space="preserve">құрал </w:t>
      </w:r>
      <w:r w:rsidRPr="008E3ADD">
        <w:rPr>
          <w:rStyle w:val="ad"/>
          <w:rFonts w:eastAsiaTheme="majorEastAsia"/>
          <w:b w:val="0"/>
          <w:bCs w:val="0"/>
          <w:sz w:val="28"/>
          <w:szCs w:val="28"/>
          <w:lang w:val="kk-KZ"/>
        </w:rPr>
        <w:t>сананы да, қоғамды да басқарады</w:t>
      </w:r>
      <w:r w:rsidR="008E3ADD" w:rsidRPr="008E3ADD">
        <w:rPr>
          <w:rStyle w:val="ad"/>
          <w:rFonts w:eastAsiaTheme="majorEastAsia"/>
          <w:b w:val="0"/>
          <w:bCs w:val="0"/>
          <w:sz w:val="28"/>
          <w:szCs w:val="28"/>
          <w:lang w:val="kk-KZ"/>
        </w:rPr>
        <w:t xml:space="preserve"> деген анықтама береді. </w:t>
      </w:r>
      <w:r w:rsidRPr="008E3ADD">
        <w:rPr>
          <w:sz w:val="28"/>
          <w:szCs w:val="28"/>
          <w:lang w:val="kk-KZ"/>
        </w:rPr>
        <w:t xml:space="preserve">Ақпарат ағынын басқаратындар яғни жаңалықтар, әлеуметтік желі, медиа платформалар арқылы не жарияланатынын шешетіндер </w:t>
      </w:r>
      <w:r w:rsidRPr="008E3ADD">
        <w:rPr>
          <w:rStyle w:val="ad"/>
          <w:rFonts w:eastAsiaTheme="majorEastAsia"/>
          <w:b w:val="0"/>
          <w:bCs w:val="0"/>
          <w:sz w:val="28"/>
          <w:szCs w:val="28"/>
          <w:lang w:val="kk-KZ"/>
        </w:rPr>
        <w:t>қоғамның пікірін, ұстанымын, құндылықтарын қалыптастыруда шешуші рөл</w:t>
      </w:r>
      <w:r w:rsidRPr="008E3ADD">
        <w:rPr>
          <w:sz w:val="28"/>
          <w:szCs w:val="28"/>
          <w:lang w:val="kk-KZ"/>
        </w:rPr>
        <w:t xml:space="preserve"> атқара</w:t>
      </w:r>
      <w:r w:rsidR="00541320">
        <w:rPr>
          <w:sz w:val="28"/>
          <w:szCs w:val="28"/>
          <w:lang w:val="kk-KZ"/>
        </w:rPr>
        <w:t>тынын айтады</w:t>
      </w:r>
      <w:r w:rsidR="008E3ADD" w:rsidRPr="008E3ADD">
        <w:rPr>
          <w:sz w:val="28"/>
          <w:szCs w:val="28"/>
          <w:lang w:val="kk-KZ"/>
        </w:rPr>
        <w:t xml:space="preserve"> [1</w:t>
      </w:r>
      <w:r w:rsidR="00D060A5">
        <w:rPr>
          <w:sz w:val="28"/>
          <w:szCs w:val="28"/>
          <w:lang w:val="kk-KZ"/>
        </w:rPr>
        <w:t>5</w:t>
      </w:r>
      <w:r w:rsidR="008C18C0">
        <w:rPr>
          <w:sz w:val="28"/>
          <w:szCs w:val="28"/>
          <w:lang w:val="kk-KZ"/>
        </w:rPr>
        <w:t>7</w:t>
      </w:r>
      <w:r w:rsidR="008E3ADD" w:rsidRPr="008E3ADD">
        <w:rPr>
          <w:sz w:val="28"/>
          <w:szCs w:val="28"/>
          <w:lang w:val="kk-KZ"/>
        </w:rPr>
        <w:t>]</w:t>
      </w:r>
      <w:r w:rsidR="008E3ADD">
        <w:rPr>
          <w:lang w:val="kk-KZ"/>
        </w:rPr>
        <w:t xml:space="preserve"> </w:t>
      </w:r>
      <w:r w:rsidRPr="008E3ADD">
        <w:rPr>
          <w:lang w:val="kk-KZ"/>
        </w:rPr>
        <w:t>.</w:t>
      </w:r>
    </w:p>
    <w:p w14:paraId="26EA5B9E" w14:textId="1A1A1F85" w:rsidR="00202E01" w:rsidRDefault="00541320" w:rsidP="005F688E">
      <w:pPr>
        <w:pStyle w:val="Default"/>
        <w:ind w:firstLine="709"/>
        <w:jc w:val="both"/>
        <w:rPr>
          <w:rFonts w:ascii="Times New Roman" w:hAnsi="Times New Roman" w:cs="Times New Roman"/>
          <w:sz w:val="28"/>
          <w:szCs w:val="28"/>
          <w:lang w:val="kk-KZ" w:eastAsia="ru-RU"/>
        </w:rPr>
      </w:pPr>
      <w:r w:rsidRPr="00541320">
        <w:rPr>
          <w:rFonts w:ascii="Times New Roman" w:hAnsi="Times New Roman" w:cs="Times New Roman"/>
          <w:sz w:val="28"/>
          <w:szCs w:val="28"/>
          <w:lang w:val="kk-KZ"/>
        </w:rPr>
        <w:t xml:space="preserve">MediaNet </w:t>
      </w:r>
      <w:r>
        <w:rPr>
          <w:rFonts w:ascii="Times New Roman" w:hAnsi="Times New Roman" w:cs="Times New Roman"/>
          <w:sz w:val="28"/>
          <w:szCs w:val="28"/>
          <w:lang w:val="kk-KZ"/>
        </w:rPr>
        <w:t>халықаралық журналистика орталығы «</w:t>
      </w:r>
      <w:r w:rsidR="00871319" w:rsidRPr="002A1BBF">
        <w:rPr>
          <w:rFonts w:ascii="Times New Roman" w:hAnsi="Times New Roman" w:cs="Times New Roman"/>
          <w:sz w:val="28"/>
          <w:szCs w:val="28"/>
          <w:lang w:val="kk-KZ"/>
        </w:rPr>
        <w:t>Азаматтардың ақпаратқа талдау жасау дағдыларын жетілдірсек, олар өз беттерінше өздері тұтынатын ақпарат көздерінің сенімділігін саралай алатын болады және шынайы ақпаратқа сұранысты қалыптастыра алады. Сонымен қатар, насихат пен манипуляцияға қарсы тұруға қауқарлы болады</w:t>
      </w:r>
      <w:r>
        <w:rPr>
          <w:rFonts w:ascii="Times New Roman" w:hAnsi="Times New Roman" w:cs="Times New Roman"/>
          <w:sz w:val="28"/>
          <w:szCs w:val="28"/>
          <w:lang w:val="kk-KZ"/>
        </w:rPr>
        <w:t>»</w:t>
      </w:r>
      <w:r w:rsidR="008E3ADD" w:rsidRPr="000B499D">
        <w:rPr>
          <w:rFonts w:ascii="Times New Roman" w:hAnsi="Times New Roman" w:cs="Times New Roman"/>
          <w:sz w:val="28"/>
          <w:szCs w:val="28"/>
          <w:lang w:val="kk-KZ"/>
        </w:rPr>
        <w:t xml:space="preserve"> [1</w:t>
      </w:r>
      <w:r w:rsidR="00D060A5">
        <w:rPr>
          <w:rFonts w:ascii="Times New Roman" w:hAnsi="Times New Roman" w:cs="Times New Roman"/>
          <w:sz w:val="28"/>
          <w:szCs w:val="28"/>
          <w:lang w:val="kk-KZ"/>
        </w:rPr>
        <w:t>5</w:t>
      </w:r>
      <w:r w:rsidR="008C18C0">
        <w:rPr>
          <w:rFonts w:ascii="Times New Roman" w:hAnsi="Times New Roman" w:cs="Times New Roman"/>
          <w:sz w:val="28"/>
          <w:szCs w:val="28"/>
          <w:lang w:val="kk-KZ"/>
        </w:rPr>
        <w:t>8</w:t>
      </w:r>
      <w:r w:rsidR="008E3ADD" w:rsidRPr="000B499D">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тұжырымды ұсынады</w:t>
      </w:r>
      <w:r w:rsidR="00871319" w:rsidRPr="002A1BBF">
        <w:rPr>
          <w:rFonts w:ascii="Times New Roman" w:hAnsi="Times New Roman" w:cs="Times New Roman"/>
          <w:sz w:val="28"/>
          <w:szCs w:val="28"/>
          <w:lang w:val="kk-KZ"/>
        </w:rPr>
        <w:t>.</w:t>
      </w:r>
      <w:r w:rsidR="00871319">
        <w:rPr>
          <w:lang w:val="kk-KZ"/>
        </w:rPr>
        <w:t xml:space="preserve"> </w:t>
      </w:r>
      <w:r w:rsidR="00202E01">
        <w:rPr>
          <w:rFonts w:ascii="Times New Roman" w:hAnsi="Times New Roman" w:cs="Times New Roman"/>
          <w:sz w:val="28"/>
          <w:szCs w:val="28"/>
          <w:lang w:val="kk-KZ" w:eastAsia="ru-RU"/>
        </w:rPr>
        <w:t xml:space="preserve"> </w:t>
      </w:r>
    </w:p>
    <w:p w14:paraId="56B20F49" w14:textId="31BFCE61" w:rsidR="005F688E" w:rsidRPr="000B499D" w:rsidRDefault="005F688E" w:rsidP="005F688E">
      <w:pPr>
        <w:pStyle w:val="Default"/>
        <w:ind w:firstLine="709"/>
        <w:jc w:val="both"/>
        <w:rPr>
          <w:rFonts w:ascii="Times New Roman" w:hAnsi="Times New Roman" w:cs="Times New Roman"/>
          <w:sz w:val="28"/>
          <w:szCs w:val="28"/>
          <w:lang w:val="kk-KZ" w:eastAsia="ru-RU"/>
        </w:rPr>
      </w:pPr>
      <w:r w:rsidRPr="005F688E">
        <w:rPr>
          <w:rFonts w:ascii="Times New Roman" w:hAnsi="Times New Roman" w:cs="Times New Roman"/>
          <w:sz w:val="28"/>
          <w:szCs w:val="28"/>
          <w:lang w:val="kk-KZ"/>
        </w:rPr>
        <w:t>Америкалық зерттеушілер Freberg, K., Graham, K., McGaughey, K., &amp; Freberg, L. A. 2011</w:t>
      </w:r>
      <w:r>
        <w:rPr>
          <w:rFonts w:ascii="Times New Roman" w:hAnsi="Times New Roman" w:cs="Times New Roman"/>
          <w:sz w:val="28"/>
          <w:szCs w:val="28"/>
          <w:lang w:val="kk-KZ"/>
        </w:rPr>
        <w:t xml:space="preserve"> жылы</w:t>
      </w:r>
      <w:r w:rsidRPr="005F688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0B499D">
        <w:rPr>
          <w:rStyle w:val="ae"/>
          <w:rFonts w:ascii="Times New Roman" w:hAnsi="Times New Roman" w:cs="Times New Roman"/>
          <w:i w:val="0"/>
          <w:iCs w:val="0"/>
          <w:sz w:val="28"/>
          <w:szCs w:val="28"/>
          <w:lang w:val="kk-KZ"/>
        </w:rPr>
        <w:t>Who are the social media influencers? A study of public perceptions of personality</w:t>
      </w:r>
      <w:r w:rsidRPr="005F688E">
        <w:rPr>
          <w:rStyle w:val="ae"/>
          <w:rFonts w:ascii="Times New Roman" w:hAnsi="Times New Roman" w:cs="Times New Roman"/>
          <w:sz w:val="28"/>
          <w:szCs w:val="28"/>
          <w:lang w:val="kk-KZ"/>
        </w:rPr>
        <w:t>»</w:t>
      </w:r>
      <w:r w:rsidRPr="005F688E">
        <w:rPr>
          <w:rFonts w:ascii="Times New Roman" w:hAnsi="Times New Roman" w:cs="Times New Roman"/>
          <w:sz w:val="28"/>
          <w:szCs w:val="28"/>
          <w:lang w:val="kk-KZ"/>
        </w:rPr>
        <w:t xml:space="preserve"> ма</w:t>
      </w:r>
      <w:r>
        <w:rPr>
          <w:rFonts w:ascii="Times New Roman" w:hAnsi="Times New Roman" w:cs="Times New Roman"/>
          <w:sz w:val="28"/>
          <w:szCs w:val="28"/>
          <w:lang w:val="kk-KZ"/>
        </w:rPr>
        <w:t>қ</w:t>
      </w:r>
      <w:r w:rsidRPr="005F688E">
        <w:rPr>
          <w:rFonts w:ascii="Times New Roman" w:hAnsi="Times New Roman" w:cs="Times New Roman"/>
          <w:sz w:val="28"/>
          <w:szCs w:val="28"/>
          <w:lang w:val="kk-KZ"/>
        </w:rPr>
        <w:t>аласында</w:t>
      </w:r>
      <w:r w:rsidRPr="000B499D">
        <w:rPr>
          <w:rFonts w:ascii="Times New Roman" w:hAnsi="Times New Roman" w:cs="Times New Roman"/>
          <w:sz w:val="28"/>
          <w:szCs w:val="28"/>
          <w:lang w:val="kk-KZ"/>
        </w:rPr>
        <w:t xml:space="preserve"> [1</w:t>
      </w:r>
      <w:r w:rsidR="008C18C0">
        <w:rPr>
          <w:rFonts w:ascii="Times New Roman" w:hAnsi="Times New Roman" w:cs="Times New Roman"/>
          <w:sz w:val="28"/>
          <w:szCs w:val="28"/>
          <w:lang w:val="kk-KZ"/>
        </w:rPr>
        <w:t>59</w:t>
      </w:r>
      <w:r w:rsidRPr="000B499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3D474B">
        <w:rPr>
          <w:rFonts w:ascii="Times New Roman" w:hAnsi="Times New Roman" w:cs="Times New Roman"/>
          <w:sz w:val="28"/>
          <w:szCs w:val="28"/>
          <w:lang w:val="kk-KZ"/>
        </w:rPr>
        <w:t xml:space="preserve">медиа </w:t>
      </w:r>
      <w:r w:rsidR="001B1F83">
        <w:rPr>
          <w:rFonts w:ascii="Times New Roman" w:hAnsi="Times New Roman" w:cs="Times New Roman"/>
          <w:sz w:val="28"/>
          <w:szCs w:val="28"/>
          <w:lang w:val="kk-KZ"/>
        </w:rPr>
        <w:t xml:space="preserve">кеңістіктегі </w:t>
      </w:r>
      <w:r w:rsidR="003D474B">
        <w:rPr>
          <w:rFonts w:ascii="Times New Roman" w:hAnsi="Times New Roman" w:cs="Times New Roman"/>
          <w:sz w:val="28"/>
          <w:szCs w:val="28"/>
          <w:lang w:val="kk-KZ"/>
        </w:rPr>
        <w:t xml:space="preserve">инфлюенсерлер </w:t>
      </w:r>
      <w:r w:rsidR="001B1F83">
        <w:rPr>
          <w:rFonts w:ascii="Times New Roman" w:hAnsi="Times New Roman" w:cs="Times New Roman"/>
          <w:sz w:val="28"/>
          <w:szCs w:val="28"/>
          <w:lang w:val="kk-KZ"/>
        </w:rPr>
        <w:t xml:space="preserve">рөліне </w:t>
      </w:r>
      <w:r w:rsidR="001B1F83" w:rsidRPr="000B499D">
        <w:rPr>
          <w:rFonts w:ascii="Times New Roman" w:hAnsi="Times New Roman" w:cs="Times New Roman"/>
          <w:sz w:val="28"/>
          <w:szCs w:val="28"/>
          <w:lang w:val="kk-KZ"/>
        </w:rPr>
        <w:t xml:space="preserve">«Сенімді әрі беделді деп танылған инфлюенсерлер өз </w:t>
      </w:r>
      <w:r w:rsidR="001B1F83" w:rsidRPr="001B1F83">
        <w:rPr>
          <w:rFonts w:ascii="Times New Roman" w:hAnsi="Times New Roman" w:cs="Times New Roman"/>
          <w:sz w:val="28"/>
          <w:szCs w:val="28"/>
          <w:lang w:val="kk-KZ"/>
        </w:rPr>
        <w:t>оқырмандар</w:t>
      </w:r>
      <w:r w:rsidR="001B1F83" w:rsidRPr="000B499D">
        <w:rPr>
          <w:rFonts w:ascii="Times New Roman" w:hAnsi="Times New Roman" w:cs="Times New Roman"/>
          <w:sz w:val="28"/>
          <w:szCs w:val="28"/>
          <w:lang w:val="kk-KZ"/>
        </w:rPr>
        <w:t>ының көзқарастары мен мінез-құлқына ықпал ету ықтималдығы жоғары»</w:t>
      </w:r>
      <w:r w:rsidR="001B1F83" w:rsidRPr="001B1F83">
        <w:rPr>
          <w:rFonts w:ascii="Times New Roman" w:hAnsi="Times New Roman" w:cs="Times New Roman"/>
          <w:sz w:val="28"/>
          <w:szCs w:val="28"/>
          <w:lang w:val="kk-KZ"/>
        </w:rPr>
        <w:t xml:space="preserve"> екенін атап,</w:t>
      </w:r>
      <w:r w:rsidR="001B1F83">
        <w:rPr>
          <w:lang w:val="kk-KZ"/>
        </w:rPr>
        <w:t xml:space="preserve"> </w:t>
      </w:r>
      <w:r w:rsidR="003D474B">
        <w:rPr>
          <w:rFonts w:ascii="Times New Roman" w:hAnsi="Times New Roman" w:cs="Times New Roman"/>
          <w:sz w:val="28"/>
          <w:szCs w:val="28"/>
          <w:lang w:val="kk-KZ"/>
        </w:rPr>
        <w:t>маңыздылығын сипаттайды</w:t>
      </w:r>
      <w:r w:rsidR="00F316E1">
        <w:rPr>
          <w:rFonts w:ascii="Times New Roman" w:hAnsi="Times New Roman" w:cs="Times New Roman"/>
          <w:sz w:val="28"/>
          <w:szCs w:val="28"/>
          <w:lang w:val="kk-KZ"/>
        </w:rPr>
        <w:t>. Олардың зерттеуінше медиа кеңістіктегі инфлюенсерлердің рөлі мынадай</w:t>
      </w:r>
      <w:r w:rsidR="001B1F83">
        <w:rPr>
          <w:rFonts w:ascii="Times New Roman" w:hAnsi="Times New Roman" w:cs="Times New Roman"/>
          <w:sz w:val="28"/>
          <w:szCs w:val="28"/>
          <w:lang w:val="kk-KZ"/>
        </w:rPr>
        <w:t>:</w:t>
      </w:r>
    </w:p>
    <w:p w14:paraId="79D6B668" w14:textId="77777777" w:rsidR="008E40AF" w:rsidRDefault="008E40AF" w:rsidP="008E40AF">
      <w:pPr>
        <w:pStyle w:val="ac"/>
        <w:spacing w:before="0" w:beforeAutospacing="0" w:after="0" w:afterAutospacing="0"/>
        <w:jc w:val="both"/>
        <w:rPr>
          <w:sz w:val="28"/>
          <w:szCs w:val="28"/>
          <w:lang w:val="kk-KZ"/>
        </w:rPr>
      </w:pPr>
      <w:r>
        <w:rPr>
          <w:rFonts w:hAnsi="Symbol"/>
          <w:sz w:val="28"/>
          <w:szCs w:val="28"/>
          <w:lang w:val="kk-KZ"/>
        </w:rPr>
        <w:t xml:space="preserve">- </w:t>
      </w:r>
      <w:r w:rsidR="003D474B" w:rsidRPr="008E40AF">
        <w:rPr>
          <w:rStyle w:val="ad"/>
          <w:rFonts w:eastAsiaTheme="majorEastAsia"/>
          <w:b w:val="0"/>
          <w:bCs w:val="0"/>
          <w:sz w:val="28"/>
          <w:szCs w:val="28"/>
          <w:lang w:val="kk-KZ"/>
        </w:rPr>
        <w:t>Инфлюенсерлердің әлеуметтік медиадағы рөлі ерекше маңызды</w:t>
      </w:r>
      <w:r w:rsidRPr="008E40AF">
        <w:rPr>
          <w:rStyle w:val="ad"/>
          <w:rFonts w:eastAsiaTheme="majorEastAsia"/>
          <w:b w:val="0"/>
          <w:bCs w:val="0"/>
          <w:sz w:val="28"/>
          <w:szCs w:val="28"/>
          <w:lang w:val="kk-KZ"/>
        </w:rPr>
        <w:t>.</w:t>
      </w:r>
      <w:r>
        <w:rPr>
          <w:rStyle w:val="ad"/>
          <w:rFonts w:eastAsiaTheme="majorEastAsia"/>
          <w:sz w:val="28"/>
          <w:szCs w:val="28"/>
          <w:lang w:val="kk-KZ"/>
        </w:rPr>
        <w:t xml:space="preserve"> </w:t>
      </w:r>
      <w:r w:rsidR="003D474B" w:rsidRPr="000B499D">
        <w:rPr>
          <w:sz w:val="28"/>
          <w:szCs w:val="28"/>
          <w:lang w:val="kk-KZ"/>
        </w:rPr>
        <w:t>Олар аудиториямен тікелей байланыс орнатып, қоғам</w:t>
      </w:r>
      <w:r w:rsidR="003C74C4">
        <w:rPr>
          <w:sz w:val="28"/>
          <w:szCs w:val="28"/>
          <w:lang w:val="kk-KZ"/>
        </w:rPr>
        <w:t xml:space="preserve">ға </w:t>
      </w:r>
      <w:r w:rsidR="003D474B" w:rsidRPr="000B499D">
        <w:rPr>
          <w:sz w:val="28"/>
          <w:szCs w:val="28"/>
          <w:lang w:val="kk-KZ"/>
        </w:rPr>
        <w:t>үлкен әсер етеді.</w:t>
      </w:r>
    </w:p>
    <w:p w14:paraId="503F48FA" w14:textId="2E9C4FF6" w:rsidR="008E40AF" w:rsidRDefault="008E40AF" w:rsidP="008E40AF">
      <w:pPr>
        <w:pStyle w:val="ac"/>
        <w:spacing w:before="0" w:beforeAutospacing="0" w:after="0" w:afterAutospacing="0"/>
        <w:jc w:val="both"/>
        <w:rPr>
          <w:sz w:val="28"/>
          <w:szCs w:val="28"/>
          <w:lang w:val="kk-KZ"/>
        </w:rPr>
      </w:pPr>
      <w:r>
        <w:rPr>
          <w:sz w:val="28"/>
          <w:szCs w:val="28"/>
          <w:lang w:val="kk-KZ"/>
        </w:rPr>
        <w:lastRenderedPageBreak/>
        <w:t xml:space="preserve">- </w:t>
      </w:r>
      <w:r w:rsidR="003D474B" w:rsidRPr="008E40AF">
        <w:rPr>
          <w:rStyle w:val="ad"/>
          <w:rFonts w:eastAsiaTheme="majorEastAsia"/>
          <w:b w:val="0"/>
          <w:bCs w:val="0"/>
          <w:sz w:val="28"/>
          <w:szCs w:val="28"/>
          <w:lang w:val="kk-KZ"/>
        </w:rPr>
        <w:t>Сенімділік пен бедел негізгі факторлар</w:t>
      </w:r>
      <w:r w:rsidR="00F316E1">
        <w:rPr>
          <w:rStyle w:val="ad"/>
          <w:rFonts w:eastAsiaTheme="majorEastAsia"/>
          <w:b w:val="0"/>
          <w:bCs w:val="0"/>
          <w:sz w:val="28"/>
          <w:szCs w:val="28"/>
          <w:lang w:val="kk-KZ"/>
        </w:rPr>
        <w:t xml:space="preserve"> болып табылады</w:t>
      </w:r>
      <w:r>
        <w:rPr>
          <w:rStyle w:val="ad"/>
          <w:rFonts w:eastAsiaTheme="majorEastAsia"/>
          <w:b w:val="0"/>
          <w:bCs w:val="0"/>
          <w:sz w:val="28"/>
          <w:szCs w:val="28"/>
          <w:lang w:val="kk-KZ"/>
        </w:rPr>
        <w:t xml:space="preserve">. </w:t>
      </w:r>
      <w:r w:rsidR="003D474B" w:rsidRPr="000B499D">
        <w:rPr>
          <w:sz w:val="28"/>
          <w:szCs w:val="28"/>
          <w:lang w:val="kk-KZ"/>
        </w:rPr>
        <w:t xml:space="preserve">Қолдаушылар инфлюенсерді қаншалықты сенімді әрі беделді деп қабылдаса, оның ықпалы </w:t>
      </w:r>
      <w:r w:rsidR="00F316E1">
        <w:rPr>
          <w:sz w:val="28"/>
          <w:szCs w:val="28"/>
          <w:lang w:val="kk-KZ"/>
        </w:rPr>
        <w:t xml:space="preserve">қоғамда </w:t>
      </w:r>
      <w:r w:rsidR="003D474B" w:rsidRPr="000B499D">
        <w:rPr>
          <w:sz w:val="28"/>
          <w:szCs w:val="28"/>
          <w:lang w:val="kk-KZ"/>
        </w:rPr>
        <w:t>соғұрлым күшейеді.</w:t>
      </w:r>
    </w:p>
    <w:p w14:paraId="6F95C476" w14:textId="5240C91C" w:rsidR="008E40AF" w:rsidRDefault="008E40AF" w:rsidP="008E40AF">
      <w:pPr>
        <w:pStyle w:val="ac"/>
        <w:spacing w:before="0" w:beforeAutospacing="0" w:after="0" w:afterAutospacing="0"/>
        <w:jc w:val="both"/>
        <w:rPr>
          <w:sz w:val="28"/>
          <w:szCs w:val="28"/>
          <w:lang w:val="kk-KZ"/>
        </w:rPr>
      </w:pPr>
      <w:r>
        <w:rPr>
          <w:sz w:val="28"/>
          <w:szCs w:val="28"/>
          <w:lang w:val="kk-KZ"/>
        </w:rPr>
        <w:t xml:space="preserve">- </w:t>
      </w:r>
      <w:r w:rsidR="003D474B" w:rsidRPr="008E40AF">
        <w:rPr>
          <w:rStyle w:val="ad"/>
          <w:rFonts w:eastAsiaTheme="majorEastAsia"/>
          <w:b w:val="0"/>
          <w:bCs w:val="0"/>
          <w:sz w:val="28"/>
          <w:szCs w:val="28"/>
          <w:lang w:val="kk-KZ"/>
        </w:rPr>
        <w:t>Жеке тұлға бейнесі маңызды</w:t>
      </w:r>
      <w:r w:rsidRPr="008E40AF">
        <w:rPr>
          <w:rStyle w:val="ad"/>
          <w:rFonts w:eastAsiaTheme="majorEastAsia"/>
          <w:b w:val="0"/>
          <w:bCs w:val="0"/>
          <w:sz w:val="28"/>
          <w:szCs w:val="28"/>
          <w:lang w:val="kk-KZ"/>
        </w:rPr>
        <w:t>.</w:t>
      </w:r>
      <w:r>
        <w:rPr>
          <w:rStyle w:val="ad"/>
          <w:rFonts w:eastAsiaTheme="majorEastAsia"/>
          <w:sz w:val="28"/>
          <w:szCs w:val="28"/>
          <w:lang w:val="kk-KZ"/>
        </w:rPr>
        <w:t xml:space="preserve"> </w:t>
      </w:r>
      <w:r w:rsidR="003D474B" w:rsidRPr="000B499D">
        <w:rPr>
          <w:sz w:val="28"/>
          <w:szCs w:val="28"/>
          <w:lang w:val="kk-KZ"/>
        </w:rPr>
        <w:t xml:space="preserve">Инфлюенсердің ашықтығы, шынайылығы және жеке ерекшеліктері олардың </w:t>
      </w:r>
      <w:r w:rsidR="00F316E1">
        <w:rPr>
          <w:sz w:val="28"/>
          <w:szCs w:val="28"/>
          <w:lang w:val="kk-KZ"/>
        </w:rPr>
        <w:t xml:space="preserve">тұтынушылармен </w:t>
      </w:r>
      <w:r w:rsidR="003D474B" w:rsidRPr="000B499D">
        <w:rPr>
          <w:sz w:val="28"/>
          <w:szCs w:val="28"/>
          <w:lang w:val="kk-KZ"/>
        </w:rPr>
        <w:t>эмоционалды байланысын нығайтады.</w:t>
      </w:r>
    </w:p>
    <w:p w14:paraId="4CA15341" w14:textId="403F0280" w:rsidR="003D474B" w:rsidRPr="000B499D" w:rsidRDefault="008E40AF" w:rsidP="008E40AF">
      <w:pPr>
        <w:pStyle w:val="ac"/>
        <w:spacing w:before="0" w:beforeAutospacing="0" w:after="0" w:afterAutospacing="0"/>
        <w:jc w:val="both"/>
        <w:rPr>
          <w:sz w:val="28"/>
          <w:szCs w:val="28"/>
          <w:lang w:val="kk-KZ"/>
        </w:rPr>
      </w:pPr>
      <w:r>
        <w:rPr>
          <w:sz w:val="28"/>
          <w:szCs w:val="28"/>
          <w:lang w:val="kk-KZ"/>
        </w:rPr>
        <w:t xml:space="preserve">- </w:t>
      </w:r>
      <w:r w:rsidR="003D474B" w:rsidRPr="008E40AF">
        <w:rPr>
          <w:rStyle w:val="ad"/>
          <w:rFonts w:eastAsiaTheme="majorEastAsia"/>
          <w:b w:val="0"/>
          <w:bCs w:val="0"/>
          <w:sz w:val="28"/>
          <w:szCs w:val="28"/>
          <w:lang w:val="kk-KZ"/>
        </w:rPr>
        <w:t>Жарнамаға әсері жоғары</w:t>
      </w:r>
      <w:r w:rsidRPr="008E40AF">
        <w:rPr>
          <w:rStyle w:val="ad"/>
          <w:rFonts w:eastAsiaTheme="majorEastAsia"/>
          <w:b w:val="0"/>
          <w:bCs w:val="0"/>
          <w:sz w:val="28"/>
          <w:szCs w:val="28"/>
          <w:lang w:val="kk-KZ"/>
        </w:rPr>
        <w:t>.</w:t>
      </w:r>
      <w:r>
        <w:rPr>
          <w:rStyle w:val="ad"/>
          <w:rFonts w:eastAsiaTheme="majorEastAsia"/>
          <w:sz w:val="28"/>
          <w:szCs w:val="28"/>
          <w:lang w:val="kk-KZ"/>
        </w:rPr>
        <w:t xml:space="preserve"> </w:t>
      </w:r>
      <w:r w:rsidR="003D474B" w:rsidRPr="000B499D">
        <w:rPr>
          <w:sz w:val="28"/>
          <w:szCs w:val="28"/>
          <w:lang w:val="kk-KZ"/>
        </w:rPr>
        <w:t>Сенімді инфлюенсерлер жарнамал</w:t>
      </w:r>
      <w:r w:rsidR="00F316E1">
        <w:rPr>
          <w:sz w:val="28"/>
          <w:szCs w:val="28"/>
          <w:lang w:val="kk-KZ"/>
        </w:rPr>
        <w:t>ай</w:t>
      </w:r>
      <w:r w:rsidR="003D474B" w:rsidRPr="000B499D">
        <w:rPr>
          <w:sz w:val="28"/>
          <w:szCs w:val="28"/>
          <w:lang w:val="kk-KZ"/>
        </w:rPr>
        <w:t xml:space="preserve">тын өнімдерге деген </w:t>
      </w:r>
      <w:r w:rsidR="00F316E1">
        <w:rPr>
          <w:sz w:val="28"/>
          <w:szCs w:val="28"/>
          <w:lang w:val="kk-KZ"/>
        </w:rPr>
        <w:t xml:space="preserve">қоғам </w:t>
      </w:r>
      <w:r w:rsidR="003D474B" w:rsidRPr="000B499D">
        <w:rPr>
          <w:sz w:val="28"/>
          <w:szCs w:val="28"/>
          <w:lang w:val="kk-KZ"/>
        </w:rPr>
        <w:t>сенімділі</w:t>
      </w:r>
      <w:r w:rsidR="00F316E1">
        <w:rPr>
          <w:sz w:val="28"/>
          <w:szCs w:val="28"/>
          <w:lang w:val="kk-KZ"/>
        </w:rPr>
        <w:t xml:space="preserve">гі </w:t>
      </w:r>
      <w:r w:rsidR="003D474B" w:rsidRPr="000B499D">
        <w:rPr>
          <w:sz w:val="28"/>
          <w:szCs w:val="28"/>
          <w:lang w:val="kk-KZ"/>
        </w:rPr>
        <w:t>арттырады және сатып алу шешімдеріне ықпал етеді.</w:t>
      </w:r>
    </w:p>
    <w:p w14:paraId="6403D454" w14:textId="3AE2FCC8" w:rsidR="003D474B" w:rsidRPr="000B499D" w:rsidRDefault="008E40AF" w:rsidP="008E40AF">
      <w:pPr>
        <w:pStyle w:val="ac"/>
        <w:spacing w:before="0" w:beforeAutospacing="0" w:after="0" w:afterAutospacing="0"/>
        <w:jc w:val="both"/>
        <w:rPr>
          <w:sz w:val="28"/>
          <w:szCs w:val="28"/>
          <w:lang w:val="kk-KZ"/>
        </w:rPr>
      </w:pPr>
      <w:r>
        <w:rPr>
          <w:rFonts w:hAnsi="Symbol"/>
          <w:sz w:val="28"/>
          <w:szCs w:val="28"/>
          <w:lang w:val="kk-KZ"/>
        </w:rPr>
        <w:t xml:space="preserve">- </w:t>
      </w:r>
      <w:r w:rsidR="003D474B" w:rsidRPr="008E40AF">
        <w:rPr>
          <w:rStyle w:val="ad"/>
          <w:rFonts w:eastAsiaTheme="majorEastAsia"/>
          <w:b w:val="0"/>
          <w:bCs w:val="0"/>
          <w:sz w:val="28"/>
          <w:szCs w:val="28"/>
          <w:lang w:val="kk-KZ"/>
        </w:rPr>
        <w:t>Қоғамдық пікір қалыптастыруда рөлі зор</w:t>
      </w:r>
      <w:r w:rsidRPr="008E40AF">
        <w:rPr>
          <w:rStyle w:val="ad"/>
          <w:rFonts w:eastAsiaTheme="majorEastAsia"/>
          <w:b w:val="0"/>
          <w:bCs w:val="0"/>
          <w:sz w:val="28"/>
          <w:szCs w:val="28"/>
          <w:lang w:val="kk-KZ"/>
        </w:rPr>
        <w:t>.</w:t>
      </w:r>
      <w:r>
        <w:rPr>
          <w:rStyle w:val="ad"/>
          <w:rFonts w:eastAsiaTheme="majorEastAsia"/>
          <w:sz w:val="28"/>
          <w:szCs w:val="28"/>
          <w:lang w:val="kk-KZ"/>
        </w:rPr>
        <w:t xml:space="preserve"> </w:t>
      </w:r>
      <w:r w:rsidR="003D474B" w:rsidRPr="000B499D">
        <w:rPr>
          <w:sz w:val="28"/>
          <w:szCs w:val="28"/>
          <w:lang w:val="kk-KZ"/>
        </w:rPr>
        <w:t>Инфлюенсерлер әлеуметтік және мәдени трендтерді қалыптастыру</w:t>
      </w:r>
      <w:r w:rsidR="00541320">
        <w:rPr>
          <w:sz w:val="28"/>
          <w:szCs w:val="28"/>
          <w:lang w:val="kk-KZ"/>
        </w:rPr>
        <w:t>ға</w:t>
      </w:r>
      <w:r w:rsidR="003D474B" w:rsidRPr="000B499D">
        <w:rPr>
          <w:sz w:val="28"/>
          <w:szCs w:val="28"/>
          <w:lang w:val="kk-KZ"/>
        </w:rPr>
        <w:t xml:space="preserve"> белсенді қатысады.</w:t>
      </w:r>
    </w:p>
    <w:p w14:paraId="23C60566" w14:textId="2D427769" w:rsidR="005C60BC" w:rsidRDefault="00FD35E8" w:rsidP="004A7450">
      <w:pPr>
        <w:pStyle w:val="ac"/>
        <w:spacing w:before="0" w:beforeAutospacing="0" w:after="0" w:afterAutospacing="0"/>
        <w:ind w:firstLine="708"/>
        <w:jc w:val="both"/>
        <w:rPr>
          <w:rStyle w:val="ad"/>
          <w:b w:val="0"/>
          <w:bCs w:val="0"/>
          <w:sz w:val="28"/>
          <w:szCs w:val="28"/>
          <w:lang w:val="kk-KZ"/>
        </w:rPr>
      </w:pPr>
      <w:r w:rsidRPr="00FD35E8">
        <w:rPr>
          <w:sz w:val="28"/>
          <w:szCs w:val="28"/>
          <w:lang w:val="kk-KZ"/>
        </w:rPr>
        <w:t xml:space="preserve">Зерттеушілер </w:t>
      </w:r>
      <w:r w:rsidRPr="000B499D">
        <w:rPr>
          <w:sz w:val="28"/>
          <w:szCs w:val="28"/>
          <w:lang w:val="kk-KZ"/>
        </w:rPr>
        <w:t>Casaló, Flavián және Ibáñez-Sánchez</w:t>
      </w:r>
      <w:r w:rsidRPr="00FD35E8">
        <w:rPr>
          <w:sz w:val="28"/>
          <w:szCs w:val="28"/>
          <w:lang w:val="kk-KZ"/>
        </w:rPr>
        <w:t xml:space="preserve"> </w:t>
      </w:r>
      <w:r w:rsidRPr="000B499D">
        <w:rPr>
          <w:rStyle w:val="ad"/>
          <w:b w:val="0"/>
          <w:bCs w:val="0"/>
          <w:sz w:val="28"/>
          <w:szCs w:val="28"/>
          <w:lang w:val="kk-KZ"/>
        </w:rPr>
        <w:t>«Тұтынушылардың мінез-құлқы әлеуметтік желідегі инфлюенсерлердің шынайылығы мен мамандығына байланысты айтарлықтай өзгереді»</w:t>
      </w:r>
      <w:r w:rsidRPr="00FD35E8">
        <w:rPr>
          <w:rStyle w:val="ad"/>
          <w:b w:val="0"/>
          <w:bCs w:val="0"/>
          <w:sz w:val="28"/>
          <w:szCs w:val="28"/>
          <w:lang w:val="kk-KZ"/>
        </w:rPr>
        <w:t xml:space="preserve"> </w:t>
      </w:r>
      <w:r w:rsidRPr="000B499D">
        <w:rPr>
          <w:rStyle w:val="ad"/>
          <w:b w:val="0"/>
          <w:bCs w:val="0"/>
          <w:sz w:val="28"/>
          <w:szCs w:val="28"/>
          <w:lang w:val="kk-KZ"/>
        </w:rPr>
        <w:t>[1</w:t>
      </w:r>
      <w:r w:rsidR="00D060A5">
        <w:rPr>
          <w:rStyle w:val="ad"/>
          <w:b w:val="0"/>
          <w:bCs w:val="0"/>
          <w:sz w:val="28"/>
          <w:szCs w:val="28"/>
          <w:lang w:val="kk-KZ"/>
        </w:rPr>
        <w:t>6</w:t>
      </w:r>
      <w:r w:rsidR="008C18C0">
        <w:rPr>
          <w:rStyle w:val="ad"/>
          <w:b w:val="0"/>
          <w:bCs w:val="0"/>
          <w:sz w:val="28"/>
          <w:szCs w:val="28"/>
          <w:lang w:val="kk-KZ"/>
        </w:rPr>
        <w:t>0</w:t>
      </w:r>
      <w:r w:rsidRPr="000B499D">
        <w:rPr>
          <w:rStyle w:val="ad"/>
          <w:b w:val="0"/>
          <w:bCs w:val="0"/>
          <w:sz w:val="28"/>
          <w:szCs w:val="28"/>
          <w:lang w:val="kk-KZ"/>
        </w:rPr>
        <w:t xml:space="preserve">] </w:t>
      </w:r>
      <w:r w:rsidRPr="00FD35E8">
        <w:rPr>
          <w:rStyle w:val="ad"/>
          <w:b w:val="0"/>
          <w:bCs w:val="0"/>
          <w:sz w:val="28"/>
          <w:szCs w:val="28"/>
          <w:lang w:val="kk-KZ"/>
        </w:rPr>
        <w:t>деген пікірде.</w:t>
      </w:r>
      <w:r w:rsidR="005C60BC">
        <w:rPr>
          <w:rStyle w:val="ad"/>
          <w:b w:val="0"/>
          <w:bCs w:val="0"/>
          <w:sz w:val="28"/>
          <w:szCs w:val="28"/>
          <w:lang w:val="kk-KZ"/>
        </w:rPr>
        <w:t xml:space="preserve"> Олар инфлюенсерлер</w:t>
      </w:r>
      <w:r w:rsidR="00541320">
        <w:rPr>
          <w:rStyle w:val="ad"/>
          <w:b w:val="0"/>
          <w:bCs w:val="0"/>
          <w:sz w:val="28"/>
          <w:szCs w:val="28"/>
          <w:lang w:val="kk-KZ"/>
        </w:rPr>
        <w:t xml:space="preserve"> ұғымына </w:t>
      </w:r>
      <w:r w:rsidR="005C60BC">
        <w:rPr>
          <w:rStyle w:val="ad"/>
          <w:b w:val="0"/>
          <w:bCs w:val="0"/>
          <w:sz w:val="28"/>
          <w:szCs w:val="28"/>
          <w:lang w:val="kk-KZ"/>
        </w:rPr>
        <w:t>мынадай сипат</w:t>
      </w:r>
      <w:r w:rsidR="00DF05D3">
        <w:rPr>
          <w:rStyle w:val="ad"/>
          <w:b w:val="0"/>
          <w:bCs w:val="0"/>
          <w:sz w:val="28"/>
          <w:szCs w:val="28"/>
          <w:lang w:val="kk-KZ"/>
        </w:rPr>
        <w:t>т</w:t>
      </w:r>
      <w:r w:rsidR="005C60BC">
        <w:rPr>
          <w:rStyle w:val="ad"/>
          <w:b w:val="0"/>
          <w:bCs w:val="0"/>
          <w:sz w:val="28"/>
          <w:szCs w:val="28"/>
          <w:lang w:val="kk-KZ"/>
        </w:rPr>
        <w:t>ама жасайды:</w:t>
      </w:r>
    </w:p>
    <w:p w14:paraId="35229921" w14:textId="744DFB32" w:rsidR="004A7450" w:rsidRDefault="004A7450" w:rsidP="00541320">
      <w:pPr>
        <w:pStyle w:val="ac"/>
        <w:spacing w:before="0" w:beforeAutospacing="0" w:after="0" w:afterAutospacing="0"/>
        <w:jc w:val="both"/>
        <w:rPr>
          <w:sz w:val="28"/>
          <w:szCs w:val="28"/>
          <w:lang w:val="kk-KZ"/>
        </w:rPr>
      </w:pPr>
      <w:r>
        <w:rPr>
          <w:rFonts w:hAnsi="Symbol"/>
          <w:sz w:val="28"/>
          <w:szCs w:val="28"/>
          <w:lang w:val="kk-KZ"/>
        </w:rPr>
        <w:t xml:space="preserve">- </w:t>
      </w:r>
      <w:r w:rsidR="005C60BC" w:rsidRPr="004A7450">
        <w:rPr>
          <w:rStyle w:val="ad"/>
          <w:rFonts w:eastAsiaTheme="majorEastAsia"/>
          <w:b w:val="0"/>
          <w:bCs w:val="0"/>
          <w:sz w:val="28"/>
          <w:szCs w:val="28"/>
          <w:lang w:val="kk-KZ"/>
        </w:rPr>
        <w:t>Инфлюенсерлердің шынайылығы мен кәсібилігі олардың әсерінің басты факторы</w:t>
      </w:r>
      <w:r w:rsidR="00541320">
        <w:rPr>
          <w:rStyle w:val="ad"/>
          <w:rFonts w:eastAsiaTheme="majorEastAsia"/>
          <w:b w:val="0"/>
          <w:bCs w:val="0"/>
          <w:sz w:val="28"/>
          <w:szCs w:val="28"/>
          <w:lang w:val="kk-KZ"/>
        </w:rPr>
        <w:t xml:space="preserve"> болып </w:t>
      </w:r>
      <w:r w:rsidR="00F316E1">
        <w:rPr>
          <w:rStyle w:val="ad"/>
          <w:rFonts w:eastAsiaTheme="majorEastAsia"/>
          <w:b w:val="0"/>
          <w:bCs w:val="0"/>
          <w:sz w:val="28"/>
          <w:szCs w:val="28"/>
          <w:lang w:val="kk-KZ"/>
        </w:rPr>
        <w:t>есепетеледі</w:t>
      </w:r>
      <w:r w:rsidR="00541320">
        <w:rPr>
          <w:rStyle w:val="ad"/>
          <w:rFonts w:eastAsiaTheme="majorEastAsia"/>
          <w:b w:val="0"/>
          <w:bCs w:val="0"/>
          <w:sz w:val="28"/>
          <w:szCs w:val="28"/>
          <w:lang w:val="kk-KZ"/>
        </w:rPr>
        <w:t xml:space="preserve">. </w:t>
      </w:r>
      <w:r w:rsidR="005C60BC" w:rsidRPr="005C60BC">
        <w:rPr>
          <w:sz w:val="28"/>
          <w:szCs w:val="28"/>
          <w:lang w:val="kk-KZ"/>
        </w:rPr>
        <w:t>Қолдаушылар инфлюенсерді адал және кәсіби деп таныса, оның ұсыныстары мен пікірлеріне сенім</w:t>
      </w:r>
      <w:r w:rsidR="00F316E1">
        <w:rPr>
          <w:sz w:val="28"/>
          <w:szCs w:val="28"/>
          <w:lang w:val="kk-KZ"/>
        </w:rPr>
        <w:t>мен қарайды</w:t>
      </w:r>
      <w:r w:rsidR="005C60BC" w:rsidRPr="005C60BC">
        <w:rPr>
          <w:sz w:val="28"/>
          <w:szCs w:val="28"/>
          <w:lang w:val="kk-KZ"/>
        </w:rPr>
        <w:t>.</w:t>
      </w:r>
    </w:p>
    <w:p w14:paraId="4BDF76E8" w14:textId="0C8A6046" w:rsidR="005C60BC" w:rsidRPr="005C60BC" w:rsidRDefault="004A7450" w:rsidP="00541320">
      <w:pPr>
        <w:pStyle w:val="ac"/>
        <w:spacing w:before="0" w:beforeAutospacing="0" w:after="0" w:afterAutospacing="0"/>
        <w:jc w:val="both"/>
        <w:rPr>
          <w:sz w:val="28"/>
          <w:szCs w:val="28"/>
          <w:lang w:val="kk-KZ"/>
        </w:rPr>
      </w:pPr>
      <w:r>
        <w:rPr>
          <w:sz w:val="28"/>
          <w:szCs w:val="28"/>
          <w:lang w:val="kk-KZ"/>
        </w:rPr>
        <w:t xml:space="preserve">- </w:t>
      </w:r>
      <w:r w:rsidR="005C60BC" w:rsidRPr="004A7450">
        <w:rPr>
          <w:rStyle w:val="ad"/>
          <w:rFonts w:eastAsiaTheme="majorEastAsia"/>
          <w:b w:val="0"/>
          <w:bCs w:val="0"/>
          <w:sz w:val="28"/>
          <w:szCs w:val="28"/>
          <w:lang w:val="kk-KZ"/>
        </w:rPr>
        <w:t>Ойын-сауықтан кәсіби мамандыққа ауыс</w:t>
      </w:r>
      <w:r w:rsidR="00F316E1">
        <w:rPr>
          <w:rStyle w:val="ad"/>
          <w:rFonts w:eastAsiaTheme="majorEastAsia"/>
          <w:b w:val="0"/>
          <w:bCs w:val="0"/>
          <w:sz w:val="28"/>
          <w:szCs w:val="28"/>
          <w:lang w:val="kk-KZ"/>
        </w:rPr>
        <w:t>ады</w:t>
      </w:r>
      <w:r>
        <w:rPr>
          <w:rStyle w:val="ad"/>
          <w:rFonts w:eastAsiaTheme="majorEastAsia"/>
          <w:sz w:val="28"/>
          <w:szCs w:val="28"/>
          <w:lang w:val="kk-KZ"/>
        </w:rPr>
        <w:t xml:space="preserve">. </w:t>
      </w:r>
      <w:r w:rsidR="005C60BC" w:rsidRPr="005C60BC">
        <w:rPr>
          <w:sz w:val="28"/>
          <w:szCs w:val="28"/>
          <w:lang w:val="kk-KZ"/>
        </w:rPr>
        <w:t>Әлеуметтік желі инфлюенсерлері бұрын тек хобби деңгейінде болғанымен, қазір олар кәсіби деңгейде маркетинг пен брендтің өкіліне айналды.</w:t>
      </w:r>
    </w:p>
    <w:p w14:paraId="56E18735" w14:textId="4B510DEC" w:rsidR="005C60BC" w:rsidRPr="005C60BC" w:rsidRDefault="004A7450" w:rsidP="004A7450">
      <w:pPr>
        <w:pStyle w:val="ac"/>
        <w:spacing w:before="0" w:beforeAutospacing="0" w:after="0" w:afterAutospacing="0"/>
        <w:jc w:val="both"/>
        <w:rPr>
          <w:sz w:val="28"/>
          <w:szCs w:val="28"/>
          <w:lang w:val="kk-KZ"/>
        </w:rPr>
      </w:pPr>
      <w:r>
        <w:rPr>
          <w:rFonts w:hAnsi="Symbol"/>
          <w:sz w:val="28"/>
          <w:szCs w:val="28"/>
          <w:lang w:val="kk-KZ"/>
        </w:rPr>
        <w:t xml:space="preserve">- </w:t>
      </w:r>
      <w:r w:rsidR="005C60BC" w:rsidRPr="004A7450">
        <w:rPr>
          <w:rStyle w:val="ad"/>
          <w:rFonts w:eastAsiaTheme="majorEastAsia"/>
          <w:b w:val="0"/>
          <w:bCs w:val="0"/>
          <w:sz w:val="28"/>
          <w:szCs w:val="28"/>
          <w:lang w:val="kk-KZ"/>
        </w:rPr>
        <w:t>Пікір көшбасшылығының рөлі</w:t>
      </w:r>
      <w:r w:rsidRPr="004A7450">
        <w:rPr>
          <w:rStyle w:val="ad"/>
          <w:rFonts w:eastAsiaTheme="majorEastAsia"/>
          <w:b w:val="0"/>
          <w:bCs w:val="0"/>
          <w:sz w:val="28"/>
          <w:szCs w:val="28"/>
          <w:lang w:val="kk-KZ"/>
        </w:rPr>
        <w:t>.</w:t>
      </w:r>
      <w:r>
        <w:rPr>
          <w:rStyle w:val="ad"/>
          <w:rFonts w:eastAsiaTheme="majorEastAsia"/>
          <w:sz w:val="28"/>
          <w:szCs w:val="28"/>
          <w:lang w:val="kk-KZ"/>
        </w:rPr>
        <w:t xml:space="preserve"> </w:t>
      </w:r>
      <w:r w:rsidR="005C60BC" w:rsidRPr="005C60BC">
        <w:rPr>
          <w:sz w:val="28"/>
          <w:szCs w:val="28"/>
          <w:lang w:val="kk-KZ"/>
        </w:rPr>
        <w:t>Инфлюенсерлер қоғамдық пікірдің қалыптасуына және тұтыну шешімдерін қабылдауда маңызды рөл атқарады.</w:t>
      </w:r>
    </w:p>
    <w:p w14:paraId="250CEFCC" w14:textId="0B6B037A" w:rsidR="005C60BC" w:rsidRPr="005C60BC" w:rsidRDefault="004A7450" w:rsidP="004A7450">
      <w:pPr>
        <w:pStyle w:val="ac"/>
        <w:spacing w:before="0" w:beforeAutospacing="0" w:after="0" w:afterAutospacing="0"/>
        <w:jc w:val="both"/>
        <w:rPr>
          <w:sz w:val="28"/>
          <w:szCs w:val="28"/>
          <w:lang w:val="kk-KZ"/>
        </w:rPr>
      </w:pPr>
      <w:r>
        <w:rPr>
          <w:rFonts w:hAnsi="Symbol"/>
          <w:sz w:val="28"/>
          <w:szCs w:val="28"/>
          <w:lang w:val="kk-KZ"/>
        </w:rPr>
        <w:t xml:space="preserve">- </w:t>
      </w:r>
      <w:r w:rsidR="005C60BC" w:rsidRPr="004A7450">
        <w:rPr>
          <w:rStyle w:val="ad"/>
          <w:rFonts w:eastAsiaTheme="majorEastAsia"/>
          <w:b w:val="0"/>
          <w:bCs w:val="0"/>
          <w:sz w:val="28"/>
          <w:szCs w:val="28"/>
          <w:lang w:val="kk-KZ"/>
        </w:rPr>
        <w:t>Сенімділік пен байланыс</w:t>
      </w:r>
      <w:r w:rsidRPr="004A7450">
        <w:rPr>
          <w:rStyle w:val="ad"/>
          <w:rFonts w:eastAsiaTheme="majorEastAsia"/>
          <w:b w:val="0"/>
          <w:bCs w:val="0"/>
          <w:sz w:val="28"/>
          <w:szCs w:val="28"/>
          <w:lang w:val="kk-KZ"/>
        </w:rPr>
        <w:t>.</w:t>
      </w:r>
      <w:r>
        <w:rPr>
          <w:rStyle w:val="ad"/>
          <w:rFonts w:eastAsiaTheme="majorEastAsia"/>
          <w:sz w:val="28"/>
          <w:szCs w:val="28"/>
          <w:lang w:val="kk-KZ"/>
        </w:rPr>
        <w:t xml:space="preserve"> </w:t>
      </w:r>
      <w:r w:rsidR="005C60BC" w:rsidRPr="005C60BC">
        <w:rPr>
          <w:sz w:val="28"/>
          <w:szCs w:val="28"/>
          <w:lang w:val="kk-KZ"/>
        </w:rPr>
        <w:t xml:space="preserve">Инфлюенсер мен оның </w:t>
      </w:r>
      <w:r w:rsidR="00F316E1">
        <w:rPr>
          <w:sz w:val="28"/>
          <w:szCs w:val="28"/>
          <w:lang w:val="kk-KZ"/>
        </w:rPr>
        <w:t xml:space="preserve">тұтынушылары </w:t>
      </w:r>
      <w:r w:rsidR="005C60BC" w:rsidRPr="005C60BC">
        <w:rPr>
          <w:sz w:val="28"/>
          <w:szCs w:val="28"/>
          <w:lang w:val="kk-KZ"/>
        </w:rPr>
        <w:t>арасындағы сенімділік терең эмоционалды және әлеуметтік байланысты тудырады, бұл маркетингтік әсерді күшейтеді.</w:t>
      </w:r>
    </w:p>
    <w:p w14:paraId="7C581C07" w14:textId="3A02E928" w:rsidR="005C60BC" w:rsidRPr="005C60BC" w:rsidRDefault="004A7450" w:rsidP="004A7450">
      <w:pPr>
        <w:pStyle w:val="ac"/>
        <w:spacing w:before="0" w:beforeAutospacing="0" w:after="0" w:afterAutospacing="0"/>
        <w:jc w:val="both"/>
        <w:rPr>
          <w:sz w:val="28"/>
          <w:szCs w:val="28"/>
          <w:lang w:val="kk-KZ"/>
        </w:rPr>
      </w:pPr>
      <w:r>
        <w:rPr>
          <w:rFonts w:hAnsi="Symbol"/>
          <w:sz w:val="28"/>
          <w:szCs w:val="28"/>
          <w:lang w:val="kk-KZ"/>
        </w:rPr>
        <w:t xml:space="preserve">- </w:t>
      </w:r>
      <w:r w:rsidR="005C60BC" w:rsidRPr="004A7450">
        <w:rPr>
          <w:rStyle w:val="ad"/>
          <w:rFonts w:eastAsiaTheme="majorEastAsia"/>
          <w:b w:val="0"/>
          <w:bCs w:val="0"/>
          <w:sz w:val="28"/>
          <w:szCs w:val="28"/>
          <w:lang w:val="kk-KZ"/>
        </w:rPr>
        <w:t>Маркетингтік стратегияларға ықпал</w:t>
      </w:r>
      <w:r w:rsidR="00541320">
        <w:rPr>
          <w:rStyle w:val="ad"/>
          <w:rFonts w:eastAsiaTheme="majorEastAsia"/>
          <w:b w:val="0"/>
          <w:bCs w:val="0"/>
          <w:sz w:val="28"/>
          <w:szCs w:val="28"/>
          <w:lang w:val="kk-KZ"/>
        </w:rPr>
        <w:t xml:space="preserve"> етеді</w:t>
      </w:r>
      <w:r w:rsidRPr="004A7450">
        <w:rPr>
          <w:rStyle w:val="ad"/>
          <w:rFonts w:eastAsiaTheme="majorEastAsia"/>
          <w:b w:val="0"/>
          <w:bCs w:val="0"/>
          <w:sz w:val="28"/>
          <w:szCs w:val="28"/>
          <w:lang w:val="kk-KZ"/>
        </w:rPr>
        <w:t>.</w:t>
      </w:r>
      <w:r>
        <w:rPr>
          <w:rStyle w:val="ad"/>
          <w:rFonts w:eastAsiaTheme="majorEastAsia"/>
          <w:sz w:val="28"/>
          <w:szCs w:val="28"/>
          <w:lang w:val="kk-KZ"/>
        </w:rPr>
        <w:t xml:space="preserve"> </w:t>
      </w:r>
      <w:r w:rsidR="005C60BC" w:rsidRPr="005C60BC">
        <w:rPr>
          <w:sz w:val="28"/>
          <w:szCs w:val="28"/>
          <w:lang w:val="kk-KZ"/>
        </w:rPr>
        <w:t>Компаниялар мен брендтер инфлюенсерлерді өз</w:t>
      </w:r>
      <w:r w:rsidR="006648AD">
        <w:rPr>
          <w:sz w:val="28"/>
          <w:szCs w:val="28"/>
          <w:lang w:val="kk-KZ"/>
        </w:rPr>
        <w:t>дерінің</w:t>
      </w:r>
      <w:r w:rsidR="005C60BC" w:rsidRPr="005C60BC">
        <w:rPr>
          <w:sz w:val="28"/>
          <w:szCs w:val="28"/>
          <w:lang w:val="kk-KZ"/>
        </w:rPr>
        <w:t xml:space="preserve"> жарнамалық науқандарында пайдаланып, мақсатты аудиторияға тиімді жетуге ұмтылады.</w:t>
      </w:r>
    </w:p>
    <w:p w14:paraId="63C171A9" w14:textId="593D3F8C" w:rsidR="007C2766" w:rsidRDefault="007C2766" w:rsidP="004A7450">
      <w:pPr>
        <w:spacing w:after="0" w:line="240" w:lineRule="auto"/>
        <w:ind w:firstLine="708"/>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Қазақстан журналисі Жания Әбдібек</w:t>
      </w:r>
      <w:r w:rsidR="008C18C0">
        <w:rPr>
          <w:rFonts w:ascii="Times New Roman" w:hAnsi="Times New Roman" w:cs="Times New Roman"/>
          <w:sz w:val="28"/>
          <w:szCs w:val="28"/>
          <w:lang w:val="kk-KZ" w:eastAsia="ru-RU"/>
        </w:rPr>
        <w:t xml:space="preserve"> Қамшы.кз ақпарат порталына берген пікірінде </w:t>
      </w:r>
      <w:r>
        <w:rPr>
          <w:rFonts w:ascii="Times New Roman" w:hAnsi="Times New Roman" w:cs="Times New Roman"/>
          <w:sz w:val="28"/>
          <w:szCs w:val="28"/>
          <w:lang w:val="kk-KZ" w:eastAsia="ru-RU"/>
        </w:rPr>
        <w:t xml:space="preserve"> </w:t>
      </w:r>
      <w:r w:rsidR="008C18C0" w:rsidRPr="007C2766">
        <w:rPr>
          <w:rFonts w:ascii="Times New Roman" w:hAnsi="Times New Roman" w:cs="Times New Roman"/>
          <w:sz w:val="28"/>
          <w:szCs w:val="28"/>
          <w:lang w:val="kk-KZ" w:eastAsia="ru-RU"/>
        </w:rPr>
        <w:t>[1</w:t>
      </w:r>
      <w:r w:rsidR="008C18C0">
        <w:rPr>
          <w:rFonts w:ascii="Times New Roman" w:hAnsi="Times New Roman" w:cs="Times New Roman"/>
          <w:sz w:val="28"/>
          <w:szCs w:val="28"/>
          <w:lang w:val="kk-KZ" w:eastAsia="ru-RU"/>
        </w:rPr>
        <w:t>61</w:t>
      </w:r>
      <w:r w:rsidR="008C18C0" w:rsidRPr="007C2766">
        <w:rPr>
          <w:rFonts w:ascii="Times New Roman" w:hAnsi="Times New Roman" w:cs="Times New Roman"/>
          <w:sz w:val="28"/>
          <w:szCs w:val="28"/>
          <w:lang w:val="kk-KZ" w:eastAsia="ru-RU"/>
        </w:rPr>
        <w:t>]</w:t>
      </w:r>
      <w:r w:rsidR="008C18C0">
        <w:rPr>
          <w:rFonts w:ascii="Times New Roman" w:hAnsi="Times New Roman" w:cs="Times New Roman"/>
          <w:sz w:val="28"/>
          <w:szCs w:val="28"/>
          <w:lang w:val="kk-KZ" w:eastAsia="ru-RU"/>
        </w:rPr>
        <w:t xml:space="preserve"> </w:t>
      </w:r>
      <w:r w:rsidR="00202E01">
        <w:rPr>
          <w:rFonts w:ascii="Times New Roman" w:hAnsi="Times New Roman" w:cs="Times New Roman"/>
          <w:sz w:val="28"/>
          <w:szCs w:val="28"/>
          <w:lang w:val="kk-KZ" w:eastAsia="ru-RU"/>
        </w:rPr>
        <w:t>интернет пайдаланушылар тек бос әңгіме құру үшін емес, өз ойымен бөлісу үшін, үгіт-насихат жұмыстарын жүргізу, хабарландыруларды жариялау, бұқараға жақын болу үшін бұл желілердің таптырмас құрал екенін жақсы түсін</w:t>
      </w:r>
      <w:r>
        <w:rPr>
          <w:rFonts w:ascii="Times New Roman" w:hAnsi="Times New Roman" w:cs="Times New Roman"/>
          <w:sz w:val="28"/>
          <w:szCs w:val="28"/>
          <w:lang w:val="kk-KZ" w:eastAsia="ru-RU"/>
        </w:rPr>
        <w:t>генін</w:t>
      </w:r>
      <w:r w:rsidR="006648AD">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б</w:t>
      </w:r>
      <w:r w:rsidR="00202E01">
        <w:rPr>
          <w:rFonts w:ascii="Times New Roman" w:hAnsi="Times New Roman" w:cs="Times New Roman"/>
          <w:sz w:val="28"/>
          <w:szCs w:val="28"/>
          <w:lang w:val="kk-KZ" w:eastAsia="ru-RU"/>
        </w:rPr>
        <w:t>логерлер жұмысы қыза түс</w:t>
      </w:r>
      <w:r>
        <w:rPr>
          <w:rFonts w:ascii="Times New Roman" w:hAnsi="Times New Roman" w:cs="Times New Roman"/>
          <w:sz w:val="28"/>
          <w:szCs w:val="28"/>
          <w:lang w:val="kk-KZ" w:eastAsia="ru-RU"/>
        </w:rPr>
        <w:t>кенін айтады. «</w:t>
      </w:r>
      <w:r w:rsidR="00202E01">
        <w:rPr>
          <w:rFonts w:ascii="Times New Roman" w:hAnsi="Times New Roman" w:cs="Times New Roman"/>
          <w:sz w:val="28"/>
          <w:szCs w:val="28"/>
          <w:lang w:val="kk-KZ" w:eastAsia="ru-RU"/>
        </w:rPr>
        <w:t xml:space="preserve">Жеке парақшалар, посттар арқылы ақпарат тарату алдыңғы орынға шықты. Бұқаралық ақпарат құралдарының ресми жарияланымын күтпей-ақ әлеуметтік желілерде оқырман ақпаратпен таныса алатын болды. </w:t>
      </w:r>
      <w:r w:rsidR="00202E01" w:rsidRPr="00202E01">
        <w:rPr>
          <w:rFonts w:ascii="Times New Roman" w:hAnsi="Times New Roman" w:cs="Times New Roman"/>
          <w:sz w:val="28"/>
          <w:szCs w:val="28"/>
          <w:lang w:val="kk-KZ" w:eastAsia="ru-RU"/>
        </w:rPr>
        <w:t xml:space="preserve">Facebook </w:t>
      </w:r>
      <w:r w:rsidR="00202E01">
        <w:rPr>
          <w:rFonts w:ascii="Times New Roman" w:hAnsi="Times New Roman" w:cs="Times New Roman"/>
          <w:sz w:val="28"/>
          <w:szCs w:val="28"/>
          <w:lang w:val="kk-KZ" w:eastAsia="ru-RU"/>
        </w:rPr>
        <w:t>желісі нағыз ой талқы, ақпарат алмасу алаңына айналып келеді. Бұл да өз кезегінде жаңа медианы өнімді пайдалану мәдениетінің қалыптасқанын көрсетсе керек. Десек те, мәселенің екінші жағы ғаламтор журналистиканы қоқысқа айналдырып та жібергенін коммуникативист ғалымдар мойындап отыр. Қаңқу сөздер мен жалған фактілер, моральдық сапасы төмен ақпараттар легінің толассыздығы, бір-біріне айдап салу, сыртынан ғайбат айту деген секілді проблемалар біздің интернет журналистикада да белең алып келеді</w:t>
      </w:r>
      <w:r>
        <w:rPr>
          <w:rFonts w:ascii="Times New Roman" w:hAnsi="Times New Roman" w:cs="Times New Roman"/>
          <w:sz w:val="28"/>
          <w:szCs w:val="28"/>
          <w:lang w:val="kk-KZ" w:eastAsia="ru-RU"/>
        </w:rPr>
        <w:t>»</w:t>
      </w:r>
      <w:r w:rsidR="008C18C0">
        <w:rPr>
          <w:rFonts w:ascii="Times New Roman" w:hAnsi="Times New Roman" w:cs="Times New Roman"/>
          <w:sz w:val="28"/>
          <w:szCs w:val="28"/>
          <w:lang w:val="kk-KZ" w:eastAsia="ru-RU"/>
        </w:rPr>
        <w:t>, - де</w:t>
      </w:r>
      <w:r w:rsidR="00F316E1">
        <w:rPr>
          <w:rFonts w:ascii="Times New Roman" w:hAnsi="Times New Roman" w:cs="Times New Roman"/>
          <w:sz w:val="28"/>
          <w:szCs w:val="28"/>
          <w:lang w:val="kk-KZ" w:eastAsia="ru-RU"/>
        </w:rPr>
        <w:t>ген тұжырым айтады</w:t>
      </w:r>
      <w:r w:rsidR="008C18C0">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p>
    <w:p w14:paraId="5565E112" w14:textId="77777777" w:rsidR="00541320" w:rsidRDefault="007C2766" w:rsidP="00476AC0">
      <w:pPr>
        <w:spacing w:after="0" w:line="240" w:lineRule="auto"/>
        <w:ind w:firstLine="708"/>
        <w:jc w:val="both"/>
        <w:rPr>
          <w:rFonts w:ascii="Times New Roman" w:hAnsi="Times New Roman" w:cs="Times New Roman"/>
          <w:color w:val="000000" w:themeColor="text1"/>
          <w:sz w:val="28"/>
          <w:szCs w:val="28"/>
          <w:lang w:val="kk-KZ" w:eastAsia="ru-RU"/>
        </w:rPr>
      </w:pPr>
      <w:r>
        <w:rPr>
          <w:rFonts w:ascii="Times New Roman" w:hAnsi="Times New Roman" w:cs="Times New Roman"/>
          <w:sz w:val="28"/>
          <w:szCs w:val="28"/>
          <w:lang w:val="kk-KZ" w:eastAsia="ru-RU"/>
        </w:rPr>
        <w:lastRenderedPageBreak/>
        <w:t xml:space="preserve">Зерттеулерде белгілі болғандай, </w:t>
      </w:r>
      <w:r w:rsidR="00F76853">
        <w:rPr>
          <w:rFonts w:ascii="Times New Roman" w:hAnsi="Times New Roman" w:cs="Times New Roman"/>
          <w:sz w:val="28"/>
          <w:szCs w:val="28"/>
          <w:lang w:val="kk-KZ" w:eastAsia="ru-RU"/>
        </w:rPr>
        <w:t xml:space="preserve">интернетті пайдалану </w:t>
      </w:r>
      <w:r w:rsidR="00541320">
        <w:rPr>
          <w:rFonts w:ascii="Times New Roman" w:hAnsi="Times New Roman" w:cs="Times New Roman"/>
          <w:sz w:val="28"/>
          <w:szCs w:val="28"/>
          <w:lang w:val="kk-KZ" w:eastAsia="ru-RU"/>
        </w:rPr>
        <w:t xml:space="preserve">қоғамда </w:t>
      </w:r>
      <w:r w:rsidR="00F76853">
        <w:rPr>
          <w:rFonts w:ascii="Times New Roman" w:hAnsi="Times New Roman" w:cs="Times New Roman"/>
          <w:sz w:val="28"/>
          <w:szCs w:val="28"/>
          <w:lang w:val="kk-KZ" w:eastAsia="ru-RU"/>
        </w:rPr>
        <w:t xml:space="preserve">күн сайын артып келеді. Әрине интернет қолжетімді болған кезде қолданбай қалу мүмкін емес. Қолдану да керек. Бірақ медиана қалай қолдану мәдениетін игеру </w:t>
      </w:r>
      <w:r w:rsidR="00541320">
        <w:rPr>
          <w:rFonts w:ascii="Times New Roman" w:hAnsi="Times New Roman" w:cs="Times New Roman"/>
          <w:sz w:val="28"/>
          <w:szCs w:val="28"/>
          <w:lang w:val="kk-KZ" w:eastAsia="ru-RU"/>
        </w:rPr>
        <w:t xml:space="preserve">қажеттілігі туындап отыр. Пайдалы медиа </w:t>
      </w:r>
      <w:r w:rsidR="00F76853">
        <w:rPr>
          <w:rFonts w:ascii="Times New Roman" w:hAnsi="Times New Roman" w:cs="Times New Roman"/>
          <w:sz w:val="28"/>
          <w:szCs w:val="28"/>
          <w:lang w:val="kk-KZ" w:eastAsia="ru-RU"/>
        </w:rPr>
        <w:t xml:space="preserve">өніммен ғана оқырманды, көрерменді қамту мүмкін болмай отыр. Жұтаң тіл, </w:t>
      </w:r>
      <w:r>
        <w:rPr>
          <w:rFonts w:ascii="Times New Roman" w:hAnsi="Times New Roman" w:cs="Times New Roman"/>
          <w:sz w:val="28"/>
          <w:szCs w:val="28"/>
          <w:lang w:val="kk-KZ" w:eastAsia="ru-RU"/>
        </w:rPr>
        <w:t>қ</w:t>
      </w:r>
      <w:r w:rsidR="00F76853">
        <w:rPr>
          <w:rFonts w:ascii="Times New Roman" w:hAnsi="Times New Roman" w:cs="Times New Roman"/>
          <w:sz w:val="28"/>
          <w:szCs w:val="28"/>
          <w:lang w:val="kk-KZ" w:eastAsia="ru-RU"/>
        </w:rPr>
        <w:t xml:space="preserve">арабайыр ақпараттар қалайда бұқараға жол тартып отырады. Бұл турасында профессор Кәкен Қамзиннің мына бір пікірі өте орынды: «Қазіргі қазақстандық ақпараттық кеңістікте блогтық жұтаң тіл, кибер ой жүйесі жедел қалыптасып келеді. Тіпті, аса бай, аса құнарлы қазақ тілінің варианты осы деуге сенгің де келмейді. Сауатсыздық пен білімсіздіктің көрінісін іздесеңіз, тап </w:t>
      </w:r>
      <w:r>
        <w:rPr>
          <w:rFonts w:ascii="Times New Roman" w:hAnsi="Times New Roman" w:cs="Times New Roman"/>
          <w:sz w:val="28"/>
          <w:szCs w:val="28"/>
          <w:lang w:val="kk-KZ" w:eastAsia="ru-RU"/>
        </w:rPr>
        <w:t>қ</w:t>
      </w:r>
      <w:r w:rsidR="00F76853">
        <w:rPr>
          <w:rFonts w:ascii="Times New Roman" w:hAnsi="Times New Roman" w:cs="Times New Roman"/>
          <w:sz w:val="28"/>
          <w:szCs w:val="28"/>
          <w:lang w:val="kk-KZ" w:eastAsia="ru-RU"/>
        </w:rPr>
        <w:t>азір блогосфераға жүгініңіз. Өтпелі, уа</w:t>
      </w:r>
      <w:r>
        <w:rPr>
          <w:rFonts w:ascii="Times New Roman" w:hAnsi="Times New Roman" w:cs="Times New Roman"/>
          <w:sz w:val="28"/>
          <w:szCs w:val="28"/>
          <w:lang w:val="kk-KZ" w:eastAsia="ru-RU"/>
        </w:rPr>
        <w:t>қ</w:t>
      </w:r>
      <w:r w:rsidR="00F76853">
        <w:rPr>
          <w:rFonts w:ascii="Times New Roman" w:hAnsi="Times New Roman" w:cs="Times New Roman"/>
          <w:sz w:val="28"/>
          <w:szCs w:val="28"/>
          <w:lang w:val="kk-KZ" w:eastAsia="ru-RU"/>
        </w:rPr>
        <w:t>ытша құбылыс болса да, қазіргі Интернет сауатсыздық резервациясына, шала сауаттылардың дау-дамай, байбаламы мен бетжыртыс алаңына айналды. Ол</w:t>
      </w:r>
      <w:r w:rsidR="007B308E">
        <w:rPr>
          <w:rFonts w:ascii="Times New Roman" w:hAnsi="Times New Roman" w:cs="Times New Roman"/>
          <w:sz w:val="28"/>
          <w:szCs w:val="28"/>
          <w:lang w:val="kk-KZ" w:eastAsia="ru-RU"/>
        </w:rPr>
        <w:t xml:space="preserve"> </w:t>
      </w:r>
      <w:r w:rsidR="00F76853">
        <w:rPr>
          <w:rFonts w:ascii="Times New Roman" w:hAnsi="Times New Roman" w:cs="Times New Roman"/>
          <w:sz w:val="28"/>
          <w:szCs w:val="28"/>
          <w:lang w:val="kk-KZ" w:eastAsia="ru-RU"/>
        </w:rPr>
        <w:t xml:space="preserve">индивидтер, жіктер, әлеуметтік топтар мәдениеті мен көзқарасының айнасы, сонымен қатар психологиялық терапия. Тұрмыстық тауқыметтен, сыбағалы мифологемадан дистанциялық тілдесу, ақпарат алмасу арқылы арылудың әдісі. Белгілі бір дәрежеде көңілдегі кірді кетіру, психологиялық </w:t>
      </w:r>
      <w:r w:rsidR="005A2295">
        <w:rPr>
          <w:rFonts w:ascii="Times New Roman" w:hAnsi="Times New Roman" w:cs="Times New Roman"/>
          <w:sz w:val="28"/>
          <w:szCs w:val="28"/>
          <w:lang w:val="kk-KZ" w:eastAsia="ru-RU"/>
        </w:rPr>
        <w:t>дерттен емдеу тәсілі. Интернет – ортақ тарихи талқының, ортақ құлазудың да көрінісі</w:t>
      </w:r>
      <w:r w:rsidR="00F76853">
        <w:rPr>
          <w:rFonts w:ascii="Times New Roman" w:hAnsi="Times New Roman" w:cs="Times New Roman"/>
          <w:sz w:val="28"/>
          <w:szCs w:val="28"/>
          <w:lang w:val="kk-KZ" w:eastAsia="ru-RU"/>
        </w:rPr>
        <w:t>»</w:t>
      </w:r>
      <w:r>
        <w:rPr>
          <w:rFonts w:ascii="Times New Roman" w:hAnsi="Times New Roman" w:cs="Times New Roman"/>
          <w:sz w:val="28"/>
          <w:szCs w:val="28"/>
          <w:lang w:val="kk-KZ" w:eastAsia="ru-RU"/>
        </w:rPr>
        <w:t xml:space="preserve"> </w:t>
      </w:r>
      <w:r w:rsidRPr="00476AC0">
        <w:rPr>
          <w:rFonts w:ascii="Times New Roman" w:hAnsi="Times New Roman" w:cs="Times New Roman"/>
          <w:color w:val="000000" w:themeColor="text1"/>
          <w:sz w:val="28"/>
          <w:szCs w:val="28"/>
          <w:lang w:val="kk-KZ" w:eastAsia="ru-RU"/>
        </w:rPr>
        <w:t>[1</w:t>
      </w:r>
      <w:r w:rsidR="00D060A5">
        <w:rPr>
          <w:rFonts w:ascii="Times New Roman" w:hAnsi="Times New Roman" w:cs="Times New Roman"/>
          <w:color w:val="000000" w:themeColor="text1"/>
          <w:sz w:val="28"/>
          <w:szCs w:val="28"/>
          <w:lang w:val="kk-KZ" w:eastAsia="ru-RU"/>
        </w:rPr>
        <w:t>6</w:t>
      </w:r>
      <w:r w:rsidR="00D70D3C">
        <w:rPr>
          <w:rFonts w:ascii="Times New Roman" w:hAnsi="Times New Roman" w:cs="Times New Roman"/>
          <w:color w:val="000000" w:themeColor="text1"/>
          <w:sz w:val="28"/>
          <w:szCs w:val="28"/>
          <w:lang w:val="kk-KZ" w:eastAsia="ru-RU"/>
        </w:rPr>
        <w:t>2</w:t>
      </w:r>
      <w:r w:rsidRPr="00476AC0">
        <w:rPr>
          <w:rFonts w:ascii="Times New Roman" w:hAnsi="Times New Roman" w:cs="Times New Roman"/>
          <w:color w:val="000000" w:themeColor="text1"/>
          <w:sz w:val="28"/>
          <w:szCs w:val="28"/>
          <w:lang w:val="kk-KZ" w:eastAsia="ru-RU"/>
        </w:rPr>
        <w:t>]</w:t>
      </w:r>
      <w:r w:rsidR="005A2295" w:rsidRPr="00D7336E">
        <w:rPr>
          <w:rFonts w:ascii="Times New Roman" w:hAnsi="Times New Roman" w:cs="Times New Roman"/>
          <w:color w:val="000000" w:themeColor="text1"/>
          <w:sz w:val="28"/>
          <w:szCs w:val="28"/>
          <w:lang w:val="kk-KZ" w:eastAsia="ru-RU"/>
        </w:rPr>
        <w:t xml:space="preserve">. </w:t>
      </w:r>
      <w:r w:rsidR="00476AC0">
        <w:rPr>
          <w:rFonts w:ascii="Times New Roman" w:hAnsi="Times New Roman" w:cs="Times New Roman"/>
          <w:color w:val="000000" w:themeColor="text1"/>
          <w:sz w:val="28"/>
          <w:szCs w:val="28"/>
          <w:lang w:val="kk-KZ" w:eastAsia="ru-RU"/>
        </w:rPr>
        <w:t xml:space="preserve"> </w:t>
      </w:r>
    </w:p>
    <w:p w14:paraId="65F004A5" w14:textId="14CE9CE6" w:rsidR="001D34FF" w:rsidRDefault="001D34FF" w:rsidP="00476AC0">
      <w:pPr>
        <w:spacing w:after="0" w:line="240" w:lineRule="auto"/>
        <w:ind w:firstLine="708"/>
        <w:jc w:val="both"/>
        <w:rPr>
          <w:rFonts w:ascii="Times New Roman" w:hAnsi="Times New Roman" w:cs="Times New Roman"/>
          <w:color w:val="000000" w:themeColor="text1"/>
          <w:sz w:val="28"/>
          <w:szCs w:val="28"/>
          <w:lang w:val="kk-KZ"/>
        </w:rPr>
      </w:pPr>
      <w:r w:rsidRPr="00476AC0">
        <w:rPr>
          <w:rFonts w:ascii="Times New Roman" w:hAnsi="Times New Roman" w:cs="Times New Roman"/>
          <w:color w:val="000000" w:themeColor="text1"/>
          <w:sz w:val="28"/>
          <w:szCs w:val="28"/>
          <w:lang w:val="kk-KZ"/>
        </w:rPr>
        <w:t>Клэр Уордл (Claire Wardle) айтуынша, «Дезинформация бұл тек жалған ақпарат емес</w:t>
      </w:r>
      <w:r w:rsidR="00476AC0">
        <w:rPr>
          <w:rFonts w:ascii="Times New Roman" w:hAnsi="Times New Roman" w:cs="Times New Roman"/>
          <w:color w:val="000000" w:themeColor="text1"/>
          <w:sz w:val="28"/>
          <w:szCs w:val="28"/>
          <w:lang w:val="kk-KZ"/>
        </w:rPr>
        <w:t xml:space="preserve">, </w:t>
      </w:r>
      <w:r w:rsidRPr="00476AC0">
        <w:rPr>
          <w:rFonts w:ascii="Times New Roman" w:hAnsi="Times New Roman" w:cs="Times New Roman"/>
          <w:color w:val="000000" w:themeColor="text1"/>
          <w:sz w:val="28"/>
          <w:szCs w:val="28"/>
          <w:lang w:val="kk-KZ"/>
        </w:rPr>
        <w:t>ол зиян келтіру, шатастыру немесе бөліну тудыру мақсатында жасалған ақпарат»</w:t>
      </w:r>
      <w:r w:rsidR="00476AC0">
        <w:rPr>
          <w:rFonts w:ascii="Times New Roman" w:hAnsi="Times New Roman" w:cs="Times New Roman"/>
          <w:color w:val="000000" w:themeColor="text1"/>
          <w:sz w:val="28"/>
          <w:szCs w:val="28"/>
          <w:lang w:val="kk-KZ"/>
        </w:rPr>
        <w:t xml:space="preserve">. </w:t>
      </w:r>
      <w:r w:rsidR="00476AC0" w:rsidRPr="00476AC0">
        <w:rPr>
          <w:rFonts w:ascii="Times New Roman" w:hAnsi="Times New Roman" w:cs="Times New Roman"/>
          <w:i/>
          <w:iCs/>
          <w:color w:val="000000" w:themeColor="text1"/>
          <w:sz w:val="28"/>
          <w:szCs w:val="28"/>
          <w:lang w:val="kk-KZ"/>
        </w:rPr>
        <w:t>(</w:t>
      </w:r>
      <w:r w:rsidRPr="00476AC0">
        <w:rPr>
          <w:rStyle w:val="ae"/>
          <w:rFonts w:ascii="Times New Roman" w:hAnsi="Times New Roman" w:cs="Times New Roman"/>
          <w:i w:val="0"/>
          <w:iCs w:val="0"/>
          <w:color w:val="000000" w:themeColor="text1"/>
          <w:sz w:val="28"/>
          <w:szCs w:val="28"/>
          <w:lang w:val="kk-KZ"/>
        </w:rPr>
        <w:t>Information Disorder: Toward an Interdisciplinary Framework for Research and Policy Making</w:t>
      </w:r>
      <w:r w:rsidRPr="00606D89">
        <w:rPr>
          <w:rFonts w:ascii="Times New Roman" w:hAnsi="Times New Roman" w:cs="Times New Roman"/>
          <w:color w:val="000000" w:themeColor="text1"/>
          <w:sz w:val="28"/>
          <w:szCs w:val="28"/>
          <w:lang w:val="kk-KZ"/>
        </w:rPr>
        <w:t xml:space="preserve"> (2017)</w:t>
      </w:r>
      <w:r w:rsidR="00606D89">
        <w:rPr>
          <w:rFonts w:ascii="Times New Roman" w:hAnsi="Times New Roman" w:cs="Times New Roman"/>
          <w:color w:val="000000" w:themeColor="text1"/>
          <w:sz w:val="28"/>
          <w:szCs w:val="28"/>
          <w:lang w:val="kk-KZ"/>
        </w:rPr>
        <w:t>.</w:t>
      </w:r>
    </w:p>
    <w:p w14:paraId="12F44DC4" w14:textId="2D72A7BC" w:rsidR="00606D89" w:rsidRPr="002F22A4" w:rsidRDefault="00606D89" w:rsidP="00476AC0">
      <w:pPr>
        <w:spacing w:after="0" w:line="240" w:lineRule="auto"/>
        <w:ind w:firstLine="708"/>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themeColor="text1"/>
          <w:sz w:val="28"/>
          <w:szCs w:val="28"/>
          <w:lang w:val="kk-KZ"/>
        </w:rPr>
        <w:t xml:space="preserve">Қазақстан зерттеушісі Есенгүл Кәпқызының </w:t>
      </w:r>
      <w:r w:rsidR="00541320" w:rsidRPr="00541320">
        <w:rPr>
          <w:rFonts w:ascii="Times New Roman" w:hAnsi="Times New Roman" w:cs="Times New Roman"/>
          <w:color w:val="000000" w:themeColor="text1"/>
          <w:sz w:val="28"/>
          <w:szCs w:val="28"/>
          <w:lang w:val="kk-KZ"/>
        </w:rPr>
        <w:t xml:space="preserve">Minber.kz </w:t>
      </w:r>
      <w:r w:rsidR="00541320">
        <w:rPr>
          <w:rFonts w:ascii="Times New Roman" w:hAnsi="Times New Roman" w:cs="Times New Roman"/>
          <w:color w:val="000000" w:themeColor="text1"/>
          <w:sz w:val="28"/>
          <w:szCs w:val="28"/>
          <w:lang w:val="kk-KZ"/>
        </w:rPr>
        <w:t xml:space="preserve">ақпарат агенттігінде жарияланған «Қоғамдық сананы манипуляциялау немесе пропаганда дегеніміз не?» талдамалы мақаласында көрсетілгендей, </w:t>
      </w:r>
      <w:r w:rsidRPr="00606D89">
        <w:rPr>
          <w:rFonts w:ascii="Times New Roman" w:hAnsi="Times New Roman" w:cs="Times New Roman"/>
          <w:color w:val="000000" w:themeColor="text1"/>
          <w:sz w:val="28"/>
          <w:szCs w:val="28"/>
          <w:lang w:val="kk-KZ"/>
        </w:rPr>
        <w:t>н</w:t>
      </w:r>
      <w:r w:rsidRPr="00606D89">
        <w:rPr>
          <w:rFonts w:ascii="Times New Roman" w:hAnsi="Times New Roman" w:cs="Times New Roman"/>
          <w:color w:val="000000"/>
          <w:sz w:val="28"/>
          <w:szCs w:val="28"/>
          <w:shd w:val="clear" w:color="auto" w:fill="FFFFFF"/>
          <w:lang w:val="kk-KZ"/>
        </w:rPr>
        <w:t xml:space="preserve">асихат көбінде бұқаралық медиа құралдарын қару ретінде қолданады. </w:t>
      </w:r>
      <w:r w:rsidR="00541320">
        <w:rPr>
          <w:rFonts w:ascii="Times New Roman" w:hAnsi="Times New Roman" w:cs="Times New Roman"/>
          <w:color w:val="000000"/>
          <w:sz w:val="28"/>
          <w:szCs w:val="28"/>
          <w:shd w:val="clear" w:color="auto" w:fill="FFFFFF"/>
          <w:lang w:val="kk-KZ"/>
        </w:rPr>
        <w:t>«</w:t>
      </w:r>
      <w:r w:rsidRPr="00606D89">
        <w:rPr>
          <w:rFonts w:ascii="Times New Roman" w:hAnsi="Times New Roman" w:cs="Times New Roman"/>
          <w:color w:val="000000"/>
          <w:sz w:val="28"/>
          <w:szCs w:val="28"/>
          <w:shd w:val="clear" w:color="auto" w:fill="FFFFFF"/>
          <w:lang w:val="kk-KZ"/>
        </w:rPr>
        <w:t>Әлеуметтік желі пайда болғаннан бері бұл алаң қоғамдық сананы манипуляция үшін қолданатын негізгі орынға айналды. Бұл тек Қазақстан немесе Ресейде ғана емес, бүкіл әлемде орын алып отырған тенденция. Қолында билігі бар адамдар өзі көздеген бір мақсатқа жету үшін медиа инфлю</w:t>
      </w:r>
      <w:r w:rsidR="00DF05D3">
        <w:rPr>
          <w:rFonts w:ascii="Times New Roman" w:hAnsi="Times New Roman" w:cs="Times New Roman"/>
          <w:color w:val="000000"/>
          <w:sz w:val="28"/>
          <w:szCs w:val="28"/>
          <w:shd w:val="clear" w:color="auto" w:fill="FFFFFF"/>
          <w:lang w:val="kk-KZ"/>
        </w:rPr>
        <w:t>е</w:t>
      </w:r>
      <w:r w:rsidRPr="00606D89">
        <w:rPr>
          <w:rFonts w:ascii="Times New Roman" w:hAnsi="Times New Roman" w:cs="Times New Roman"/>
          <w:color w:val="000000"/>
          <w:sz w:val="28"/>
          <w:szCs w:val="28"/>
          <w:shd w:val="clear" w:color="auto" w:fill="FFFFFF"/>
          <w:lang w:val="kk-KZ"/>
        </w:rPr>
        <w:t>нсерлерді (influencer) пайдаланады, соларға ақша төлейді, тек өздерінің сөздерін сөйлесе болды</w:t>
      </w:r>
      <w:r w:rsidR="00963331">
        <w:rPr>
          <w:rFonts w:ascii="Times New Roman" w:hAnsi="Times New Roman" w:cs="Times New Roman"/>
          <w:color w:val="000000"/>
          <w:sz w:val="28"/>
          <w:szCs w:val="28"/>
          <w:shd w:val="clear" w:color="auto" w:fill="FFFFFF"/>
          <w:lang w:val="kk-KZ"/>
        </w:rPr>
        <w:t>», -</w:t>
      </w:r>
      <w:r w:rsidR="002F22A4">
        <w:rPr>
          <w:rFonts w:ascii="Times New Roman" w:hAnsi="Times New Roman" w:cs="Times New Roman"/>
          <w:color w:val="000000"/>
          <w:sz w:val="28"/>
          <w:szCs w:val="28"/>
          <w:shd w:val="clear" w:color="auto" w:fill="FFFFFF"/>
          <w:lang w:val="kk-KZ"/>
        </w:rPr>
        <w:t xml:space="preserve"> </w:t>
      </w:r>
      <w:r w:rsidR="002F22A4" w:rsidRPr="002F22A4">
        <w:rPr>
          <w:rFonts w:ascii="Times New Roman" w:hAnsi="Times New Roman" w:cs="Times New Roman"/>
          <w:color w:val="000000"/>
          <w:sz w:val="28"/>
          <w:szCs w:val="28"/>
          <w:shd w:val="clear" w:color="auto" w:fill="FFFFFF"/>
          <w:lang w:val="kk-KZ"/>
        </w:rPr>
        <w:t>[1</w:t>
      </w:r>
      <w:r w:rsidR="00D060A5">
        <w:rPr>
          <w:rFonts w:ascii="Times New Roman" w:hAnsi="Times New Roman" w:cs="Times New Roman"/>
          <w:color w:val="000000"/>
          <w:sz w:val="28"/>
          <w:szCs w:val="28"/>
          <w:shd w:val="clear" w:color="auto" w:fill="FFFFFF"/>
          <w:lang w:val="kk-KZ"/>
        </w:rPr>
        <w:t>6</w:t>
      </w:r>
      <w:r w:rsidR="00D70D3C">
        <w:rPr>
          <w:rFonts w:ascii="Times New Roman" w:hAnsi="Times New Roman" w:cs="Times New Roman"/>
          <w:color w:val="000000"/>
          <w:sz w:val="28"/>
          <w:szCs w:val="28"/>
          <w:shd w:val="clear" w:color="auto" w:fill="FFFFFF"/>
          <w:lang w:val="kk-KZ"/>
        </w:rPr>
        <w:t>3</w:t>
      </w:r>
      <w:r w:rsidR="002F22A4" w:rsidRPr="002F22A4">
        <w:rPr>
          <w:rFonts w:ascii="Times New Roman" w:hAnsi="Times New Roman" w:cs="Times New Roman"/>
          <w:color w:val="000000"/>
          <w:sz w:val="28"/>
          <w:szCs w:val="28"/>
          <w:shd w:val="clear" w:color="auto" w:fill="FFFFFF"/>
          <w:lang w:val="kk-KZ"/>
        </w:rPr>
        <w:t>]</w:t>
      </w:r>
      <w:r w:rsidR="00963331">
        <w:rPr>
          <w:rFonts w:ascii="Times New Roman" w:hAnsi="Times New Roman" w:cs="Times New Roman"/>
          <w:color w:val="000000"/>
          <w:sz w:val="28"/>
          <w:szCs w:val="28"/>
          <w:shd w:val="clear" w:color="auto" w:fill="FFFFFF"/>
          <w:lang w:val="kk-KZ"/>
        </w:rPr>
        <w:t xml:space="preserve"> дейді автор</w:t>
      </w:r>
      <w:r w:rsidR="002F22A4" w:rsidRPr="002F22A4">
        <w:rPr>
          <w:rFonts w:ascii="Times New Roman" w:hAnsi="Times New Roman" w:cs="Times New Roman"/>
          <w:color w:val="000000"/>
          <w:sz w:val="28"/>
          <w:szCs w:val="28"/>
          <w:shd w:val="clear" w:color="auto" w:fill="FFFFFF"/>
          <w:lang w:val="kk-KZ"/>
        </w:rPr>
        <w:t>.</w:t>
      </w:r>
    </w:p>
    <w:p w14:paraId="73A58131" w14:textId="26CA6D34" w:rsidR="002F22A4" w:rsidRDefault="006D0928" w:rsidP="00047187">
      <w:pPr>
        <w:shd w:val="clear" w:color="auto" w:fill="FFFFFF"/>
        <w:spacing w:after="0" w:line="240" w:lineRule="auto"/>
        <w:ind w:firstLine="360"/>
        <w:jc w:val="both"/>
        <w:rPr>
          <w:rFonts w:ascii="PT Serif" w:eastAsia="Times New Roman" w:hAnsi="PT Serif" w:cs="Times New Roman"/>
          <w:color w:val="000000"/>
          <w:sz w:val="29"/>
          <w:szCs w:val="29"/>
          <w:lang w:val="kk-KZ" w:eastAsia="ru-RU"/>
        </w:rPr>
      </w:pPr>
      <w:r w:rsidRPr="006D0928">
        <w:rPr>
          <w:rFonts w:ascii="Times New Roman" w:eastAsia="Times New Roman" w:hAnsi="Times New Roman" w:cs="Times New Roman"/>
          <w:color w:val="000000"/>
          <w:sz w:val="28"/>
          <w:szCs w:val="28"/>
          <w:lang w:val="kk-KZ" w:eastAsia="ru-RU"/>
        </w:rPr>
        <w:t>Пропаганда моделінің авторлары Герман және Хомскидің</w:t>
      </w:r>
      <w:r w:rsidR="002F22A4" w:rsidRPr="002F22A4">
        <w:rPr>
          <w:rFonts w:ascii="Times New Roman" w:eastAsia="Times New Roman" w:hAnsi="Times New Roman" w:cs="Times New Roman"/>
          <w:color w:val="000000"/>
          <w:sz w:val="28"/>
          <w:szCs w:val="28"/>
          <w:lang w:val="kk-KZ" w:eastAsia="ru-RU"/>
        </w:rPr>
        <w:t xml:space="preserve"> </w:t>
      </w:r>
      <w:r w:rsidRPr="006D0928">
        <w:rPr>
          <w:rFonts w:ascii="Times New Roman" w:eastAsia="Times New Roman" w:hAnsi="Times New Roman" w:cs="Times New Roman"/>
          <w:color w:val="000000"/>
          <w:sz w:val="28"/>
          <w:szCs w:val="28"/>
          <w:lang w:val="kk-KZ" w:eastAsia="ru-RU"/>
        </w:rPr>
        <w:t xml:space="preserve">«Manufacturing Consent» (2002) </w:t>
      </w:r>
      <w:r w:rsidR="002F22A4" w:rsidRPr="002F22A4">
        <w:rPr>
          <w:rFonts w:ascii="Times New Roman" w:eastAsia="Times New Roman" w:hAnsi="Times New Roman" w:cs="Times New Roman"/>
          <w:color w:val="000000"/>
          <w:sz w:val="28"/>
          <w:szCs w:val="28"/>
          <w:lang w:val="kk-KZ" w:eastAsia="ru-RU"/>
        </w:rPr>
        <w:t>атты</w:t>
      </w:r>
      <w:r w:rsidR="00963331">
        <w:rPr>
          <w:rFonts w:ascii="Times New Roman" w:eastAsia="Times New Roman" w:hAnsi="Times New Roman" w:cs="Times New Roman"/>
          <w:color w:val="000000"/>
          <w:sz w:val="28"/>
          <w:szCs w:val="28"/>
          <w:lang w:val="kk-KZ" w:eastAsia="ru-RU"/>
        </w:rPr>
        <w:t>з</w:t>
      </w:r>
      <w:r w:rsidR="00F316E1">
        <w:rPr>
          <w:rFonts w:ascii="Times New Roman" w:eastAsia="Times New Roman" w:hAnsi="Times New Roman" w:cs="Times New Roman"/>
          <w:color w:val="000000"/>
          <w:sz w:val="28"/>
          <w:szCs w:val="28"/>
          <w:lang w:val="kk-KZ" w:eastAsia="ru-RU"/>
        </w:rPr>
        <w:t xml:space="preserve"> з</w:t>
      </w:r>
      <w:r w:rsidR="00963331">
        <w:rPr>
          <w:rFonts w:ascii="Times New Roman" w:eastAsia="Times New Roman" w:hAnsi="Times New Roman" w:cs="Times New Roman"/>
          <w:color w:val="000000"/>
          <w:sz w:val="28"/>
          <w:szCs w:val="28"/>
          <w:lang w:val="kk-KZ" w:eastAsia="ru-RU"/>
        </w:rPr>
        <w:t xml:space="preserve">ерттеуінде медиа кеңістікте </w:t>
      </w:r>
      <w:r w:rsidRPr="006D0928">
        <w:rPr>
          <w:rFonts w:ascii="Times New Roman" w:eastAsia="Times New Roman" w:hAnsi="Times New Roman" w:cs="Times New Roman"/>
          <w:color w:val="000000"/>
          <w:sz w:val="28"/>
          <w:szCs w:val="28"/>
          <w:lang w:val="kk-KZ" w:eastAsia="ru-RU"/>
        </w:rPr>
        <w:t>боттар</w:t>
      </w:r>
      <w:r w:rsidR="00963331">
        <w:rPr>
          <w:rFonts w:ascii="Times New Roman" w:eastAsia="Times New Roman" w:hAnsi="Times New Roman" w:cs="Times New Roman"/>
          <w:color w:val="000000"/>
          <w:sz w:val="28"/>
          <w:szCs w:val="28"/>
          <w:lang w:val="kk-KZ" w:eastAsia="ru-RU"/>
        </w:rPr>
        <w:t xml:space="preserve">ды </w:t>
      </w:r>
      <w:r w:rsidR="00F316E1">
        <w:rPr>
          <w:rFonts w:ascii="Times New Roman" w:eastAsia="Times New Roman" w:hAnsi="Times New Roman" w:cs="Times New Roman"/>
          <w:color w:val="000000"/>
          <w:sz w:val="28"/>
          <w:szCs w:val="28"/>
          <w:lang w:val="kk-KZ" w:eastAsia="ru-RU"/>
        </w:rPr>
        <w:t>адам санасын</w:t>
      </w:r>
      <w:r w:rsidRPr="006D0928">
        <w:rPr>
          <w:rFonts w:ascii="Times New Roman" w:eastAsia="Times New Roman" w:hAnsi="Times New Roman" w:cs="Times New Roman"/>
          <w:color w:val="000000"/>
          <w:sz w:val="28"/>
          <w:szCs w:val="28"/>
          <w:lang w:val="kk-KZ" w:eastAsia="ru-RU"/>
        </w:rPr>
        <w:t xml:space="preserve"> манипуляциялауға, жалған ақпараттар таратуға қолдан</w:t>
      </w:r>
      <w:r w:rsidR="00F316E1">
        <w:rPr>
          <w:rFonts w:ascii="Times New Roman" w:eastAsia="Times New Roman" w:hAnsi="Times New Roman" w:cs="Times New Roman"/>
          <w:color w:val="000000"/>
          <w:sz w:val="28"/>
          <w:szCs w:val="28"/>
          <w:lang w:val="kk-KZ" w:eastAsia="ru-RU"/>
        </w:rPr>
        <w:t>а</w:t>
      </w:r>
      <w:r w:rsidRPr="006D0928">
        <w:rPr>
          <w:rFonts w:ascii="Times New Roman" w:eastAsia="Times New Roman" w:hAnsi="Times New Roman" w:cs="Times New Roman"/>
          <w:color w:val="000000"/>
          <w:sz w:val="28"/>
          <w:szCs w:val="28"/>
          <w:lang w:val="kk-KZ" w:eastAsia="ru-RU"/>
        </w:rPr>
        <w:t>ды</w:t>
      </w:r>
      <w:r w:rsidRPr="006D0928">
        <w:rPr>
          <w:rFonts w:ascii="PT Serif" w:eastAsia="Times New Roman" w:hAnsi="PT Serif" w:cs="Times New Roman"/>
          <w:color w:val="000000"/>
          <w:sz w:val="29"/>
          <w:szCs w:val="29"/>
          <w:lang w:val="kk-KZ" w:eastAsia="ru-RU"/>
        </w:rPr>
        <w:t>.</w:t>
      </w:r>
      <w:r w:rsidR="002F22A4">
        <w:rPr>
          <w:rFonts w:ascii="PT Serif" w:eastAsia="Times New Roman" w:hAnsi="PT Serif" w:cs="Times New Roman"/>
          <w:color w:val="000000"/>
          <w:sz w:val="29"/>
          <w:szCs w:val="29"/>
          <w:lang w:val="kk-KZ" w:eastAsia="ru-RU"/>
        </w:rPr>
        <w:t xml:space="preserve"> </w:t>
      </w:r>
      <w:r w:rsidR="00F316E1" w:rsidRPr="00F316E1">
        <w:rPr>
          <w:rFonts w:ascii="Times New Roman" w:eastAsia="Times New Roman" w:hAnsi="Times New Roman" w:cs="Times New Roman"/>
          <w:color w:val="000000"/>
          <w:sz w:val="28"/>
          <w:szCs w:val="28"/>
          <w:lang w:val="kk-KZ" w:eastAsia="ru-RU"/>
        </w:rPr>
        <w:t xml:space="preserve">Зерттеуші </w:t>
      </w:r>
      <w:r w:rsidR="002F22A4" w:rsidRPr="002F22A4">
        <w:rPr>
          <w:rFonts w:ascii="Times New Roman" w:eastAsia="Times New Roman" w:hAnsi="Times New Roman" w:cs="Times New Roman"/>
          <w:color w:val="000000"/>
          <w:sz w:val="28"/>
          <w:szCs w:val="28"/>
          <w:lang w:val="kk-KZ" w:eastAsia="ru-RU"/>
        </w:rPr>
        <w:t>Есенгүл Кәпқызының айтуынша</w:t>
      </w:r>
      <w:r w:rsidR="002F22A4">
        <w:rPr>
          <w:rFonts w:ascii="PT Serif" w:eastAsia="Times New Roman" w:hAnsi="PT Serif" w:cs="Times New Roman"/>
          <w:color w:val="000000"/>
          <w:sz w:val="29"/>
          <w:szCs w:val="29"/>
          <w:lang w:val="kk-KZ" w:eastAsia="ru-RU"/>
        </w:rPr>
        <w:t>, б</w:t>
      </w:r>
      <w:r w:rsidRPr="006D0928">
        <w:rPr>
          <w:rFonts w:ascii="Times New Roman" w:eastAsia="Times New Roman" w:hAnsi="Times New Roman" w:cs="Times New Roman"/>
          <w:color w:val="000000"/>
          <w:sz w:val="28"/>
          <w:szCs w:val="28"/>
          <w:lang w:val="kk-KZ" w:eastAsia="ru-RU"/>
        </w:rPr>
        <w:t xml:space="preserve">үкіл әлем медиа мәтіндерді талдағанда америкалық саяси аналитик, әлеуметтанушы, лингвист Ноам Хомски (Noam Chomsky) ұсынған тәсілдерді қолданады. </w:t>
      </w:r>
      <w:r w:rsidR="00F316E1">
        <w:rPr>
          <w:rFonts w:ascii="Times New Roman" w:eastAsia="Times New Roman" w:hAnsi="Times New Roman" w:cs="Times New Roman"/>
          <w:color w:val="000000"/>
          <w:sz w:val="28"/>
          <w:szCs w:val="28"/>
          <w:lang w:val="kk-KZ" w:eastAsia="ru-RU"/>
        </w:rPr>
        <w:t>Е.Кәпұызы</w:t>
      </w:r>
      <w:r w:rsidRPr="006D0928">
        <w:rPr>
          <w:rFonts w:ascii="Times New Roman" w:eastAsia="Times New Roman" w:hAnsi="Times New Roman" w:cs="Times New Roman"/>
          <w:color w:val="000000"/>
          <w:sz w:val="28"/>
          <w:szCs w:val="28"/>
          <w:lang w:val="kk-KZ" w:eastAsia="ru-RU"/>
        </w:rPr>
        <w:t xml:space="preserve"> қоғамдық санаға үстемдік ететін </w:t>
      </w:r>
      <w:r w:rsidR="00F316E1">
        <w:rPr>
          <w:rFonts w:ascii="Times New Roman" w:eastAsia="Times New Roman" w:hAnsi="Times New Roman" w:cs="Times New Roman"/>
          <w:color w:val="000000"/>
          <w:sz w:val="28"/>
          <w:szCs w:val="28"/>
          <w:lang w:val="kk-KZ" w:eastAsia="ru-RU"/>
        </w:rPr>
        <w:t xml:space="preserve">бірнеше </w:t>
      </w:r>
      <w:r w:rsidRPr="006D0928">
        <w:rPr>
          <w:rFonts w:ascii="Times New Roman" w:eastAsia="Times New Roman" w:hAnsi="Times New Roman" w:cs="Times New Roman"/>
          <w:color w:val="000000"/>
          <w:sz w:val="28"/>
          <w:szCs w:val="28"/>
          <w:lang w:val="kk-KZ" w:eastAsia="ru-RU"/>
        </w:rPr>
        <w:t>түрлі тәсіл</w:t>
      </w:r>
      <w:r w:rsidR="00F316E1">
        <w:rPr>
          <w:rFonts w:ascii="Times New Roman" w:eastAsia="Times New Roman" w:hAnsi="Times New Roman" w:cs="Times New Roman"/>
          <w:color w:val="000000"/>
          <w:sz w:val="28"/>
          <w:szCs w:val="28"/>
          <w:lang w:val="kk-KZ" w:eastAsia="ru-RU"/>
        </w:rPr>
        <w:t>дер</w:t>
      </w:r>
      <w:r w:rsidRPr="006D0928">
        <w:rPr>
          <w:rFonts w:ascii="Times New Roman" w:eastAsia="Times New Roman" w:hAnsi="Times New Roman" w:cs="Times New Roman"/>
          <w:color w:val="000000"/>
          <w:sz w:val="28"/>
          <w:szCs w:val="28"/>
          <w:lang w:val="kk-KZ" w:eastAsia="ru-RU"/>
        </w:rPr>
        <w:t>ді айтады</w:t>
      </w:r>
      <w:r w:rsidR="002F22A4" w:rsidRPr="002F22A4">
        <w:rPr>
          <w:rFonts w:ascii="Times New Roman" w:eastAsia="Times New Roman" w:hAnsi="Times New Roman" w:cs="Times New Roman"/>
          <w:color w:val="000000"/>
          <w:sz w:val="28"/>
          <w:szCs w:val="28"/>
          <w:lang w:val="kk-KZ" w:eastAsia="ru-RU"/>
        </w:rPr>
        <w:t xml:space="preserve"> [</w:t>
      </w:r>
      <w:r w:rsidR="00D70D3C">
        <w:rPr>
          <w:rFonts w:ascii="Times New Roman" w:eastAsia="Times New Roman" w:hAnsi="Times New Roman" w:cs="Times New Roman"/>
          <w:color w:val="000000"/>
          <w:sz w:val="28"/>
          <w:szCs w:val="28"/>
          <w:lang w:val="kk-KZ" w:eastAsia="ru-RU"/>
        </w:rPr>
        <w:t>163</w:t>
      </w:r>
      <w:r w:rsidR="00AB6CC6">
        <w:rPr>
          <w:rFonts w:ascii="Times New Roman" w:eastAsia="Times New Roman" w:hAnsi="Times New Roman" w:cs="Times New Roman"/>
          <w:color w:val="000000"/>
          <w:sz w:val="28"/>
          <w:szCs w:val="28"/>
          <w:lang w:val="kk-KZ" w:eastAsia="ru-RU"/>
        </w:rPr>
        <w:t>, сонда</w:t>
      </w:r>
      <w:r w:rsidR="002F22A4" w:rsidRPr="002F22A4">
        <w:rPr>
          <w:rFonts w:ascii="Times New Roman" w:eastAsia="Times New Roman" w:hAnsi="Times New Roman" w:cs="Times New Roman"/>
          <w:color w:val="000000"/>
          <w:sz w:val="28"/>
          <w:szCs w:val="28"/>
          <w:lang w:val="kk-KZ" w:eastAsia="ru-RU"/>
        </w:rPr>
        <w:t>]</w:t>
      </w:r>
      <w:r w:rsidRPr="006D0928">
        <w:rPr>
          <w:rFonts w:ascii="Times New Roman" w:eastAsia="Times New Roman" w:hAnsi="Times New Roman" w:cs="Times New Roman"/>
          <w:color w:val="000000"/>
          <w:sz w:val="28"/>
          <w:szCs w:val="28"/>
          <w:lang w:val="kk-KZ" w:eastAsia="ru-RU"/>
        </w:rPr>
        <w:t>. Олар</w:t>
      </w:r>
      <w:r w:rsidR="00963331">
        <w:rPr>
          <w:rFonts w:ascii="Times New Roman" w:eastAsia="Times New Roman" w:hAnsi="Times New Roman" w:cs="Times New Roman"/>
          <w:color w:val="000000"/>
          <w:sz w:val="28"/>
          <w:szCs w:val="28"/>
          <w:lang w:val="kk-KZ" w:eastAsia="ru-RU"/>
        </w:rPr>
        <w:t xml:space="preserve"> былайша сипатталады</w:t>
      </w:r>
      <w:r w:rsidRPr="006D0928">
        <w:rPr>
          <w:rFonts w:ascii="Times New Roman" w:eastAsia="Times New Roman" w:hAnsi="Times New Roman" w:cs="Times New Roman"/>
          <w:color w:val="000000"/>
          <w:sz w:val="28"/>
          <w:szCs w:val="28"/>
          <w:lang w:val="kk-KZ" w:eastAsia="ru-RU"/>
        </w:rPr>
        <w:t>:</w:t>
      </w:r>
    </w:p>
    <w:p w14:paraId="41F924FE" w14:textId="7C91134E" w:rsidR="002F22A4" w:rsidRPr="00047187" w:rsidRDefault="00047187" w:rsidP="00047187">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val="kk-KZ" w:eastAsia="ru-RU"/>
        </w:rPr>
        <w:t>Қоғам көңілін әлденемен алдарқату, яғни маңызды дүниені дүрмекпен алмастыру. Қазіргі қазақ медиасында бұл өсек терумен, жеңіл-желпі көңіл көтерерлік ақпарат таратумен көзге ерекше көрініп тұр.</w:t>
      </w:r>
    </w:p>
    <w:p w14:paraId="1C167DCB" w14:textId="0F7B58D3" w:rsidR="002F22A4" w:rsidRPr="00047187" w:rsidRDefault="00047187" w:rsidP="00047187">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eastAsia="ru-RU"/>
        </w:rPr>
        <w:t xml:space="preserve">Қолдан проблема жасап, оны шешумен айналысу. Мәселен, қазір бір топ депутат Қазақстандағы ең еркін контент әлеуметтік желілерді жабу үшін бір </w:t>
      </w:r>
      <w:r w:rsidR="006D0928" w:rsidRPr="00047187">
        <w:rPr>
          <w:rFonts w:ascii="Times New Roman" w:eastAsia="Times New Roman" w:hAnsi="Times New Roman" w:cs="Times New Roman"/>
          <w:color w:val="000000"/>
          <w:sz w:val="28"/>
          <w:szCs w:val="28"/>
          <w:lang w:eastAsia="ru-RU"/>
        </w:rPr>
        <w:lastRenderedPageBreak/>
        <w:t>ілік іздеуде. Ол ілікті тапты да, балалардың бір біріне қысым көрсету, буллингке ұшырауы жиіледі деген желеумен, әлеуметтік желіні бұғаттауды бастама ғып көтеріп отыр. Немесе, Ресейдің Украинаға соғыс ашуы. Бұл ретте «Украинадағы орыстар мәселесі» қолдан жасалған проблема, ал Путин оны шешумен айналысып жүр.</w:t>
      </w:r>
    </w:p>
    <w:p w14:paraId="11A1C603" w14:textId="44690284" w:rsidR="002F22A4" w:rsidRPr="00047187" w:rsidRDefault="00047187" w:rsidP="00047187">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val="kk-KZ" w:eastAsia="ru-RU"/>
        </w:rPr>
        <w:t>Бір мәселені сыналап енгізу, яғни қоғамдық сананы біртіндеп дайындау.</w:t>
      </w:r>
    </w:p>
    <w:p w14:paraId="553E3275" w14:textId="146DCFF9" w:rsidR="002F22A4" w:rsidRPr="00047187" w:rsidRDefault="00047187" w:rsidP="00047187">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val="kk-KZ" w:eastAsia="ru-RU"/>
        </w:rPr>
        <w:t>Адамдарды болашақта болатын дүниеге қазірден бастап дайындау. Мәселен, әйелдердің зейнет жасы. Осыдан бірнеше жыл бұрын Үкімет әйелдердің зейнет жасын бірден 63 жасқа көтеру туралы бастама көтергенде, халық өре түрегеліп қарсы болғаны белгілі. Ал мемлекеттің қолданған тиімді тәсілі оны бірден емес, біртіндеп енгізу. Қазір халық оған көндікті, әрі дайындала бастады.</w:t>
      </w:r>
    </w:p>
    <w:p w14:paraId="4D1167B1" w14:textId="134F6D84" w:rsidR="002F22A4" w:rsidRPr="00047187" w:rsidRDefault="00047187" w:rsidP="00047187">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val="kk-KZ" w:eastAsia="ru-RU"/>
        </w:rPr>
        <w:t xml:space="preserve">Халықты надан көру немесе жас балаша алдау. </w:t>
      </w:r>
      <w:r w:rsidR="006D0928" w:rsidRPr="007C7387">
        <w:rPr>
          <w:rFonts w:ascii="Times New Roman" w:eastAsia="Times New Roman" w:hAnsi="Times New Roman" w:cs="Times New Roman"/>
          <w:color w:val="000000"/>
          <w:sz w:val="28"/>
          <w:szCs w:val="28"/>
          <w:lang w:val="kk-KZ" w:eastAsia="ru-RU"/>
        </w:rPr>
        <w:t>Мемлекеттің шешілмеген түйткілдерін өзге арнаға бұру үшін, халықпен жас балаша тілдесу, алдау, ымыраға келу, олардың деңгейінде емес, жас баланың деңгейінде үн қату қалыпты жағдайға айналып кеткен.</w:t>
      </w:r>
    </w:p>
    <w:p w14:paraId="31792599" w14:textId="77777777" w:rsidR="00F316E1" w:rsidRDefault="00047187" w:rsidP="00F316E1">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val="kk-KZ" w:eastAsia="ru-RU"/>
        </w:rPr>
        <w:t>Нақты мәселелерді шешумен айналысқанның орнына, қоғамның эмоциясына ықпал ету. Мәселен, атқамінерлер елім, жерім және тілім деген мәселені жиі көтереді. Бірақ бұл мәселелердің барлығы абстракт, нақты проблема екінші планға ығыстырылып қалады.</w:t>
      </w:r>
      <w:r>
        <w:rPr>
          <w:rFonts w:ascii="Times New Roman" w:eastAsia="Times New Roman" w:hAnsi="Times New Roman" w:cs="Times New Roman"/>
          <w:color w:val="000000"/>
          <w:sz w:val="28"/>
          <w:szCs w:val="28"/>
          <w:lang w:val="kk-KZ" w:eastAsia="ru-RU"/>
        </w:rPr>
        <w:t xml:space="preserve"> </w:t>
      </w:r>
    </w:p>
    <w:p w14:paraId="0C19C1BA" w14:textId="1CDB3F4A" w:rsidR="002F22A4" w:rsidRPr="00047187" w:rsidRDefault="00F316E1" w:rsidP="00F316E1">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val="kk-KZ" w:eastAsia="ru-RU"/>
        </w:rPr>
        <w:t>Сауатсыз адамды басқару оңай, сол үшін адамдардың сауатын көтермеу, әдейі танымдық ақпараттарды көңіл көтерумен алмастыру. Сіз үшін жалғыз жол біліміңізді үнемі көтеріп отыру</w:t>
      </w:r>
      <w:r w:rsidR="00047187">
        <w:rPr>
          <w:rFonts w:ascii="Times New Roman" w:eastAsia="Times New Roman" w:hAnsi="Times New Roman" w:cs="Times New Roman"/>
          <w:color w:val="000000"/>
          <w:sz w:val="28"/>
          <w:szCs w:val="28"/>
          <w:lang w:val="kk-KZ" w:eastAsia="ru-RU"/>
        </w:rPr>
        <w:t xml:space="preserve">. </w:t>
      </w:r>
      <w:r w:rsidR="006D0928" w:rsidRPr="00047187">
        <w:rPr>
          <w:rFonts w:ascii="Times New Roman" w:eastAsia="Times New Roman" w:hAnsi="Times New Roman" w:cs="Times New Roman"/>
          <w:color w:val="000000"/>
          <w:sz w:val="28"/>
          <w:szCs w:val="28"/>
          <w:lang w:val="kk-KZ" w:eastAsia="ru-RU"/>
        </w:rPr>
        <w:t>Білімді адам емес, білімсіз алайда халықтың көңілін көтере білген артистердің, тоғышарлардың, нансоғарлардың күні туып келе жатқанын дәлелдеп, олардан данышпан жасау</w:t>
      </w:r>
      <w:r>
        <w:rPr>
          <w:rFonts w:ascii="Times New Roman" w:eastAsia="Times New Roman" w:hAnsi="Times New Roman" w:cs="Times New Roman"/>
          <w:color w:val="000000"/>
          <w:sz w:val="28"/>
          <w:szCs w:val="28"/>
          <w:lang w:val="kk-KZ" w:eastAsia="ru-RU"/>
        </w:rPr>
        <w:t>.</w:t>
      </w:r>
    </w:p>
    <w:p w14:paraId="437EF491" w14:textId="57BD82E1" w:rsidR="00047187" w:rsidRPr="00F316E1" w:rsidRDefault="00F316E1" w:rsidP="00F316E1">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F316E1">
        <w:rPr>
          <w:rFonts w:ascii="Times New Roman" w:eastAsia="Times New Roman" w:hAnsi="Times New Roman" w:cs="Times New Roman"/>
          <w:color w:val="000000"/>
          <w:sz w:val="28"/>
          <w:szCs w:val="28"/>
          <w:lang w:val="kk-KZ" w:eastAsia="ru-RU"/>
        </w:rPr>
        <w:t>Барлық проблемаға халықты кінәлі етіп көрсету.</w:t>
      </w:r>
    </w:p>
    <w:p w14:paraId="519FE089" w14:textId="67C8B789" w:rsidR="006D0928" w:rsidRPr="00F316E1" w:rsidRDefault="00F316E1" w:rsidP="00F316E1">
      <w:pPr>
        <w:shd w:val="clear" w:color="auto" w:fill="FFFFFF"/>
        <w:spacing w:after="0" w:line="240" w:lineRule="auto"/>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006D0928" w:rsidRPr="00F316E1">
        <w:rPr>
          <w:rFonts w:ascii="Times New Roman" w:eastAsia="Times New Roman" w:hAnsi="Times New Roman" w:cs="Times New Roman"/>
          <w:color w:val="000000"/>
          <w:sz w:val="28"/>
          <w:szCs w:val="28"/>
          <w:lang w:val="kk-KZ" w:eastAsia="ru-RU"/>
        </w:rPr>
        <w:t>Халықтың жағдайын халықтан артығырақ білу.</w:t>
      </w:r>
    </w:p>
    <w:p w14:paraId="55E135E7" w14:textId="5E88E493" w:rsidR="00CF52AB" w:rsidRPr="00047187" w:rsidRDefault="00F316E1" w:rsidP="00047187">
      <w:pPr>
        <w:pStyle w:val="af2"/>
        <w:ind w:firstLine="360"/>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Медика кеңістігіндегі жалған ақпараттардың көрінісіне </w:t>
      </w:r>
      <w:r w:rsidR="00CF52AB" w:rsidRPr="00CF52AB">
        <w:rPr>
          <w:rFonts w:ascii="Times New Roman" w:hAnsi="Times New Roman" w:cs="Times New Roman"/>
          <w:sz w:val="28"/>
          <w:szCs w:val="28"/>
          <w:lang w:val="kk-KZ" w:eastAsia="ru-RU"/>
        </w:rPr>
        <w:t>«Nege.kz» ақпарат агенттігі сараптама</w:t>
      </w:r>
      <w:r w:rsidR="00CF466C">
        <w:rPr>
          <w:rFonts w:ascii="Times New Roman" w:hAnsi="Times New Roman" w:cs="Times New Roman"/>
          <w:sz w:val="28"/>
          <w:szCs w:val="28"/>
          <w:lang w:val="kk-KZ" w:eastAsia="ru-RU"/>
        </w:rPr>
        <w:t xml:space="preserve"> жасап ұсынды. Агенттіктің айтуынша, с</w:t>
      </w:r>
      <w:r w:rsidR="00CF52AB" w:rsidRPr="00CF52AB">
        <w:rPr>
          <w:rFonts w:ascii="Times New Roman" w:hAnsi="Times New Roman" w:cs="Times New Roman"/>
          <w:sz w:val="28"/>
          <w:szCs w:val="28"/>
          <w:lang w:val="kk-KZ" w:eastAsia="ru-RU"/>
        </w:rPr>
        <w:t>оңғы жылдарда «Фейк ақпарат» термині жиі айтылып жүр. Қоршаған ортаға, денсаулыққа, саясатқа, біреудің жеке өміріне қатысты болсын «фейк ақпараттар» тарап жатады. Оның тарау ауқымы да әртүрлі [1</w:t>
      </w:r>
      <w:r w:rsidR="00D060A5">
        <w:rPr>
          <w:rFonts w:ascii="Times New Roman" w:hAnsi="Times New Roman" w:cs="Times New Roman"/>
          <w:sz w:val="28"/>
          <w:szCs w:val="28"/>
          <w:lang w:val="kk-KZ" w:eastAsia="ru-RU"/>
        </w:rPr>
        <w:t>6</w:t>
      </w:r>
      <w:r w:rsidR="00D70D3C">
        <w:rPr>
          <w:rFonts w:ascii="Times New Roman" w:hAnsi="Times New Roman" w:cs="Times New Roman"/>
          <w:sz w:val="28"/>
          <w:szCs w:val="28"/>
          <w:lang w:val="kk-KZ" w:eastAsia="ru-RU"/>
        </w:rPr>
        <w:t>4</w:t>
      </w:r>
      <w:r w:rsidR="00CF52AB" w:rsidRPr="00CF52AB">
        <w:rPr>
          <w:rFonts w:ascii="Times New Roman" w:hAnsi="Times New Roman" w:cs="Times New Roman"/>
          <w:sz w:val="28"/>
          <w:szCs w:val="28"/>
          <w:lang w:val="kk-KZ" w:eastAsia="ru-RU"/>
        </w:rPr>
        <w:t>]</w:t>
      </w:r>
      <w:r w:rsidR="00CF52AB">
        <w:rPr>
          <w:rFonts w:ascii="Times New Roman" w:hAnsi="Times New Roman" w:cs="Times New Roman"/>
          <w:sz w:val="28"/>
          <w:szCs w:val="28"/>
          <w:lang w:val="kk-KZ" w:eastAsia="ru-RU"/>
        </w:rPr>
        <w:t>.</w:t>
      </w:r>
      <w:r w:rsidR="00CF52AB" w:rsidRPr="00CF52AB">
        <w:rPr>
          <w:rFonts w:ascii="Times New Roman" w:hAnsi="Times New Roman" w:cs="Times New Roman"/>
          <w:sz w:val="28"/>
          <w:szCs w:val="28"/>
          <w:lang w:val="kk-KZ" w:eastAsia="ru-RU"/>
        </w:rPr>
        <w:t xml:space="preserve"> </w:t>
      </w:r>
      <w:r w:rsidR="00CF466C">
        <w:rPr>
          <w:rFonts w:ascii="Times New Roman" w:hAnsi="Times New Roman" w:cs="Times New Roman"/>
          <w:sz w:val="28"/>
          <w:szCs w:val="28"/>
          <w:lang w:val="kk-KZ" w:eastAsia="ru-RU"/>
        </w:rPr>
        <w:t>Сараптамада айтылғандай, халық и</w:t>
      </w:r>
      <w:r w:rsidR="00CF52AB" w:rsidRPr="00CF52AB">
        <w:rPr>
          <w:rFonts w:ascii="Times New Roman" w:eastAsia="Times New Roman" w:hAnsi="Times New Roman" w:cs="Times New Roman"/>
          <w:color w:val="000000"/>
          <w:sz w:val="28"/>
          <w:szCs w:val="28"/>
          <w:lang w:val="kk-KZ" w:eastAsia="ru-RU"/>
        </w:rPr>
        <w:t xml:space="preserve">нтернетте </w:t>
      </w:r>
      <w:r w:rsidR="00CF466C">
        <w:rPr>
          <w:rFonts w:ascii="Times New Roman" w:eastAsia="Times New Roman" w:hAnsi="Times New Roman" w:cs="Times New Roman"/>
          <w:color w:val="000000"/>
          <w:sz w:val="28"/>
          <w:szCs w:val="28"/>
          <w:lang w:val="kk-KZ" w:eastAsia="ru-RU"/>
        </w:rPr>
        <w:t xml:space="preserve">тараған әрбір ақпраратқа сенеді. </w:t>
      </w:r>
      <w:r w:rsidR="00CF52AB" w:rsidRPr="00CF52AB">
        <w:rPr>
          <w:rFonts w:ascii="Times New Roman" w:eastAsia="Times New Roman" w:hAnsi="Times New Roman" w:cs="Times New Roman"/>
          <w:color w:val="000000"/>
          <w:sz w:val="28"/>
          <w:szCs w:val="28"/>
          <w:lang w:val="kk-KZ" w:eastAsia="ru-RU"/>
        </w:rPr>
        <w:t xml:space="preserve">Әсіресе, әлеуметтік желіде тараған кез келген ақпарат оқырманды өзіне тез тартатын қабілетке ие. Жалған ақпарат </w:t>
      </w:r>
      <w:r w:rsidR="00CF466C">
        <w:rPr>
          <w:rFonts w:ascii="Times New Roman" w:eastAsia="Times New Roman" w:hAnsi="Times New Roman" w:cs="Times New Roman"/>
          <w:color w:val="000000"/>
          <w:sz w:val="28"/>
          <w:szCs w:val="28"/>
          <w:lang w:val="kk-KZ" w:eastAsia="ru-RU"/>
        </w:rPr>
        <w:t xml:space="preserve">дегеніміз </w:t>
      </w:r>
      <w:r w:rsidR="00CF52AB" w:rsidRPr="00CF52AB">
        <w:rPr>
          <w:rFonts w:ascii="Times New Roman" w:eastAsia="Times New Roman" w:hAnsi="Times New Roman" w:cs="Times New Roman"/>
          <w:color w:val="000000"/>
          <w:sz w:val="28"/>
          <w:szCs w:val="28"/>
          <w:lang w:val="kk-KZ" w:eastAsia="ru-RU"/>
        </w:rPr>
        <w:t>оқырмандардың ойын әдейі бұрмалау немесе алдау үшін жасалған жаңалықтар, оқиғалар</w:t>
      </w:r>
      <w:r w:rsidR="00963331">
        <w:rPr>
          <w:rFonts w:ascii="Times New Roman" w:eastAsia="Times New Roman" w:hAnsi="Times New Roman" w:cs="Times New Roman"/>
          <w:color w:val="000000"/>
          <w:sz w:val="28"/>
          <w:szCs w:val="28"/>
          <w:lang w:val="kk-KZ" w:eastAsia="ru-RU"/>
        </w:rPr>
        <w:t xml:space="preserve"> тобы</w:t>
      </w:r>
      <w:r w:rsidR="00CF52AB" w:rsidRPr="00CF52AB">
        <w:rPr>
          <w:rFonts w:ascii="Times New Roman" w:eastAsia="Times New Roman" w:hAnsi="Times New Roman" w:cs="Times New Roman"/>
          <w:color w:val="000000"/>
          <w:sz w:val="28"/>
          <w:szCs w:val="28"/>
          <w:lang w:val="kk-KZ" w:eastAsia="ru-RU"/>
        </w:rPr>
        <w:t xml:space="preserve">. Әдетте бұл әңгімелер адамдардың </w:t>
      </w:r>
      <w:r w:rsidR="00CF466C">
        <w:rPr>
          <w:rFonts w:ascii="Times New Roman" w:eastAsia="Times New Roman" w:hAnsi="Times New Roman" w:cs="Times New Roman"/>
          <w:color w:val="000000"/>
          <w:sz w:val="28"/>
          <w:szCs w:val="28"/>
          <w:lang w:val="kk-KZ" w:eastAsia="ru-RU"/>
        </w:rPr>
        <w:t>пікіріне ә</w:t>
      </w:r>
      <w:r w:rsidR="00CF52AB" w:rsidRPr="00CF52AB">
        <w:rPr>
          <w:rFonts w:ascii="Times New Roman" w:eastAsia="Times New Roman" w:hAnsi="Times New Roman" w:cs="Times New Roman"/>
          <w:color w:val="000000"/>
          <w:sz w:val="28"/>
          <w:szCs w:val="28"/>
          <w:lang w:val="kk-KZ" w:eastAsia="ru-RU"/>
        </w:rPr>
        <w:t>сер ету</w:t>
      </w:r>
      <w:r w:rsidR="00963331">
        <w:rPr>
          <w:rFonts w:ascii="Times New Roman" w:eastAsia="Times New Roman" w:hAnsi="Times New Roman" w:cs="Times New Roman"/>
          <w:color w:val="000000"/>
          <w:sz w:val="28"/>
          <w:szCs w:val="28"/>
          <w:lang w:val="kk-KZ" w:eastAsia="ru-RU"/>
        </w:rPr>
        <w:t xml:space="preserve"> үшін</w:t>
      </w:r>
      <w:r w:rsidR="00CF52AB" w:rsidRPr="00CF52AB">
        <w:rPr>
          <w:rFonts w:ascii="Times New Roman" w:eastAsia="Times New Roman" w:hAnsi="Times New Roman" w:cs="Times New Roman"/>
          <w:color w:val="000000"/>
          <w:sz w:val="28"/>
          <w:szCs w:val="28"/>
          <w:lang w:val="kk-KZ" w:eastAsia="ru-RU"/>
        </w:rPr>
        <w:t>, саяси ойын өзгерту немесе шатастыру үшін жасалады. Жалған ақпарат тарату  кейбіреу</w:t>
      </w:r>
      <w:r w:rsidR="00CF466C">
        <w:rPr>
          <w:rFonts w:ascii="Times New Roman" w:eastAsia="Times New Roman" w:hAnsi="Times New Roman" w:cs="Times New Roman"/>
          <w:color w:val="000000"/>
          <w:sz w:val="28"/>
          <w:szCs w:val="28"/>
          <w:lang w:val="kk-KZ" w:eastAsia="ru-RU"/>
        </w:rPr>
        <w:t xml:space="preserve"> медиа ресурстар </w:t>
      </w:r>
      <w:r w:rsidR="00CF52AB" w:rsidRPr="00CF52AB">
        <w:rPr>
          <w:rFonts w:ascii="Times New Roman" w:eastAsia="Times New Roman" w:hAnsi="Times New Roman" w:cs="Times New Roman"/>
          <w:color w:val="000000"/>
          <w:sz w:val="28"/>
          <w:szCs w:val="28"/>
          <w:lang w:val="kk-KZ" w:eastAsia="ru-RU"/>
        </w:rPr>
        <w:t xml:space="preserve">үшін табысты бизнес </w:t>
      </w:r>
      <w:r w:rsidR="00CF466C">
        <w:rPr>
          <w:rFonts w:ascii="Times New Roman" w:eastAsia="Times New Roman" w:hAnsi="Times New Roman" w:cs="Times New Roman"/>
          <w:color w:val="000000"/>
          <w:sz w:val="28"/>
          <w:szCs w:val="28"/>
          <w:lang w:val="kk-KZ" w:eastAsia="ru-RU"/>
        </w:rPr>
        <w:t xml:space="preserve">көззі </w:t>
      </w:r>
      <w:r w:rsidR="00CF52AB" w:rsidRPr="00CF52AB">
        <w:rPr>
          <w:rFonts w:ascii="Times New Roman" w:eastAsia="Times New Roman" w:hAnsi="Times New Roman" w:cs="Times New Roman"/>
          <w:color w:val="000000"/>
          <w:sz w:val="28"/>
          <w:szCs w:val="28"/>
          <w:lang w:val="kk-KZ" w:eastAsia="ru-RU"/>
        </w:rPr>
        <w:t>болуы мүмкін. Жалған ақпарат таратушылар сенімді дере</w:t>
      </w:r>
      <w:r w:rsidR="00CF466C">
        <w:rPr>
          <w:rFonts w:ascii="Times New Roman" w:eastAsia="Times New Roman" w:hAnsi="Times New Roman" w:cs="Times New Roman"/>
          <w:color w:val="000000"/>
          <w:sz w:val="28"/>
          <w:szCs w:val="28"/>
          <w:lang w:val="kk-KZ" w:eastAsia="ru-RU"/>
        </w:rPr>
        <w:t>к</w:t>
      </w:r>
      <w:r w:rsidR="00CF52AB" w:rsidRPr="00CF52AB">
        <w:rPr>
          <w:rFonts w:ascii="Times New Roman" w:eastAsia="Times New Roman" w:hAnsi="Times New Roman" w:cs="Times New Roman"/>
          <w:color w:val="000000"/>
          <w:sz w:val="28"/>
          <w:szCs w:val="28"/>
          <w:lang w:val="kk-KZ" w:eastAsia="ru-RU"/>
        </w:rPr>
        <w:t>көздерінің атын пайдалан</w:t>
      </w:r>
      <w:r w:rsidR="00CF466C">
        <w:rPr>
          <w:rFonts w:ascii="Times New Roman" w:eastAsia="Times New Roman" w:hAnsi="Times New Roman" w:cs="Times New Roman"/>
          <w:color w:val="000000"/>
          <w:sz w:val="28"/>
          <w:szCs w:val="28"/>
          <w:lang w:val="kk-KZ" w:eastAsia="ru-RU"/>
        </w:rPr>
        <w:t xml:space="preserve">ады, </w:t>
      </w:r>
      <w:r w:rsidR="00CF52AB" w:rsidRPr="00CF52AB">
        <w:rPr>
          <w:rFonts w:ascii="Times New Roman" w:eastAsia="Times New Roman" w:hAnsi="Times New Roman" w:cs="Times New Roman"/>
          <w:color w:val="000000"/>
          <w:sz w:val="28"/>
          <w:szCs w:val="28"/>
          <w:lang w:val="kk-KZ" w:eastAsia="ru-RU"/>
        </w:rPr>
        <w:t>жымысқы әркет</w:t>
      </w:r>
      <w:r w:rsidR="00963331">
        <w:rPr>
          <w:rFonts w:ascii="Times New Roman" w:eastAsia="Times New Roman" w:hAnsi="Times New Roman" w:cs="Times New Roman"/>
          <w:color w:val="000000"/>
          <w:sz w:val="28"/>
          <w:szCs w:val="28"/>
          <w:lang w:val="kk-KZ" w:eastAsia="ru-RU"/>
        </w:rPr>
        <w:t>те</w:t>
      </w:r>
      <w:r w:rsidR="00CF52AB" w:rsidRPr="00CF52AB">
        <w:rPr>
          <w:rFonts w:ascii="Times New Roman" w:eastAsia="Times New Roman" w:hAnsi="Times New Roman" w:cs="Times New Roman"/>
          <w:color w:val="000000"/>
          <w:sz w:val="28"/>
          <w:szCs w:val="28"/>
          <w:lang w:val="kk-KZ" w:eastAsia="ru-RU"/>
        </w:rPr>
        <w:t xml:space="preserve">рін жүзеге асыруға </w:t>
      </w:r>
      <w:r w:rsidR="00963331">
        <w:rPr>
          <w:rFonts w:ascii="Times New Roman" w:eastAsia="Times New Roman" w:hAnsi="Times New Roman" w:cs="Times New Roman"/>
          <w:color w:val="000000"/>
          <w:sz w:val="28"/>
          <w:szCs w:val="28"/>
          <w:lang w:val="kk-KZ" w:eastAsia="ru-RU"/>
        </w:rPr>
        <w:t>ниет етеді</w:t>
      </w:r>
      <w:r w:rsidR="00CF52AB" w:rsidRPr="00CF52AB">
        <w:rPr>
          <w:rFonts w:ascii="Times New Roman" w:eastAsia="Times New Roman" w:hAnsi="Times New Roman" w:cs="Times New Roman"/>
          <w:color w:val="000000"/>
          <w:sz w:val="28"/>
          <w:szCs w:val="28"/>
          <w:lang w:val="kk-KZ" w:eastAsia="ru-RU"/>
        </w:rPr>
        <w:t xml:space="preserve">. Медиасауатттылық бойынша сарапшы Мартина Чепменнің айтуынша, </w:t>
      </w:r>
      <w:r w:rsidR="00963331">
        <w:rPr>
          <w:rFonts w:ascii="Times New Roman" w:eastAsia="Times New Roman" w:hAnsi="Times New Roman" w:cs="Times New Roman"/>
          <w:color w:val="000000"/>
          <w:sz w:val="28"/>
          <w:szCs w:val="28"/>
          <w:lang w:val="kk-KZ" w:eastAsia="ru-RU"/>
        </w:rPr>
        <w:t>«</w:t>
      </w:r>
      <w:r w:rsidR="00CF52AB" w:rsidRPr="00CF52AB">
        <w:rPr>
          <w:rFonts w:ascii="Times New Roman" w:eastAsia="Times New Roman" w:hAnsi="Times New Roman" w:cs="Times New Roman"/>
          <w:color w:val="000000"/>
          <w:sz w:val="28"/>
          <w:szCs w:val="28"/>
          <w:lang w:val="kk-KZ" w:eastAsia="ru-RU"/>
        </w:rPr>
        <w:t xml:space="preserve">жалған жаңалықтардың үш элементі бар: </w:t>
      </w:r>
      <w:r w:rsidR="00CF466C">
        <w:rPr>
          <w:rFonts w:ascii="Times New Roman" w:eastAsia="Times New Roman" w:hAnsi="Times New Roman" w:cs="Times New Roman"/>
          <w:color w:val="000000"/>
          <w:sz w:val="28"/>
          <w:szCs w:val="28"/>
          <w:lang w:val="kk-KZ" w:eastAsia="ru-RU"/>
        </w:rPr>
        <w:t>с</w:t>
      </w:r>
      <w:r w:rsidR="00CF52AB" w:rsidRPr="00CF52AB">
        <w:rPr>
          <w:rFonts w:ascii="Times New Roman" w:eastAsia="Times New Roman" w:hAnsi="Times New Roman" w:cs="Times New Roman"/>
          <w:color w:val="000000"/>
          <w:sz w:val="28"/>
          <w:szCs w:val="28"/>
          <w:lang w:val="kk-KZ" w:eastAsia="ru-RU"/>
        </w:rPr>
        <w:t>енімсіздік, өтірік және манипуляция».</w:t>
      </w:r>
      <w:r w:rsidR="00047187">
        <w:rPr>
          <w:rFonts w:ascii="Times New Roman" w:eastAsia="Times New Roman" w:hAnsi="Times New Roman" w:cs="Times New Roman"/>
          <w:color w:val="000000"/>
          <w:sz w:val="28"/>
          <w:szCs w:val="28"/>
          <w:lang w:val="kk-KZ" w:eastAsia="ru-RU"/>
        </w:rPr>
        <w:t xml:space="preserve"> </w:t>
      </w:r>
      <w:r w:rsidR="00CF52AB" w:rsidRPr="00CF52AB">
        <w:rPr>
          <w:rFonts w:ascii="Times New Roman" w:eastAsia="Times New Roman" w:hAnsi="Times New Roman" w:cs="Times New Roman"/>
          <w:color w:val="000000"/>
          <w:sz w:val="28"/>
          <w:szCs w:val="28"/>
          <w:lang w:val="kk-KZ" w:eastAsia="ru-RU"/>
        </w:rPr>
        <w:t>Жалған жаңалықтың</w:t>
      </w:r>
      <w:r w:rsidR="00963331">
        <w:rPr>
          <w:rFonts w:ascii="Times New Roman" w:eastAsia="Times New Roman" w:hAnsi="Times New Roman" w:cs="Times New Roman"/>
          <w:color w:val="000000"/>
          <w:sz w:val="28"/>
          <w:szCs w:val="28"/>
          <w:lang w:val="kk-KZ" w:eastAsia="ru-RU"/>
        </w:rPr>
        <w:t xml:space="preserve">  Қазақстан медиа кеңістігінде</w:t>
      </w:r>
      <w:r w:rsidR="00CF52AB" w:rsidRPr="00CF52AB">
        <w:rPr>
          <w:rFonts w:ascii="Times New Roman" w:eastAsia="Times New Roman" w:hAnsi="Times New Roman" w:cs="Times New Roman"/>
          <w:color w:val="000000"/>
          <w:sz w:val="28"/>
          <w:szCs w:val="28"/>
          <w:lang w:val="kk-KZ" w:eastAsia="ru-RU"/>
        </w:rPr>
        <w:t xml:space="preserve"> таралуы таңсық емес. Бұған дейін де жалған ақпараттың тарау үрдісі </w:t>
      </w:r>
      <w:r w:rsidR="00963331">
        <w:rPr>
          <w:rFonts w:ascii="Times New Roman" w:eastAsia="Times New Roman" w:hAnsi="Times New Roman" w:cs="Times New Roman"/>
          <w:color w:val="000000"/>
          <w:sz w:val="28"/>
          <w:szCs w:val="28"/>
          <w:lang w:val="kk-KZ" w:eastAsia="ru-RU"/>
        </w:rPr>
        <w:t>орын ал</w:t>
      </w:r>
      <w:r w:rsidR="00CF466C">
        <w:rPr>
          <w:rFonts w:ascii="Times New Roman" w:eastAsia="Times New Roman" w:hAnsi="Times New Roman" w:cs="Times New Roman"/>
          <w:color w:val="000000"/>
          <w:sz w:val="28"/>
          <w:szCs w:val="28"/>
          <w:lang w:val="kk-KZ" w:eastAsia="ru-RU"/>
        </w:rPr>
        <w:t>ып келеді</w:t>
      </w:r>
      <w:r w:rsidR="00CF52AB" w:rsidRPr="00CF52AB">
        <w:rPr>
          <w:rFonts w:ascii="Times New Roman" w:eastAsia="Times New Roman" w:hAnsi="Times New Roman" w:cs="Times New Roman"/>
          <w:color w:val="000000"/>
          <w:sz w:val="28"/>
          <w:szCs w:val="28"/>
          <w:lang w:val="kk-KZ" w:eastAsia="ru-RU"/>
        </w:rPr>
        <w:t xml:space="preserve">. </w:t>
      </w:r>
      <w:r w:rsidR="00963331">
        <w:rPr>
          <w:rFonts w:ascii="Times New Roman" w:eastAsia="Times New Roman" w:hAnsi="Times New Roman" w:cs="Times New Roman"/>
          <w:color w:val="000000"/>
          <w:sz w:val="28"/>
          <w:szCs w:val="28"/>
          <w:lang w:val="kk-KZ" w:eastAsia="ru-RU"/>
        </w:rPr>
        <w:t>«</w:t>
      </w:r>
      <w:r w:rsidR="00CF52AB" w:rsidRPr="00CF52AB">
        <w:rPr>
          <w:rFonts w:ascii="Times New Roman" w:eastAsia="Times New Roman" w:hAnsi="Times New Roman" w:cs="Times New Roman"/>
          <w:color w:val="000000"/>
          <w:sz w:val="28"/>
          <w:szCs w:val="28"/>
          <w:lang w:val="kk-KZ" w:eastAsia="ru-RU"/>
        </w:rPr>
        <w:t xml:space="preserve">Бұрын </w:t>
      </w:r>
      <w:r w:rsidR="00CF466C">
        <w:rPr>
          <w:rFonts w:ascii="Times New Roman" w:eastAsia="Times New Roman" w:hAnsi="Times New Roman" w:cs="Times New Roman"/>
          <w:color w:val="000000"/>
          <w:sz w:val="28"/>
          <w:szCs w:val="28"/>
          <w:lang w:val="kk-KZ" w:eastAsia="ru-RU"/>
        </w:rPr>
        <w:t xml:space="preserve">аудитория </w:t>
      </w:r>
      <w:r w:rsidR="00CF52AB" w:rsidRPr="00CF52AB">
        <w:rPr>
          <w:rFonts w:ascii="Times New Roman" w:eastAsia="Times New Roman" w:hAnsi="Times New Roman" w:cs="Times New Roman"/>
          <w:color w:val="000000"/>
          <w:sz w:val="28"/>
          <w:szCs w:val="28"/>
          <w:lang w:val="kk-KZ" w:eastAsia="ru-RU"/>
        </w:rPr>
        <w:t xml:space="preserve">дәстүрлі бұқаралық ақпарат құралдарыннан барынша </w:t>
      </w:r>
      <w:r w:rsidR="00CF52AB" w:rsidRPr="00CF52AB">
        <w:rPr>
          <w:rFonts w:ascii="Times New Roman" w:eastAsia="Times New Roman" w:hAnsi="Times New Roman" w:cs="Times New Roman"/>
          <w:color w:val="000000"/>
          <w:sz w:val="28"/>
          <w:szCs w:val="28"/>
          <w:lang w:val="kk-KZ" w:eastAsia="ru-RU"/>
        </w:rPr>
        <w:lastRenderedPageBreak/>
        <w:t>анықталған, тексерілген ақпараттарды оқиты</w:t>
      </w:r>
      <w:r w:rsidR="00CF466C">
        <w:rPr>
          <w:rFonts w:ascii="Times New Roman" w:eastAsia="Times New Roman" w:hAnsi="Times New Roman" w:cs="Times New Roman"/>
          <w:color w:val="000000"/>
          <w:sz w:val="28"/>
          <w:szCs w:val="28"/>
          <w:lang w:val="kk-KZ" w:eastAsia="ru-RU"/>
        </w:rPr>
        <w:t xml:space="preserve">. </w:t>
      </w:r>
      <w:r w:rsidR="00CF52AB" w:rsidRPr="00CF52AB">
        <w:rPr>
          <w:rFonts w:ascii="Times New Roman" w:eastAsia="Times New Roman" w:hAnsi="Times New Roman" w:cs="Times New Roman"/>
          <w:color w:val="000000"/>
          <w:sz w:val="28"/>
          <w:szCs w:val="28"/>
          <w:lang w:val="kk-KZ" w:eastAsia="ru-RU"/>
        </w:rPr>
        <w:t>Ақпаратты сенімді дереккөздер мен тәжірибелі журналистер тарататын. Олардың барлығы қатаң тәртіпке бағынатын. Жалған ақпарат таратпауы өз алдына, тіптен ондай қателік жіберуге болмайтын. Ал мультимедиялық журналистика жаңа мүмкіндіктерге жол ашып берді</w:t>
      </w:r>
      <w:r w:rsidR="00963331">
        <w:rPr>
          <w:rFonts w:ascii="Times New Roman" w:eastAsia="Times New Roman" w:hAnsi="Times New Roman" w:cs="Times New Roman"/>
          <w:color w:val="000000"/>
          <w:sz w:val="28"/>
          <w:szCs w:val="28"/>
          <w:lang w:val="kk-KZ" w:eastAsia="ru-RU"/>
        </w:rPr>
        <w:t xml:space="preserve">» </w:t>
      </w:r>
      <w:r w:rsidR="00963331" w:rsidRPr="00883006">
        <w:rPr>
          <w:rFonts w:ascii="Times New Roman" w:eastAsia="Times New Roman" w:hAnsi="Times New Roman" w:cs="Times New Roman"/>
          <w:color w:val="000000"/>
          <w:sz w:val="28"/>
          <w:szCs w:val="28"/>
          <w:lang w:val="kk-KZ" w:eastAsia="ru-RU"/>
        </w:rPr>
        <w:t>[164</w:t>
      </w:r>
      <w:r w:rsidR="00963331">
        <w:rPr>
          <w:rFonts w:ascii="Times New Roman" w:eastAsia="Times New Roman" w:hAnsi="Times New Roman" w:cs="Times New Roman"/>
          <w:color w:val="000000"/>
          <w:sz w:val="28"/>
          <w:szCs w:val="28"/>
          <w:lang w:val="kk-KZ" w:eastAsia="ru-RU"/>
        </w:rPr>
        <w:t>, сонда</w:t>
      </w:r>
      <w:r w:rsidR="00963331" w:rsidRPr="00883006">
        <w:rPr>
          <w:rFonts w:ascii="Times New Roman" w:eastAsia="Times New Roman" w:hAnsi="Times New Roman" w:cs="Times New Roman"/>
          <w:color w:val="000000"/>
          <w:sz w:val="28"/>
          <w:szCs w:val="28"/>
          <w:lang w:val="kk-KZ" w:eastAsia="ru-RU"/>
        </w:rPr>
        <w:t>]</w:t>
      </w:r>
      <w:r w:rsidR="00963331">
        <w:rPr>
          <w:rFonts w:ascii="Times New Roman" w:eastAsia="Times New Roman" w:hAnsi="Times New Roman" w:cs="Times New Roman"/>
          <w:color w:val="000000"/>
          <w:sz w:val="28"/>
          <w:szCs w:val="28"/>
          <w:lang w:val="kk-KZ" w:eastAsia="ru-RU"/>
        </w:rPr>
        <w:t xml:space="preserve"> </w:t>
      </w:r>
      <w:r w:rsidR="00CF52AB" w:rsidRPr="00CF52AB">
        <w:rPr>
          <w:rFonts w:ascii="Times New Roman" w:eastAsia="Times New Roman" w:hAnsi="Times New Roman" w:cs="Times New Roman"/>
          <w:color w:val="000000"/>
          <w:sz w:val="28"/>
          <w:szCs w:val="28"/>
          <w:lang w:val="kk-KZ" w:eastAsia="ru-RU"/>
        </w:rPr>
        <w:t>.</w:t>
      </w:r>
    </w:p>
    <w:p w14:paraId="7B105661" w14:textId="49D8F981" w:rsidR="00047187" w:rsidRDefault="00CF52AB" w:rsidP="00047187">
      <w:pPr>
        <w:spacing w:after="0" w:line="240" w:lineRule="auto"/>
        <w:ind w:firstLine="360"/>
        <w:jc w:val="both"/>
        <w:rPr>
          <w:rFonts w:ascii="Times New Roman" w:eastAsia="Times New Roman" w:hAnsi="Times New Roman" w:cs="Times New Roman"/>
          <w:color w:val="000000"/>
          <w:sz w:val="28"/>
          <w:szCs w:val="28"/>
          <w:lang w:val="kk-KZ" w:eastAsia="ru-RU"/>
        </w:rPr>
      </w:pPr>
      <w:r w:rsidRPr="00CF52AB">
        <w:rPr>
          <w:rFonts w:ascii="Times New Roman" w:eastAsia="Times New Roman" w:hAnsi="Times New Roman" w:cs="Times New Roman"/>
          <w:color w:val="000000"/>
          <w:sz w:val="28"/>
          <w:szCs w:val="28"/>
          <w:lang w:val="kk-KZ" w:eastAsia="ru-RU"/>
        </w:rPr>
        <w:t xml:space="preserve">Интернет </w:t>
      </w:r>
      <w:r w:rsidR="00883006">
        <w:rPr>
          <w:rFonts w:ascii="Times New Roman" w:eastAsia="Times New Roman" w:hAnsi="Times New Roman" w:cs="Times New Roman"/>
          <w:color w:val="000000"/>
          <w:sz w:val="28"/>
          <w:szCs w:val="28"/>
          <w:lang w:val="kk-KZ" w:eastAsia="ru-RU"/>
        </w:rPr>
        <w:t xml:space="preserve">медиа кеңістікте </w:t>
      </w:r>
      <w:r w:rsidRPr="00CF52AB">
        <w:rPr>
          <w:rFonts w:ascii="Times New Roman" w:eastAsia="Times New Roman" w:hAnsi="Times New Roman" w:cs="Times New Roman"/>
          <w:color w:val="000000"/>
          <w:sz w:val="28"/>
          <w:szCs w:val="28"/>
          <w:lang w:val="kk-KZ" w:eastAsia="ru-RU"/>
        </w:rPr>
        <w:t>ақпарат пен жаңалықтарды жариялаудың, бөлісудің және тұтынудың жаңа әдісін ұсынып отыр. Қазір адамдардың көпшілігі жаңалықтарды әлеуметтік желілерден оқи</w:t>
      </w:r>
      <w:r w:rsidR="00963331">
        <w:rPr>
          <w:rFonts w:ascii="Times New Roman" w:eastAsia="Times New Roman" w:hAnsi="Times New Roman" w:cs="Times New Roman"/>
          <w:color w:val="000000"/>
          <w:sz w:val="28"/>
          <w:szCs w:val="28"/>
          <w:lang w:val="kk-KZ" w:eastAsia="ru-RU"/>
        </w:rPr>
        <w:t xml:space="preserve">тынын зерттеулерде анықталды. </w:t>
      </w:r>
      <w:r w:rsidRPr="00CF52AB">
        <w:rPr>
          <w:rFonts w:ascii="Times New Roman" w:eastAsia="Times New Roman" w:hAnsi="Times New Roman" w:cs="Times New Roman"/>
          <w:color w:val="000000"/>
          <w:sz w:val="28"/>
          <w:szCs w:val="28"/>
          <w:lang w:val="kk-KZ" w:eastAsia="ru-RU"/>
        </w:rPr>
        <w:t>Ақпараттың шамадан тыс жүктелуі және адамдардың Интернеттің қалай жұмыс істейтінін түсінбеуі де жалған жаңалықтар немесе жалған ақпараттардың көбеюіне ықпал ет</w:t>
      </w:r>
      <w:r w:rsidR="00883006">
        <w:rPr>
          <w:rFonts w:ascii="Times New Roman" w:eastAsia="Times New Roman" w:hAnsi="Times New Roman" w:cs="Times New Roman"/>
          <w:color w:val="000000"/>
          <w:sz w:val="28"/>
          <w:szCs w:val="28"/>
          <w:lang w:val="kk-KZ" w:eastAsia="ru-RU"/>
        </w:rPr>
        <w:t>еді</w:t>
      </w:r>
      <w:r w:rsidRPr="00CF52AB">
        <w:rPr>
          <w:rFonts w:ascii="Times New Roman" w:eastAsia="Times New Roman" w:hAnsi="Times New Roman" w:cs="Times New Roman"/>
          <w:color w:val="000000"/>
          <w:sz w:val="28"/>
          <w:szCs w:val="28"/>
          <w:lang w:val="kk-KZ" w:eastAsia="ru-RU"/>
        </w:rPr>
        <w:t>. Әлеуметтік желі сайттары мұндай жағдайлардың қолжетімділігін арттыруда үлкен рөл атқара алады. Әлеуметтік медиа экономикасы өсек, дүрбелең, дау-жанжалды қолдайды.</w:t>
      </w:r>
      <w:r w:rsidR="00047187">
        <w:rPr>
          <w:rFonts w:ascii="Times New Roman" w:eastAsia="Times New Roman" w:hAnsi="Times New Roman" w:cs="Times New Roman"/>
          <w:color w:val="000000"/>
          <w:sz w:val="28"/>
          <w:szCs w:val="28"/>
          <w:lang w:val="kk-KZ" w:eastAsia="ru-RU"/>
        </w:rPr>
        <w:t xml:space="preserve"> </w:t>
      </w:r>
      <w:r w:rsidRPr="00490C5F">
        <w:rPr>
          <w:rFonts w:ascii="Times New Roman" w:eastAsia="Times New Roman" w:hAnsi="Times New Roman" w:cs="Times New Roman"/>
          <w:color w:val="000000"/>
          <w:sz w:val="28"/>
          <w:szCs w:val="28"/>
          <w:lang w:val="kk-KZ" w:eastAsia="ru-RU"/>
        </w:rPr>
        <w:t xml:space="preserve">Жалған ақпарат түрлерін анықтауға келгенде әртүрлі пікірлер </w:t>
      </w:r>
      <w:r w:rsidR="00963331">
        <w:rPr>
          <w:rFonts w:ascii="Times New Roman" w:eastAsia="Times New Roman" w:hAnsi="Times New Roman" w:cs="Times New Roman"/>
          <w:color w:val="000000"/>
          <w:sz w:val="28"/>
          <w:szCs w:val="28"/>
          <w:lang w:val="kk-KZ" w:eastAsia="ru-RU"/>
        </w:rPr>
        <w:t xml:space="preserve">айтылады. </w:t>
      </w:r>
      <w:r w:rsidRPr="00490C5F">
        <w:rPr>
          <w:rFonts w:ascii="Times New Roman" w:eastAsia="Times New Roman" w:hAnsi="Times New Roman" w:cs="Times New Roman"/>
          <w:color w:val="000000"/>
          <w:sz w:val="28"/>
          <w:szCs w:val="28"/>
          <w:lang w:val="kk-KZ" w:eastAsia="ru-RU"/>
        </w:rPr>
        <w:t xml:space="preserve">Дегенмен, желідегі мазмұнды бағалауға келгенде, </w:t>
      </w:r>
      <w:r w:rsidR="00963331">
        <w:rPr>
          <w:rFonts w:ascii="Times New Roman" w:eastAsia="Times New Roman" w:hAnsi="Times New Roman" w:cs="Times New Roman"/>
          <w:color w:val="000000"/>
          <w:sz w:val="28"/>
          <w:szCs w:val="28"/>
          <w:lang w:val="kk-KZ" w:eastAsia="ru-RU"/>
        </w:rPr>
        <w:t xml:space="preserve">тұтынушы </w:t>
      </w:r>
      <w:r w:rsidRPr="00490C5F">
        <w:rPr>
          <w:rFonts w:ascii="Times New Roman" w:eastAsia="Times New Roman" w:hAnsi="Times New Roman" w:cs="Times New Roman"/>
          <w:color w:val="000000"/>
          <w:sz w:val="28"/>
          <w:szCs w:val="28"/>
          <w:lang w:val="kk-KZ" w:eastAsia="ru-RU"/>
        </w:rPr>
        <w:t>жалған немесе жаңылыстыратын жаңалықтарды</w:t>
      </w:r>
      <w:r w:rsidR="00963331">
        <w:rPr>
          <w:rFonts w:ascii="Times New Roman" w:eastAsia="Times New Roman" w:hAnsi="Times New Roman" w:cs="Times New Roman"/>
          <w:color w:val="000000"/>
          <w:sz w:val="28"/>
          <w:szCs w:val="28"/>
          <w:lang w:val="kk-KZ" w:eastAsia="ru-RU"/>
        </w:rPr>
        <w:t xml:space="preserve"> ажырата </w:t>
      </w:r>
      <w:r w:rsidRPr="00490C5F">
        <w:rPr>
          <w:rFonts w:ascii="Times New Roman" w:eastAsia="Times New Roman" w:hAnsi="Times New Roman" w:cs="Times New Roman"/>
          <w:color w:val="000000"/>
          <w:sz w:val="28"/>
          <w:szCs w:val="28"/>
          <w:lang w:val="kk-KZ" w:eastAsia="ru-RU"/>
        </w:rPr>
        <w:t>білуі керек</w:t>
      </w:r>
      <w:r w:rsidR="00883006">
        <w:rPr>
          <w:rFonts w:ascii="Times New Roman" w:eastAsia="Times New Roman" w:hAnsi="Times New Roman" w:cs="Times New Roman"/>
          <w:color w:val="000000"/>
          <w:sz w:val="28"/>
          <w:szCs w:val="28"/>
          <w:lang w:val="kk-KZ" w:eastAsia="ru-RU"/>
        </w:rPr>
        <w:t xml:space="preserve"> </w:t>
      </w:r>
      <w:r w:rsidR="00883006" w:rsidRPr="00883006">
        <w:rPr>
          <w:rFonts w:ascii="Times New Roman" w:eastAsia="Times New Roman" w:hAnsi="Times New Roman" w:cs="Times New Roman"/>
          <w:color w:val="000000"/>
          <w:sz w:val="28"/>
          <w:szCs w:val="28"/>
          <w:lang w:val="kk-KZ" w:eastAsia="ru-RU"/>
        </w:rPr>
        <w:t>[164</w:t>
      </w:r>
      <w:r w:rsidR="00883006">
        <w:rPr>
          <w:rFonts w:ascii="Times New Roman" w:eastAsia="Times New Roman" w:hAnsi="Times New Roman" w:cs="Times New Roman"/>
          <w:color w:val="000000"/>
          <w:sz w:val="28"/>
          <w:szCs w:val="28"/>
          <w:lang w:val="kk-KZ" w:eastAsia="ru-RU"/>
        </w:rPr>
        <w:t>, сонда</w:t>
      </w:r>
      <w:r w:rsidR="00883006" w:rsidRPr="00883006">
        <w:rPr>
          <w:rFonts w:ascii="Times New Roman" w:eastAsia="Times New Roman" w:hAnsi="Times New Roman" w:cs="Times New Roman"/>
          <w:color w:val="000000"/>
          <w:sz w:val="28"/>
          <w:szCs w:val="28"/>
          <w:lang w:val="kk-KZ" w:eastAsia="ru-RU"/>
        </w:rPr>
        <w:t>]</w:t>
      </w:r>
      <w:r w:rsidRPr="00490C5F">
        <w:rPr>
          <w:rFonts w:ascii="Times New Roman" w:eastAsia="Times New Roman" w:hAnsi="Times New Roman" w:cs="Times New Roman"/>
          <w:color w:val="000000"/>
          <w:sz w:val="28"/>
          <w:szCs w:val="28"/>
          <w:lang w:val="kk-KZ" w:eastAsia="ru-RU"/>
        </w:rPr>
        <w:t>.</w:t>
      </w:r>
    </w:p>
    <w:p w14:paraId="778C2811" w14:textId="22BFF54F" w:rsidR="00CF52AB" w:rsidRPr="00490C5F" w:rsidRDefault="00963331" w:rsidP="00047187">
      <w:pPr>
        <w:spacing w:after="0" w:line="240" w:lineRule="auto"/>
        <w:ind w:firstLine="360"/>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Жалған ақпаратқа қатысты терминдерге тоқталып өтсек. </w:t>
      </w:r>
      <w:r w:rsidR="00CF52AB" w:rsidRPr="00047187">
        <w:rPr>
          <w:rFonts w:ascii="Times New Roman" w:eastAsia="Times New Roman" w:hAnsi="Times New Roman" w:cs="Times New Roman"/>
          <w:color w:val="000000"/>
          <w:sz w:val="28"/>
          <w:szCs w:val="28"/>
          <w:lang w:val="kk-KZ" w:eastAsia="ru-RU"/>
        </w:rPr>
        <w:t>Кликбейт</w:t>
      </w:r>
      <w:r w:rsidR="00047187" w:rsidRPr="00047187">
        <w:rPr>
          <w:rFonts w:ascii="Times New Roman" w:eastAsia="Times New Roman" w:hAnsi="Times New Roman" w:cs="Times New Roman"/>
          <w:color w:val="000000"/>
          <w:sz w:val="28"/>
          <w:szCs w:val="28"/>
          <w:lang w:val="kk-KZ" w:eastAsia="ru-RU"/>
        </w:rPr>
        <w:t xml:space="preserve"> -</w:t>
      </w:r>
      <w:r w:rsidR="00047187">
        <w:rPr>
          <w:rFonts w:ascii="Times New Roman" w:eastAsia="Times New Roman" w:hAnsi="Times New Roman" w:cs="Times New Roman"/>
          <w:b/>
          <w:bCs/>
          <w:color w:val="000000"/>
          <w:sz w:val="28"/>
          <w:szCs w:val="28"/>
          <w:lang w:val="kk-KZ" w:eastAsia="ru-RU"/>
        </w:rPr>
        <w:t xml:space="preserve"> </w:t>
      </w:r>
      <w:r w:rsidR="00047187" w:rsidRPr="00047187">
        <w:rPr>
          <w:rFonts w:ascii="Times New Roman" w:eastAsia="Times New Roman" w:hAnsi="Times New Roman" w:cs="Times New Roman"/>
          <w:color w:val="000000"/>
          <w:sz w:val="28"/>
          <w:szCs w:val="28"/>
          <w:lang w:val="kk-KZ" w:eastAsia="ru-RU"/>
        </w:rPr>
        <w:t>б</w:t>
      </w:r>
      <w:r w:rsidR="00CF52AB" w:rsidRPr="00490C5F">
        <w:rPr>
          <w:rFonts w:ascii="Times New Roman" w:eastAsia="Times New Roman" w:hAnsi="Times New Roman" w:cs="Times New Roman"/>
          <w:color w:val="000000"/>
          <w:sz w:val="28"/>
          <w:szCs w:val="28"/>
          <w:lang w:val="kk-KZ" w:eastAsia="ru-RU"/>
        </w:rPr>
        <w:t>ұл веб-сайттарға көбірек келушілерді тарту және сайттардың жарнамалық кірісін арттыру үшін әдейі жасалған ақпараттар. Clickbait оқиғалары көпшіліктің назарын аудару және жариялаушының сайтына оқырмандарды тарту үшін сенсациялық тақырыптарды пайдалан</w:t>
      </w:r>
      <w:r>
        <w:rPr>
          <w:rFonts w:ascii="Times New Roman" w:eastAsia="Times New Roman" w:hAnsi="Times New Roman" w:cs="Times New Roman"/>
          <w:color w:val="000000"/>
          <w:sz w:val="28"/>
          <w:szCs w:val="28"/>
          <w:lang w:val="kk-KZ" w:eastAsia="ru-RU"/>
        </w:rPr>
        <w:t>уды көздейді</w:t>
      </w:r>
      <w:r w:rsidR="00CF52AB" w:rsidRPr="00490C5F">
        <w:rPr>
          <w:rFonts w:ascii="Times New Roman" w:eastAsia="Times New Roman" w:hAnsi="Times New Roman" w:cs="Times New Roman"/>
          <w:color w:val="000000"/>
          <w:sz w:val="28"/>
          <w:szCs w:val="28"/>
          <w:lang w:val="kk-KZ" w:eastAsia="ru-RU"/>
        </w:rPr>
        <w:t>.</w:t>
      </w:r>
      <w:r w:rsidR="00047187">
        <w:rPr>
          <w:rFonts w:ascii="Times New Roman" w:eastAsia="Times New Roman" w:hAnsi="Times New Roman" w:cs="Times New Roman"/>
          <w:color w:val="000000"/>
          <w:sz w:val="28"/>
          <w:szCs w:val="28"/>
          <w:lang w:val="kk-KZ" w:eastAsia="ru-RU"/>
        </w:rPr>
        <w:t xml:space="preserve"> </w:t>
      </w:r>
      <w:r w:rsidR="00CF52AB" w:rsidRPr="00490C5F">
        <w:rPr>
          <w:rFonts w:ascii="Times New Roman" w:eastAsia="Times New Roman" w:hAnsi="Times New Roman" w:cs="Times New Roman"/>
          <w:color w:val="000000"/>
          <w:sz w:val="28"/>
          <w:szCs w:val="28"/>
          <w:lang w:val="kk-KZ" w:eastAsia="ru-RU"/>
        </w:rPr>
        <w:t>Аудиторияны әдейі адастыруға, алдын ала ойластырылған көзқарасты қалыптастыруға немесе нақты саяси мақсаттарды немесе бағдарламаларды насихаттауға арналған ақпараттар</w:t>
      </w:r>
      <w:r>
        <w:rPr>
          <w:rFonts w:ascii="Times New Roman" w:eastAsia="Times New Roman" w:hAnsi="Times New Roman" w:cs="Times New Roman"/>
          <w:color w:val="000000"/>
          <w:sz w:val="28"/>
          <w:szCs w:val="28"/>
          <w:lang w:val="kk-KZ" w:eastAsia="ru-RU"/>
        </w:rPr>
        <w:t>ды жариялайды</w:t>
      </w:r>
      <w:r w:rsidR="00CF52AB" w:rsidRPr="00490C5F">
        <w:rPr>
          <w:rFonts w:ascii="Times New Roman" w:eastAsia="Times New Roman" w:hAnsi="Times New Roman" w:cs="Times New Roman"/>
          <w:color w:val="000000"/>
          <w:sz w:val="28"/>
          <w:szCs w:val="28"/>
          <w:lang w:val="kk-KZ" w:eastAsia="ru-RU"/>
        </w:rPr>
        <w:t>.</w:t>
      </w:r>
      <w:r w:rsidR="00047187">
        <w:rPr>
          <w:rFonts w:ascii="Times New Roman" w:eastAsia="Times New Roman" w:hAnsi="Times New Roman" w:cs="Times New Roman"/>
          <w:color w:val="000000"/>
          <w:sz w:val="28"/>
          <w:szCs w:val="28"/>
          <w:lang w:val="kk-KZ" w:eastAsia="ru-RU"/>
        </w:rPr>
        <w:t xml:space="preserve"> </w:t>
      </w:r>
      <w:r w:rsidR="00CF52AB" w:rsidRPr="00490C5F">
        <w:rPr>
          <w:rFonts w:ascii="Times New Roman" w:eastAsia="Times New Roman" w:hAnsi="Times New Roman" w:cs="Times New Roman"/>
          <w:color w:val="000000"/>
          <w:sz w:val="28"/>
          <w:szCs w:val="28"/>
          <w:lang w:val="kk-KZ" w:eastAsia="ru-RU"/>
        </w:rPr>
        <w:t xml:space="preserve">Көптеген сайттар мен әлеуметтік желілердегі аккаунттар көңіл көтеру және пародия үшін жалған жаңалықтарды </w:t>
      </w:r>
      <w:r>
        <w:rPr>
          <w:rFonts w:ascii="Times New Roman" w:eastAsia="Times New Roman" w:hAnsi="Times New Roman" w:cs="Times New Roman"/>
          <w:color w:val="000000"/>
          <w:sz w:val="28"/>
          <w:szCs w:val="28"/>
          <w:lang w:val="kk-KZ" w:eastAsia="ru-RU"/>
        </w:rPr>
        <w:t xml:space="preserve">әдейі </w:t>
      </w:r>
      <w:r w:rsidR="00CF52AB" w:rsidRPr="00490C5F">
        <w:rPr>
          <w:rFonts w:ascii="Times New Roman" w:eastAsia="Times New Roman" w:hAnsi="Times New Roman" w:cs="Times New Roman"/>
          <w:color w:val="000000"/>
          <w:sz w:val="28"/>
          <w:szCs w:val="28"/>
          <w:lang w:val="kk-KZ" w:eastAsia="ru-RU"/>
        </w:rPr>
        <w:t>жариялайды.</w:t>
      </w:r>
      <w:r w:rsidR="00047187">
        <w:rPr>
          <w:rFonts w:ascii="Times New Roman" w:eastAsia="Times New Roman" w:hAnsi="Times New Roman" w:cs="Times New Roman"/>
          <w:color w:val="000000"/>
          <w:sz w:val="28"/>
          <w:szCs w:val="28"/>
          <w:lang w:val="kk-KZ" w:eastAsia="ru-RU"/>
        </w:rPr>
        <w:t xml:space="preserve"> </w:t>
      </w:r>
      <w:r w:rsidR="00CF52AB" w:rsidRPr="00490C5F">
        <w:rPr>
          <w:rFonts w:ascii="Times New Roman" w:eastAsia="Times New Roman" w:hAnsi="Times New Roman" w:cs="Times New Roman"/>
          <w:color w:val="000000"/>
          <w:sz w:val="28"/>
          <w:szCs w:val="28"/>
          <w:lang w:val="kk-KZ" w:eastAsia="ru-RU"/>
        </w:rPr>
        <w:t>Кейде тілшілер немесе журналистер жалған ақпаратпен немесе барлық фактілерді тексермей жатып, материалды жариялауы мүмкін</w:t>
      </w:r>
      <w:r>
        <w:rPr>
          <w:rFonts w:ascii="Times New Roman" w:eastAsia="Times New Roman" w:hAnsi="Times New Roman" w:cs="Times New Roman"/>
          <w:color w:val="000000"/>
          <w:sz w:val="28"/>
          <w:szCs w:val="28"/>
          <w:lang w:val="kk-KZ" w:eastAsia="ru-RU"/>
        </w:rPr>
        <w:t xml:space="preserve"> кездер де болады</w:t>
      </w:r>
      <w:r w:rsidR="00883006">
        <w:rPr>
          <w:rFonts w:ascii="Times New Roman" w:eastAsia="Times New Roman" w:hAnsi="Times New Roman" w:cs="Times New Roman"/>
          <w:color w:val="000000"/>
          <w:sz w:val="28"/>
          <w:szCs w:val="28"/>
          <w:lang w:val="kk-KZ" w:eastAsia="ru-RU"/>
        </w:rPr>
        <w:t xml:space="preserve"> </w:t>
      </w:r>
      <w:r w:rsidR="00883006" w:rsidRPr="00883006">
        <w:rPr>
          <w:rFonts w:ascii="Times New Roman" w:eastAsia="Times New Roman" w:hAnsi="Times New Roman" w:cs="Times New Roman"/>
          <w:color w:val="000000"/>
          <w:sz w:val="28"/>
          <w:szCs w:val="28"/>
          <w:lang w:val="kk-KZ" w:eastAsia="ru-RU"/>
        </w:rPr>
        <w:t>[164</w:t>
      </w:r>
      <w:r w:rsidR="00883006">
        <w:rPr>
          <w:rFonts w:ascii="Times New Roman" w:eastAsia="Times New Roman" w:hAnsi="Times New Roman" w:cs="Times New Roman"/>
          <w:color w:val="000000"/>
          <w:sz w:val="28"/>
          <w:szCs w:val="28"/>
          <w:lang w:val="kk-KZ" w:eastAsia="ru-RU"/>
        </w:rPr>
        <w:t>, сонда</w:t>
      </w:r>
      <w:r w:rsidR="00883006" w:rsidRPr="00883006">
        <w:rPr>
          <w:rFonts w:ascii="Times New Roman" w:eastAsia="Times New Roman" w:hAnsi="Times New Roman" w:cs="Times New Roman"/>
          <w:color w:val="000000"/>
          <w:sz w:val="28"/>
          <w:szCs w:val="28"/>
          <w:lang w:val="kk-KZ" w:eastAsia="ru-RU"/>
        </w:rPr>
        <w:t>]</w:t>
      </w:r>
      <w:r w:rsidR="00CF52AB" w:rsidRPr="00490C5F">
        <w:rPr>
          <w:rFonts w:ascii="Times New Roman" w:eastAsia="Times New Roman" w:hAnsi="Times New Roman" w:cs="Times New Roman"/>
          <w:color w:val="000000"/>
          <w:sz w:val="28"/>
          <w:szCs w:val="28"/>
          <w:lang w:val="kk-KZ" w:eastAsia="ru-RU"/>
        </w:rPr>
        <w:t xml:space="preserve">. </w:t>
      </w:r>
      <w:r w:rsidR="00883006">
        <w:rPr>
          <w:rFonts w:ascii="Times New Roman" w:eastAsia="Times New Roman" w:hAnsi="Times New Roman" w:cs="Times New Roman"/>
          <w:color w:val="000000"/>
          <w:sz w:val="28"/>
          <w:szCs w:val="28"/>
          <w:lang w:val="kk-KZ" w:eastAsia="ru-RU"/>
        </w:rPr>
        <w:t>О</w:t>
      </w:r>
      <w:r w:rsidR="00CF52AB" w:rsidRPr="00490C5F">
        <w:rPr>
          <w:rFonts w:ascii="Times New Roman" w:eastAsia="Times New Roman" w:hAnsi="Times New Roman" w:cs="Times New Roman"/>
          <w:color w:val="000000"/>
          <w:sz w:val="28"/>
          <w:szCs w:val="28"/>
          <w:lang w:val="kk-KZ" w:eastAsia="ru-RU"/>
        </w:rPr>
        <w:t>қырман</w:t>
      </w:r>
      <w:r w:rsidR="00883006">
        <w:rPr>
          <w:rFonts w:ascii="Times New Roman" w:eastAsia="Times New Roman" w:hAnsi="Times New Roman" w:cs="Times New Roman"/>
          <w:color w:val="000000"/>
          <w:sz w:val="28"/>
          <w:szCs w:val="28"/>
          <w:lang w:val="kk-KZ" w:eastAsia="ru-RU"/>
        </w:rPr>
        <w:t xml:space="preserve">ды елең еткізетін тақырыппен баулап алу .рдісі белең алуда. </w:t>
      </w:r>
      <w:r w:rsidR="00CF52AB" w:rsidRPr="00490C5F">
        <w:rPr>
          <w:rFonts w:ascii="Times New Roman" w:eastAsia="Times New Roman" w:hAnsi="Times New Roman" w:cs="Times New Roman"/>
          <w:color w:val="000000"/>
          <w:sz w:val="28"/>
          <w:szCs w:val="28"/>
          <w:lang w:val="kk-KZ" w:eastAsia="ru-RU"/>
        </w:rPr>
        <w:t>Ал мақаланың мазмұны тақырыптан мүлдем бөлек болып шығ</w:t>
      </w:r>
      <w:r w:rsidR="00883006">
        <w:rPr>
          <w:rFonts w:ascii="Times New Roman" w:eastAsia="Times New Roman" w:hAnsi="Times New Roman" w:cs="Times New Roman"/>
          <w:color w:val="000000"/>
          <w:sz w:val="28"/>
          <w:szCs w:val="28"/>
          <w:lang w:val="kk-KZ" w:eastAsia="ru-RU"/>
        </w:rPr>
        <w:t>ады</w:t>
      </w:r>
      <w:r w:rsidR="00CF52AB" w:rsidRPr="00490C5F">
        <w:rPr>
          <w:rFonts w:ascii="Times New Roman" w:eastAsia="Times New Roman" w:hAnsi="Times New Roman" w:cs="Times New Roman"/>
          <w:color w:val="000000"/>
          <w:sz w:val="28"/>
          <w:szCs w:val="28"/>
          <w:lang w:val="kk-KZ" w:eastAsia="ru-RU"/>
        </w:rPr>
        <w:t>.</w:t>
      </w:r>
      <w:r w:rsidR="00047187">
        <w:rPr>
          <w:rFonts w:ascii="Times New Roman" w:eastAsia="Times New Roman" w:hAnsi="Times New Roman" w:cs="Times New Roman"/>
          <w:color w:val="000000"/>
          <w:sz w:val="28"/>
          <w:szCs w:val="28"/>
          <w:lang w:val="kk-KZ" w:eastAsia="ru-RU"/>
        </w:rPr>
        <w:t xml:space="preserve"> </w:t>
      </w:r>
      <w:r w:rsidR="00CF52AB" w:rsidRPr="00490C5F">
        <w:rPr>
          <w:rFonts w:ascii="Times New Roman" w:eastAsia="Times New Roman" w:hAnsi="Times New Roman" w:cs="Times New Roman"/>
          <w:color w:val="000000"/>
          <w:sz w:val="28"/>
          <w:szCs w:val="28"/>
          <w:lang w:val="kk-KZ" w:eastAsia="ru-RU"/>
        </w:rPr>
        <w:t xml:space="preserve">Мақаланы толығымен тексеріңіз, көптеген жалған жаңалықтар назарын аудару үшін сенсациялық немесе таң қалдыратын тақырыптарды </w:t>
      </w:r>
      <w:r w:rsidR="004F1545">
        <w:rPr>
          <w:rFonts w:ascii="Times New Roman" w:eastAsia="Times New Roman" w:hAnsi="Times New Roman" w:cs="Times New Roman"/>
          <w:color w:val="000000"/>
          <w:sz w:val="28"/>
          <w:szCs w:val="28"/>
          <w:lang w:val="kk-KZ" w:eastAsia="ru-RU"/>
        </w:rPr>
        <w:t xml:space="preserve">әдейі </w:t>
      </w:r>
      <w:r w:rsidR="00CF52AB" w:rsidRPr="00490C5F">
        <w:rPr>
          <w:rFonts w:ascii="Times New Roman" w:eastAsia="Times New Roman" w:hAnsi="Times New Roman" w:cs="Times New Roman"/>
          <w:color w:val="000000"/>
          <w:sz w:val="28"/>
          <w:szCs w:val="28"/>
          <w:lang w:val="kk-KZ" w:eastAsia="ru-RU"/>
        </w:rPr>
        <w:t>пайдалан</w:t>
      </w:r>
      <w:r w:rsidR="004F1545">
        <w:rPr>
          <w:rFonts w:ascii="Times New Roman" w:eastAsia="Times New Roman" w:hAnsi="Times New Roman" w:cs="Times New Roman"/>
          <w:color w:val="000000"/>
          <w:sz w:val="28"/>
          <w:szCs w:val="28"/>
          <w:lang w:val="kk-KZ" w:eastAsia="ru-RU"/>
        </w:rPr>
        <w:t>у үрдісі қалыптасып келеді.</w:t>
      </w:r>
      <w:r w:rsidR="00553E08">
        <w:rPr>
          <w:rFonts w:ascii="Times New Roman" w:eastAsia="Times New Roman" w:hAnsi="Times New Roman" w:cs="Times New Roman"/>
          <w:color w:val="000000"/>
          <w:sz w:val="28"/>
          <w:szCs w:val="28"/>
          <w:lang w:val="kk-KZ" w:eastAsia="ru-RU"/>
        </w:rPr>
        <w:t xml:space="preserve"> </w:t>
      </w:r>
      <w:r w:rsidR="00CF52AB" w:rsidRPr="00490C5F">
        <w:rPr>
          <w:rFonts w:ascii="Times New Roman" w:eastAsia="Times New Roman" w:hAnsi="Times New Roman" w:cs="Times New Roman"/>
          <w:color w:val="000000"/>
          <w:sz w:val="28"/>
          <w:szCs w:val="28"/>
          <w:lang w:val="kk-KZ" w:eastAsia="ru-RU"/>
        </w:rPr>
        <w:t xml:space="preserve">Әлеуметтік медиа арналары </w:t>
      </w:r>
      <w:r w:rsidR="00553E08">
        <w:rPr>
          <w:rFonts w:ascii="Times New Roman" w:eastAsia="Times New Roman" w:hAnsi="Times New Roman" w:cs="Times New Roman"/>
          <w:color w:val="000000"/>
          <w:sz w:val="28"/>
          <w:szCs w:val="28"/>
          <w:lang w:val="kk-KZ" w:eastAsia="ru-RU"/>
        </w:rPr>
        <w:t xml:space="preserve">адамның </w:t>
      </w:r>
      <w:r w:rsidR="00CF52AB" w:rsidRPr="00490C5F">
        <w:rPr>
          <w:rFonts w:ascii="Times New Roman" w:eastAsia="Times New Roman" w:hAnsi="Times New Roman" w:cs="Times New Roman"/>
          <w:color w:val="000000"/>
          <w:sz w:val="28"/>
          <w:szCs w:val="28"/>
          <w:lang w:val="kk-KZ" w:eastAsia="ru-RU"/>
        </w:rPr>
        <w:t>жеке іздеулері</w:t>
      </w:r>
      <w:r w:rsidR="00553E08">
        <w:rPr>
          <w:rFonts w:ascii="Times New Roman" w:eastAsia="Times New Roman" w:hAnsi="Times New Roman" w:cs="Times New Roman"/>
          <w:color w:val="000000"/>
          <w:sz w:val="28"/>
          <w:szCs w:val="28"/>
          <w:lang w:val="kk-KZ" w:eastAsia="ru-RU"/>
        </w:rPr>
        <w:t xml:space="preserve">не </w:t>
      </w:r>
      <w:r w:rsidR="00CF52AB" w:rsidRPr="00490C5F">
        <w:rPr>
          <w:rFonts w:ascii="Times New Roman" w:eastAsia="Times New Roman" w:hAnsi="Times New Roman" w:cs="Times New Roman"/>
          <w:color w:val="000000"/>
          <w:sz w:val="28"/>
          <w:szCs w:val="28"/>
          <w:lang w:val="kk-KZ" w:eastAsia="ru-RU"/>
        </w:rPr>
        <w:t>негіз</w:t>
      </w:r>
      <w:r w:rsidR="00553E08">
        <w:rPr>
          <w:rFonts w:ascii="Times New Roman" w:eastAsia="Times New Roman" w:hAnsi="Times New Roman" w:cs="Times New Roman"/>
          <w:color w:val="000000"/>
          <w:sz w:val="28"/>
          <w:szCs w:val="28"/>
          <w:lang w:val="kk-KZ" w:eastAsia="ru-RU"/>
        </w:rPr>
        <w:t xml:space="preserve">делген </w:t>
      </w:r>
      <w:r w:rsidR="00CF52AB" w:rsidRPr="00490C5F">
        <w:rPr>
          <w:rFonts w:ascii="Times New Roman" w:eastAsia="Times New Roman" w:hAnsi="Times New Roman" w:cs="Times New Roman"/>
          <w:color w:val="000000"/>
          <w:sz w:val="28"/>
          <w:szCs w:val="28"/>
          <w:lang w:val="kk-KZ" w:eastAsia="ru-RU"/>
        </w:rPr>
        <w:t>жаңалықтар мен мақалаларды көрсетеді</w:t>
      </w:r>
      <w:r w:rsidR="00047187">
        <w:rPr>
          <w:rFonts w:ascii="Times New Roman" w:eastAsia="Times New Roman" w:hAnsi="Times New Roman" w:cs="Times New Roman"/>
          <w:color w:val="000000"/>
          <w:sz w:val="28"/>
          <w:szCs w:val="28"/>
          <w:lang w:val="kk-KZ" w:eastAsia="ru-RU"/>
        </w:rPr>
        <w:t xml:space="preserve">. </w:t>
      </w:r>
      <w:r w:rsidR="00CF52AB" w:rsidRPr="00490C5F">
        <w:rPr>
          <w:rFonts w:ascii="Times New Roman" w:eastAsia="Times New Roman" w:hAnsi="Times New Roman" w:cs="Times New Roman"/>
          <w:color w:val="000000"/>
          <w:sz w:val="28"/>
          <w:szCs w:val="28"/>
          <w:lang w:val="kk-KZ" w:eastAsia="ru-RU"/>
        </w:rPr>
        <w:t xml:space="preserve">Нақты ақпарат немесе жалған фотосуреттер мен бейнекадрлар адамды нандырып, алдау үшін қолданады. Бұл </w:t>
      </w:r>
      <w:r w:rsidR="00685015">
        <w:rPr>
          <w:rFonts w:ascii="Times New Roman" w:eastAsia="Times New Roman" w:hAnsi="Times New Roman" w:cs="Times New Roman"/>
          <w:color w:val="000000"/>
          <w:sz w:val="28"/>
          <w:szCs w:val="28"/>
          <w:lang w:val="kk-KZ" w:eastAsia="ru-RU"/>
        </w:rPr>
        <w:t>қоғамд</w:t>
      </w:r>
      <w:r w:rsidR="00CF52AB" w:rsidRPr="00490C5F">
        <w:rPr>
          <w:rFonts w:ascii="Times New Roman" w:eastAsia="Times New Roman" w:hAnsi="Times New Roman" w:cs="Times New Roman"/>
          <w:color w:val="000000"/>
          <w:sz w:val="28"/>
          <w:szCs w:val="28"/>
          <w:lang w:val="kk-KZ" w:eastAsia="ru-RU"/>
        </w:rPr>
        <w:t>ы адастыру немесе бір адам туралы жалған әңгіме құрастыру үшін қолданылуы мүмкін.</w:t>
      </w:r>
    </w:p>
    <w:p w14:paraId="6984C85E" w14:textId="65CF6F76" w:rsidR="00CF52AB" w:rsidRPr="00BD00B3" w:rsidRDefault="00CF52AB" w:rsidP="00883006">
      <w:pPr>
        <w:spacing w:after="0" w:line="240" w:lineRule="auto"/>
        <w:ind w:firstLine="360"/>
        <w:jc w:val="both"/>
        <w:rPr>
          <w:rFonts w:ascii="Times New Roman" w:eastAsia="Times New Roman" w:hAnsi="Times New Roman" w:cs="Times New Roman"/>
          <w:color w:val="000000"/>
          <w:sz w:val="28"/>
          <w:szCs w:val="28"/>
          <w:lang w:val="kk-KZ" w:eastAsia="ru-RU"/>
        </w:rPr>
      </w:pPr>
      <w:r w:rsidRPr="00BD00B3">
        <w:rPr>
          <w:rFonts w:ascii="Times New Roman" w:eastAsia="Times New Roman" w:hAnsi="Times New Roman" w:cs="Times New Roman"/>
          <w:color w:val="000000"/>
          <w:sz w:val="28"/>
          <w:szCs w:val="28"/>
          <w:lang w:val="kk-KZ" w:eastAsia="ru-RU"/>
        </w:rPr>
        <w:t>Интернет және әлеуметтік медиа кез келген адамға веб-сайтқа, блогқа немесе әлеуметтік медиа профиліне мазмұнды жариялауды жеңілдетіп, үлкен аудиторияны қамтуға мүмкіндік жасады.</w:t>
      </w:r>
      <w:r w:rsidR="00883006">
        <w:rPr>
          <w:rFonts w:ascii="Times New Roman" w:eastAsia="Times New Roman" w:hAnsi="Times New Roman" w:cs="Times New Roman"/>
          <w:color w:val="000000"/>
          <w:sz w:val="28"/>
          <w:szCs w:val="28"/>
          <w:lang w:val="kk-KZ" w:eastAsia="ru-RU"/>
        </w:rPr>
        <w:t xml:space="preserve"> </w:t>
      </w:r>
      <w:r w:rsidRPr="00BD00B3">
        <w:rPr>
          <w:rFonts w:ascii="Times New Roman" w:eastAsia="Times New Roman" w:hAnsi="Times New Roman" w:cs="Times New Roman"/>
          <w:color w:val="000000"/>
          <w:sz w:val="28"/>
          <w:szCs w:val="28"/>
          <w:lang w:val="kk-KZ" w:eastAsia="ru-RU"/>
        </w:rPr>
        <w:t>Қазір көп</w:t>
      </w:r>
      <w:r w:rsidR="00883006">
        <w:rPr>
          <w:rFonts w:ascii="Times New Roman" w:eastAsia="Times New Roman" w:hAnsi="Times New Roman" w:cs="Times New Roman"/>
          <w:color w:val="000000"/>
          <w:sz w:val="28"/>
          <w:szCs w:val="28"/>
          <w:lang w:val="kk-KZ" w:eastAsia="ru-RU"/>
        </w:rPr>
        <w:t xml:space="preserve"> </w:t>
      </w:r>
      <w:r w:rsidRPr="00BD00B3">
        <w:rPr>
          <w:rFonts w:ascii="Times New Roman" w:eastAsia="Times New Roman" w:hAnsi="Times New Roman" w:cs="Times New Roman"/>
          <w:color w:val="000000"/>
          <w:sz w:val="28"/>
          <w:szCs w:val="28"/>
          <w:lang w:val="kk-KZ" w:eastAsia="ru-RU"/>
        </w:rPr>
        <w:t>адамдар қажетті жаңалықтарды әлеуметтік желі сайттарынан алатындықтан, көптеген контент жасаушылар/баспагерлер мұны өз пайдасына пайдалана бастады.</w:t>
      </w:r>
    </w:p>
    <w:p w14:paraId="30820819" w14:textId="77777777" w:rsidR="008617C7" w:rsidRPr="008617C7" w:rsidRDefault="00CF52AB" w:rsidP="008617C7">
      <w:pPr>
        <w:spacing w:after="0" w:line="240" w:lineRule="auto"/>
        <w:ind w:firstLine="360"/>
        <w:jc w:val="both"/>
        <w:rPr>
          <w:rFonts w:ascii="Times New Roman" w:eastAsia="Times New Roman" w:hAnsi="Times New Roman" w:cs="Times New Roman"/>
          <w:color w:val="000000"/>
          <w:sz w:val="28"/>
          <w:szCs w:val="28"/>
          <w:lang w:val="kk-KZ" w:eastAsia="ru-RU"/>
        </w:rPr>
      </w:pPr>
      <w:r w:rsidRPr="00883006">
        <w:rPr>
          <w:rFonts w:ascii="Times New Roman" w:eastAsia="Times New Roman" w:hAnsi="Times New Roman" w:cs="Times New Roman"/>
          <w:color w:val="000000"/>
          <w:sz w:val="28"/>
          <w:szCs w:val="28"/>
          <w:lang w:val="kk-KZ" w:eastAsia="ru-RU"/>
        </w:rPr>
        <w:t>Google және Facebook жалған жаңалықтармен күресу</w:t>
      </w:r>
      <w:r w:rsidR="00883006">
        <w:rPr>
          <w:rFonts w:ascii="Times New Roman" w:eastAsia="Times New Roman" w:hAnsi="Times New Roman" w:cs="Times New Roman"/>
          <w:color w:val="000000"/>
          <w:sz w:val="28"/>
          <w:szCs w:val="28"/>
          <w:lang w:val="kk-KZ" w:eastAsia="ru-RU"/>
        </w:rPr>
        <w:t xml:space="preserve"> үшін </w:t>
      </w:r>
      <w:r w:rsidRPr="00883006">
        <w:rPr>
          <w:rFonts w:ascii="Times New Roman" w:eastAsia="Times New Roman" w:hAnsi="Times New Roman" w:cs="Times New Roman"/>
          <w:color w:val="000000"/>
          <w:sz w:val="28"/>
          <w:szCs w:val="28"/>
          <w:lang w:val="kk-KZ" w:eastAsia="ru-RU"/>
        </w:rPr>
        <w:t>хабарлау және тегтеу құралдарын енгіз</w:t>
      </w:r>
      <w:r w:rsidR="00883006">
        <w:rPr>
          <w:rFonts w:ascii="Times New Roman" w:eastAsia="Times New Roman" w:hAnsi="Times New Roman" w:cs="Times New Roman"/>
          <w:color w:val="000000"/>
          <w:sz w:val="28"/>
          <w:szCs w:val="28"/>
          <w:lang w:val="kk-KZ" w:eastAsia="ru-RU"/>
        </w:rPr>
        <w:t xml:space="preserve">ді. </w:t>
      </w:r>
      <w:r w:rsidRPr="00883006">
        <w:rPr>
          <w:rFonts w:ascii="Times New Roman" w:eastAsia="Times New Roman" w:hAnsi="Times New Roman" w:cs="Times New Roman"/>
          <w:color w:val="000000"/>
          <w:sz w:val="28"/>
          <w:szCs w:val="28"/>
          <w:lang w:val="kk-KZ" w:eastAsia="ru-RU"/>
        </w:rPr>
        <w:t>BBC және Channel 4 медиа ұйымдар</w:t>
      </w:r>
      <w:r w:rsidR="00883006">
        <w:rPr>
          <w:rFonts w:ascii="Times New Roman" w:eastAsia="Times New Roman" w:hAnsi="Times New Roman" w:cs="Times New Roman"/>
          <w:color w:val="000000"/>
          <w:sz w:val="28"/>
          <w:szCs w:val="28"/>
          <w:lang w:val="kk-KZ" w:eastAsia="ru-RU"/>
        </w:rPr>
        <w:t>ы</w:t>
      </w:r>
      <w:r w:rsidRPr="00883006">
        <w:rPr>
          <w:rFonts w:ascii="Times New Roman" w:eastAsia="Times New Roman" w:hAnsi="Times New Roman" w:cs="Times New Roman"/>
          <w:color w:val="000000"/>
          <w:sz w:val="28"/>
          <w:szCs w:val="28"/>
          <w:lang w:val="kk-KZ" w:eastAsia="ru-RU"/>
        </w:rPr>
        <w:t xml:space="preserve"> факт-тексеру веб-сайттарын жасады. </w:t>
      </w:r>
      <w:r w:rsidRPr="008617C7">
        <w:rPr>
          <w:rFonts w:ascii="Times New Roman" w:eastAsia="Times New Roman" w:hAnsi="Times New Roman" w:cs="Times New Roman"/>
          <w:color w:val="000000"/>
          <w:sz w:val="28"/>
          <w:szCs w:val="28"/>
          <w:lang w:val="kk-KZ" w:eastAsia="ru-RU"/>
        </w:rPr>
        <w:t xml:space="preserve">Сандық медиа сауаттылық және маңызды ақпараттық </w:t>
      </w:r>
      <w:r w:rsidRPr="008617C7">
        <w:rPr>
          <w:rFonts w:ascii="Times New Roman" w:eastAsia="Times New Roman" w:hAnsi="Times New Roman" w:cs="Times New Roman"/>
          <w:color w:val="000000"/>
          <w:sz w:val="28"/>
          <w:szCs w:val="28"/>
          <w:lang w:val="kk-KZ" w:eastAsia="ru-RU"/>
        </w:rPr>
        <w:lastRenderedPageBreak/>
        <w:t>дағдыларды дамыту барлық Интернет пайдаланушылары, әсіресе жастар үшін маңызды дағдылар болып табылады.</w:t>
      </w:r>
    </w:p>
    <w:p w14:paraId="41B5B308" w14:textId="6F1484AB" w:rsidR="00047187" w:rsidRPr="007E03A1" w:rsidRDefault="00CF52AB" w:rsidP="008617C7">
      <w:pPr>
        <w:spacing w:after="0" w:line="240" w:lineRule="auto"/>
        <w:ind w:firstLine="360"/>
        <w:jc w:val="both"/>
        <w:rPr>
          <w:rFonts w:ascii="Times New Roman" w:eastAsia="Times New Roman" w:hAnsi="Times New Roman" w:cs="Times New Roman"/>
          <w:color w:val="000000"/>
          <w:sz w:val="28"/>
          <w:szCs w:val="28"/>
          <w:lang w:val="kk-KZ" w:eastAsia="ru-RU"/>
        </w:rPr>
      </w:pPr>
      <w:r w:rsidRPr="008617C7">
        <w:rPr>
          <w:rFonts w:ascii="Times New Roman" w:eastAsia="Times New Roman" w:hAnsi="Times New Roman" w:cs="Times New Roman"/>
          <w:color w:val="000000"/>
          <w:sz w:val="28"/>
          <w:szCs w:val="28"/>
          <w:lang w:val="kk-KZ" w:eastAsia="ru-RU"/>
        </w:rPr>
        <w:t xml:space="preserve">Интернетте қолжетімді ақпараттың көптігі және жалған жаңалықтардың көбеюі сыни тұрғыдан ойлау қажеттілігін көрсетеді. </w:t>
      </w:r>
      <w:r w:rsidRPr="007E03A1">
        <w:rPr>
          <w:rFonts w:ascii="Times New Roman" w:eastAsia="Times New Roman" w:hAnsi="Times New Roman" w:cs="Times New Roman"/>
          <w:color w:val="000000"/>
          <w:sz w:val="28"/>
          <w:szCs w:val="28"/>
          <w:lang w:val="kk-KZ" w:eastAsia="ru-RU"/>
        </w:rPr>
        <w:t>Балалар</w:t>
      </w:r>
      <w:r w:rsidR="007E03A1">
        <w:rPr>
          <w:rFonts w:ascii="Times New Roman" w:eastAsia="Times New Roman" w:hAnsi="Times New Roman" w:cs="Times New Roman"/>
          <w:color w:val="000000"/>
          <w:sz w:val="28"/>
          <w:szCs w:val="28"/>
          <w:lang w:val="kk-KZ" w:eastAsia="ru-RU"/>
        </w:rPr>
        <w:t xml:space="preserve">дың </w:t>
      </w:r>
      <w:r w:rsidRPr="007E03A1">
        <w:rPr>
          <w:rFonts w:ascii="Times New Roman" w:eastAsia="Times New Roman" w:hAnsi="Times New Roman" w:cs="Times New Roman"/>
          <w:color w:val="000000"/>
          <w:sz w:val="28"/>
          <w:szCs w:val="28"/>
          <w:lang w:val="kk-KZ" w:eastAsia="ru-RU"/>
        </w:rPr>
        <w:t>сыни тұрғыдан ойлауд</w:t>
      </w:r>
      <w:r w:rsidR="007E03A1">
        <w:rPr>
          <w:rFonts w:ascii="Times New Roman" w:eastAsia="Times New Roman" w:hAnsi="Times New Roman" w:cs="Times New Roman"/>
          <w:color w:val="000000"/>
          <w:sz w:val="28"/>
          <w:szCs w:val="28"/>
          <w:lang w:val="kk-KZ" w:eastAsia="ru-RU"/>
        </w:rPr>
        <w:t xml:space="preserve">ын </w:t>
      </w:r>
      <w:r w:rsidRPr="007E03A1">
        <w:rPr>
          <w:rFonts w:ascii="Times New Roman" w:eastAsia="Times New Roman" w:hAnsi="Times New Roman" w:cs="Times New Roman"/>
          <w:color w:val="000000"/>
          <w:sz w:val="28"/>
          <w:szCs w:val="28"/>
          <w:lang w:val="kk-KZ" w:eastAsia="ru-RU"/>
        </w:rPr>
        <w:t>дамытуы керек. Бұл жастардың білімнің үшінші деңгейіне қадам басып, еңбекке дайындалу барысында қалыптасуы керек негізгі дағды</w:t>
      </w:r>
      <w:r w:rsidR="007E03A1">
        <w:rPr>
          <w:rFonts w:ascii="Times New Roman" w:eastAsia="Times New Roman" w:hAnsi="Times New Roman" w:cs="Times New Roman"/>
          <w:color w:val="000000"/>
          <w:sz w:val="28"/>
          <w:szCs w:val="28"/>
          <w:lang w:val="kk-KZ" w:eastAsia="ru-RU"/>
        </w:rPr>
        <w:t xml:space="preserve"> дейді зерттеулер</w:t>
      </w:r>
      <w:r w:rsidRPr="007E03A1">
        <w:rPr>
          <w:rFonts w:ascii="Times New Roman" w:eastAsia="Times New Roman" w:hAnsi="Times New Roman" w:cs="Times New Roman"/>
          <w:color w:val="000000"/>
          <w:sz w:val="28"/>
          <w:szCs w:val="28"/>
          <w:lang w:val="kk-KZ" w:eastAsia="ru-RU"/>
        </w:rPr>
        <w:t>.</w:t>
      </w:r>
    </w:p>
    <w:p w14:paraId="3CC3441D" w14:textId="0B6B7199" w:rsidR="00CF52AB" w:rsidRPr="007E03A1" w:rsidRDefault="00CF52AB" w:rsidP="00047187">
      <w:pPr>
        <w:spacing w:after="0" w:line="240" w:lineRule="auto"/>
        <w:ind w:firstLine="708"/>
        <w:jc w:val="both"/>
        <w:rPr>
          <w:rFonts w:ascii="Times New Roman" w:eastAsia="Times New Roman" w:hAnsi="Times New Roman" w:cs="Times New Roman"/>
          <w:color w:val="000000"/>
          <w:sz w:val="28"/>
          <w:szCs w:val="28"/>
          <w:lang w:val="kk-KZ" w:eastAsia="ru-RU"/>
        </w:rPr>
      </w:pPr>
      <w:r w:rsidRPr="007E03A1">
        <w:rPr>
          <w:rFonts w:ascii="Times New Roman" w:eastAsia="Times New Roman" w:hAnsi="Times New Roman" w:cs="Times New Roman"/>
          <w:color w:val="000000"/>
          <w:sz w:val="28"/>
          <w:szCs w:val="28"/>
          <w:lang w:val="kk-KZ" w:eastAsia="ru-RU"/>
        </w:rPr>
        <w:t>Deepfakes бұл цифрлық бағдарламалық жасақтаманы, машиналық оқытуды және бетті ауыстыруды қолдану арқылы жасалған жалған бейнелер.</w:t>
      </w:r>
    </w:p>
    <w:p w14:paraId="4AE1E806" w14:textId="77777777" w:rsidR="007E03A1" w:rsidRDefault="00CF52AB" w:rsidP="007E03A1">
      <w:pPr>
        <w:spacing w:after="0" w:line="240" w:lineRule="auto"/>
        <w:jc w:val="both"/>
        <w:rPr>
          <w:rFonts w:ascii="Times New Roman" w:eastAsia="Times New Roman" w:hAnsi="Times New Roman" w:cs="Times New Roman"/>
          <w:color w:val="000000"/>
          <w:sz w:val="28"/>
          <w:szCs w:val="28"/>
          <w:lang w:val="kk-KZ" w:eastAsia="ru-RU"/>
        </w:rPr>
      </w:pPr>
      <w:r w:rsidRPr="007E03A1">
        <w:rPr>
          <w:rFonts w:ascii="Times New Roman" w:eastAsia="Times New Roman" w:hAnsi="Times New Roman" w:cs="Times New Roman"/>
          <w:color w:val="000000"/>
          <w:sz w:val="28"/>
          <w:szCs w:val="28"/>
          <w:lang w:val="kk-KZ" w:eastAsia="ru-RU"/>
        </w:rPr>
        <w:t xml:space="preserve">Deepfakes бұл ешқашан болмаған оқиғаларды, мәлімдемелерді немесе әрекеттерді бейнелейтін жаңа кадрларды жасау үшін кескіндер біріктірілген жасанды компьютерлік бейнелер. </w:t>
      </w:r>
      <w:r w:rsidRPr="00CF52AB">
        <w:rPr>
          <w:rFonts w:ascii="Times New Roman" w:eastAsia="Times New Roman" w:hAnsi="Times New Roman" w:cs="Times New Roman"/>
          <w:color w:val="000000"/>
          <w:sz w:val="28"/>
          <w:szCs w:val="28"/>
          <w:lang w:eastAsia="ru-RU"/>
        </w:rPr>
        <w:t>Нәтижелер өте сенімді болуы мүмкін. Терең фейктердің жалған ақпараттың басқа түрлерінен айырмашылығы, оларды жалған деп анықтау өте қиын.</w:t>
      </w:r>
      <w:r w:rsidR="007E03A1">
        <w:rPr>
          <w:rFonts w:ascii="Times New Roman" w:eastAsia="Times New Roman" w:hAnsi="Times New Roman" w:cs="Times New Roman"/>
          <w:color w:val="000000"/>
          <w:sz w:val="28"/>
          <w:szCs w:val="28"/>
          <w:lang w:val="kk-KZ" w:eastAsia="ru-RU"/>
        </w:rPr>
        <w:t xml:space="preserve"> </w:t>
      </w:r>
      <w:r w:rsidRPr="007E03A1">
        <w:rPr>
          <w:rFonts w:ascii="Times New Roman" w:eastAsia="Times New Roman" w:hAnsi="Times New Roman" w:cs="Times New Roman"/>
          <w:color w:val="000000"/>
          <w:sz w:val="28"/>
          <w:szCs w:val="28"/>
          <w:lang w:val="kk-KZ" w:eastAsia="ru-RU"/>
        </w:rPr>
        <w:t xml:space="preserve">Интернеттегі жалған ақпараттың арбауына кез келген адам түсіп қалуы мүмкін. </w:t>
      </w:r>
      <w:r w:rsidRPr="00CF52AB">
        <w:rPr>
          <w:rFonts w:ascii="Times New Roman" w:eastAsia="Times New Roman" w:hAnsi="Times New Roman" w:cs="Times New Roman"/>
          <w:color w:val="000000"/>
          <w:sz w:val="28"/>
          <w:szCs w:val="28"/>
          <w:lang w:eastAsia="ru-RU"/>
        </w:rPr>
        <w:t>Интернеттегі мазмұнды бағалау кезінде назар аудару керек бірқатар нәрселер бар.</w:t>
      </w:r>
      <w:r>
        <w:rPr>
          <w:rFonts w:ascii="Times New Roman" w:eastAsia="Times New Roman" w:hAnsi="Times New Roman" w:cs="Times New Roman"/>
          <w:color w:val="000000"/>
          <w:sz w:val="28"/>
          <w:szCs w:val="28"/>
          <w:lang w:val="kk-KZ" w:eastAsia="ru-RU"/>
        </w:rPr>
        <w:t xml:space="preserve"> </w:t>
      </w:r>
      <w:r w:rsidRPr="00CF52AB">
        <w:rPr>
          <w:rFonts w:ascii="Times New Roman" w:eastAsia="Times New Roman" w:hAnsi="Times New Roman" w:cs="Times New Roman"/>
          <w:color w:val="000000"/>
          <w:sz w:val="28"/>
          <w:szCs w:val="28"/>
          <w:lang w:val="kk-KZ" w:eastAsia="ru-RU"/>
        </w:rPr>
        <w:t xml:space="preserve">Жалған ақпараты бар </w:t>
      </w:r>
      <w:r w:rsidR="007E03A1">
        <w:rPr>
          <w:rFonts w:ascii="Times New Roman" w:eastAsia="Times New Roman" w:hAnsi="Times New Roman" w:cs="Times New Roman"/>
          <w:color w:val="000000"/>
          <w:sz w:val="28"/>
          <w:szCs w:val="28"/>
          <w:lang w:val="kk-KZ" w:eastAsia="ru-RU"/>
        </w:rPr>
        <w:t xml:space="preserve">мәліметтер </w:t>
      </w:r>
      <w:r w:rsidRPr="00CF52AB">
        <w:rPr>
          <w:rFonts w:ascii="Times New Roman" w:eastAsia="Times New Roman" w:hAnsi="Times New Roman" w:cs="Times New Roman"/>
          <w:color w:val="000000"/>
          <w:sz w:val="28"/>
          <w:szCs w:val="28"/>
          <w:lang w:val="kk-KZ" w:eastAsia="ru-RU"/>
        </w:rPr>
        <w:t xml:space="preserve">қате күндерді немесе өзгертілген уақыт шеңберлерін көрсетеді. </w:t>
      </w:r>
      <w:r w:rsidRPr="00490C5F">
        <w:rPr>
          <w:rFonts w:ascii="Times New Roman" w:eastAsia="Times New Roman" w:hAnsi="Times New Roman" w:cs="Times New Roman"/>
          <w:color w:val="000000"/>
          <w:sz w:val="28"/>
          <w:szCs w:val="28"/>
          <w:lang w:val="kk-KZ" w:eastAsia="ru-RU"/>
        </w:rPr>
        <w:t>Сол себепті мақаланың қашан жарияланғанын тексеріп алған жөн</w:t>
      </w:r>
      <w:r w:rsidR="007E03A1">
        <w:rPr>
          <w:rFonts w:ascii="Times New Roman" w:eastAsia="Times New Roman" w:hAnsi="Times New Roman" w:cs="Times New Roman"/>
          <w:color w:val="000000"/>
          <w:sz w:val="28"/>
          <w:szCs w:val="28"/>
          <w:lang w:val="kk-KZ" w:eastAsia="ru-RU"/>
        </w:rPr>
        <w:t xml:space="preserve"> </w:t>
      </w:r>
      <w:r w:rsidRPr="00490C5F">
        <w:rPr>
          <w:rFonts w:ascii="Times New Roman" w:eastAsia="Times New Roman" w:hAnsi="Times New Roman" w:cs="Times New Roman"/>
          <w:color w:val="000000"/>
          <w:sz w:val="28"/>
          <w:szCs w:val="28"/>
          <w:lang w:val="kk-KZ" w:eastAsia="ru-RU"/>
        </w:rPr>
        <w:t>[1</w:t>
      </w:r>
      <w:r w:rsidR="00D060A5">
        <w:rPr>
          <w:rFonts w:ascii="Times New Roman" w:eastAsia="Times New Roman" w:hAnsi="Times New Roman" w:cs="Times New Roman"/>
          <w:color w:val="000000"/>
          <w:sz w:val="28"/>
          <w:szCs w:val="28"/>
          <w:lang w:val="kk-KZ" w:eastAsia="ru-RU"/>
        </w:rPr>
        <w:t>6</w:t>
      </w:r>
      <w:r w:rsidR="00D70D3C">
        <w:rPr>
          <w:rFonts w:ascii="Times New Roman" w:eastAsia="Times New Roman" w:hAnsi="Times New Roman" w:cs="Times New Roman"/>
          <w:color w:val="000000"/>
          <w:sz w:val="28"/>
          <w:szCs w:val="28"/>
          <w:lang w:val="kk-KZ" w:eastAsia="ru-RU"/>
        </w:rPr>
        <w:t>4</w:t>
      </w:r>
      <w:r w:rsidR="005D1C5D">
        <w:rPr>
          <w:rFonts w:ascii="Times New Roman" w:eastAsia="Times New Roman" w:hAnsi="Times New Roman" w:cs="Times New Roman"/>
          <w:color w:val="000000"/>
          <w:sz w:val="28"/>
          <w:szCs w:val="28"/>
          <w:lang w:val="kk-KZ" w:eastAsia="ru-RU"/>
        </w:rPr>
        <w:t>,</w:t>
      </w:r>
      <w:r w:rsidRPr="00490C5F">
        <w:rPr>
          <w:rFonts w:ascii="Times New Roman" w:eastAsia="Times New Roman" w:hAnsi="Times New Roman" w:cs="Times New Roman"/>
          <w:color w:val="000000"/>
          <w:sz w:val="28"/>
          <w:szCs w:val="28"/>
          <w:lang w:val="kk-KZ" w:eastAsia="ru-RU"/>
        </w:rPr>
        <w:t xml:space="preserve"> сонда]. </w:t>
      </w:r>
      <w:r w:rsidR="007E03A1">
        <w:rPr>
          <w:rFonts w:ascii="Times New Roman" w:eastAsia="Times New Roman" w:hAnsi="Times New Roman" w:cs="Times New Roman"/>
          <w:color w:val="000000"/>
          <w:sz w:val="28"/>
          <w:szCs w:val="28"/>
          <w:lang w:val="kk-KZ" w:eastAsia="ru-RU"/>
        </w:rPr>
        <w:t xml:space="preserve"> </w:t>
      </w:r>
    </w:p>
    <w:p w14:paraId="07C31BF7" w14:textId="51F1F8C8" w:rsidR="004A2873" w:rsidRPr="007E03A1" w:rsidRDefault="004A2873" w:rsidP="007E03A1">
      <w:pPr>
        <w:spacing w:after="0" w:line="240" w:lineRule="auto"/>
        <w:ind w:firstLine="708"/>
        <w:jc w:val="both"/>
        <w:rPr>
          <w:rFonts w:ascii="Times New Roman" w:eastAsia="Times New Roman" w:hAnsi="Times New Roman" w:cs="Times New Roman"/>
          <w:color w:val="000000"/>
          <w:sz w:val="28"/>
          <w:szCs w:val="28"/>
          <w:lang w:eastAsia="ru-RU"/>
        </w:rPr>
      </w:pPr>
      <w:r w:rsidRPr="00490C5F">
        <w:rPr>
          <w:rFonts w:ascii="Times New Roman" w:hAnsi="Times New Roman" w:cs="Times New Roman"/>
          <w:sz w:val="28"/>
          <w:szCs w:val="28"/>
          <w:lang w:val="kk-KZ"/>
        </w:rPr>
        <w:t>Ақпараттық манипуляция жасырын, бірақ қуатты құрал. Одан қорғанудың басты жолы ақпараттық сауаттылық пен сын</w:t>
      </w:r>
      <w:r>
        <w:rPr>
          <w:rFonts w:ascii="Times New Roman" w:hAnsi="Times New Roman" w:cs="Times New Roman"/>
          <w:sz w:val="28"/>
          <w:szCs w:val="28"/>
          <w:lang w:val="kk-KZ"/>
        </w:rPr>
        <w:t>и</w:t>
      </w:r>
      <w:r w:rsidRPr="00490C5F">
        <w:rPr>
          <w:rFonts w:ascii="Times New Roman" w:hAnsi="Times New Roman" w:cs="Times New Roman"/>
          <w:sz w:val="28"/>
          <w:szCs w:val="28"/>
          <w:lang w:val="kk-KZ"/>
        </w:rPr>
        <w:t xml:space="preserve"> ойлауды дамыту. Себебі, ақпаратты тек қабылдап қоя салмай, оны талдау, салыстыру және бағалау қабілеті </w:t>
      </w:r>
      <w:r>
        <w:rPr>
          <w:rFonts w:ascii="Times New Roman" w:hAnsi="Times New Roman" w:cs="Times New Roman"/>
          <w:sz w:val="28"/>
          <w:szCs w:val="28"/>
          <w:lang w:val="kk-KZ"/>
        </w:rPr>
        <w:t xml:space="preserve">ерекше </w:t>
      </w:r>
      <w:r w:rsidRPr="00490C5F">
        <w:rPr>
          <w:rFonts w:ascii="Times New Roman" w:hAnsi="Times New Roman" w:cs="Times New Roman"/>
          <w:sz w:val="28"/>
          <w:szCs w:val="28"/>
          <w:lang w:val="kk-KZ"/>
        </w:rPr>
        <w:t>маңызга ие.</w:t>
      </w:r>
    </w:p>
    <w:p w14:paraId="6F8C4C77" w14:textId="3F13C528" w:rsidR="0001427F" w:rsidRPr="005D1C5D" w:rsidRDefault="004A2873" w:rsidP="0001427F">
      <w:pPr>
        <w:spacing w:after="0" w:line="240" w:lineRule="auto"/>
        <w:ind w:firstLine="708"/>
        <w:jc w:val="both"/>
        <w:rPr>
          <w:rFonts w:ascii="Nunito Sans" w:hAnsi="Nunito Sans"/>
          <w:color w:val="000000" w:themeColor="text1"/>
          <w:sz w:val="21"/>
          <w:szCs w:val="21"/>
          <w:shd w:val="clear" w:color="auto" w:fill="FFFFFF"/>
          <w:lang w:val="kk-KZ"/>
        </w:rPr>
      </w:pPr>
      <w:r>
        <w:rPr>
          <w:rFonts w:ascii="Times New Roman" w:hAnsi="Times New Roman" w:cs="Times New Roman"/>
          <w:sz w:val="28"/>
          <w:szCs w:val="28"/>
          <w:lang w:val="kk-KZ"/>
        </w:rPr>
        <w:t>«Егемен Қазақстан» газетінде</w:t>
      </w:r>
      <w:r w:rsidR="0001427F" w:rsidRPr="00490C5F">
        <w:rPr>
          <w:rFonts w:ascii="Times New Roman" w:hAnsi="Times New Roman" w:cs="Times New Roman"/>
          <w:sz w:val="28"/>
          <w:szCs w:val="28"/>
          <w:lang w:val="kk-KZ"/>
        </w:rPr>
        <w:t xml:space="preserve"> </w:t>
      </w:r>
      <w:r w:rsidR="007E03A1">
        <w:rPr>
          <w:rFonts w:ascii="Times New Roman" w:hAnsi="Times New Roman" w:cs="Times New Roman"/>
          <w:sz w:val="28"/>
          <w:szCs w:val="28"/>
          <w:lang w:val="kk-KZ"/>
        </w:rPr>
        <w:t xml:space="preserve">жцрналист </w:t>
      </w:r>
      <w:r w:rsidR="0001427F">
        <w:rPr>
          <w:rFonts w:ascii="Times New Roman" w:hAnsi="Times New Roman" w:cs="Times New Roman"/>
          <w:sz w:val="28"/>
          <w:szCs w:val="28"/>
          <w:lang w:val="kk-KZ"/>
        </w:rPr>
        <w:t>Гүлнар Жолжан</w:t>
      </w:r>
      <w:r w:rsidR="0001427F" w:rsidRPr="00490C5F">
        <w:rPr>
          <w:rFonts w:ascii="Times New Roman" w:hAnsi="Times New Roman" w:cs="Times New Roman"/>
          <w:sz w:val="28"/>
          <w:szCs w:val="28"/>
          <w:lang w:val="kk-KZ"/>
        </w:rPr>
        <w:t xml:space="preserve"> </w:t>
      </w:r>
      <w:r>
        <w:rPr>
          <w:rFonts w:ascii="Times New Roman" w:hAnsi="Times New Roman" w:cs="Times New Roman"/>
          <w:sz w:val="28"/>
          <w:szCs w:val="28"/>
          <w:lang w:val="kk-KZ"/>
        </w:rPr>
        <w:t>жарияланған «Медиаконтент: мүмкіндіктер мен жетістіктер»</w:t>
      </w:r>
      <w:r w:rsidR="00032F4B">
        <w:rPr>
          <w:rFonts w:ascii="Times New Roman" w:hAnsi="Times New Roman" w:cs="Times New Roman"/>
          <w:sz w:val="28"/>
          <w:szCs w:val="28"/>
          <w:lang w:val="kk-KZ"/>
        </w:rPr>
        <w:t xml:space="preserve"> сараптамалық мақаласының мәліметтеріне жүгінсек</w:t>
      </w:r>
      <w:r w:rsidR="007255A2">
        <w:rPr>
          <w:rFonts w:ascii="Times New Roman" w:hAnsi="Times New Roman" w:cs="Times New Roman"/>
          <w:sz w:val="28"/>
          <w:szCs w:val="28"/>
          <w:lang w:val="kk-KZ"/>
        </w:rPr>
        <w:t xml:space="preserve"> </w:t>
      </w:r>
      <w:r w:rsidR="007255A2" w:rsidRPr="00490C5F">
        <w:rPr>
          <w:rFonts w:ascii="Times New Roman" w:hAnsi="Times New Roman" w:cs="Times New Roman"/>
          <w:sz w:val="28"/>
          <w:szCs w:val="28"/>
          <w:lang w:val="kk-KZ"/>
        </w:rPr>
        <w:t>[1</w:t>
      </w:r>
      <w:r w:rsidR="00D060A5">
        <w:rPr>
          <w:rFonts w:ascii="Times New Roman" w:hAnsi="Times New Roman" w:cs="Times New Roman"/>
          <w:sz w:val="28"/>
          <w:szCs w:val="28"/>
          <w:lang w:val="kk-KZ"/>
        </w:rPr>
        <w:t>6</w:t>
      </w:r>
      <w:r w:rsidR="00D70D3C">
        <w:rPr>
          <w:rFonts w:ascii="Times New Roman" w:hAnsi="Times New Roman" w:cs="Times New Roman"/>
          <w:sz w:val="28"/>
          <w:szCs w:val="28"/>
          <w:lang w:val="kk-KZ"/>
        </w:rPr>
        <w:t>5</w:t>
      </w:r>
      <w:r w:rsidR="007255A2" w:rsidRPr="00490C5F">
        <w:rPr>
          <w:rFonts w:ascii="Times New Roman" w:hAnsi="Times New Roman" w:cs="Times New Roman"/>
          <w:sz w:val="28"/>
          <w:szCs w:val="28"/>
          <w:lang w:val="kk-KZ"/>
        </w:rPr>
        <w:t>].</w:t>
      </w:r>
      <w:r w:rsidR="0001427F" w:rsidRPr="00490C5F">
        <w:rPr>
          <w:rFonts w:ascii="Nunito Sans" w:hAnsi="Nunito Sans"/>
          <w:color w:val="333333"/>
          <w:sz w:val="21"/>
          <w:szCs w:val="21"/>
          <w:shd w:val="clear" w:color="auto" w:fill="FFFFFF"/>
          <w:lang w:val="kk-KZ"/>
        </w:rPr>
        <w:t xml:space="preserve"> </w:t>
      </w:r>
      <w:r w:rsidR="0001427F" w:rsidRPr="005D1C5D">
        <w:rPr>
          <w:rFonts w:ascii="Times New Roman" w:hAnsi="Times New Roman" w:cs="Times New Roman"/>
          <w:color w:val="000000" w:themeColor="text1"/>
          <w:sz w:val="28"/>
          <w:szCs w:val="28"/>
          <w:shd w:val="clear" w:color="auto" w:fill="FFFFFF"/>
          <w:lang w:val="kk-KZ"/>
        </w:rPr>
        <w:t xml:space="preserve">Елімізде соңғы жылдары интернет-платформа ұсынатын бейне, аудио, жазба контентін пайдаланушылардың саны күрт өскен. </w:t>
      </w:r>
      <w:r w:rsidR="007E03A1">
        <w:rPr>
          <w:rFonts w:ascii="Times New Roman" w:hAnsi="Times New Roman" w:cs="Times New Roman"/>
          <w:color w:val="000000" w:themeColor="text1"/>
          <w:sz w:val="28"/>
          <w:szCs w:val="28"/>
          <w:shd w:val="clear" w:color="auto" w:fill="FFFFFF"/>
          <w:lang w:val="kk-KZ"/>
        </w:rPr>
        <w:t>Журналистер м</w:t>
      </w:r>
      <w:r w:rsidR="0001427F" w:rsidRPr="005D1C5D">
        <w:rPr>
          <w:rFonts w:ascii="Times New Roman" w:hAnsi="Times New Roman" w:cs="Times New Roman"/>
          <w:color w:val="000000" w:themeColor="text1"/>
          <w:sz w:val="28"/>
          <w:szCs w:val="28"/>
          <w:shd w:val="clear" w:color="auto" w:fill="FFFFFF"/>
          <w:lang w:val="kk-KZ"/>
        </w:rPr>
        <w:t xml:space="preserve">ұндай </w:t>
      </w:r>
      <w:r w:rsidR="007E03A1">
        <w:rPr>
          <w:rFonts w:ascii="Times New Roman" w:hAnsi="Times New Roman" w:cs="Times New Roman"/>
          <w:color w:val="000000" w:themeColor="text1"/>
          <w:sz w:val="28"/>
          <w:szCs w:val="28"/>
          <w:shd w:val="clear" w:color="auto" w:fill="FFFFFF"/>
          <w:lang w:val="kk-KZ"/>
        </w:rPr>
        <w:t xml:space="preserve">дағдылар </w:t>
      </w:r>
      <w:r w:rsidR="0001427F" w:rsidRPr="005D1C5D">
        <w:rPr>
          <w:rFonts w:ascii="Times New Roman" w:hAnsi="Times New Roman" w:cs="Times New Roman"/>
          <w:color w:val="000000" w:themeColor="text1"/>
          <w:sz w:val="28"/>
          <w:szCs w:val="28"/>
          <w:shd w:val="clear" w:color="auto" w:fill="FFFFFF"/>
          <w:lang w:val="kk-KZ"/>
        </w:rPr>
        <w:t>еліміз</w:t>
      </w:r>
      <w:r w:rsidR="007E03A1">
        <w:rPr>
          <w:rFonts w:ascii="Times New Roman" w:hAnsi="Times New Roman" w:cs="Times New Roman"/>
          <w:color w:val="000000" w:themeColor="text1"/>
          <w:sz w:val="28"/>
          <w:szCs w:val="28"/>
          <w:shd w:val="clear" w:color="auto" w:fill="FFFFFF"/>
          <w:lang w:val="kk-KZ"/>
        </w:rPr>
        <w:t xml:space="preserve">дің медиа кеңістігіне ғана </w:t>
      </w:r>
      <w:r w:rsidR="0001427F" w:rsidRPr="005D1C5D">
        <w:rPr>
          <w:rFonts w:ascii="Times New Roman" w:hAnsi="Times New Roman" w:cs="Times New Roman"/>
          <w:color w:val="000000" w:themeColor="text1"/>
          <w:sz w:val="28"/>
          <w:szCs w:val="28"/>
          <w:shd w:val="clear" w:color="auto" w:fill="FFFFFF"/>
          <w:lang w:val="kk-KZ"/>
        </w:rPr>
        <w:t xml:space="preserve">емес, </w:t>
      </w:r>
      <w:r w:rsidR="007E03A1">
        <w:rPr>
          <w:rFonts w:ascii="Times New Roman" w:hAnsi="Times New Roman" w:cs="Times New Roman"/>
          <w:color w:val="000000" w:themeColor="text1"/>
          <w:sz w:val="28"/>
          <w:szCs w:val="28"/>
          <w:shd w:val="clear" w:color="auto" w:fill="FFFFFF"/>
          <w:lang w:val="kk-KZ"/>
        </w:rPr>
        <w:t xml:space="preserve">жалпы </w:t>
      </w:r>
      <w:r w:rsidR="0001427F" w:rsidRPr="005D1C5D">
        <w:rPr>
          <w:rFonts w:ascii="Times New Roman" w:hAnsi="Times New Roman" w:cs="Times New Roman"/>
          <w:color w:val="000000" w:themeColor="text1"/>
          <w:sz w:val="28"/>
          <w:szCs w:val="28"/>
          <w:shd w:val="clear" w:color="auto" w:fill="FFFFFF"/>
          <w:lang w:val="kk-KZ"/>
        </w:rPr>
        <w:t>әлемдік БАҚ-қа төнген «қауіп»</w:t>
      </w:r>
      <w:r w:rsidR="007E03A1">
        <w:rPr>
          <w:rFonts w:ascii="Times New Roman" w:hAnsi="Times New Roman" w:cs="Times New Roman"/>
          <w:color w:val="000000" w:themeColor="text1"/>
          <w:sz w:val="28"/>
          <w:szCs w:val="28"/>
          <w:shd w:val="clear" w:color="auto" w:fill="FFFFFF"/>
          <w:lang w:val="kk-KZ"/>
        </w:rPr>
        <w:t xml:space="preserve"> деп иесептейді</w:t>
      </w:r>
      <w:r w:rsidR="0001427F" w:rsidRPr="005D1C5D">
        <w:rPr>
          <w:rFonts w:ascii="Times New Roman" w:hAnsi="Times New Roman" w:cs="Times New Roman"/>
          <w:color w:val="000000" w:themeColor="text1"/>
          <w:sz w:val="28"/>
          <w:szCs w:val="28"/>
          <w:shd w:val="clear" w:color="auto" w:fill="FFFFFF"/>
          <w:lang w:val="kk-KZ"/>
        </w:rPr>
        <w:t>. Аудитория дәстүрлі медиаға қарағанда гаджеттерге телміртетін медиа өнімдер</w:t>
      </w:r>
      <w:r w:rsidR="00685015">
        <w:rPr>
          <w:rFonts w:ascii="Times New Roman" w:hAnsi="Times New Roman" w:cs="Times New Roman"/>
          <w:color w:val="000000" w:themeColor="text1"/>
          <w:sz w:val="28"/>
          <w:szCs w:val="28"/>
          <w:shd w:val="clear" w:color="auto" w:fill="FFFFFF"/>
          <w:lang w:val="kk-KZ"/>
        </w:rPr>
        <w:t>ді</w:t>
      </w:r>
      <w:r w:rsidR="0001427F" w:rsidRPr="005D1C5D">
        <w:rPr>
          <w:rFonts w:ascii="Times New Roman" w:hAnsi="Times New Roman" w:cs="Times New Roman"/>
          <w:color w:val="000000" w:themeColor="text1"/>
          <w:sz w:val="28"/>
          <w:szCs w:val="28"/>
          <w:shd w:val="clear" w:color="auto" w:fill="FFFFFF"/>
          <w:lang w:val="kk-KZ"/>
        </w:rPr>
        <w:t xml:space="preserve"> қарауға құмар</w:t>
      </w:r>
      <w:r w:rsidR="007E03A1">
        <w:rPr>
          <w:rFonts w:ascii="Times New Roman" w:hAnsi="Times New Roman" w:cs="Times New Roman"/>
          <w:color w:val="000000" w:themeColor="text1"/>
          <w:sz w:val="28"/>
          <w:szCs w:val="28"/>
          <w:shd w:val="clear" w:color="auto" w:fill="FFFFFF"/>
          <w:lang w:val="kk-KZ"/>
        </w:rPr>
        <w:t xml:space="preserve"> келеді</w:t>
      </w:r>
      <w:r w:rsidR="0001427F" w:rsidRPr="005D1C5D">
        <w:rPr>
          <w:rFonts w:ascii="Times New Roman" w:hAnsi="Times New Roman" w:cs="Times New Roman"/>
          <w:color w:val="000000" w:themeColor="text1"/>
          <w:sz w:val="28"/>
          <w:szCs w:val="28"/>
          <w:shd w:val="clear" w:color="auto" w:fill="FFFFFF"/>
          <w:lang w:val="kk-KZ"/>
        </w:rPr>
        <w:t>.</w:t>
      </w:r>
      <w:r w:rsidR="0001427F" w:rsidRPr="005D1C5D">
        <w:rPr>
          <w:rFonts w:ascii="Nunito Sans" w:hAnsi="Nunito Sans"/>
          <w:color w:val="000000" w:themeColor="text1"/>
          <w:sz w:val="21"/>
          <w:szCs w:val="21"/>
          <w:shd w:val="clear" w:color="auto" w:fill="FFFFFF"/>
          <w:lang w:val="kk-KZ"/>
        </w:rPr>
        <w:t xml:space="preserve"> </w:t>
      </w:r>
      <w:r w:rsidR="0001427F" w:rsidRPr="005D1C5D">
        <w:rPr>
          <w:rFonts w:ascii="Times New Roman" w:hAnsi="Times New Roman" w:cs="Times New Roman"/>
          <w:color w:val="000000" w:themeColor="text1"/>
          <w:sz w:val="28"/>
          <w:szCs w:val="28"/>
          <w:lang w:val="kk-KZ"/>
        </w:rPr>
        <w:t>«Қазақстандағы медиаконтентті тұтыну. Әсер ету факторлары және даму тенденциялары» конференциясында жариялан</w:t>
      </w:r>
      <w:r w:rsidR="0001427F" w:rsidRPr="005D1C5D">
        <w:rPr>
          <w:rFonts w:ascii="Times New Roman" w:hAnsi="Times New Roman" w:cs="Times New Roman"/>
          <w:color w:val="000000" w:themeColor="text1"/>
          <w:sz w:val="28"/>
          <w:szCs w:val="28"/>
          <w:lang w:val="kk-KZ"/>
        </w:rPr>
        <w:softHyphen/>
        <w:t>ған зерт</w:t>
      </w:r>
      <w:r w:rsidR="0001427F" w:rsidRPr="005D1C5D">
        <w:rPr>
          <w:rFonts w:ascii="Times New Roman" w:hAnsi="Times New Roman" w:cs="Times New Roman"/>
          <w:color w:val="000000" w:themeColor="text1"/>
          <w:sz w:val="28"/>
          <w:szCs w:val="28"/>
          <w:lang w:val="kk-KZ"/>
        </w:rPr>
        <w:softHyphen/>
        <w:t>теу нәтижелеріне сүйенсек, 2019 жылы халықтың 53 пайызы тұрақ</w:t>
      </w:r>
      <w:r w:rsidR="0001427F" w:rsidRPr="005D1C5D">
        <w:rPr>
          <w:rFonts w:ascii="Times New Roman" w:hAnsi="Times New Roman" w:cs="Times New Roman"/>
          <w:color w:val="000000" w:themeColor="text1"/>
          <w:sz w:val="28"/>
          <w:szCs w:val="28"/>
          <w:lang w:val="kk-KZ"/>
        </w:rPr>
        <w:softHyphen/>
        <w:t>ты түрде теледидар көрсе, 2021 жылы бұл көрсеткіш 47 пайыз</w:t>
      </w:r>
      <w:r w:rsidR="0001427F" w:rsidRPr="005D1C5D">
        <w:rPr>
          <w:rFonts w:ascii="Times New Roman" w:hAnsi="Times New Roman" w:cs="Times New Roman"/>
          <w:color w:val="000000" w:themeColor="text1"/>
          <w:sz w:val="28"/>
          <w:szCs w:val="28"/>
          <w:lang w:val="kk-KZ"/>
        </w:rPr>
        <w:softHyphen/>
        <w:t>ды құраған. Сонымен қатар 2019 жы</w:t>
      </w:r>
      <w:r w:rsidR="0001427F" w:rsidRPr="005D1C5D">
        <w:rPr>
          <w:rFonts w:ascii="Times New Roman" w:hAnsi="Times New Roman" w:cs="Times New Roman"/>
          <w:color w:val="000000" w:themeColor="text1"/>
          <w:sz w:val="28"/>
          <w:szCs w:val="28"/>
          <w:lang w:val="kk-KZ"/>
        </w:rPr>
        <w:softHyphen/>
        <w:t>лы көрермен күніне 107 минутын теледидар алдында өткізетін бол</w:t>
      </w:r>
      <w:r w:rsidR="0001427F" w:rsidRPr="005D1C5D">
        <w:rPr>
          <w:rFonts w:ascii="Times New Roman" w:hAnsi="Times New Roman" w:cs="Times New Roman"/>
          <w:color w:val="000000" w:themeColor="text1"/>
          <w:sz w:val="28"/>
          <w:szCs w:val="28"/>
          <w:lang w:val="kk-KZ"/>
        </w:rPr>
        <w:softHyphen/>
        <w:t>са, 2021 жылы бұл уақыт 88 м</w:t>
      </w:r>
      <w:r w:rsidR="0001427F" w:rsidRPr="005D1C5D">
        <w:rPr>
          <w:rFonts w:ascii="Times New Roman" w:hAnsi="Times New Roman" w:cs="Times New Roman"/>
          <w:color w:val="000000" w:themeColor="text1"/>
          <w:sz w:val="28"/>
          <w:szCs w:val="28"/>
          <w:lang w:val="kk-KZ"/>
        </w:rPr>
        <w:softHyphen/>
        <w:t xml:space="preserve">инутқа дейін қысқарған. Осы орайда </w:t>
      </w:r>
      <w:r w:rsidR="007E03A1">
        <w:rPr>
          <w:rFonts w:ascii="Times New Roman" w:hAnsi="Times New Roman" w:cs="Times New Roman"/>
          <w:color w:val="000000" w:themeColor="text1"/>
          <w:sz w:val="28"/>
          <w:szCs w:val="28"/>
          <w:lang w:val="kk-KZ"/>
        </w:rPr>
        <w:t>«</w:t>
      </w:r>
      <w:r w:rsidR="0001427F" w:rsidRPr="005D1C5D">
        <w:rPr>
          <w:rFonts w:ascii="Times New Roman" w:hAnsi="Times New Roman" w:cs="Times New Roman"/>
          <w:color w:val="000000" w:themeColor="text1"/>
          <w:sz w:val="28"/>
          <w:szCs w:val="28"/>
          <w:lang w:val="kk-KZ"/>
        </w:rPr>
        <w:t>теле</w:t>
      </w:r>
      <w:r w:rsidR="0001427F" w:rsidRPr="005D1C5D">
        <w:rPr>
          <w:rFonts w:ascii="Times New Roman" w:hAnsi="Times New Roman" w:cs="Times New Roman"/>
          <w:color w:val="000000" w:themeColor="text1"/>
          <w:sz w:val="28"/>
          <w:szCs w:val="28"/>
          <w:lang w:val="kk-KZ"/>
        </w:rPr>
        <w:softHyphen/>
        <w:t>көрерменнің азаюы теле-контентке тікелей байланыс</w:t>
      </w:r>
      <w:r w:rsidR="0001427F" w:rsidRPr="005D1C5D">
        <w:rPr>
          <w:rFonts w:ascii="Times New Roman" w:hAnsi="Times New Roman" w:cs="Times New Roman"/>
          <w:color w:val="000000" w:themeColor="text1"/>
          <w:sz w:val="28"/>
          <w:szCs w:val="28"/>
          <w:lang w:val="kk-KZ"/>
        </w:rPr>
        <w:softHyphen/>
        <w:t>ты</w:t>
      </w:r>
      <w:r w:rsidR="007E03A1">
        <w:rPr>
          <w:rFonts w:ascii="Times New Roman" w:hAnsi="Times New Roman" w:cs="Times New Roman"/>
          <w:color w:val="000000" w:themeColor="text1"/>
          <w:sz w:val="28"/>
          <w:szCs w:val="28"/>
          <w:lang w:val="kk-KZ"/>
        </w:rPr>
        <w:t>»</w:t>
      </w:r>
      <w:r w:rsidR="0001427F" w:rsidRPr="005D1C5D">
        <w:rPr>
          <w:rFonts w:ascii="Times New Roman" w:hAnsi="Times New Roman" w:cs="Times New Roman"/>
          <w:color w:val="000000" w:themeColor="text1"/>
          <w:sz w:val="28"/>
          <w:szCs w:val="28"/>
          <w:lang w:val="kk-KZ"/>
        </w:rPr>
        <w:t xml:space="preserve"> деп санайды «Ұлттық БАҚ Ассоциациясы» ҚБ басшысы Кемелбек Ойшыбаев. Ол «теле-контент құрарда көрермендердің жас ерекшеліктерін, жынысын, білімін, ұлтын, жанрлық және тілдік талғамын ескеру қажет» дейді. Айтып кетейік, Ұлттық БАҚ Ассоциациясы зерт</w:t>
      </w:r>
      <w:r w:rsidR="0001427F" w:rsidRPr="005D1C5D">
        <w:rPr>
          <w:rFonts w:ascii="Times New Roman" w:hAnsi="Times New Roman" w:cs="Times New Roman"/>
          <w:color w:val="000000" w:themeColor="text1"/>
          <w:sz w:val="28"/>
          <w:szCs w:val="28"/>
          <w:lang w:val="kk-KZ"/>
        </w:rPr>
        <w:softHyphen/>
        <w:t>теуді 100 мыңнан астам халқы бар ел</w:t>
      </w:r>
      <w:r w:rsidR="0001427F" w:rsidRPr="005D1C5D">
        <w:rPr>
          <w:rFonts w:ascii="Times New Roman" w:hAnsi="Times New Roman" w:cs="Times New Roman"/>
          <w:color w:val="000000" w:themeColor="text1"/>
          <w:sz w:val="28"/>
          <w:szCs w:val="28"/>
          <w:lang w:val="kk-KZ"/>
        </w:rPr>
        <w:softHyphen/>
        <w:t>дің 22 қаласында жүргізген. Енді қауым</w:t>
      </w:r>
      <w:r w:rsidR="0001427F" w:rsidRPr="005D1C5D">
        <w:rPr>
          <w:rFonts w:ascii="Times New Roman" w:hAnsi="Times New Roman" w:cs="Times New Roman"/>
          <w:color w:val="000000" w:themeColor="text1"/>
          <w:sz w:val="28"/>
          <w:szCs w:val="28"/>
          <w:lang w:val="kk-KZ"/>
        </w:rPr>
        <w:softHyphen/>
        <w:t>дастық өкілдері Қазақстанның барлық өңірін қамтуды жоспарлап отыр.</w:t>
      </w:r>
    </w:p>
    <w:p w14:paraId="062DC935" w14:textId="4DB9D7C1" w:rsidR="0001427F" w:rsidRPr="005D1C5D" w:rsidRDefault="007E03A1" w:rsidP="00047187">
      <w:pPr>
        <w:pStyle w:val="ac"/>
        <w:spacing w:before="0" w:beforeAutospacing="0" w:after="0" w:afterAutospacing="0"/>
        <w:ind w:firstLine="708"/>
        <w:jc w:val="both"/>
        <w:rPr>
          <w:color w:val="000000" w:themeColor="text1"/>
          <w:sz w:val="28"/>
          <w:szCs w:val="28"/>
          <w:lang w:val="kk-KZ"/>
        </w:rPr>
      </w:pPr>
      <w:r>
        <w:rPr>
          <w:color w:val="000000" w:themeColor="text1"/>
          <w:sz w:val="28"/>
          <w:szCs w:val="28"/>
          <w:lang w:val="kk-KZ"/>
        </w:rPr>
        <w:t>Зерттеуде айтылғандай, қ</w:t>
      </w:r>
      <w:r w:rsidR="0001427F" w:rsidRPr="005D1C5D">
        <w:rPr>
          <w:color w:val="000000" w:themeColor="text1"/>
          <w:sz w:val="28"/>
          <w:szCs w:val="28"/>
          <w:lang w:val="kk-KZ"/>
        </w:rPr>
        <w:t xml:space="preserve">азіргі телеарналардың тұрақты көрермендері </w:t>
      </w:r>
      <w:r w:rsidR="0001427F" w:rsidRPr="007E03A1">
        <w:rPr>
          <w:color w:val="000000" w:themeColor="text1"/>
          <w:sz w:val="28"/>
          <w:szCs w:val="28"/>
          <w:lang w:val="kk-KZ"/>
        </w:rPr>
        <w:t>55</w:t>
      </w:r>
      <w:r w:rsidR="0001427F" w:rsidRPr="005D1C5D">
        <w:rPr>
          <w:color w:val="000000" w:themeColor="text1"/>
          <w:sz w:val="28"/>
          <w:szCs w:val="28"/>
          <w:lang w:val="kk-KZ"/>
        </w:rPr>
        <w:t xml:space="preserve"> жастан асқан азаматтар мен 6-10 жас аралығындағы балалар. Сондай-ақ «жоғары білімі бар азаматтар теледидар қарамайды, тұрақты көрермен – білімі </w:t>
      </w:r>
      <w:r w:rsidR="0001427F" w:rsidRPr="005D1C5D">
        <w:rPr>
          <w:color w:val="000000" w:themeColor="text1"/>
          <w:sz w:val="28"/>
          <w:szCs w:val="28"/>
          <w:lang w:val="kk-KZ"/>
        </w:rPr>
        <w:lastRenderedPageBreak/>
        <w:t>жоқ, жұмыссыз адамдар», дейді сарапшылар. Сондықтан болар көрерменнің 42%-ы телехикая көреді және ойын-сауық бағдарламаларына құмар. Ал танымдық, әлеуметтік-саяси, спорт</w:t>
      </w:r>
      <w:r w:rsidR="0001427F" w:rsidRPr="005D1C5D">
        <w:rPr>
          <w:color w:val="000000" w:themeColor="text1"/>
          <w:sz w:val="28"/>
          <w:szCs w:val="28"/>
          <w:lang w:val="kk-KZ"/>
        </w:rPr>
        <w:softHyphen/>
        <w:t xml:space="preserve">тық хабарлардың маңызы төмен болып отыр. TNS Central Asia ЖШС-ның бас директоры Татьяна Старцева отандық теледидарлардың өнімдеріне сұраныстың төмендеуі шетелдік арналардың әсері деген пікірде. «Елдегі 71% халыққа шетелдік арналар қолжетімді болып отыр. Олардың 40%-ы тұрақты көрермен. Жастардың басым бөлігі интернетте отырады, түрлі бейне, аудио, жазба контентті осы платформаның түрлі көзінен тамашалайды. Сонымен қатар Smart TV де отандық арналардың көрермендеріне кері әсерін тигізіп отыр», </w:t>
      </w:r>
      <w:r>
        <w:rPr>
          <w:color w:val="000000" w:themeColor="text1"/>
          <w:sz w:val="28"/>
          <w:szCs w:val="28"/>
          <w:lang w:val="kk-KZ"/>
        </w:rPr>
        <w:t xml:space="preserve">- </w:t>
      </w:r>
      <w:r w:rsidR="0001427F" w:rsidRPr="005D1C5D">
        <w:rPr>
          <w:color w:val="000000" w:themeColor="text1"/>
          <w:sz w:val="28"/>
          <w:szCs w:val="28"/>
          <w:lang w:val="kk-KZ"/>
        </w:rPr>
        <w:t>де</w:t>
      </w:r>
      <w:r>
        <w:rPr>
          <w:color w:val="000000" w:themeColor="text1"/>
          <w:sz w:val="28"/>
          <w:szCs w:val="28"/>
          <w:lang w:val="kk-KZ"/>
        </w:rPr>
        <w:t>й</w:t>
      </w:r>
      <w:r w:rsidR="0001427F" w:rsidRPr="005D1C5D">
        <w:rPr>
          <w:color w:val="000000" w:themeColor="text1"/>
          <w:sz w:val="28"/>
          <w:szCs w:val="28"/>
          <w:lang w:val="kk-KZ"/>
        </w:rPr>
        <w:t>ді Т.</w:t>
      </w:r>
      <w:r>
        <w:rPr>
          <w:color w:val="000000" w:themeColor="text1"/>
          <w:sz w:val="28"/>
          <w:szCs w:val="28"/>
          <w:lang w:val="kk-KZ"/>
        </w:rPr>
        <w:t xml:space="preserve"> </w:t>
      </w:r>
      <w:r w:rsidR="0001427F" w:rsidRPr="005D1C5D">
        <w:rPr>
          <w:color w:val="000000" w:themeColor="text1"/>
          <w:sz w:val="28"/>
          <w:szCs w:val="28"/>
          <w:lang w:val="kk-KZ"/>
        </w:rPr>
        <w:t>Старцева</w:t>
      </w:r>
      <w:r w:rsidR="005D1C5D" w:rsidRPr="005D1C5D">
        <w:rPr>
          <w:color w:val="000000" w:themeColor="text1"/>
          <w:sz w:val="28"/>
          <w:szCs w:val="28"/>
          <w:lang w:val="kk-KZ"/>
        </w:rPr>
        <w:t xml:space="preserve"> [1</w:t>
      </w:r>
      <w:r w:rsidR="00D060A5">
        <w:rPr>
          <w:color w:val="000000" w:themeColor="text1"/>
          <w:sz w:val="28"/>
          <w:szCs w:val="28"/>
          <w:lang w:val="kk-KZ"/>
        </w:rPr>
        <w:t>6</w:t>
      </w:r>
      <w:r w:rsidR="00D70D3C">
        <w:rPr>
          <w:color w:val="000000" w:themeColor="text1"/>
          <w:sz w:val="28"/>
          <w:szCs w:val="28"/>
          <w:lang w:val="kk-KZ"/>
        </w:rPr>
        <w:t>5</w:t>
      </w:r>
      <w:r w:rsidR="005D1C5D">
        <w:rPr>
          <w:color w:val="000000" w:themeColor="text1"/>
          <w:sz w:val="28"/>
          <w:szCs w:val="28"/>
          <w:lang w:val="kk-KZ"/>
        </w:rPr>
        <w:t>, сонда</w:t>
      </w:r>
      <w:r w:rsidR="005D1C5D" w:rsidRPr="005D1C5D">
        <w:rPr>
          <w:color w:val="000000" w:themeColor="text1"/>
          <w:sz w:val="28"/>
          <w:szCs w:val="28"/>
          <w:lang w:val="kk-KZ"/>
        </w:rPr>
        <w:t>]</w:t>
      </w:r>
      <w:r w:rsidR="0001427F" w:rsidRPr="005D1C5D">
        <w:rPr>
          <w:color w:val="000000" w:themeColor="text1"/>
          <w:sz w:val="28"/>
          <w:szCs w:val="28"/>
          <w:lang w:val="kk-KZ"/>
        </w:rPr>
        <w:t xml:space="preserve">. </w:t>
      </w:r>
    </w:p>
    <w:p w14:paraId="31AA348B" w14:textId="4A266495" w:rsidR="0001427F" w:rsidRPr="005D1C5D" w:rsidRDefault="007E03A1" w:rsidP="0001427F">
      <w:pPr>
        <w:pStyle w:val="ac"/>
        <w:spacing w:before="0" w:beforeAutospacing="0" w:after="0" w:afterAutospacing="0"/>
        <w:ind w:firstLine="708"/>
        <w:jc w:val="both"/>
        <w:rPr>
          <w:color w:val="000000" w:themeColor="text1"/>
          <w:sz w:val="28"/>
          <w:szCs w:val="28"/>
          <w:lang w:val="kk-KZ"/>
        </w:rPr>
      </w:pPr>
      <w:r>
        <w:rPr>
          <w:color w:val="000000" w:themeColor="text1"/>
          <w:sz w:val="28"/>
          <w:szCs w:val="28"/>
          <w:lang w:val="kk-KZ"/>
        </w:rPr>
        <w:t xml:space="preserve">Қазақстандағы басты ұлттық арна </w:t>
      </w:r>
      <w:r w:rsidR="0001427F" w:rsidRPr="005D1C5D">
        <w:rPr>
          <w:color w:val="000000" w:themeColor="text1"/>
          <w:sz w:val="28"/>
          <w:szCs w:val="28"/>
          <w:lang w:val="kk-KZ"/>
        </w:rPr>
        <w:t>«Qazaqstan» АҚ Бас</w:t>
      </w:r>
      <w:r w:rsidR="0001427F" w:rsidRPr="005D1C5D">
        <w:rPr>
          <w:color w:val="000000" w:themeColor="text1"/>
          <w:sz w:val="28"/>
          <w:szCs w:val="28"/>
          <w:lang w:val="kk-KZ"/>
        </w:rPr>
        <w:softHyphen/>
        <w:t>қарма төрағасы Ләззат Танысбай «телевидение «өліп» бара жатыр деген пікір шындыққа жанаспай</w:t>
      </w:r>
      <w:r w:rsidR="005D1C5D">
        <w:rPr>
          <w:color w:val="000000" w:themeColor="text1"/>
          <w:sz w:val="28"/>
          <w:szCs w:val="28"/>
          <w:lang w:val="kk-KZ"/>
        </w:rPr>
        <w:t>тынын айтады</w:t>
      </w:r>
      <w:r w:rsidR="0001427F" w:rsidRPr="005D1C5D">
        <w:rPr>
          <w:color w:val="000000" w:themeColor="text1"/>
          <w:sz w:val="28"/>
          <w:szCs w:val="28"/>
          <w:lang w:val="kk-KZ"/>
        </w:rPr>
        <w:t xml:space="preserve">. Оның айтуынша, </w:t>
      </w:r>
      <w:r w:rsidR="005D1C5D" w:rsidRPr="005D1C5D">
        <w:rPr>
          <w:color w:val="000000" w:themeColor="text1"/>
          <w:sz w:val="28"/>
          <w:szCs w:val="28"/>
          <w:lang w:val="kk-KZ"/>
        </w:rPr>
        <w:t>Qazaqstan ұлттық арнасын</w:t>
      </w:r>
      <w:r>
        <w:rPr>
          <w:color w:val="000000" w:themeColor="text1"/>
          <w:sz w:val="28"/>
          <w:szCs w:val="28"/>
          <w:lang w:val="kk-KZ"/>
        </w:rPr>
        <w:t>ың</w:t>
      </w:r>
      <w:r w:rsidR="005D1C5D" w:rsidRPr="005D1C5D">
        <w:rPr>
          <w:color w:val="000000" w:themeColor="text1"/>
          <w:sz w:val="28"/>
          <w:szCs w:val="28"/>
          <w:lang w:val="kk-KZ"/>
        </w:rPr>
        <w:t xml:space="preserve">, Balapan, Qazsport </w:t>
      </w:r>
      <w:r w:rsidR="0001427F" w:rsidRPr="005D1C5D">
        <w:rPr>
          <w:color w:val="000000" w:themeColor="text1"/>
          <w:sz w:val="28"/>
          <w:szCs w:val="28"/>
          <w:lang w:val="kk-KZ"/>
        </w:rPr>
        <w:t>арна</w:t>
      </w:r>
      <w:r w:rsidR="005D1C5D">
        <w:rPr>
          <w:color w:val="000000" w:themeColor="text1"/>
          <w:sz w:val="28"/>
          <w:szCs w:val="28"/>
          <w:lang w:val="kk-KZ"/>
        </w:rPr>
        <w:t>лары</w:t>
      </w:r>
      <w:r w:rsidR="0001427F" w:rsidRPr="005D1C5D">
        <w:rPr>
          <w:color w:val="000000" w:themeColor="text1"/>
          <w:sz w:val="28"/>
          <w:szCs w:val="28"/>
          <w:lang w:val="kk-KZ"/>
        </w:rPr>
        <w:t>ның көрермен саны өсіп келеді</w:t>
      </w:r>
      <w:r>
        <w:rPr>
          <w:color w:val="000000" w:themeColor="text1"/>
          <w:sz w:val="28"/>
          <w:szCs w:val="28"/>
          <w:lang w:val="kk-KZ"/>
        </w:rPr>
        <w:t>. О</w:t>
      </w:r>
      <w:r w:rsidR="0001427F" w:rsidRPr="005D1C5D">
        <w:rPr>
          <w:color w:val="000000" w:themeColor="text1"/>
          <w:sz w:val="28"/>
          <w:szCs w:val="28"/>
          <w:lang w:val="kk-KZ"/>
        </w:rPr>
        <w:t>тандық өнімдерге деген аудитория сұранысының өскені</w:t>
      </w:r>
      <w:r>
        <w:rPr>
          <w:color w:val="000000" w:themeColor="text1"/>
          <w:sz w:val="28"/>
          <w:szCs w:val="28"/>
          <w:lang w:val="kk-KZ"/>
        </w:rPr>
        <w:t>нің б</w:t>
      </w:r>
      <w:r w:rsidR="0001427F" w:rsidRPr="005D1C5D">
        <w:rPr>
          <w:color w:val="000000" w:themeColor="text1"/>
          <w:sz w:val="28"/>
          <w:szCs w:val="28"/>
          <w:lang w:val="kk-KZ"/>
        </w:rPr>
        <w:t xml:space="preserve">ір ғана </w:t>
      </w:r>
      <w:r w:rsidR="00685015">
        <w:rPr>
          <w:color w:val="000000" w:themeColor="text1"/>
          <w:sz w:val="28"/>
          <w:szCs w:val="28"/>
          <w:lang w:val="kk-KZ"/>
        </w:rPr>
        <w:t xml:space="preserve">мысалы </w:t>
      </w:r>
      <w:r w:rsidR="0001427F" w:rsidRPr="005D1C5D">
        <w:rPr>
          <w:color w:val="000000" w:themeColor="text1"/>
          <w:sz w:val="28"/>
          <w:szCs w:val="28"/>
          <w:lang w:val="kk-KZ"/>
        </w:rPr>
        <w:t>Balapan телеарнасы</w:t>
      </w:r>
      <w:r w:rsidR="00685015">
        <w:rPr>
          <w:color w:val="000000" w:themeColor="text1"/>
          <w:sz w:val="28"/>
          <w:szCs w:val="28"/>
          <w:lang w:val="kk-KZ"/>
        </w:rPr>
        <w:t xml:space="preserve"> екенін айтады</w:t>
      </w:r>
      <w:r w:rsidR="0001427F" w:rsidRPr="005D1C5D">
        <w:rPr>
          <w:color w:val="000000" w:themeColor="text1"/>
          <w:sz w:val="28"/>
          <w:szCs w:val="28"/>
          <w:lang w:val="kk-KZ"/>
        </w:rPr>
        <w:t xml:space="preserve">. </w:t>
      </w:r>
      <w:r w:rsidR="00685015">
        <w:rPr>
          <w:color w:val="000000" w:themeColor="text1"/>
          <w:sz w:val="28"/>
          <w:szCs w:val="28"/>
          <w:lang w:val="kk-KZ"/>
        </w:rPr>
        <w:t>Э</w:t>
      </w:r>
      <w:r w:rsidR="0001427F" w:rsidRPr="005D1C5D">
        <w:rPr>
          <w:color w:val="000000" w:themeColor="text1"/>
          <w:sz w:val="28"/>
          <w:szCs w:val="28"/>
          <w:lang w:val="kk-KZ"/>
        </w:rPr>
        <w:t xml:space="preserve">фирге шыққан «Ер Тарғын», «Қобыланды батыр», «Қызғалдақтар мекені» сияқты </w:t>
      </w:r>
      <w:r w:rsidR="00685015">
        <w:rPr>
          <w:color w:val="000000" w:themeColor="text1"/>
          <w:sz w:val="28"/>
          <w:szCs w:val="28"/>
          <w:lang w:val="kk-KZ"/>
        </w:rPr>
        <w:t xml:space="preserve">отандық </w:t>
      </w:r>
      <w:r w:rsidR="0001427F" w:rsidRPr="005D1C5D">
        <w:rPr>
          <w:color w:val="000000" w:themeColor="text1"/>
          <w:sz w:val="28"/>
          <w:szCs w:val="28"/>
          <w:lang w:val="kk-KZ"/>
        </w:rPr>
        <w:t>анимациялық жобалар әлемдік ең рейтингті деген Monchhichi, «Смайтики», Wild Baby Animals мультфильмдерінің көрсеткішінен 31 пайызға жоғары</w:t>
      </w:r>
      <w:r>
        <w:rPr>
          <w:color w:val="000000" w:themeColor="text1"/>
          <w:sz w:val="28"/>
          <w:szCs w:val="28"/>
          <w:lang w:val="kk-KZ"/>
        </w:rPr>
        <w:t xml:space="preserve"> екенін айтады. </w:t>
      </w:r>
      <w:r w:rsidR="0001427F" w:rsidRPr="005D1C5D">
        <w:rPr>
          <w:color w:val="000000" w:themeColor="text1"/>
          <w:sz w:val="28"/>
          <w:szCs w:val="28"/>
          <w:lang w:val="kk-KZ"/>
        </w:rPr>
        <w:t>Сонымен қатар Басқарма төрағасы бүгінгі күні балалар телеарнасының жобалары сыртқы нарыққа да бел</w:t>
      </w:r>
      <w:r w:rsidR="0001427F" w:rsidRPr="005D1C5D">
        <w:rPr>
          <w:color w:val="000000" w:themeColor="text1"/>
          <w:sz w:val="28"/>
          <w:szCs w:val="28"/>
          <w:lang w:val="kk-KZ"/>
        </w:rPr>
        <w:softHyphen/>
        <w:t>сенді сатылып жатқанын айтады. «Арнаның анимациялық жобалары АҚШ-та кабельдік арналар, ал Латын Америкасы елдерінде VOD және онлайн-каналдар арқылы көрсетіліп жүр. Бұдан бөлек, Qazaqstan телера</w:t>
      </w:r>
      <w:r w:rsidR="0001427F" w:rsidRPr="005D1C5D">
        <w:rPr>
          <w:color w:val="000000" w:themeColor="text1"/>
          <w:sz w:val="28"/>
          <w:szCs w:val="28"/>
          <w:lang w:val="kk-KZ"/>
        </w:rPr>
        <w:softHyphen/>
        <w:t>диокорпорациясының өнімдері</w:t>
      </w:r>
      <w:r w:rsidR="0001427F" w:rsidRPr="005D1C5D">
        <w:rPr>
          <w:color w:val="000000" w:themeColor="text1"/>
          <w:sz w:val="28"/>
          <w:szCs w:val="28"/>
          <w:lang w:val="kk-KZ"/>
        </w:rPr>
        <w:softHyphen/>
        <w:t>не ТМД мен Араб елдері аумағын қамтитын IVI.RU, ОККО, Megogo, Noorplay VOD платформаларынан қызығушылық зор</w:t>
      </w:r>
      <w:r>
        <w:rPr>
          <w:color w:val="000000" w:themeColor="text1"/>
          <w:sz w:val="28"/>
          <w:szCs w:val="28"/>
          <w:lang w:val="kk-KZ"/>
        </w:rPr>
        <w:t xml:space="preserve">. </w:t>
      </w:r>
      <w:r w:rsidR="0001427F" w:rsidRPr="005D1C5D">
        <w:rPr>
          <w:color w:val="000000" w:themeColor="text1"/>
          <w:sz w:val="28"/>
          <w:szCs w:val="28"/>
          <w:lang w:val="kk-KZ"/>
        </w:rPr>
        <w:t>Өткен жылдың өзінде сыртқы нарыққа 1828 бөлімнен тұратын 95 телехикая және анимациялық өнім сатылған. Енді Balapan телеарнасы 209 сериядан тұратын 11 отандық анимациялық жоба өндірісін дамыт</w:t>
      </w:r>
      <w:r>
        <w:rPr>
          <w:color w:val="000000" w:themeColor="text1"/>
          <w:sz w:val="28"/>
          <w:szCs w:val="28"/>
          <w:lang w:val="kk-KZ"/>
        </w:rPr>
        <w:t xml:space="preserve">ып отыр. Олардың қатарында </w:t>
      </w:r>
      <w:r w:rsidR="0001427F" w:rsidRPr="005D1C5D">
        <w:rPr>
          <w:color w:val="000000" w:themeColor="text1"/>
          <w:sz w:val="28"/>
          <w:szCs w:val="28"/>
          <w:lang w:val="kk-KZ"/>
        </w:rPr>
        <w:t>Роза Бағланованың 100 жылдығына арналған «Бозторғай» мультихикаясы мен Бекзат Саттархановтың балалық шағы туралы «Бала Бекзат» анимациялық мультфильм</w:t>
      </w:r>
      <w:r>
        <w:rPr>
          <w:color w:val="000000" w:themeColor="text1"/>
          <w:sz w:val="28"/>
          <w:szCs w:val="28"/>
          <w:lang w:val="kk-KZ"/>
        </w:rPr>
        <w:t>дері</w:t>
      </w:r>
      <w:r w:rsidR="0001427F" w:rsidRPr="005D1C5D">
        <w:rPr>
          <w:color w:val="000000" w:themeColor="text1"/>
          <w:sz w:val="28"/>
          <w:szCs w:val="28"/>
          <w:lang w:val="kk-KZ"/>
        </w:rPr>
        <w:t xml:space="preserve"> бар</w:t>
      </w:r>
      <w:r w:rsidR="005D1C5D">
        <w:rPr>
          <w:color w:val="000000" w:themeColor="text1"/>
          <w:sz w:val="28"/>
          <w:szCs w:val="28"/>
          <w:lang w:val="kk-KZ"/>
        </w:rPr>
        <w:t xml:space="preserve"> </w:t>
      </w:r>
      <w:r w:rsidR="005D1C5D" w:rsidRPr="005D1C5D">
        <w:rPr>
          <w:color w:val="000000" w:themeColor="text1"/>
          <w:sz w:val="28"/>
          <w:szCs w:val="28"/>
          <w:lang w:val="kk-KZ"/>
        </w:rPr>
        <w:t>[1</w:t>
      </w:r>
      <w:r w:rsidR="00D060A5">
        <w:rPr>
          <w:color w:val="000000" w:themeColor="text1"/>
          <w:sz w:val="28"/>
          <w:szCs w:val="28"/>
          <w:lang w:val="kk-KZ"/>
        </w:rPr>
        <w:t>6</w:t>
      </w:r>
      <w:r w:rsidR="00D70D3C">
        <w:rPr>
          <w:color w:val="000000" w:themeColor="text1"/>
          <w:sz w:val="28"/>
          <w:szCs w:val="28"/>
          <w:lang w:val="kk-KZ"/>
        </w:rPr>
        <w:t>5</w:t>
      </w:r>
      <w:r w:rsidR="005D1C5D">
        <w:rPr>
          <w:color w:val="000000" w:themeColor="text1"/>
          <w:sz w:val="28"/>
          <w:szCs w:val="28"/>
          <w:lang w:val="kk-KZ"/>
        </w:rPr>
        <w:t>, сонда</w:t>
      </w:r>
      <w:r w:rsidR="005D1C5D" w:rsidRPr="005D1C5D">
        <w:rPr>
          <w:color w:val="000000" w:themeColor="text1"/>
          <w:sz w:val="28"/>
          <w:szCs w:val="28"/>
          <w:lang w:val="kk-KZ"/>
        </w:rPr>
        <w:t>]</w:t>
      </w:r>
      <w:r w:rsidR="0001427F" w:rsidRPr="005D1C5D">
        <w:rPr>
          <w:color w:val="000000" w:themeColor="text1"/>
          <w:sz w:val="28"/>
          <w:szCs w:val="28"/>
          <w:lang w:val="kk-KZ"/>
        </w:rPr>
        <w:t>.</w:t>
      </w:r>
    </w:p>
    <w:p w14:paraId="5762A153" w14:textId="028E333B" w:rsidR="0001427F" w:rsidRPr="005D1C5D" w:rsidRDefault="0001427F" w:rsidP="0001427F">
      <w:pPr>
        <w:pStyle w:val="ac"/>
        <w:spacing w:before="0" w:beforeAutospacing="0" w:after="0" w:afterAutospacing="0"/>
        <w:ind w:firstLine="708"/>
        <w:jc w:val="both"/>
        <w:rPr>
          <w:color w:val="000000" w:themeColor="text1"/>
          <w:sz w:val="28"/>
          <w:szCs w:val="28"/>
          <w:lang w:val="kk-KZ"/>
        </w:rPr>
      </w:pPr>
      <w:r w:rsidRPr="005D1C5D">
        <w:rPr>
          <w:color w:val="000000" w:themeColor="text1"/>
          <w:sz w:val="28"/>
          <w:szCs w:val="28"/>
          <w:lang w:val="kk-KZ"/>
        </w:rPr>
        <w:t>Ләззат Танысбай</w:t>
      </w:r>
      <w:r w:rsidR="007E03A1">
        <w:rPr>
          <w:color w:val="000000" w:themeColor="text1"/>
          <w:sz w:val="28"/>
          <w:szCs w:val="28"/>
          <w:lang w:val="kk-KZ"/>
        </w:rPr>
        <w:t>дың пікірінше,</w:t>
      </w:r>
      <w:r w:rsidRPr="005D1C5D">
        <w:rPr>
          <w:color w:val="000000" w:themeColor="text1"/>
          <w:sz w:val="28"/>
          <w:szCs w:val="28"/>
          <w:lang w:val="kk-KZ"/>
        </w:rPr>
        <w:t xml:space="preserve"> COVID-19 пандемиясы мен </w:t>
      </w:r>
      <w:r w:rsidR="007E03A1">
        <w:rPr>
          <w:color w:val="000000" w:themeColor="text1"/>
          <w:sz w:val="28"/>
          <w:szCs w:val="28"/>
          <w:lang w:val="kk-KZ"/>
        </w:rPr>
        <w:t>Қ</w:t>
      </w:r>
      <w:r w:rsidRPr="005D1C5D">
        <w:rPr>
          <w:color w:val="000000" w:themeColor="text1"/>
          <w:sz w:val="28"/>
          <w:szCs w:val="28"/>
          <w:lang w:val="kk-KZ"/>
        </w:rPr>
        <w:t>аңтар оқиғасы кезінде халық дұрыс мәлімет беретін ақпарат көз</w:t>
      </w:r>
      <w:r w:rsidRPr="005D1C5D">
        <w:rPr>
          <w:color w:val="000000" w:themeColor="text1"/>
          <w:sz w:val="28"/>
          <w:szCs w:val="28"/>
          <w:lang w:val="kk-KZ"/>
        </w:rPr>
        <w:softHyphen/>
        <w:t>деріне ғана сенгенін айтады. Осы кезде ұлттық арна жаңалықтарын көрушілердің саны 13 млн-ға жеткен. Сонымен қатар ұлттық арнаның тікелей эфирдегі хабарлары 75%-ды құра</w:t>
      </w:r>
      <w:r w:rsidR="007E03A1">
        <w:rPr>
          <w:color w:val="000000" w:themeColor="text1"/>
          <w:sz w:val="28"/>
          <w:szCs w:val="28"/>
          <w:lang w:val="kk-KZ"/>
        </w:rPr>
        <w:t xml:space="preserve">ған. </w:t>
      </w:r>
      <w:r w:rsidRPr="005D1C5D">
        <w:rPr>
          <w:color w:val="000000" w:themeColor="text1"/>
          <w:sz w:val="28"/>
          <w:szCs w:val="28"/>
          <w:lang w:val="kk-KZ"/>
        </w:rPr>
        <w:t>«Көрермендер қоңырау шалып, сұрақтарын қойып, пікірлерін білдіріп жатады. Халықпен байланыс орнатудың бірден-бір жолы – тіке</w:t>
      </w:r>
      <w:r w:rsidRPr="005D1C5D">
        <w:rPr>
          <w:color w:val="000000" w:themeColor="text1"/>
          <w:sz w:val="28"/>
          <w:szCs w:val="28"/>
          <w:lang w:val="kk-KZ"/>
        </w:rPr>
        <w:softHyphen/>
        <w:t>лей эфир. Қазір көрермен талғамы өсіп келеді. Сапалы дүниелерге халық оң бағасын беріп жатады. Әсіресе ойын-сауық бағдарламаларын сапалы етуге көп көңіл бөлеміз. Өйткені көрермен Ресей, Түркия секілді ел</w:t>
      </w:r>
      <w:r w:rsidRPr="005D1C5D">
        <w:rPr>
          <w:color w:val="000000" w:themeColor="text1"/>
          <w:sz w:val="28"/>
          <w:szCs w:val="28"/>
          <w:lang w:val="kk-KZ"/>
        </w:rPr>
        <w:softHyphen/>
        <w:t>дердің осы сынды хабарларымен салыстырады, қарайды», дейді Ләззат Танысбай.</w:t>
      </w:r>
    </w:p>
    <w:p w14:paraId="2BA69C8D" w14:textId="1D8DE472" w:rsidR="0001427F" w:rsidRPr="005D1C5D" w:rsidRDefault="0001427F" w:rsidP="0001427F">
      <w:pPr>
        <w:pStyle w:val="ac"/>
        <w:spacing w:before="0" w:beforeAutospacing="0" w:after="0" w:afterAutospacing="0"/>
        <w:ind w:firstLine="708"/>
        <w:jc w:val="both"/>
        <w:rPr>
          <w:color w:val="000000" w:themeColor="text1"/>
          <w:sz w:val="28"/>
          <w:szCs w:val="28"/>
          <w:lang w:val="kk-KZ"/>
        </w:rPr>
      </w:pPr>
      <w:r w:rsidRPr="005D1C5D">
        <w:rPr>
          <w:color w:val="000000" w:themeColor="text1"/>
          <w:sz w:val="28"/>
          <w:szCs w:val="28"/>
          <w:lang w:val="kk-KZ"/>
        </w:rPr>
        <w:t xml:space="preserve">Бүгінде «отандық телехикаялар шетелдік телехикаялармен бәсекеге қабілетті болып келеді», дейді медиа сарапшылар. Отандық хикаялардың бірқатары Қырғызстан, Өзбекстан, Башқұртстанға сатылады. «Ақырында, көп жылдар бойы сериал түсіргеннен кейін </w:t>
      </w:r>
      <w:r w:rsidR="004F56BD">
        <w:rPr>
          <w:color w:val="000000" w:themeColor="text1"/>
          <w:sz w:val="28"/>
          <w:szCs w:val="28"/>
          <w:lang w:val="kk-KZ"/>
        </w:rPr>
        <w:t xml:space="preserve">Қазақстан </w:t>
      </w:r>
      <w:r w:rsidRPr="005D1C5D">
        <w:rPr>
          <w:color w:val="000000" w:themeColor="text1"/>
          <w:sz w:val="28"/>
          <w:szCs w:val="28"/>
          <w:lang w:val="kk-KZ"/>
        </w:rPr>
        <w:t>телешоулар</w:t>
      </w:r>
      <w:r w:rsidR="004F56BD">
        <w:rPr>
          <w:color w:val="000000" w:themeColor="text1"/>
          <w:sz w:val="28"/>
          <w:szCs w:val="28"/>
          <w:lang w:val="kk-KZ"/>
        </w:rPr>
        <w:t>ыны</w:t>
      </w:r>
      <w:r w:rsidRPr="005D1C5D">
        <w:rPr>
          <w:color w:val="000000" w:themeColor="text1"/>
          <w:sz w:val="28"/>
          <w:szCs w:val="28"/>
          <w:lang w:val="kk-KZ"/>
        </w:rPr>
        <w:t xml:space="preserve">ң рейтингі </w:t>
      </w:r>
      <w:r w:rsidRPr="005D1C5D">
        <w:rPr>
          <w:color w:val="000000" w:themeColor="text1"/>
          <w:sz w:val="28"/>
          <w:szCs w:val="28"/>
          <w:lang w:val="kk-KZ"/>
        </w:rPr>
        <w:lastRenderedPageBreak/>
        <w:t xml:space="preserve">сатып алынған шетелдік телешоулардың рейтингімен бәсекеге түсе бастады. </w:t>
      </w:r>
      <w:r w:rsidR="004F56BD">
        <w:rPr>
          <w:color w:val="000000" w:themeColor="text1"/>
          <w:sz w:val="28"/>
          <w:szCs w:val="28"/>
          <w:lang w:val="kk-KZ"/>
        </w:rPr>
        <w:t xml:space="preserve">Қазақстанның </w:t>
      </w:r>
      <w:r w:rsidRPr="005D1C5D">
        <w:rPr>
          <w:color w:val="000000" w:themeColor="text1"/>
          <w:sz w:val="28"/>
          <w:szCs w:val="28"/>
          <w:lang w:val="kk-KZ"/>
        </w:rPr>
        <w:t>телехикаялар индус</w:t>
      </w:r>
      <w:r w:rsidRPr="005D1C5D">
        <w:rPr>
          <w:color w:val="000000" w:themeColor="text1"/>
          <w:sz w:val="28"/>
          <w:szCs w:val="28"/>
          <w:lang w:val="kk-KZ"/>
        </w:rPr>
        <w:softHyphen/>
      </w:r>
      <w:r w:rsidRPr="005D1C5D">
        <w:rPr>
          <w:color w:val="000000" w:themeColor="text1"/>
          <w:sz w:val="28"/>
          <w:szCs w:val="28"/>
          <w:lang w:val="kk-KZ"/>
        </w:rPr>
        <w:softHyphen/>
        <w:t>триясы жаңа деңгейге көтерілуде. Бұл әртүрлі арнада жұмыс істей</w:t>
      </w:r>
      <w:r w:rsidRPr="005D1C5D">
        <w:rPr>
          <w:color w:val="000000" w:themeColor="text1"/>
          <w:sz w:val="28"/>
          <w:szCs w:val="28"/>
          <w:lang w:val="kk-KZ"/>
        </w:rPr>
        <w:softHyphen/>
        <w:t>тін барлық медиаменеджерлердің еңбегі. Соңғы жылдары мемлекеттің қолдауымен барлық телеарна жылына кемінде бір отандық сериал шығарады. Ал олар</w:t>
      </w:r>
      <w:r w:rsidRPr="005D1C5D">
        <w:rPr>
          <w:color w:val="000000" w:themeColor="text1"/>
          <w:sz w:val="28"/>
          <w:szCs w:val="28"/>
          <w:lang w:val="kk-KZ"/>
        </w:rPr>
        <w:softHyphen/>
        <w:t>дың сапасы артып келеді. Біз елі</w:t>
      </w:r>
      <w:r w:rsidRPr="005D1C5D">
        <w:rPr>
          <w:color w:val="000000" w:themeColor="text1"/>
          <w:sz w:val="28"/>
          <w:szCs w:val="28"/>
          <w:lang w:val="kk-KZ"/>
        </w:rPr>
        <w:softHyphen/>
        <w:t>міз</w:t>
      </w:r>
      <w:r w:rsidRPr="005D1C5D">
        <w:rPr>
          <w:color w:val="000000" w:themeColor="text1"/>
          <w:sz w:val="28"/>
          <w:szCs w:val="28"/>
          <w:lang w:val="kk-KZ"/>
        </w:rPr>
        <w:softHyphen/>
        <w:t>де түсірілген көп сериялы фильм</w:t>
      </w:r>
      <w:r w:rsidRPr="005D1C5D">
        <w:rPr>
          <w:color w:val="000000" w:themeColor="text1"/>
          <w:sz w:val="28"/>
          <w:szCs w:val="28"/>
          <w:lang w:val="kk-KZ"/>
        </w:rPr>
        <w:softHyphen/>
        <w:t>дер</w:t>
      </w:r>
      <w:r w:rsidRPr="005D1C5D">
        <w:rPr>
          <w:color w:val="000000" w:themeColor="text1"/>
          <w:sz w:val="28"/>
          <w:szCs w:val="28"/>
          <w:lang w:val="kk-KZ"/>
        </w:rPr>
        <w:softHyphen/>
        <w:t>ді жақын шетелдерге сату арқылы түсі</w:t>
      </w:r>
      <w:r w:rsidRPr="005D1C5D">
        <w:rPr>
          <w:color w:val="000000" w:themeColor="text1"/>
          <w:sz w:val="28"/>
          <w:szCs w:val="28"/>
          <w:lang w:val="kk-KZ"/>
        </w:rPr>
        <w:softHyphen/>
        <w:t>рілімге кеткен шығынды өтеп отырмыз», дейді «Qazaqstan РТРК» АҚ Басқарма төрағасы Л.Танысбай.</w:t>
      </w:r>
    </w:p>
    <w:p w14:paraId="4D5F27D2" w14:textId="52E8F06C" w:rsidR="0001427F" w:rsidRPr="00BD00B3" w:rsidRDefault="0001427F" w:rsidP="0001427F">
      <w:pPr>
        <w:pStyle w:val="ac"/>
        <w:spacing w:before="0" w:beforeAutospacing="0" w:after="0" w:afterAutospacing="0"/>
        <w:ind w:firstLine="709"/>
        <w:jc w:val="both"/>
        <w:rPr>
          <w:color w:val="000000" w:themeColor="text1"/>
          <w:sz w:val="28"/>
          <w:szCs w:val="28"/>
          <w:lang w:val="kk-KZ"/>
        </w:rPr>
      </w:pPr>
      <w:r w:rsidRPr="005D1C5D">
        <w:rPr>
          <w:color w:val="000000" w:themeColor="text1"/>
          <w:sz w:val="28"/>
          <w:szCs w:val="28"/>
          <w:lang w:val="kk-KZ"/>
        </w:rPr>
        <w:t>Қазақстан Президентінің ТРК КеАҚ Басқарушы директоры Роберт Мурадян Qazaq TV телеарнасын мысалға ала отырып, отандық және  шетелдік аудиторияның теледидарға сұранысы</w:t>
      </w:r>
      <w:r w:rsidR="004F56BD">
        <w:rPr>
          <w:color w:val="000000" w:themeColor="text1"/>
          <w:sz w:val="28"/>
          <w:szCs w:val="28"/>
          <w:lang w:val="kk-KZ"/>
        </w:rPr>
        <w:t xml:space="preserve"> жоғары екенін айтады</w:t>
      </w:r>
      <w:r w:rsidRPr="005D1C5D">
        <w:rPr>
          <w:color w:val="000000" w:themeColor="text1"/>
          <w:sz w:val="28"/>
          <w:szCs w:val="28"/>
          <w:lang w:val="kk-KZ"/>
        </w:rPr>
        <w:t xml:space="preserve">. </w:t>
      </w:r>
      <w:r w:rsidRPr="00BD00B3">
        <w:rPr>
          <w:color w:val="000000" w:themeColor="text1"/>
          <w:sz w:val="28"/>
          <w:szCs w:val="28"/>
          <w:lang w:val="kk-KZ"/>
        </w:rPr>
        <w:t>Ол ішкі нарықтағы хабар таратушы ретінде «Біз желілік теледидарымыз жалға</w:t>
      </w:r>
      <w:r w:rsidRPr="00BD00B3">
        <w:rPr>
          <w:color w:val="000000" w:themeColor="text1"/>
          <w:sz w:val="28"/>
          <w:szCs w:val="28"/>
          <w:lang w:val="kk-KZ"/>
        </w:rPr>
        <w:softHyphen/>
        <w:t xml:space="preserve">сады деп сенеміз, оның жетістігі біз шығаратын мазмұнның сапасы мен бірегейлігінде. «Егер біз жақсы өнім жасасақ, платформада болсын, телеарнада болсын аудитория көлік құралын емес, өнімді қадағалайды», </w:t>
      </w:r>
      <w:r w:rsidR="004F56BD">
        <w:rPr>
          <w:color w:val="000000" w:themeColor="text1"/>
          <w:sz w:val="28"/>
          <w:szCs w:val="28"/>
          <w:lang w:val="kk-KZ"/>
        </w:rPr>
        <w:t xml:space="preserve"> - </w:t>
      </w:r>
      <w:r w:rsidRPr="00BD00B3">
        <w:rPr>
          <w:color w:val="000000" w:themeColor="text1"/>
          <w:sz w:val="28"/>
          <w:szCs w:val="28"/>
          <w:lang w:val="kk-KZ"/>
        </w:rPr>
        <w:t>дейді сарапшы. Ал шетелдерге хабар таратуға қатысты ол «шетелде өз мемлекеттерін көрсететін халықаралық арналар бір елдің мүмкіндіктерін көрсететін шоу-рум түрі, ел ұсына алатын сапа шетелдік көрермендердің елге деген көзқарасын қалыптастырады» деген пікірде. «Бұл жерде ұлттық медиаөніміміздің сапалы болуы үшін ұлттық медиакеңістігімізді, оның барлық қатысушысын қолдау маңызды. Өйткені көрермен Qazaq TV-дан басқа телеарна көргісі келсе, ол осы сапалы өнімді табуы керек және әрине, бір телеарнаның көмегімен сұранысты қанағаттандыру мүмкін емес»</w:t>
      </w:r>
      <w:r w:rsidR="005D1C5D" w:rsidRPr="00BD00B3">
        <w:rPr>
          <w:color w:val="000000" w:themeColor="text1"/>
          <w:sz w:val="28"/>
          <w:szCs w:val="28"/>
          <w:lang w:val="kk-KZ"/>
        </w:rPr>
        <w:t xml:space="preserve"> [1</w:t>
      </w:r>
      <w:r w:rsidR="00D060A5">
        <w:rPr>
          <w:color w:val="000000" w:themeColor="text1"/>
          <w:sz w:val="28"/>
          <w:szCs w:val="28"/>
          <w:lang w:val="kk-KZ"/>
        </w:rPr>
        <w:t>6</w:t>
      </w:r>
      <w:r w:rsidR="00D70D3C">
        <w:rPr>
          <w:color w:val="000000" w:themeColor="text1"/>
          <w:sz w:val="28"/>
          <w:szCs w:val="28"/>
          <w:lang w:val="kk-KZ"/>
        </w:rPr>
        <w:t>5</w:t>
      </w:r>
      <w:r w:rsidR="005D1C5D">
        <w:rPr>
          <w:color w:val="000000" w:themeColor="text1"/>
          <w:sz w:val="28"/>
          <w:szCs w:val="28"/>
          <w:lang w:val="kk-KZ"/>
        </w:rPr>
        <w:t>, сонда</w:t>
      </w:r>
      <w:r w:rsidR="005D1C5D" w:rsidRPr="00BD00B3">
        <w:rPr>
          <w:color w:val="000000" w:themeColor="text1"/>
          <w:sz w:val="28"/>
          <w:szCs w:val="28"/>
          <w:lang w:val="kk-KZ"/>
        </w:rPr>
        <w:t>]</w:t>
      </w:r>
      <w:r w:rsidRPr="00BD00B3">
        <w:rPr>
          <w:color w:val="000000" w:themeColor="text1"/>
          <w:sz w:val="28"/>
          <w:szCs w:val="28"/>
          <w:lang w:val="kk-KZ"/>
        </w:rPr>
        <w:t>.</w:t>
      </w:r>
    </w:p>
    <w:p w14:paraId="43F4FEEA" w14:textId="040B8A8A" w:rsidR="0001427F" w:rsidRPr="00BD00B3" w:rsidRDefault="0001427F" w:rsidP="0001427F">
      <w:pPr>
        <w:pStyle w:val="ac"/>
        <w:spacing w:before="0" w:beforeAutospacing="0" w:after="0" w:afterAutospacing="0"/>
        <w:ind w:firstLine="709"/>
        <w:jc w:val="both"/>
        <w:rPr>
          <w:color w:val="000000" w:themeColor="text1"/>
          <w:sz w:val="28"/>
          <w:szCs w:val="28"/>
          <w:lang w:val="kk-KZ"/>
        </w:rPr>
      </w:pPr>
      <w:r w:rsidRPr="00BD00B3">
        <w:rPr>
          <w:color w:val="000000" w:themeColor="text1"/>
          <w:sz w:val="28"/>
          <w:szCs w:val="28"/>
          <w:lang w:val="kk-KZ"/>
        </w:rPr>
        <w:t>Ал министрлік үшін басты мәселе – қазақстандық медиакеңістіктің бәсекеге қабілеттілігі. Өйткені мемлекет оларды тапсырыс арқылы қаржыландырып отыр. Бұл мәселе көрермендерді де, қаржыландыру және аудит мәселелерімен айналысатын мемлекеттік органдарды да қызықтырады. «Мемлекеттік тапсырыс тұтынушыға бағытталған болуы керек, сондықтан медиаконтент құрарда оның тұтынушысын білуіңіз керек. Ол үшін «БАҚ өлшемдерінің» не екенін заңнамалық деңгейде анық</w:t>
      </w:r>
      <w:r w:rsidRPr="00BD00B3">
        <w:rPr>
          <w:color w:val="000000" w:themeColor="text1"/>
          <w:sz w:val="28"/>
          <w:szCs w:val="28"/>
          <w:lang w:val="kk-KZ"/>
        </w:rPr>
        <w:softHyphen/>
        <w:t>тау қажет. Ал қазіргі уақытта заңна</w:t>
      </w:r>
      <w:r w:rsidRPr="00BD00B3">
        <w:rPr>
          <w:color w:val="000000" w:themeColor="text1"/>
          <w:sz w:val="28"/>
          <w:szCs w:val="28"/>
          <w:lang w:val="kk-KZ"/>
        </w:rPr>
        <w:softHyphen/>
        <w:t>ма</w:t>
      </w:r>
      <w:r w:rsidRPr="00BD00B3">
        <w:rPr>
          <w:color w:val="000000" w:themeColor="text1"/>
          <w:sz w:val="28"/>
          <w:szCs w:val="28"/>
          <w:lang w:val="kk-KZ"/>
        </w:rPr>
        <w:softHyphen/>
        <w:t>да мұндай түсінік жоқ. Сәйке</w:t>
      </w:r>
      <w:r w:rsidRPr="00BD00B3">
        <w:rPr>
          <w:color w:val="000000" w:themeColor="text1"/>
          <w:sz w:val="28"/>
          <w:szCs w:val="28"/>
          <w:lang w:val="kk-KZ"/>
        </w:rPr>
        <w:softHyphen/>
        <w:t>сін</w:t>
      </w:r>
      <w:r w:rsidRPr="00BD00B3">
        <w:rPr>
          <w:color w:val="000000" w:themeColor="text1"/>
          <w:sz w:val="28"/>
          <w:szCs w:val="28"/>
          <w:lang w:val="kk-KZ"/>
        </w:rPr>
        <w:softHyphen/>
        <w:t>ше, нақты қаржыландыру мәселе</w:t>
      </w:r>
      <w:r w:rsidRPr="00BD00B3">
        <w:rPr>
          <w:color w:val="000000" w:themeColor="text1"/>
          <w:sz w:val="28"/>
          <w:szCs w:val="28"/>
          <w:lang w:val="kk-KZ"/>
        </w:rPr>
        <w:softHyphen/>
        <w:t>сі жоқ. Алайда біз мемлекеттік орган ретінде біздің медиакеңістіктің сөз жүзінде емес, іс жүзінде бәсекеге қабілетті болуы үшін жан-жақты ынталандыратын боламыз, жеңілдете</w:t>
      </w:r>
      <w:r w:rsidRPr="00BD00B3">
        <w:rPr>
          <w:color w:val="000000" w:themeColor="text1"/>
          <w:sz w:val="28"/>
          <w:szCs w:val="28"/>
          <w:lang w:val="kk-KZ"/>
        </w:rPr>
        <w:softHyphen/>
        <w:t>міз, барлық шараны қабылдаймыз»</w:t>
      </w:r>
      <w:r w:rsidR="004F56BD">
        <w:rPr>
          <w:color w:val="000000" w:themeColor="text1"/>
          <w:sz w:val="28"/>
          <w:szCs w:val="28"/>
          <w:lang w:val="kk-KZ"/>
        </w:rPr>
        <w:t>, - дейді медиа маман</w:t>
      </w:r>
      <w:r w:rsidR="005D1C5D" w:rsidRPr="00BD00B3">
        <w:rPr>
          <w:color w:val="000000" w:themeColor="text1"/>
          <w:sz w:val="28"/>
          <w:szCs w:val="28"/>
          <w:lang w:val="kk-KZ"/>
        </w:rPr>
        <w:t xml:space="preserve"> [1</w:t>
      </w:r>
      <w:r w:rsidR="00D060A5">
        <w:rPr>
          <w:color w:val="000000" w:themeColor="text1"/>
          <w:sz w:val="28"/>
          <w:szCs w:val="28"/>
          <w:lang w:val="kk-KZ"/>
        </w:rPr>
        <w:t>6</w:t>
      </w:r>
      <w:r w:rsidR="00D70D3C">
        <w:rPr>
          <w:color w:val="000000" w:themeColor="text1"/>
          <w:sz w:val="28"/>
          <w:szCs w:val="28"/>
          <w:lang w:val="kk-KZ"/>
        </w:rPr>
        <w:t>5</w:t>
      </w:r>
      <w:r w:rsidR="003D21D8">
        <w:rPr>
          <w:color w:val="000000" w:themeColor="text1"/>
          <w:sz w:val="28"/>
          <w:szCs w:val="28"/>
          <w:lang w:val="kk-KZ"/>
        </w:rPr>
        <w:t>, сонда</w:t>
      </w:r>
      <w:r w:rsidR="003D21D8" w:rsidRPr="00BD00B3">
        <w:rPr>
          <w:color w:val="000000" w:themeColor="text1"/>
          <w:sz w:val="28"/>
          <w:szCs w:val="28"/>
          <w:lang w:val="kk-KZ"/>
        </w:rPr>
        <w:t>]</w:t>
      </w:r>
      <w:r w:rsidRPr="00BD00B3">
        <w:rPr>
          <w:color w:val="000000" w:themeColor="text1"/>
          <w:sz w:val="28"/>
          <w:szCs w:val="28"/>
          <w:lang w:val="kk-KZ"/>
        </w:rPr>
        <w:t>.</w:t>
      </w:r>
    </w:p>
    <w:p w14:paraId="66326D16" w14:textId="77777777" w:rsidR="00B557ED" w:rsidRPr="005D1C5D" w:rsidRDefault="0001427F" w:rsidP="00B557ED">
      <w:pPr>
        <w:pStyle w:val="ac"/>
        <w:spacing w:before="0" w:beforeAutospacing="0" w:after="0" w:afterAutospacing="0"/>
        <w:ind w:firstLine="709"/>
        <w:jc w:val="both"/>
        <w:rPr>
          <w:color w:val="000000" w:themeColor="text1"/>
          <w:sz w:val="28"/>
          <w:szCs w:val="28"/>
          <w:lang w:val="kk-KZ"/>
        </w:rPr>
      </w:pPr>
      <w:r w:rsidRPr="00BD00B3">
        <w:rPr>
          <w:color w:val="000000" w:themeColor="text1"/>
          <w:sz w:val="28"/>
          <w:szCs w:val="28"/>
          <w:lang w:val="kk-KZ"/>
        </w:rPr>
        <w:t>Бүгінде отандық телеарналардың 70-80 пайыз контенті ойын-сауық бағдарламаларынан тұрады. Мұны мамандар көрерменнің сұраны</w:t>
      </w:r>
      <w:r w:rsidRPr="00BD00B3">
        <w:rPr>
          <w:color w:val="000000" w:themeColor="text1"/>
          <w:sz w:val="28"/>
          <w:szCs w:val="28"/>
          <w:lang w:val="kk-KZ"/>
        </w:rPr>
        <w:softHyphen/>
        <w:t>сы</w:t>
      </w:r>
      <w:r w:rsidRPr="00BD00B3">
        <w:rPr>
          <w:color w:val="000000" w:themeColor="text1"/>
          <w:sz w:val="28"/>
          <w:szCs w:val="28"/>
          <w:lang w:val="kk-KZ"/>
        </w:rPr>
        <w:softHyphen/>
        <w:t>на қарай құрылатынын айтады. Ақпараттық кеңістіктегі орнын рейтингпен айқын</w:t>
      </w:r>
      <w:r w:rsidRPr="00BD00B3">
        <w:rPr>
          <w:color w:val="000000" w:themeColor="text1"/>
          <w:sz w:val="28"/>
          <w:szCs w:val="28"/>
          <w:lang w:val="kk-KZ"/>
        </w:rPr>
        <w:softHyphen/>
        <w:t>дайтын телеарналардың әзірге эфир</w:t>
      </w:r>
      <w:r w:rsidRPr="00BD00B3">
        <w:rPr>
          <w:color w:val="000000" w:themeColor="text1"/>
          <w:sz w:val="28"/>
          <w:szCs w:val="28"/>
          <w:lang w:val="kk-KZ"/>
        </w:rPr>
        <w:softHyphen/>
        <w:t>ді ойын-сауыққа толтырудан бас</w:t>
      </w:r>
      <w:r w:rsidRPr="00BD00B3">
        <w:rPr>
          <w:color w:val="000000" w:themeColor="text1"/>
          <w:sz w:val="28"/>
          <w:szCs w:val="28"/>
          <w:lang w:val="kk-KZ"/>
        </w:rPr>
        <w:softHyphen/>
        <w:t>қа амалдары болмай отыр. Ұлттық БАҚ Ассоциациясының мәліметіне сүйенсек, 13-16 маусым аралығында телеарналардың рейтингісі бойынша Еуразия 1-ші арнасы (1,13%) көш бас</w:t>
      </w:r>
      <w:r w:rsidRPr="00BD00B3">
        <w:rPr>
          <w:color w:val="000000" w:themeColor="text1"/>
          <w:sz w:val="28"/>
          <w:szCs w:val="28"/>
          <w:lang w:val="kk-KZ"/>
        </w:rPr>
        <w:softHyphen/>
        <w:t>тап тұр. Екінші орында КТК (0,79%), үшінші орында НТК (0,55%), одан соң Astana TV (0,53%), Qazaqstan (0,46%), Мир (0,45%), 31-арна (0,31%), Balapan (0,27%), 7-арна (0,26%) және Qazsport (0,09%) арналары орналасқан.</w:t>
      </w:r>
      <w:r w:rsidRPr="005D1C5D">
        <w:rPr>
          <w:color w:val="000000" w:themeColor="text1"/>
          <w:sz w:val="28"/>
          <w:szCs w:val="28"/>
          <w:lang w:val="kk-KZ"/>
        </w:rPr>
        <w:t xml:space="preserve"> «TNS Central Asia» ЖШС бас директоры Татьяна Старцеваның </w:t>
      </w:r>
      <w:r w:rsidRPr="005D1C5D">
        <w:rPr>
          <w:color w:val="000000" w:themeColor="text1"/>
          <w:sz w:val="28"/>
          <w:szCs w:val="28"/>
          <w:lang w:val="kk-KZ"/>
        </w:rPr>
        <w:lastRenderedPageBreak/>
        <w:t>айтуынша, 2014 жылдан бастап барлық қазақстандық телеарнаның жалпы рейтингі қазіргі уақытта 10%-дан 6%-ға дейін төмендеген.</w:t>
      </w:r>
    </w:p>
    <w:p w14:paraId="2A3A465F" w14:textId="52BFEA5C" w:rsidR="00B557ED" w:rsidRPr="00B557ED" w:rsidRDefault="003D21D8" w:rsidP="00B557ED">
      <w:pPr>
        <w:pStyle w:val="ac"/>
        <w:spacing w:before="0" w:beforeAutospacing="0" w:after="0" w:afterAutospacing="0"/>
        <w:ind w:firstLine="709"/>
        <w:jc w:val="both"/>
        <w:rPr>
          <w:color w:val="333333"/>
          <w:sz w:val="28"/>
          <w:szCs w:val="28"/>
          <w:lang w:val="kk-KZ"/>
        </w:rPr>
      </w:pPr>
      <w:r>
        <w:rPr>
          <w:sz w:val="28"/>
          <w:szCs w:val="28"/>
          <w:lang w:val="kk-KZ"/>
        </w:rPr>
        <w:t xml:space="preserve">Отандық зерттеушілер </w:t>
      </w:r>
      <w:r w:rsidRPr="003D21D8">
        <w:rPr>
          <w:sz w:val="28"/>
          <w:szCs w:val="28"/>
          <w:lang w:val="kk-KZ"/>
        </w:rPr>
        <w:t>Б.С. Байменова, С.О. Кулжабекова</w:t>
      </w:r>
      <w:r w:rsidRPr="00B557ED">
        <w:rPr>
          <w:sz w:val="28"/>
          <w:szCs w:val="28"/>
          <w:lang w:val="kk-KZ"/>
        </w:rPr>
        <w:t xml:space="preserve"> </w:t>
      </w:r>
      <w:r>
        <w:rPr>
          <w:sz w:val="28"/>
          <w:szCs w:val="28"/>
          <w:lang w:val="kk-KZ"/>
        </w:rPr>
        <w:t>ж</w:t>
      </w:r>
      <w:r w:rsidR="00B557ED" w:rsidRPr="00B557ED">
        <w:rPr>
          <w:sz w:val="28"/>
          <w:szCs w:val="28"/>
          <w:lang w:val="kk-KZ"/>
        </w:rPr>
        <w:t>аһандық тенденцияның дамуы, медиабілімнің ашықтығы, реформаларлардың модификациясы, интеграциялық үдерістер жасөспірімдердің әлеуметтік бағдарын қайта қарауды қажет ете</w:t>
      </w:r>
      <w:r>
        <w:rPr>
          <w:sz w:val="28"/>
          <w:szCs w:val="28"/>
          <w:lang w:val="kk-KZ"/>
        </w:rPr>
        <w:t>тінін, д</w:t>
      </w:r>
      <w:r w:rsidR="00B557ED" w:rsidRPr="00CB6C6F">
        <w:rPr>
          <w:sz w:val="28"/>
          <w:szCs w:val="28"/>
          <w:lang w:val="kk-KZ"/>
        </w:rPr>
        <w:t>үниетанымның қалыптасуы медиа контенттер арқылы жүзеге аса</w:t>
      </w:r>
      <w:r>
        <w:rPr>
          <w:sz w:val="28"/>
          <w:szCs w:val="28"/>
          <w:lang w:val="kk-KZ"/>
        </w:rPr>
        <w:t>тынын айтады</w:t>
      </w:r>
      <w:r w:rsidR="00DF05D3">
        <w:rPr>
          <w:sz w:val="28"/>
          <w:szCs w:val="28"/>
          <w:lang w:val="kk-KZ"/>
        </w:rPr>
        <w:t xml:space="preserve"> </w:t>
      </w:r>
      <w:r w:rsidR="00DF05D3" w:rsidRPr="00DF05D3">
        <w:rPr>
          <w:sz w:val="28"/>
          <w:szCs w:val="28"/>
          <w:lang w:val="kk-KZ"/>
        </w:rPr>
        <w:t>[</w:t>
      </w:r>
      <w:r w:rsidR="00B557ED" w:rsidRPr="00CB6C6F">
        <w:rPr>
          <w:sz w:val="28"/>
          <w:szCs w:val="28"/>
          <w:lang w:val="kk-KZ"/>
        </w:rPr>
        <w:t>1</w:t>
      </w:r>
      <w:r w:rsidR="00D060A5">
        <w:rPr>
          <w:sz w:val="28"/>
          <w:szCs w:val="28"/>
          <w:lang w:val="kk-KZ"/>
        </w:rPr>
        <w:t>6</w:t>
      </w:r>
      <w:r w:rsidR="00D70D3C">
        <w:rPr>
          <w:sz w:val="28"/>
          <w:szCs w:val="28"/>
          <w:lang w:val="kk-KZ"/>
        </w:rPr>
        <w:t>6</w:t>
      </w:r>
      <w:r w:rsidR="00B557ED" w:rsidRPr="00CB6C6F">
        <w:rPr>
          <w:sz w:val="28"/>
          <w:szCs w:val="28"/>
          <w:lang w:val="kk-KZ"/>
        </w:rPr>
        <w:t>].</w:t>
      </w:r>
    </w:p>
    <w:p w14:paraId="2D3B270A" w14:textId="4B6B3165" w:rsidR="004807FE" w:rsidRPr="003D21D8" w:rsidRDefault="00CB6C6F" w:rsidP="00395D44">
      <w:pPr>
        <w:pStyle w:val="ac"/>
        <w:spacing w:before="0" w:beforeAutospacing="0" w:after="0" w:afterAutospacing="0"/>
        <w:ind w:firstLine="709"/>
        <w:jc w:val="both"/>
        <w:rPr>
          <w:sz w:val="28"/>
          <w:szCs w:val="28"/>
          <w:lang w:val="kk-KZ"/>
        </w:rPr>
      </w:pPr>
      <w:r w:rsidRPr="00CB6C6F">
        <w:rPr>
          <w:sz w:val="28"/>
          <w:szCs w:val="28"/>
          <w:lang w:val="kk-KZ"/>
        </w:rPr>
        <w:t>Әлеуметтік медианың білім және тәрбие саласындағы тарихы тереңде жатыр. ХХІ ғасырда ақпараттық</w:t>
      </w:r>
      <w:r w:rsidR="00DF05D3" w:rsidRPr="00DF05D3">
        <w:rPr>
          <w:sz w:val="28"/>
          <w:szCs w:val="28"/>
          <w:lang w:val="kk-KZ"/>
        </w:rPr>
        <w:t>-</w:t>
      </w:r>
      <w:r w:rsidRPr="00CB6C6F">
        <w:rPr>
          <w:sz w:val="28"/>
          <w:szCs w:val="28"/>
          <w:lang w:val="kk-KZ"/>
        </w:rPr>
        <w:t xml:space="preserve">коммуникациялық технологиялардағы революциялық төңкерістер баспасөз ақпарат құралдарын қазіргі қоғамдағы ықпалы жоғары білім беру институттарының біріне, тәрбиенің маңызды агентіне айналдырды, қоғамның барлық саласына едәуір жаңашылдық әкелді. Жасөспірімдердің тәрбиесі мен олардың дүнетанымын қалыптастыру осы кезге дейін отбасы, білім беру орталықтарына тиесілі болса, ал қазіргі цифрлық дәуірде осы қызметті әлеуметтік медиа атқарып жатыр. Кез келген жасөспірім медиа контент арқылы мазмұны әртүрлі ақпараттармен таныса алады. Олардың белсенділігі жоғары, қолжетімді контенттер негізінде әлем жаңалықтарынан хабардар болып отырады. Цифрлық технологиялардың қарқынды дамуы медиа кеңістікте сапасыз медиа контент пен деструктивті әрекеттерге итермелейтін ағымдардың өсуіне әсер етуде. Заңсыз, жалған ақпараттың таралуынан қазіргі қоғамның дәстүрлі құндылықтары жойылып, жасөспірімдердің мінез-құлқы мен құндылық бағдары ақырындап өзгеріске ұшырауда. Олардың көзқарастары мен дүниетанымы желілік кеңістіктегі контент - бағдары негізінде қалыптасуға бейім келеді. Сондықтан жасөспірімдердің тұрақсыз психикасына әсер ететін медиа контентті дұрыс қолдану арқылы ақпарат құралдарын әлеуметтік тәрбие берудің құралдарының біріне айналдыруға болады. Дұрыс бағытталған тәрбие жасөспірімдердің медианы сауатты қолдануына ықпал етеді. Бүгінде сауатты болу үшін оқып, санап және жаза білу жеткіліксіз. Жасөспірімдерде іздеу, түсіну, сыни тұрғыдан бағалау және өз ойын білдіру үшін ақпаратты </w:t>
      </w:r>
      <w:r w:rsidRPr="00CB0A9B">
        <w:rPr>
          <w:sz w:val="28"/>
          <w:szCs w:val="28"/>
          <w:lang w:val="kk-KZ"/>
        </w:rPr>
        <w:t>пайдалану дағдылары жетіспейді [1</w:t>
      </w:r>
      <w:r w:rsidR="00D060A5">
        <w:rPr>
          <w:sz w:val="28"/>
          <w:szCs w:val="28"/>
          <w:lang w:val="kk-KZ"/>
        </w:rPr>
        <w:t>6</w:t>
      </w:r>
      <w:r w:rsidR="00D70D3C">
        <w:rPr>
          <w:sz w:val="28"/>
          <w:szCs w:val="28"/>
          <w:lang w:val="kk-KZ"/>
        </w:rPr>
        <w:t>6</w:t>
      </w:r>
      <w:r w:rsidRPr="00CB0A9B">
        <w:rPr>
          <w:sz w:val="28"/>
          <w:szCs w:val="28"/>
          <w:lang w:val="kk-KZ"/>
        </w:rPr>
        <w:t>, 38].</w:t>
      </w:r>
      <w:r w:rsidR="00CB0A9B" w:rsidRPr="00CB0A9B">
        <w:rPr>
          <w:sz w:val="28"/>
          <w:szCs w:val="28"/>
          <w:lang w:val="kk-KZ"/>
        </w:rPr>
        <w:t xml:space="preserve"> Ақпаратты таңдау, түсіну, бағалау, қолдану, құру, сақтау және ұсыну қабілетінің болуы ақпараттық сауаттылықты көрсетеді. Ақпараттық сауаттылықты меңгерген жасөспірімдер сыни тұрғыдан ойлауға, ақпаратты талдауға және оны пайдалануға қабілетті. </w:t>
      </w:r>
      <w:r w:rsidR="00CB0A9B" w:rsidRPr="003D21D8">
        <w:rPr>
          <w:sz w:val="28"/>
          <w:szCs w:val="28"/>
          <w:lang w:val="kk-KZ"/>
        </w:rPr>
        <w:t>Бұл білім беру мақсаттарына жетуге мүмкіндік береді [1</w:t>
      </w:r>
      <w:r w:rsidR="00D060A5">
        <w:rPr>
          <w:sz w:val="28"/>
          <w:szCs w:val="28"/>
          <w:lang w:val="kk-KZ"/>
        </w:rPr>
        <w:t>6</w:t>
      </w:r>
      <w:r w:rsidR="00D70D3C">
        <w:rPr>
          <w:sz w:val="28"/>
          <w:szCs w:val="28"/>
          <w:lang w:val="kk-KZ"/>
        </w:rPr>
        <w:t>6</w:t>
      </w:r>
      <w:r w:rsidR="00CB0A9B" w:rsidRPr="003D21D8">
        <w:rPr>
          <w:sz w:val="28"/>
          <w:szCs w:val="28"/>
          <w:lang w:val="kk-KZ"/>
        </w:rPr>
        <w:t>,</w:t>
      </w:r>
      <w:r w:rsidR="00D70D3C">
        <w:rPr>
          <w:sz w:val="28"/>
          <w:szCs w:val="28"/>
          <w:lang w:val="kk-KZ"/>
        </w:rPr>
        <w:t xml:space="preserve"> сонда</w:t>
      </w:r>
      <w:r w:rsidR="00CB0A9B" w:rsidRPr="003D21D8">
        <w:rPr>
          <w:sz w:val="28"/>
          <w:szCs w:val="28"/>
          <w:lang w:val="kk-KZ"/>
        </w:rPr>
        <w:t>].</w:t>
      </w:r>
    </w:p>
    <w:p w14:paraId="320A843B" w14:textId="517E8A7E" w:rsidR="00CB0A9B" w:rsidRPr="00BD00B3" w:rsidRDefault="00395D44" w:rsidP="00395D44">
      <w:pPr>
        <w:pStyle w:val="ac"/>
        <w:spacing w:before="0" w:beforeAutospacing="0" w:after="0" w:afterAutospacing="0"/>
        <w:ind w:firstLine="709"/>
        <w:jc w:val="both"/>
        <w:rPr>
          <w:sz w:val="28"/>
          <w:szCs w:val="28"/>
          <w:lang w:val="kk-KZ"/>
        </w:rPr>
      </w:pPr>
      <w:r w:rsidRPr="00BD00B3">
        <w:rPr>
          <w:sz w:val="28"/>
          <w:szCs w:val="28"/>
          <w:lang w:val="kk-KZ"/>
        </w:rPr>
        <w:t xml:space="preserve">Ақпараттық сауаттылық ұғымы әртүрлі дағдылардың кең спектрін қамтиды. Атап айтқанда, ақпараттың қажеттілігін тану, шығу көздерін анықтау, ақпараттың сапасын талдап, бағалай отырып, қажетті контентті таба білу, ақпаратты ретке келтіру, сақтау, топтастыру, оны этикалық, тиімді және кәсіби пайдалану, жаңа идеяларды құру және тарату. Ал, бейнелерді, дыбыстар мен хабарламаларды алу, талдау және бағалау, сондай-ақ жеке мақсаттар үшін медиа әлемінде сауатты қарым-қатынас жасау мүмкіндігінің болуын медиа сауаттылық деп айта аламыз. Медиа сауаттылыққа тән құзыреттерді қарастыратын болсақ, эстетикалық және шығармашылық: медиа-мазмұнды білу, құру және түсіндіру қабілеті. Бұл дағдыларды </w:t>
      </w:r>
      <w:r w:rsidRPr="00BD00B3">
        <w:rPr>
          <w:sz w:val="28"/>
          <w:szCs w:val="28"/>
          <w:lang w:val="kk-KZ"/>
        </w:rPr>
        <w:lastRenderedPageBreak/>
        <w:t>оқушылар өздері медиа-контент құра отырып, қалыптастыра алады. - қарым-қатынас және коммуникация: медиа арқылы қарым-қатынас жасай білу, яғни тұтынушы және ақпарат жеткізуші рөлінде болу, әртүрлі медиарөлдерді сынап көру. Оқушылар бұл құзыреттілікке ынтымақтастық және практикалық тапсырмаларды орындау барысында үйренеді. Қарым-қатынас дағдылары оларға өз көзқарастарын білдіруге көмектеседі. - сыни тұрғыдан ойлау және талдау: әртүрлі талдау құралдарын қолдана отырып, медиа формалар мен олардың мазмұнын түсіну, түсіндіру және бағалау мүмкіндігі. - қауіпсіз пайдалануды қамтамасыз ету: мәселелерді шеше білу және жағымсыз жағдайлардан аулақ болу. Интернеттегі қауіпсіздікке келетін болсақ, бұл жерде сіздің жеке өміріңізді қорғай білу және зиянды мазмұн мен ықтимал қауіпті байланыстардан аулақ болу маңызды [1</w:t>
      </w:r>
      <w:r w:rsidR="00D060A5">
        <w:rPr>
          <w:sz w:val="28"/>
          <w:szCs w:val="28"/>
          <w:lang w:val="kk-KZ"/>
        </w:rPr>
        <w:t>6</w:t>
      </w:r>
      <w:r w:rsidR="000644E2">
        <w:rPr>
          <w:sz w:val="28"/>
          <w:szCs w:val="28"/>
          <w:lang w:val="kk-KZ"/>
        </w:rPr>
        <w:t>6</w:t>
      </w:r>
      <w:r w:rsidRPr="00BD00B3">
        <w:rPr>
          <w:sz w:val="28"/>
          <w:szCs w:val="28"/>
          <w:lang w:val="kk-KZ"/>
        </w:rPr>
        <w:t>, 39].</w:t>
      </w:r>
    </w:p>
    <w:p w14:paraId="76D25C78" w14:textId="0A75B887" w:rsidR="00395D44" w:rsidRPr="00BD00B3" w:rsidRDefault="00395D44" w:rsidP="00395D44">
      <w:pPr>
        <w:pStyle w:val="ac"/>
        <w:spacing w:before="0" w:beforeAutospacing="0" w:after="0" w:afterAutospacing="0"/>
        <w:ind w:firstLine="709"/>
        <w:jc w:val="both"/>
        <w:rPr>
          <w:sz w:val="28"/>
          <w:szCs w:val="28"/>
          <w:lang w:val="kk-KZ"/>
        </w:rPr>
      </w:pPr>
      <w:r w:rsidRPr="00BD00B3">
        <w:rPr>
          <w:sz w:val="28"/>
          <w:szCs w:val="28"/>
          <w:lang w:val="kk-KZ"/>
        </w:rPr>
        <w:t>«Қазіргі жасөспірімнің психологиялық портреті», «Медиа әлем және жасөспірім» тақырыптарын терең талқылап жүрген М. Иманкулов, А.Усупбаева өзінің педагогтарға арнаған «Медиа и информационная граматность» тақырыбындағы ресурстық кітабында: «Қазіргі жасөспірімдер интернеттің көмегімен қандай қажеттіліктерді қанағаттандыра алады? Біздің балаларды әлеуметтік желіде қандай ақпараттар қызықтырады? деген сұрақтардың жауабын іздеді. Интернет пен әлеуметтік желілердің қоғамға, жасөспірімдердің мінез-құлқының ауытқуына, тұлғалық ерекшеліктеріне әсер ететін әлеуметтік факторларға үлкен қызығушылық танытқан. Бұл материалдар медиа және ақпараттық сауаттылық ұғымын, оның өзектілігін, білім беру процесіне бірігу мүмкіндігін ашады, мақсаттары мен нәтижелерін сипаттайды, ақпарат көздерімен таныстырады [</w:t>
      </w:r>
      <w:r w:rsidR="003D21D8">
        <w:rPr>
          <w:sz w:val="28"/>
          <w:szCs w:val="28"/>
          <w:lang w:val="kk-KZ"/>
        </w:rPr>
        <w:t>1</w:t>
      </w:r>
      <w:r w:rsidR="00D060A5">
        <w:rPr>
          <w:sz w:val="28"/>
          <w:szCs w:val="28"/>
          <w:lang w:val="kk-KZ"/>
        </w:rPr>
        <w:t>6</w:t>
      </w:r>
      <w:r w:rsidR="000644E2">
        <w:rPr>
          <w:sz w:val="28"/>
          <w:szCs w:val="28"/>
          <w:lang w:val="kk-KZ"/>
        </w:rPr>
        <w:t>7</w:t>
      </w:r>
      <w:r w:rsidRPr="00BD00B3">
        <w:rPr>
          <w:sz w:val="28"/>
          <w:szCs w:val="28"/>
          <w:lang w:val="kk-KZ"/>
        </w:rPr>
        <w:t>].</w:t>
      </w:r>
    </w:p>
    <w:p w14:paraId="7190240F" w14:textId="42C755EF" w:rsidR="00395D44" w:rsidRPr="00BD00B3" w:rsidRDefault="00395D44" w:rsidP="00395D44">
      <w:pPr>
        <w:pStyle w:val="ac"/>
        <w:spacing w:before="0" w:beforeAutospacing="0" w:after="0" w:afterAutospacing="0"/>
        <w:ind w:firstLine="709"/>
        <w:jc w:val="both"/>
        <w:rPr>
          <w:sz w:val="28"/>
          <w:szCs w:val="28"/>
          <w:lang w:val="kk-KZ"/>
        </w:rPr>
      </w:pPr>
      <w:r w:rsidRPr="00BD00B3">
        <w:rPr>
          <w:sz w:val="28"/>
          <w:szCs w:val="28"/>
          <w:lang w:val="kk-KZ"/>
        </w:rPr>
        <w:t>Цифрлық технологиялар бүгінгі таңда адамның әлеуметтенуі мен қалыптасуында қазіргі заманғы мәдениет пен медиа кеңістіктің келбетін анықтайды. Бұл мәдениеттің маңызды элементтерінің бірі - адамның әлеуметтік, ақпараттық және эмоционалдық қажеттіліктерін қанағаттандыруға бағытталған медиа-мазмұн [1</w:t>
      </w:r>
      <w:r w:rsidR="00D060A5">
        <w:rPr>
          <w:sz w:val="28"/>
          <w:szCs w:val="28"/>
          <w:lang w:val="kk-KZ"/>
        </w:rPr>
        <w:t>6</w:t>
      </w:r>
      <w:r w:rsidR="000644E2">
        <w:rPr>
          <w:sz w:val="28"/>
          <w:szCs w:val="28"/>
          <w:lang w:val="kk-KZ"/>
        </w:rPr>
        <w:t>7</w:t>
      </w:r>
      <w:r w:rsidRPr="00BD00B3">
        <w:rPr>
          <w:sz w:val="28"/>
          <w:szCs w:val="28"/>
          <w:lang w:val="kk-KZ"/>
        </w:rPr>
        <w:t>, 44].</w:t>
      </w:r>
    </w:p>
    <w:p w14:paraId="7D020173" w14:textId="385E49EA" w:rsidR="00395D44" w:rsidRPr="00BD00B3" w:rsidRDefault="00395D44" w:rsidP="00395D44">
      <w:pPr>
        <w:pStyle w:val="ac"/>
        <w:spacing w:before="0" w:beforeAutospacing="0" w:after="0" w:afterAutospacing="0"/>
        <w:ind w:firstLine="709"/>
        <w:jc w:val="both"/>
        <w:rPr>
          <w:sz w:val="28"/>
          <w:szCs w:val="28"/>
          <w:lang w:val="kk-KZ"/>
        </w:rPr>
      </w:pPr>
      <w:r w:rsidRPr="00BD00B3">
        <w:rPr>
          <w:sz w:val="28"/>
          <w:szCs w:val="28"/>
          <w:lang w:val="kk-KZ"/>
        </w:rPr>
        <w:t xml:space="preserve">Медиа контентті қолдануда ақпаратты сауатты болу жасөспірімдерді өз өмірлеріне жауапты қарауға шақырады. Дүниетанымдарын кеңейтіп, білімге, өнерге, адами құндылықтарды қалыптастыруға тәрбиелейтін медиа контенттер көбейетін болса, жасөспірімдер баспасөзде, радио және телешоуларда, кинофильмдерде, интернетте және басқа да ақпарат көздерінде ұсынылған ақпаратты түсініп, талдап, сыни бағалап, іріктей алады. Әртүрлі коммуникация құралдарында хабарламалардың пайда болу себептері мен мақсаттарын, жасырынып тұрған мазмұнын түсіну арқылы сенімді ақпаратты таңдай білсе, ақпараттық технологиялардың мүмкіндіктерін тиімді және саналы түрде пайдалану дағдысы қалыптасады. Осы арқылы қоғамдық ақпараттық контенттің жеке адамға, қоғамға, мәдениетті қалыптастыруға әсерін және сөз бостандығын жауапкершілікпен пайдаланып, оның шекарасын түсінеді. Виртуалды және медиа ортада сындарлы және этикалық қарым-қатынас жасайды, сауатты контент – хабарламалар дайындап бұқаралық ақпарат құралдарында таратуды үйренеді. Байланыс кезінде зиянды немесе қорлайтын контенттен аулақ болады. Ең бастысы, жауапкершілікпен </w:t>
      </w:r>
      <w:r w:rsidRPr="00BD00B3">
        <w:rPr>
          <w:sz w:val="28"/>
          <w:szCs w:val="28"/>
          <w:lang w:val="kk-KZ"/>
        </w:rPr>
        <w:lastRenderedPageBreak/>
        <w:t>дайындалып көпшілікке жария етілген ақпаратты жауапсыз дайындалған, тапсырыссыз, бейтарап, жалған ақпараттан танып, ажырата алады. Осы арқылы бір ақпаратты әрбір тұлға қалай және неге әр түрлі түсінетінін ұғатын болады. Егер медиа контент арқылы салауатты өмір салты, спортпен шұғылдану, әлеуметтік көмек, білім алу насихатталса, ол сөзсіз оң нәтижесін береді. Осылайша, Рунеттің әлем кеңістігінде көрген ақпарат жасөспірімдердің салауатты өмір салтын ұстануына түрткі болады, білім деңгейін арттырады, тәрбиелі контент негізінде рухани байи түседі. Сондықтан болашақ ұрпақтың дүниетанымын қалыптастыруда оң бағыт беретін әлеуметтік медиа контенттердің саны мен сапасын молайтып, жасөспірімдердің медиа сауатты болуын қамтамасыз ету керек [1</w:t>
      </w:r>
      <w:r w:rsidR="00D060A5">
        <w:rPr>
          <w:sz w:val="28"/>
          <w:szCs w:val="28"/>
          <w:lang w:val="kk-KZ"/>
        </w:rPr>
        <w:t>6</w:t>
      </w:r>
      <w:r w:rsidR="000644E2">
        <w:rPr>
          <w:sz w:val="28"/>
          <w:szCs w:val="28"/>
          <w:lang w:val="kk-KZ"/>
        </w:rPr>
        <w:t>7</w:t>
      </w:r>
      <w:r w:rsidRPr="00BD00B3">
        <w:rPr>
          <w:sz w:val="28"/>
          <w:szCs w:val="28"/>
          <w:lang w:val="kk-KZ"/>
        </w:rPr>
        <w:t>, 45].</w:t>
      </w:r>
    </w:p>
    <w:p w14:paraId="5A94374A" w14:textId="21B851DC" w:rsidR="00D265D8" w:rsidRDefault="005A2295" w:rsidP="00832852">
      <w:pPr>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Шетелдік масс-медиа зерттеушілерінің</w:t>
      </w:r>
      <w:r w:rsidR="00FD7F93">
        <w:rPr>
          <w:rFonts w:ascii="Times New Roman" w:hAnsi="Times New Roman" w:cs="Times New Roman"/>
          <w:sz w:val="28"/>
          <w:szCs w:val="28"/>
          <w:lang w:val="kk-KZ" w:eastAsia="ru-RU"/>
        </w:rPr>
        <w:t>: «Интернет – это социальная анархия. У системы нет никакого управляющего органа», - деуі тегін емес. Расында да, бас-көзі жоқ ақпарат алаңында не а</w:t>
      </w:r>
      <w:r w:rsidR="007C2766">
        <w:rPr>
          <w:rFonts w:ascii="Times New Roman" w:hAnsi="Times New Roman" w:cs="Times New Roman"/>
          <w:sz w:val="28"/>
          <w:szCs w:val="28"/>
          <w:lang w:val="kk-KZ" w:eastAsia="ru-RU"/>
        </w:rPr>
        <w:t>й</w:t>
      </w:r>
      <w:r w:rsidR="00FD7F93">
        <w:rPr>
          <w:rFonts w:ascii="Times New Roman" w:hAnsi="Times New Roman" w:cs="Times New Roman"/>
          <w:sz w:val="28"/>
          <w:szCs w:val="28"/>
          <w:lang w:val="kk-KZ" w:eastAsia="ru-RU"/>
        </w:rPr>
        <w:t>тылып, не жазылып жатқанын реттеп жатқан ешкім жоқ. Мұның салдарының түрлі жағдаяттарға алып барып жатқаны да мәлім. Ұлтаралық дүрдараздық, діни экстремизм, адам ұрлау, адам саудасы, нәсілдік кемсітушілік, әлеуметтік теңсіздік секілді әлемдік проблемалардың бір ұшы ғаламтормен байланыстырылады. Онымен қоса, түрлі «тәртіпсіз» ақпараттар, көлеңкелі қызметтер, суицидке итермелейтін контенттер тағы бар. Мұның барлығы сұр</w:t>
      </w:r>
      <w:r w:rsidR="007B308E">
        <w:rPr>
          <w:rFonts w:ascii="Times New Roman" w:hAnsi="Times New Roman" w:cs="Times New Roman"/>
          <w:sz w:val="28"/>
          <w:szCs w:val="28"/>
          <w:lang w:val="kk-KZ" w:eastAsia="ru-RU"/>
        </w:rPr>
        <w:t>ы</w:t>
      </w:r>
      <w:r w:rsidR="00FD7F93">
        <w:rPr>
          <w:rFonts w:ascii="Times New Roman" w:hAnsi="Times New Roman" w:cs="Times New Roman"/>
          <w:sz w:val="28"/>
          <w:szCs w:val="28"/>
          <w:lang w:val="kk-KZ" w:eastAsia="ru-RU"/>
        </w:rPr>
        <w:t xml:space="preserve">пталмастан қазақ аудиториясына сіңіп жатыр. Ертең зардабын тартпасымызға кім кепіл? Жаңа медианың дилетанттық, </w:t>
      </w:r>
      <w:r w:rsidR="00D265D8">
        <w:rPr>
          <w:rFonts w:ascii="Times New Roman" w:hAnsi="Times New Roman" w:cs="Times New Roman"/>
          <w:sz w:val="28"/>
          <w:szCs w:val="28"/>
          <w:lang w:val="kk-KZ" w:eastAsia="ru-RU"/>
        </w:rPr>
        <w:t>яғни кәсіби емес</w:t>
      </w:r>
      <w:r w:rsidR="00F95FAC" w:rsidRPr="00F95FAC">
        <w:rPr>
          <w:rFonts w:ascii="Times New Roman" w:hAnsi="Times New Roman" w:cs="Times New Roman"/>
          <w:sz w:val="28"/>
          <w:szCs w:val="28"/>
          <w:lang w:val="kk-KZ" w:eastAsia="ru-RU"/>
        </w:rPr>
        <w:t xml:space="preserve"> </w:t>
      </w:r>
      <w:r w:rsidR="00D265D8">
        <w:rPr>
          <w:rFonts w:ascii="Times New Roman" w:hAnsi="Times New Roman" w:cs="Times New Roman"/>
          <w:sz w:val="28"/>
          <w:szCs w:val="28"/>
          <w:lang w:val="kk-KZ" w:eastAsia="ru-RU"/>
        </w:rPr>
        <w:t>журналистиканы қалыптастыруы журналистиканың болмысына нұсқан келтірді. Журналистердің кәсіби абыройы мен жұмысына кедергі келтіретін көзқарас қалыптасты. Блогерлер, оқырман</w:t>
      </w:r>
      <w:r w:rsidR="00F95FAC">
        <w:rPr>
          <w:rFonts w:ascii="Times New Roman" w:hAnsi="Times New Roman" w:cs="Times New Roman"/>
          <w:sz w:val="28"/>
          <w:szCs w:val="28"/>
          <w:lang w:val="kk-KZ" w:eastAsia="ru-RU"/>
        </w:rPr>
        <w:t xml:space="preserve">, </w:t>
      </w:r>
      <w:r w:rsidR="00D265D8">
        <w:rPr>
          <w:rFonts w:ascii="Times New Roman" w:hAnsi="Times New Roman" w:cs="Times New Roman"/>
          <w:sz w:val="28"/>
          <w:szCs w:val="28"/>
          <w:lang w:val="kk-KZ" w:eastAsia="ru-RU"/>
        </w:rPr>
        <w:t>авторлар журналистиканың тілдік, стильдік мән-мағынасын төмендетті. Публицистиканың эмоционалды-экспрессивті деңгейі әлсіреп, мәтіннің көркемдігі мен мәні, мазмұндық жүйесі арзандады</w:t>
      </w:r>
      <w:r w:rsidR="007C2766">
        <w:rPr>
          <w:rFonts w:ascii="Times New Roman" w:hAnsi="Times New Roman" w:cs="Times New Roman"/>
          <w:sz w:val="28"/>
          <w:szCs w:val="28"/>
          <w:lang w:val="kk-KZ" w:eastAsia="ru-RU"/>
        </w:rPr>
        <w:t xml:space="preserve"> </w:t>
      </w:r>
      <w:r w:rsidR="007C2766" w:rsidRPr="007C2766">
        <w:rPr>
          <w:rFonts w:ascii="Times New Roman" w:hAnsi="Times New Roman" w:cs="Times New Roman"/>
          <w:sz w:val="28"/>
          <w:szCs w:val="28"/>
          <w:lang w:val="kk-KZ" w:eastAsia="ru-RU"/>
        </w:rPr>
        <w:t>[1</w:t>
      </w:r>
      <w:r w:rsidR="00D060A5">
        <w:rPr>
          <w:rFonts w:ascii="Times New Roman" w:hAnsi="Times New Roman" w:cs="Times New Roman"/>
          <w:sz w:val="28"/>
          <w:szCs w:val="28"/>
          <w:lang w:val="kk-KZ" w:eastAsia="ru-RU"/>
        </w:rPr>
        <w:t>6</w:t>
      </w:r>
      <w:r w:rsidR="000644E2">
        <w:rPr>
          <w:rFonts w:ascii="Times New Roman" w:hAnsi="Times New Roman" w:cs="Times New Roman"/>
          <w:sz w:val="28"/>
          <w:szCs w:val="28"/>
          <w:lang w:val="kk-KZ" w:eastAsia="ru-RU"/>
        </w:rPr>
        <w:t>1</w:t>
      </w:r>
      <w:r w:rsidR="003D21D8">
        <w:rPr>
          <w:rFonts w:ascii="Times New Roman" w:hAnsi="Times New Roman" w:cs="Times New Roman"/>
          <w:sz w:val="28"/>
          <w:szCs w:val="28"/>
          <w:lang w:val="kk-KZ" w:eastAsia="ru-RU"/>
        </w:rPr>
        <w:t>, сонда</w:t>
      </w:r>
      <w:r w:rsidR="007C2766" w:rsidRPr="007C2766">
        <w:rPr>
          <w:rFonts w:ascii="Times New Roman" w:hAnsi="Times New Roman" w:cs="Times New Roman"/>
          <w:sz w:val="28"/>
          <w:szCs w:val="28"/>
          <w:lang w:val="kk-KZ" w:eastAsia="ru-RU"/>
        </w:rPr>
        <w:t>]</w:t>
      </w:r>
      <w:r w:rsidR="00D265D8">
        <w:rPr>
          <w:rFonts w:ascii="Times New Roman" w:hAnsi="Times New Roman" w:cs="Times New Roman"/>
          <w:sz w:val="28"/>
          <w:szCs w:val="28"/>
          <w:lang w:val="kk-KZ" w:eastAsia="ru-RU"/>
        </w:rPr>
        <w:t xml:space="preserve">. </w:t>
      </w:r>
    </w:p>
    <w:p w14:paraId="4A3BC46F" w14:textId="0C18793D" w:rsidR="00A73D76" w:rsidRPr="00A94128" w:rsidRDefault="00A73D76" w:rsidP="00832852">
      <w:pPr>
        <w:spacing w:after="0" w:line="240" w:lineRule="auto"/>
        <w:ind w:firstLine="709"/>
        <w:jc w:val="both"/>
        <w:rPr>
          <w:rStyle w:val="ad"/>
          <w:b w:val="0"/>
          <w:bCs w:val="0"/>
          <w:color w:val="000000"/>
          <w:lang w:val="kk-KZ"/>
        </w:rPr>
      </w:pPr>
      <w:r w:rsidRPr="00A94128">
        <w:rPr>
          <w:rFonts w:ascii="Times New Roman" w:hAnsi="Times New Roman" w:cs="Times New Roman"/>
          <w:sz w:val="28"/>
          <w:szCs w:val="28"/>
          <w:lang w:val="kk-KZ" w:eastAsia="ru-RU"/>
        </w:rPr>
        <w:t>Ақпараттық мәдениет дегенiмiз адамға ақпараттық кеңістіктің қалыптасуына қатыcyғa және ол кeңicтіктe epкін бағдарлай алуға, ақпараттық өзара ic-әрекетке түсуге мүмкiндiк беретiн бiлiм деңгейi.</w:t>
      </w:r>
      <w:r w:rsidRPr="00A94128">
        <w:rPr>
          <w:rStyle w:val="ad"/>
          <w:rFonts w:ascii="Times New Roman" w:hAnsi="Times New Roman" w:cs="Times New Roman"/>
          <w:color w:val="000000"/>
          <w:sz w:val="28"/>
          <w:szCs w:val="28"/>
          <w:lang w:val="kk-KZ"/>
        </w:rPr>
        <w:t xml:space="preserve"> </w:t>
      </w:r>
      <w:r w:rsidRPr="00A94128">
        <w:rPr>
          <w:rStyle w:val="ad"/>
          <w:rFonts w:ascii="Times New Roman" w:hAnsi="Times New Roman" w:cs="Times New Roman"/>
          <w:b w:val="0"/>
          <w:bCs w:val="0"/>
          <w:color w:val="000000"/>
          <w:sz w:val="28"/>
          <w:szCs w:val="28"/>
          <w:lang w:val="kk-KZ"/>
        </w:rPr>
        <w:t>Ақпараттық қоғамның</w:t>
      </w:r>
      <w:r w:rsidRPr="00A94128">
        <w:rPr>
          <w:rStyle w:val="ad"/>
          <w:rFonts w:asciiTheme="majorBidi" w:hAnsiTheme="majorBidi" w:cstheme="majorBidi"/>
          <w:b w:val="0"/>
          <w:bCs w:val="0"/>
          <w:color w:val="000000"/>
          <w:sz w:val="28"/>
          <w:szCs w:val="28"/>
          <w:lang w:val="kk-KZ"/>
        </w:rPr>
        <w:t xml:space="preserve"> негізгі талабы  халыққа ақпараттық білім негіздерін беру, логикалық</w:t>
      </w:r>
      <w:r w:rsidR="007B308E">
        <w:rPr>
          <w:rStyle w:val="ad"/>
          <w:rFonts w:asciiTheme="majorBidi" w:hAnsiTheme="majorBidi" w:cstheme="majorBidi"/>
          <w:b w:val="0"/>
          <w:bCs w:val="0"/>
          <w:color w:val="000000"/>
          <w:sz w:val="28"/>
          <w:szCs w:val="28"/>
          <w:lang w:val="kk-KZ"/>
        </w:rPr>
        <w:t>-</w:t>
      </w:r>
      <w:r w:rsidRPr="00A94128">
        <w:rPr>
          <w:rStyle w:val="ad"/>
          <w:rFonts w:asciiTheme="majorBidi" w:hAnsiTheme="majorBidi" w:cstheme="majorBidi"/>
          <w:b w:val="0"/>
          <w:bCs w:val="0"/>
          <w:color w:val="000000"/>
          <w:sz w:val="28"/>
          <w:szCs w:val="28"/>
          <w:lang w:val="kk-KZ"/>
        </w:rPr>
        <w:t>құрылымдық ойлау қабілеттерін дамыту, ақпараттық технологияны өзіндік даму құралы ретінде пайдалану дағдыларын</w:t>
      </w:r>
      <w:r w:rsidR="007B308E">
        <w:rPr>
          <w:rStyle w:val="ad"/>
          <w:rFonts w:asciiTheme="majorBidi" w:hAnsiTheme="majorBidi" w:cstheme="majorBidi"/>
          <w:b w:val="0"/>
          <w:bCs w:val="0"/>
          <w:color w:val="000000"/>
          <w:sz w:val="28"/>
          <w:szCs w:val="28"/>
          <w:lang w:val="kk-KZ"/>
        </w:rPr>
        <w:t xml:space="preserve"> </w:t>
      </w:r>
      <w:r w:rsidRPr="00A94128">
        <w:rPr>
          <w:rStyle w:val="ad"/>
          <w:rFonts w:asciiTheme="majorBidi" w:hAnsiTheme="majorBidi" w:cstheme="majorBidi"/>
          <w:b w:val="0"/>
          <w:bCs w:val="0"/>
          <w:color w:val="000000"/>
          <w:sz w:val="28"/>
          <w:szCs w:val="28"/>
          <w:lang w:val="kk-KZ"/>
        </w:rPr>
        <w:t xml:space="preserve">қалыптастырып, ақпараттық қоғамға бейімдеу. Олай болса қандай ақпараттық өнім дайындауды қолға алсақ, сол өнім қоғамның ақпараттық мәдениетін қалыптастыруға ықпал ете алатындығына кепіл болуымыз керек. </w:t>
      </w:r>
    </w:p>
    <w:p w14:paraId="71EBB75B" w14:textId="4CF9CC53" w:rsidR="00A73D76" w:rsidRPr="00E079D6" w:rsidRDefault="00A73D76" w:rsidP="00A73D76">
      <w:pPr>
        <w:spacing w:after="0" w:line="240" w:lineRule="auto"/>
        <w:ind w:firstLine="708"/>
        <w:jc w:val="both"/>
        <w:rPr>
          <w:rFonts w:eastAsia="Times New Roman"/>
          <w:lang w:val="kk-KZ" w:eastAsia="ru-RU"/>
        </w:rPr>
      </w:pPr>
      <w:r>
        <w:rPr>
          <w:rFonts w:asciiTheme="majorBidi" w:eastAsia="Times New Roman" w:hAnsiTheme="majorBidi" w:cstheme="majorBidi"/>
          <w:sz w:val="28"/>
          <w:szCs w:val="28"/>
          <w:lang w:val="kk-KZ" w:eastAsia="ru-RU"/>
        </w:rPr>
        <w:t xml:space="preserve">Ал шоу бағдарламалар көрермені көбейіп отырған уақытта, ақпаратты таратудағы жауапкершілікті ұмытпаған абзал. </w:t>
      </w:r>
      <w:r>
        <w:rPr>
          <w:rFonts w:asciiTheme="majorBidi" w:hAnsiTheme="majorBidi" w:cstheme="majorBidi"/>
          <w:sz w:val="28"/>
          <w:szCs w:val="28"/>
          <w:lang w:val="kk-KZ"/>
        </w:rPr>
        <w:t>Ақпараттық қоғамда адамзаттың қолы жеткен ең үлкен табыстарының бірі ақпарат. Бірақ оны шектен тыс ашық қолдан</w:t>
      </w:r>
      <w:r w:rsidR="00F95FAC">
        <w:rPr>
          <w:rFonts w:asciiTheme="majorBidi" w:hAnsiTheme="majorBidi" w:cstheme="majorBidi"/>
          <w:sz w:val="28"/>
          <w:szCs w:val="28"/>
          <w:lang w:val="kk-KZ"/>
        </w:rPr>
        <w:t xml:space="preserve">у, </w:t>
      </w:r>
      <w:r>
        <w:rPr>
          <w:rFonts w:asciiTheme="majorBidi" w:hAnsiTheme="majorBidi" w:cstheme="majorBidi"/>
          <w:sz w:val="28"/>
          <w:szCs w:val="28"/>
          <w:lang w:val="kk-KZ"/>
        </w:rPr>
        <w:t>адам санасын улайтын</w:t>
      </w:r>
      <w:r w:rsidR="00F95FAC">
        <w:rPr>
          <w:rFonts w:asciiTheme="majorBidi" w:hAnsiTheme="majorBidi" w:cstheme="majorBidi"/>
          <w:sz w:val="28"/>
          <w:szCs w:val="28"/>
          <w:lang w:val="kk-KZ"/>
        </w:rPr>
        <w:t>ын зер</w:t>
      </w:r>
      <w:r w:rsidR="007B308E">
        <w:rPr>
          <w:rFonts w:asciiTheme="majorBidi" w:hAnsiTheme="majorBidi" w:cstheme="majorBidi"/>
          <w:sz w:val="28"/>
          <w:szCs w:val="28"/>
          <w:lang w:val="kk-KZ"/>
        </w:rPr>
        <w:t>е</w:t>
      </w:r>
      <w:r w:rsidR="00F95FAC">
        <w:rPr>
          <w:rFonts w:asciiTheme="majorBidi" w:hAnsiTheme="majorBidi" w:cstheme="majorBidi"/>
          <w:sz w:val="28"/>
          <w:szCs w:val="28"/>
          <w:lang w:val="kk-KZ"/>
        </w:rPr>
        <w:t>ттеушілер айтты.</w:t>
      </w:r>
      <w:r w:rsidR="007B308E">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Ақпарат бүгінгі қоғамның басты құндылығы екені ақиқат. Ол қоғамның ақпараттық мәдениетін арттырушы, ақпараттық сауаттылығын қалыптастырушы күш екенін ұмытпауымыз керек. </w:t>
      </w:r>
    </w:p>
    <w:p w14:paraId="1ED761F0" w14:textId="4C499DDE" w:rsidR="002810EE" w:rsidRPr="00C9600B" w:rsidRDefault="002810EE" w:rsidP="002810EE">
      <w:pPr>
        <w:shd w:val="clear" w:color="auto" w:fill="FFFFFF"/>
        <w:spacing w:after="0" w:line="240" w:lineRule="auto"/>
        <w:ind w:firstLine="708"/>
        <w:jc w:val="both"/>
        <w:rPr>
          <w:rFonts w:ascii="Roboto" w:hAnsi="Roboto"/>
          <w:color w:val="131313"/>
          <w:sz w:val="27"/>
          <w:szCs w:val="27"/>
          <w:lang w:val="kk-KZ"/>
        </w:rPr>
      </w:pPr>
      <w:r>
        <w:rPr>
          <w:rFonts w:ascii="Times New Roman" w:hAnsi="Times New Roman" w:cs="Times New Roman"/>
          <w:color w:val="000000"/>
          <w:sz w:val="28"/>
          <w:szCs w:val="28"/>
          <w:shd w:val="clear" w:color="auto" w:fill="FFFFFF"/>
          <w:lang w:val="kk-KZ"/>
        </w:rPr>
        <w:t xml:space="preserve">Медиа </w:t>
      </w:r>
      <w:r w:rsidR="00F95FAC">
        <w:rPr>
          <w:rFonts w:ascii="Times New Roman" w:hAnsi="Times New Roman" w:cs="Times New Roman"/>
          <w:color w:val="000000"/>
          <w:sz w:val="28"/>
          <w:szCs w:val="28"/>
          <w:shd w:val="clear" w:color="auto" w:fill="FFFFFF"/>
          <w:lang w:val="kk-KZ"/>
        </w:rPr>
        <w:t>контент ұсыну д</w:t>
      </w:r>
      <w:r>
        <w:rPr>
          <w:rFonts w:ascii="Times New Roman" w:hAnsi="Times New Roman" w:cs="Times New Roman"/>
          <w:color w:val="000000"/>
          <w:sz w:val="28"/>
          <w:szCs w:val="28"/>
          <w:shd w:val="clear" w:color="auto" w:fill="FFFFFF"/>
          <w:lang w:val="kk-KZ"/>
        </w:rPr>
        <w:t xml:space="preserve">инамикасын зерттегенде медиа мәдениет ұғымына сипаттама берген жөн. </w:t>
      </w:r>
      <w:r w:rsidRPr="00400E06">
        <w:rPr>
          <w:rFonts w:ascii="Times New Roman" w:hAnsi="Times New Roman" w:cs="Times New Roman"/>
          <w:color w:val="131313"/>
          <w:sz w:val="28"/>
          <w:szCs w:val="28"/>
          <w:lang w:val="kk-KZ"/>
        </w:rPr>
        <w:t>Медиа</w:t>
      </w:r>
      <w:r w:rsidR="007B308E">
        <w:rPr>
          <w:rFonts w:ascii="Times New Roman" w:hAnsi="Times New Roman" w:cs="Times New Roman"/>
          <w:color w:val="131313"/>
          <w:sz w:val="28"/>
          <w:szCs w:val="28"/>
          <w:lang w:val="kk-KZ"/>
        </w:rPr>
        <w:t xml:space="preserve"> </w:t>
      </w:r>
      <w:r w:rsidRPr="00400E06">
        <w:rPr>
          <w:rFonts w:ascii="Times New Roman" w:hAnsi="Times New Roman" w:cs="Times New Roman"/>
          <w:color w:val="131313"/>
          <w:sz w:val="28"/>
          <w:szCs w:val="28"/>
          <w:lang w:val="kk-KZ"/>
        </w:rPr>
        <w:t xml:space="preserve">мәдениет </w:t>
      </w:r>
      <w:r w:rsidR="007B308E">
        <w:rPr>
          <w:rFonts w:ascii="Times New Roman" w:hAnsi="Times New Roman" w:cs="Times New Roman"/>
          <w:color w:val="131313"/>
          <w:sz w:val="28"/>
          <w:szCs w:val="28"/>
          <w:lang w:val="kk-KZ"/>
        </w:rPr>
        <w:t xml:space="preserve">дегеніміз </w:t>
      </w:r>
      <w:r w:rsidRPr="00400E06">
        <w:rPr>
          <w:rFonts w:ascii="Times New Roman" w:hAnsi="Times New Roman" w:cs="Times New Roman"/>
          <w:color w:val="131313"/>
          <w:sz w:val="28"/>
          <w:szCs w:val="28"/>
          <w:lang w:val="kk-KZ"/>
        </w:rPr>
        <w:t xml:space="preserve">ақпараттық қоғам </w:t>
      </w:r>
      <w:r w:rsidRPr="00400E06">
        <w:rPr>
          <w:rFonts w:ascii="Times New Roman" w:hAnsi="Times New Roman" w:cs="Times New Roman"/>
          <w:color w:val="131313"/>
          <w:sz w:val="28"/>
          <w:szCs w:val="28"/>
          <w:lang w:val="kk-KZ"/>
        </w:rPr>
        <w:lastRenderedPageBreak/>
        <w:t>мен билік арасындағы делдал. Медиа мәдениеттің қазіргі жағдайын қарастыра отырып, біз қоғамдық сананы қалыптастырудағы, тұлғаның шығармашылық қабілеттерін дамытудағы масс-медианың рөліне ерекше назар аударамыз. Түрлі медиа (интернет, радио, теледидар, газеттер және т.б.) медиа мәдениеттің құрамдас бөлігі болып табылады, олар адамды сыртқы әлеммен байланыстырады, бағалауға, пікірге және мінез-құлыққа әсер етеді</w:t>
      </w:r>
      <w:r>
        <w:rPr>
          <w:rFonts w:ascii="Times New Roman" w:hAnsi="Times New Roman" w:cs="Times New Roman"/>
          <w:color w:val="131313"/>
          <w:sz w:val="28"/>
          <w:szCs w:val="28"/>
          <w:lang w:val="kk-KZ"/>
        </w:rPr>
        <w:t xml:space="preserve">. </w:t>
      </w:r>
    </w:p>
    <w:p w14:paraId="47D5069C" w14:textId="57792724" w:rsidR="002810EE" w:rsidRDefault="00E277FB" w:rsidP="002810EE">
      <w:pPr>
        <w:pStyle w:val="ac"/>
        <w:shd w:val="clear" w:color="auto" w:fill="FFFFFF"/>
        <w:spacing w:before="0" w:beforeAutospacing="0" w:after="0" w:afterAutospacing="0"/>
        <w:ind w:firstLine="708"/>
        <w:jc w:val="both"/>
        <w:textAlignment w:val="baseline"/>
        <w:rPr>
          <w:color w:val="131313"/>
          <w:sz w:val="28"/>
          <w:szCs w:val="28"/>
          <w:lang w:val="kk-KZ"/>
        </w:rPr>
      </w:pPr>
      <w:r>
        <w:rPr>
          <w:color w:val="131313"/>
          <w:sz w:val="28"/>
          <w:szCs w:val="28"/>
          <w:lang w:val="kk-KZ"/>
        </w:rPr>
        <w:t>А</w:t>
      </w:r>
      <w:r w:rsidR="002810EE" w:rsidRPr="0075602A">
        <w:rPr>
          <w:color w:val="131313"/>
          <w:sz w:val="28"/>
          <w:szCs w:val="28"/>
          <w:lang w:val="kk-KZ"/>
        </w:rPr>
        <w:t>қпараттық технологияларды жаппай енгізу жағдайында медиа ортаның қоғамдық санаға әсер етуінің оң ғана емес, теріс әсерлері де пайда болды. Американдық ғалым Герберт Шиллердің пікірінше, бұқаралық ақпарат құралдары</w:t>
      </w:r>
      <w:r w:rsidR="002810EE">
        <w:rPr>
          <w:color w:val="131313"/>
          <w:sz w:val="28"/>
          <w:szCs w:val="28"/>
          <w:lang w:val="kk-KZ"/>
        </w:rPr>
        <w:t xml:space="preserve"> </w:t>
      </w:r>
      <w:r w:rsidR="00F55D7E">
        <w:rPr>
          <w:color w:val="131313"/>
          <w:sz w:val="28"/>
          <w:szCs w:val="28"/>
          <w:lang w:val="kk-KZ"/>
        </w:rPr>
        <w:t>–</w:t>
      </w:r>
      <w:r w:rsidR="002810EE">
        <w:rPr>
          <w:color w:val="131313"/>
          <w:sz w:val="28"/>
          <w:szCs w:val="28"/>
          <w:lang w:val="kk-KZ"/>
        </w:rPr>
        <w:t xml:space="preserve"> </w:t>
      </w:r>
      <w:r w:rsidR="00F55D7E">
        <w:rPr>
          <w:color w:val="131313"/>
          <w:sz w:val="28"/>
          <w:szCs w:val="28"/>
          <w:lang w:val="kk-KZ"/>
        </w:rPr>
        <w:t>«</w:t>
      </w:r>
      <w:r w:rsidR="002810EE" w:rsidRPr="0075602A">
        <w:rPr>
          <w:color w:val="131313"/>
          <w:sz w:val="28"/>
          <w:szCs w:val="28"/>
          <w:lang w:val="kk-KZ"/>
        </w:rPr>
        <w:t>сананы басқару</w:t>
      </w:r>
      <w:r w:rsidR="00F55D7E">
        <w:rPr>
          <w:color w:val="131313"/>
          <w:sz w:val="28"/>
          <w:szCs w:val="28"/>
          <w:lang w:val="kk-KZ"/>
        </w:rPr>
        <w:t>»</w:t>
      </w:r>
      <w:r w:rsidR="002810EE" w:rsidRPr="0075602A">
        <w:rPr>
          <w:color w:val="131313"/>
          <w:sz w:val="28"/>
          <w:szCs w:val="28"/>
          <w:lang w:val="kk-KZ"/>
        </w:rPr>
        <w:t xml:space="preserve"> құралы, оның мақсаты жаңа әлеуметтік мифтерді құру және енгізу, әлеуметтік мәселелерге енжарлық пен немқұрайдылықты дамыту. Медиа мәдениет жаһандану процесінде, яғни ел дамуының маңызды сыртқы саяси факторы бола отырып, бірыңғай халықаралық ақпараттық кеңістік құруда маңызды орын алады. Француз психологы Г.</w:t>
      </w:r>
      <w:r w:rsidR="002810EE">
        <w:rPr>
          <w:color w:val="131313"/>
          <w:sz w:val="28"/>
          <w:szCs w:val="28"/>
          <w:lang w:val="kk-KZ"/>
        </w:rPr>
        <w:t xml:space="preserve"> </w:t>
      </w:r>
      <w:r w:rsidR="002810EE" w:rsidRPr="0075602A">
        <w:rPr>
          <w:color w:val="131313"/>
          <w:sz w:val="28"/>
          <w:szCs w:val="28"/>
          <w:lang w:val="kk-KZ"/>
        </w:rPr>
        <w:t xml:space="preserve">Лебонның </w:t>
      </w:r>
      <w:r w:rsidR="00F55D7E">
        <w:rPr>
          <w:color w:val="131313"/>
          <w:sz w:val="28"/>
          <w:szCs w:val="28"/>
          <w:lang w:val="kk-KZ"/>
        </w:rPr>
        <w:t>«</w:t>
      </w:r>
      <w:r w:rsidR="002810EE" w:rsidRPr="0075602A">
        <w:rPr>
          <w:color w:val="131313"/>
          <w:sz w:val="28"/>
          <w:szCs w:val="28"/>
          <w:lang w:val="kk-KZ"/>
        </w:rPr>
        <w:t>Халықтар мен массалар психологиясы</w:t>
      </w:r>
      <w:r w:rsidR="00F55D7E">
        <w:rPr>
          <w:color w:val="131313"/>
          <w:sz w:val="28"/>
          <w:szCs w:val="28"/>
          <w:lang w:val="kk-KZ"/>
        </w:rPr>
        <w:t>»</w:t>
      </w:r>
      <w:r w:rsidR="002810EE" w:rsidRPr="0075602A">
        <w:rPr>
          <w:color w:val="131313"/>
          <w:sz w:val="28"/>
          <w:szCs w:val="28"/>
          <w:lang w:val="kk-KZ"/>
        </w:rPr>
        <w:t xml:space="preserve"> атты жұмысында </w:t>
      </w:r>
      <w:r w:rsidR="00F55D7E">
        <w:rPr>
          <w:color w:val="131313"/>
          <w:sz w:val="28"/>
          <w:szCs w:val="28"/>
          <w:lang w:val="kk-KZ"/>
        </w:rPr>
        <w:t>«</w:t>
      </w:r>
      <w:r w:rsidR="002810EE" w:rsidRPr="0075602A">
        <w:rPr>
          <w:color w:val="131313"/>
          <w:sz w:val="28"/>
          <w:szCs w:val="28"/>
          <w:lang w:val="kk-KZ"/>
        </w:rPr>
        <w:t>шебер өңделген формулалар көпшіліктің жүрегінде ең қорқынышты дауылдарды қоздыратын сиқырлы күшке ие болады...</w:t>
      </w:r>
      <w:r w:rsidR="00F55D7E">
        <w:rPr>
          <w:color w:val="131313"/>
          <w:sz w:val="28"/>
          <w:szCs w:val="28"/>
          <w:lang w:val="kk-KZ"/>
        </w:rPr>
        <w:t>»</w:t>
      </w:r>
      <w:r w:rsidR="002810EE" w:rsidRPr="0075602A">
        <w:rPr>
          <w:color w:val="131313"/>
          <w:sz w:val="28"/>
          <w:szCs w:val="28"/>
          <w:lang w:val="kk-KZ"/>
        </w:rPr>
        <w:t xml:space="preserve"> деген идея болды. Сондай-ақ, Лебон көпшілік (қоғам) әрқашан иллюзия әлемінде болған және бұл елестерді ойлап тауып, көпшілікті шабыттандыратын адам оны басқаратын адам деген қорытындыға келді.</w:t>
      </w:r>
    </w:p>
    <w:p w14:paraId="526B6104" w14:textId="74CF4F4C" w:rsidR="002810EE" w:rsidRPr="0075602A" w:rsidRDefault="002810EE" w:rsidP="002810EE">
      <w:pPr>
        <w:pStyle w:val="ac"/>
        <w:shd w:val="clear" w:color="auto" w:fill="FFFFFF"/>
        <w:spacing w:before="0" w:beforeAutospacing="0" w:after="0" w:afterAutospacing="0"/>
        <w:ind w:firstLine="708"/>
        <w:jc w:val="both"/>
        <w:textAlignment w:val="baseline"/>
        <w:rPr>
          <w:color w:val="131313"/>
          <w:sz w:val="28"/>
          <w:szCs w:val="28"/>
          <w:lang w:val="kk-KZ"/>
        </w:rPr>
      </w:pPr>
      <w:r w:rsidRPr="0075602A">
        <w:rPr>
          <w:color w:val="131313"/>
          <w:sz w:val="28"/>
          <w:szCs w:val="28"/>
          <w:lang w:val="kk-KZ"/>
        </w:rPr>
        <w:t xml:space="preserve">Елімізде жас буынның, жоғары сынып оқушыларының </w:t>
      </w:r>
      <w:r w:rsidR="00F55D7E">
        <w:rPr>
          <w:color w:val="131313"/>
          <w:sz w:val="28"/>
          <w:szCs w:val="28"/>
          <w:lang w:val="kk-KZ"/>
        </w:rPr>
        <w:t>әлемді тануы з</w:t>
      </w:r>
      <w:r w:rsidRPr="0075602A">
        <w:rPr>
          <w:color w:val="131313"/>
          <w:sz w:val="28"/>
          <w:szCs w:val="28"/>
          <w:lang w:val="kk-KZ"/>
        </w:rPr>
        <w:t>аманауи ақпараттық ортада қалыптасуда. Сонымен қатар, студент көбінесе медиа арналар арқылы берілетін қатты бұрмаланған ақпарат ағынында дұрыс нұсқаулар ала алмайды. Ақпараттық ағындардың сәйкессіздігі адамның дүниетанымы</w:t>
      </w:r>
      <w:r w:rsidR="00F55D7E">
        <w:rPr>
          <w:color w:val="131313"/>
          <w:sz w:val="28"/>
          <w:szCs w:val="28"/>
          <w:lang w:val="kk-KZ"/>
        </w:rPr>
        <w:t>ның</w:t>
      </w:r>
      <w:r w:rsidRPr="0075602A">
        <w:rPr>
          <w:color w:val="131313"/>
          <w:sz w:val="28"/>
          <w:szCs w:val="28"/>
          <w:lang w:val="kk-KZ"/>
        </w:rPr>
        <w:t xml:space="preserve"> азая түсуіне, манипуляцияға көбірек ұшырауына ықпал етеді. Қазіргі әлемдегі БАҚ тұлғаны қалыптастырудың ең қолжетімді және ықпалды тетігі ретінде негізгі әлеуметтендіру институттарының бірі ретінде әрекет етеді. Бұқаралық ақпарат құралдары қоғамның барлық мүшелері үшін, әлеуметтік мәртебесіне қарамастан, бір уақытта үлкен аудиторияға әсер ету мүмкіндігіне ие. Міне, сондықтан да медиабілімді дамыту арқылы отандық медиа мәдениетті қолдау қажет. Оқушылардың гуманистік және азаматтық құндылықтарды жақсы игеруі үшін мектеп сияқты әлеуметтік жүйеде ішкі ақпараттық ағындардың тиімділігін арттыру қажет. Осы мақсатта әлемдік мәдениет саласындағы оқушылардың танымдық қызығушылығы мен медиа сауатын дамытуға бағытталған әр түрлі жастағы оқушылардың іс-әрекеттерін біріктіру </w:t>
      </w:r>
      <w:r>
        <w:rPr>
          <w:color w:val="131313"/>
          <w:sz w:val="28"/>
          <w:szCs w:val="28"/>
          <w:lang w:val="kk-KZ"/>
        </w:rPr>
        <w:t>ұсынылады.</w:t>
      </w:r>
    </w:p>
    <w:p w14:paraId="7C75C831" w14:textId="04ABB323" w:rsidR="002810EE" w:rsidRDefault="002810EE" w:rsidP="002810EE">
      <w:pPr>
        <w:pStyle w:val="ac"/>
        <w:shd w:val="clear" w:color="auto" w:fill="FFFFFF"/>
        <w:spacing w:before="0" w:beforeAutospacing="0" w:after="0" w:afterAutospacing="0"/>
        <w:ind w:firstLine="708"/>
        <w:jc w:val="both"/>
        <w:textAlignment w:val="baseline"/>
        <w:rPr>
          <w:color w:val="131313"/>
          <w:sz w:val="28"/>
          <w:szCs w:val="28"/>
          <w:lang w:val="kk-KZ"/>
        </w:rPr>
      </w:pPr>
      <w:r w:rsidRPr="0075602A">
        <w:rPr>
          <w:color w:val="131313"/>
          <w:sz w:val="28"/>
          <w:szCs w:val="28"/>
          <w:lang w:val="kk-KZ"/>
        </w:rPr>
        <w:t>Медиа</w:t>
      </w:r>
      <w:r w:rsidR="00F55D7E">
        <w:rPr>
          <w:color w:val="131313"/>
          <w:sz w:val="28"/>
          <w:szCs w:val="28"/>
          <w:lang w:val="kk-KZ"/>
        </w:rPr>
        <w:t xml:space="preserve"> </w:t>
      </w:r>
      <w:r w:rsidRPr="0075602A">
        <w:rPr>
          <w:color w:val="131313"/>
          <w:sz w:val="28"/>
          <w:szCs w:val="28"/>
          <w:lang w:val="kk-KZ"/>
        </w:rPr>
        <w:t>мәдениет</w:t>
      </w:r>
      <w:r w:rsidR="00F55D7E">
        <w:rPr>
          <w:color w:val="131313"/>
          <w:sz w:val="28"/>
          <w:szCs w:val="28"/>
          <w:lang w:val="kk-KZ"/>
        </w:rPr>
        <w:t xml:space="preserve"> – </w:t>
      </w:r>
      <w:r w:rsidRPr="0075602A">
        <w:rPr>
          <w:color w:val="131313"/>
          <w:sz w:val="28"/>
          <w:szCs w:val="28"/>
          <w:lang w:val="kk-KZ"/>
        </w:rPr>
        <w:t>бұл ақпаратты беру және тарату ғана емес, оның мүмкіндіктері әлдеқайда кең. Сонымен, медианың конструктивті функциясына жас ұрпақтың шығармашылық қабілеттерін дамыту жатады. Жыл сайын медиа</w:t>
      </w:r>
      <w:r w:rsidR="001F399A">
        <w:rPr>
          <w:color w:val="131313"/>
          <w:sz w:val="28"/>
          <w:szCs w:val="28"/>
          <w:lang w:val="kk-KZ"/>
        </w:rPr>
        <w:t xml:space="preserve"> </w:t>
      </w:r>
      <w:r w:rsidRPr="0075602A">
        <w:rPr>
          <w:color w:val="131313"/>
          <w:sz w:val="28"/>
          <w:szCs w:val="28"/>
          <w:lang w:val="kk-KZ"/>
        </w:rPr>
        <w:t xml:space="preserve">білімнің өзектілігі туралы мәселе жиі көтерілуде. Қазіргі заманғы адам табысты болу үшін медиа ортаны саралай білуі керек, оның артында әртүрлі ақпарат көздерімен жұмыс істей білу, осы ақпаратты іздеу, жүйелеу, сыни тұрғыдан қабылдау, медиа-техниканы пайдалану мүмкіндігі және т. б. қарастырылған. Енді медиа құралдар арқылы әр адам басқа елде, басқа континентте болған оқиға туралы біле алады. Медиа мәдениет </w:t>
      </w:r>
      <w:r w:rsidRPr="0075602A">
        <w:rPr>
          <w:color w:val="131313"/>
          <w:sz w:val="28"/>
          <w:szCs w:val="28"/>
          <w:lang w:val="kk-KZ"/>
        </w:rPr>
        <w:lastRenderedPageBreak/>
        <w:t>ақпараттың таралуына барлық кедергілерді жо</w:t>
      </w:r>
      <w:r w:rsidR="00E277FB">
        <w:rPr>
          <w:color w:val="131313"/>
          <w:sz w:val="28"/>
          <w:szCs w:val="28"/>
          <w:lang w:val="kk-KZ"/>
        </w:rPr>
        <w:t>й</w:t>
      </w:r>
      <w:r w:rsidRPr="0075602A">
        <w:rPr>
          <w:color w:val="131313"/>
          <w:sz w:val="28"/>
          <w:szCs w:val="28"/>
          <w:lang w:val="kk-KZ"/>
        </w:rPr>
        <w:t>ды. Бірақ, біздің заманымыздың осы құбылысының сөзсіз артықшылықтарына қарамастан, ол көптеген жағымсыз аспектілерді жасырады. Медианың адам санасына манипуляциялық әсері өте қауіпті. Сарапшылар болашақта мемлекетімізде әрбір ақпарат тексеруден өткен, шынайы, адам санасын уламайтын, әлеуметтік мифтерден арылған ақпараттық медиа база құру қажеттілігін айтады. Соның арқасында медиа мәдениеттің жағымсыз факторларынан гөрі пайдасы көбей</w:t>
      </w:r>
      <w:r>
        <w:rPr>
          <w:color w:val="131313"/>
          <w:sz w:val="28"/>
          <w:szCs w:val="28"/>
          <w:lang w:val="kk-KZ"/>
        </w:rPr>
        <w:t xml:space="preserve">іп, </w:t>
      </w:r>
      <w:r w:rsidRPr="0075602A">
        <w:rPr>
          <w:color w:val="131313"/>
          <w:sz w:val="28"/>
          <w:szCs w:val="28"/>
          <w:lang w:val="kk-KZ"/>
        </w:rPr>
        <w:t>адам санасы медиа мәдениеттің жалғандығынан біртіндеп құтылады.</w:t>
      </w:r>
    </w:p>
    <w:p w14:paraId="424A60E0" w14:textId="77777777" w:rsidR="001E4241" w:rsidRDefault="001E4241" w:rsidP="00D7336E">
      <w:pPr>
        <w:spacing w:after="0" w:line="240" w:lineRule="auto"/>
        <w:ind w:firstLine="708"/>
        <w:jc w:val="both"/>
        <w:rPr>
          <w:rFonts w:ascii="Times New Roman" w:hAnsi="Times New Roman"/>
          <w:color w:val="000000" w:themeColor="text1"/>
          <w:sz w:val="28"/>
          <w:szCs w:val="28"/>
          <w:lang w:val="kk-KZ"/>
        </w:rPr>
      </w:pPr>
      <w:r>
        <w:rPr>
          <w:rFonts w:ascii="Times New Roman" w:hAnsi="Times New Roman"/>
          <w:bCs/>
          <w:color w:val="000000" w:themeColor="text1"/>
          <w:kern w:val="36"/>
          <w:sz w:val="28"/>
          <w:szCs w:val="28"/>
          <w:lang w:val="kk-KZ" w:eastAsia="ru-RU"/>
        </w:rPr>
        <w:t>Б</w:t>
      </w:r>
      <w:r w:rsidRPr="0088118F">
        <w:rPr>
          <w:rFonts w:ascii="Times New Roman" w:hAnsi="Times New Roman"/>
          <w:bCs/>
          <w:color w:val="000000" w:themeColor="text1"/>
          <w:kern w:val="36"/>
          <w:sz w:val="28"/>
          <w:szCs w:val="28"/>
          <w:lang w:val="kk-KZ" w:eastAsia="ru-RU"/>
        </w:rPr>
        <w:t>үгінде медиа</w:t>
      </w:r>
      <w:r>
        <w:rPr>
          <w:rFonts w:ascii="Times New Roman" w:hAnsi="Times New Roman"/>
          <w:bCs/>
          <w:color w:val="000000" w:themeColor="text1"/>
          <w:kern w:val="36"/>
          <w:sz w:val="28"/>
          <w:szCs w:val="28"/>
          <w:lang w:val="kk-KZ" w:eastAsia="ru-RU"/>
        </w:rPr>
        <w:t xml:space="preserve"> құра</w:t>
      </w:r>
      <w:r w:rsidRPr="0088118F">
        <w:rPr>
          <w:rFonts w:ascii="Times New Roman" w:hAnsi="Times New Roman"/>
          <w:bCs/>
          <w:color w:val="000000" w:themeColor="text1"/>
          <w:kern w:val="36"/>
          <w:sz w:val="28"/>
          <w:szCs w:val="28"/>
          <w:lang w:val="kk-KZ" w:eastAsia="ru-RU"/>
        </w:rPr>
        <w:t>л</w:t>
      </w:r>
      <w:r>
        <w:rPr>
          <w:rFonts w:ascii="Times New Roman" w:hAnsi="Times New Roman"/>
          <w:bCs/>
          <w:color w:val="000000" w:themeColor="text1"/>
          <w:kern w:val="36"/>
          <w:sz w:val="28"/>
          <w:szCs w:val="28"/>
          <w:lang w:val="kk-KZ" w:eastAsia="ru-RU"/>
        </w:rPr>
        <w:t>д</w:t>
      </w:r>
      <w:r w:rsidRPr="0088118F">
        <w:rPr>
          <w:rFonts w:ascii="Times New Roman" w:hAnsi="Times New Roman"/>
          <w:bCs/>
          <w:color w:val="000000" w:themeColor="text1"/>
          <w:kern w:val="36"/>
          <w:sz w:val="28"/>
          <w:szCs w:val="28"/>
          <w:lang w:val="kk-KZ" w:eastAsia="ru-RU"/>
        </w:rPr>
        <w:t>ардың түрлі бағыттарына қарай ақпараттардың таратылуы,</w:t>
      </w:r>
      <w:r>
        <w:rPr>
          <w:rFonts w:ascii="Times New Roman" w:hAnsi="Times New Roman"/>
          <w:bCs/>
          <w:color w:val="000000" w:themeColor="text1"/>
          <w:kern w:val="36"/>
          <w:sz w:val="28"/>
          <w:szCs w:val="28"/>
          <w:lang w:val="kk-KZ" w:eastAsia="ru-RU"/>
        </w:rPr>
        <w:t xml:space="preserve"> </w:t>
      </w:r>
      <w:r w:rsidRPr="0088118F">
        <w:rPr>
          <w:rFonts w:ascii="Times New Roman" w:hAnsi="Times New Roman"/>
          <w:bCs/>
          <w:color w:val="000000" w:themeColor="text1"/>
          <w:kern w:val="36"/>
          <w:sz w:val="28"/>
          <w:szCs w:val="28"/>
          <w:lang w:val="kk-KZ" w:eastAsia="ru-RU"/>
        </w:rPr>
        <w:t>арнайы пиар</w:t>
      </w:r>
      <w:r w:rsidRPr="00AF3219">
        <w:rPr>
          <w:rFonts w:ascii="Times New Roman" w:hAnsi="Times New Roman"/>
          <w:bCs/>
          <w:color w:val="000000" w:themeColor="text1"/>
          <w:kern w:val="36"/>
          <w:sz w:val="28"/>
          <w:szCs w:val="28"/>
          <w:lang w:val="kk-KZ" w:eastAsia="ru-RU"/>
        </w:rPr>
        <w:t xml:space="preserve"> </w:t>
      </w:r>
      <w:r>
        <w:rPr>
          <w:rFonts w:ascii="Times New Roman" w:hAnsi="Times New Roman"/>
          <w:bCs/>
          <w:color w:val="000000" w:themeColor="text1"/>
          <w:kern w:val="36"/>
          <w:sz w:val="28"/>
          <w:szCs w:val="28"/>
          <w:lang w:val="kk-KZ" w:eastAsia="ru-RU"/>
        </w:rPr>
        <w:t>(</w:t>
      </w:r>
      <w:r w:rsidRPr="00AF3219">
        <w:rPr>
          <w:rFonts w:ascii="Times New Roman" w:hAnsi="Times New Roman"/>
          <w:bCs/>
          <w:color w:val="000000" w:themeColor="text1"/>
          <w:kern w:val="36"/>
          <w:sz w:val="28"/>
          <w:szCs w:val="28"/>
          <w:lang w:val="kk-KZ" w:eastAsia="ru-RU"/>
        </w:rPr>
        <w:t>PR</w:t>
      </w:r>
      <w:r>
        <w:rPr>
          <w:rFonts w:ascii="Times New Roman" w:hAnsi="Times New Roman"/>
          <w:bCs/>
          <w:color w:val="000000" w:themeColor="text1"/>
          <w:kern w:val="36"/>
          <w:sz w:val="28"/>
          <w:szCs w:val="28"/>
          <w:lang w:val="kk-KZ" w:eastAsia="ru-RU"/>
        </w:rPr>
        <w:t>, жарнама, тапсырыс мәтіндер)</w:t>
      </w:r>
      <w:r w:rsidRPr="0088118F">
        <w:rPr>
          <w:rFonts w:ascii="Times New Roman" w:hAnsi="Times New Roman"/>
          <w:bCs/>
          <w:color w:val="000000" w:themeColor="text1"/>
          <w:kern w:val="36"/>
          <w:sz w:val="28"/>
          <w:szCs w:val="28"/>
          <w:lang w:val="kk-KZ" w:eastAsia="ru-RU"/>
        </w:rPr>
        <w:t xml:space="preserve"> материалдардың жазылуы, тапсырыс ақпараттарды</w:t>
      </w:r>
      <w:r>
        <w:rPr>
          <w:rFonts w:ascii="Times New Roman" w:hAnsi="Times New Roman"/>
          <w:bCs/>
          <w:color w:val="000000" w:themeColor="text1"/>
          <w:kern w:val="36"/>
          <w:sz w:val="28"/>
          <w:szCs w:val="28"/>
          <w:lang w:val="kk-KZ" w:eastAsia="ru-RU"/>
        </w:rPr>
        <w:t>ң</w:t>
      </w:r>
      <w:r w:rsidRPr="0088118F">
        <w:rPr>
          <w:rFonts w:ascii="Times New Roman" w:hAnsi="Times New Roman"/>
          <w:bCs/>
          <w:color w:val="000000" w:themeColor="text1"/>
          <w:kern w:val="36"/>
          <w:sz w:val="28"/>
          <w:szCs w:val="28"/>
          <w:lang w:val="kk-KZ" w:eastAsia="ru-RU"/>
        </w:rPr>
        <w:t xml:space="preserve"> жариялануы</w:t>
      </w:r>
      <w:r>
        <w:rPr>
          <w:rFonts w:ascii="Times New Roman" w:hAnsi="Times New Roman"/>
          <w:bCs/>
          <w:color w:val="000000" w:themeColor="text1"/>
          <w:kern w:val="36"/>
          <w:sz w:val="28"/>
          <w:szCs w:val="28"/>
          <w:lang w:val="kk-KZ" w:eastAsia="ru-RU"/>
        </w:rPr>
        <w:t xml:space="preserve"> </w:t>
      </w:r>
      <w:r w:rsidRPr="0088118F">
        <w:rPr>
          <w:rFonts w:ascii="Times New Roman" w:hAnsi="Times New Roman"/>
          <w:bCs/>
          <w:color w:val="000000" w:themeColor="text1"/>
          <w:kern w:val="36"/>
          <w:sz w:val="28"/>
          <w:szCs w:val="28"/>
          <w:lang w:val="kk-KZ" w:eastAsia="ru-RU"/>
        </w:rPr>
        <w:t>саяси ұстанымға, діни нанымға, экономикалық көзқарасқа, адамгершілік қасиеттерге әсер ететіні айқын.</w:t>
      </w:r>
      <w:r>
        <w:rPr>
          <w:rFonts w:ascii="Times New Roman" w:hAnsi="Times New Roman"/>
          <w:bCs/>
          <w:color w:val="000000" w:themeColor="text1"/>
          <w:kern w:val="36"/>
          <w:sz w:val="28"/>
          <w:szCs w:val="28"/>
          <w:lang w:val="kk-KZ" w:eastAsia="ru-RU"/>
        </w:rPr>
        <w:t xml:space="preserve"> </w:t>
      </w:r>
      <w:r w:rsidRPr="00D535A1">
        <w:rPr>
          <w:rFonts w:ascii="Times New Roman" w:hAnsi="Times New Roman"/>
          <w:color w:val="000000" w:themeColor="text1"/>
          <w:sz w:val="28"/>
          <w:szCs w:val="28"/>
          <w:lang w:val="kk-KZ"/>
        </w:rPr>
        <w:t xml:space="preserve">Еуропа Кеңесі құжаттарында «медиа білім беру» деген ұғым бар. Яғни, «медиа білім беру» анықтамасы оқыту, тәрбиелеу деген түсініктерге сай келеді. Бұл </w:t>
      </w:r>
      <w:r>
        <w:rPr>
          <w:rFonts w:ascii="Times New Roman" w:hAnsi="Times New Roman"/>
          <w:color w:val="000000" w:themeColor="text1"/>
          <w:sz w:val="28"/>
          <w:szCs w:val="28"/>
          <w:lang w:val="kk-KZ"/>
        </w:rPr>
        <w:t xml:space="preserve">ақпаратты </w:t>
      </w:r>
      <w:r w:rsidRPr="00D535A1">
        <w:rPr>
          <w:rFonts w:ascii="Times New Roman" w:hAnsi="Times New Roman"/>
          <w:color w:val="000000" w:themeColor="text1"/>
          <w:sz w:val="28"/>
          <w:szCs w:val="28"/>
          <w:lang w:val="kk-KZ"/>
        </w:rPr>
        <w:t xml:space="preserve">тұтынушыға қажетті ақпаратты қолдануға, оған талдау жасауға, ақпаратпен қатысты экономикалық, саяси, әлеуметтік және мәдени қызығушылықтарды ажырата білуге </w:t>
      </w:r>
      <w:r>
        <w:rPr>
          <w:rFonts w:ascii="Times New Roman" w:hAnsi="Times New Roman"/>
          <w:color w:val="000000" w:themeColor="text1"/>
          <w:sz w:val="28"/>
          <w:szCs w:val="28"/>
          <w:lang w:val="kk-KZ"/>
        </w:rPr>
        <w:t>бағыттайды</w:t>
      </w:r>
      <w:r w:rsidRPr="00D535A1">
        <w:rPr>
          <w:rFonts w:ascii="Times New Roman" w:hAnsi="Times New Roman"/>
          <w:color w:val="000000" w:themeColor="text1"/>
          <w:sz w:val="28"/>
          <w:szCs w:val="28"/>
          <w:lang w:val="kk-KZ"/>
        </w:rPr>
        <w:t>.  Медиа білім беру ең тиімді әрі дұрыс медианы таңдауға үйретеді. Ол өз кезегінде тұлғалық дамуға жол ашып,  демократиялы азаматтылыққа және саяси түсіністікке дайындайды. Медиа білім беруді адамд</w:t>
      </w:r>
      <w:r>
        <w:rPr>
          <w:rFonts w:ascii="Times New Roman" w:hAnsi="Times New Roman"/>
          <w:color w:val="000000" w:themeColor="text1"/>
          <w:sz w:val="28"/>
          <w:szCs w:val="28"/>
          <w:lang w:val="kk-KZ"/>
        </w:rPr>
        <w:t>ард</w:t>
      </w:r>
      <w:r w:rsidRPr="00D535A1">
        <w:rPr>
          <w:rFonts w:ascii="Times New Roman" w:hAnsi="Times New Roman"/>
          <w:color w:val="000000" w:themeColor="text1"/>
          <w:sz w:val="28"/>
          <w:szCs w:val="28"/>
          <w:lang w:val="kk-KZ"/>
        </w:rPr>
        <w:t>ы өмір бойы оқыту концепциясы ретінде қарастыру керек.</w:t>
      </w:r>
      <w:r w:rsidRPr="00F63253">
        <w:rPr>
          <w:rFonts w:ascii="Times New Roman" w:hAnsi="Times New Roman"/>
          <w:color w:val="000000" w:themeColor="text1"/>
          <w:sz w:val="28"/>
          <w:szCs w:val="28"/>
          <w:lang w:val="kk-KZ"/>
        </w:rPr>
        <w:t xml:space="preserve"> </w:t>
      </w:r>
    </w:p>
    <w:p w14:paraId="7BFF6813" w14:textId="5829A501" w:rsidR="001E4241" w:rsidRDefault="001E4241" w:rsidP="00352CCC">
      <w:pPr>
        <w:pStyle w:val="1"/>
        <w:tabs>
          <w:tab w:val="left" w:pos="5655"/>
        </w:tabs>
        <w:spacing w:before="0" w:beforeAutospacing="0" w:after="0" w:afterAutospacing="0"/>
        <w:jc w:val="both"/>
        <w:rPr>
          <w:color w:val="000000" w:themeColor="text1"/>
          <w:sz w:val="28"/>
          <w:szCs w:val="28"/>
          <w:lang w:val="kk-KZ"/>
        </w:rPr>
      </w:pPr>
      <w:r w:rsidRPr="00D06110">
        <w:rPr>
          <w:rStyle w:val="ad"/>
          <w:sz w:val="28"/>
          <w:szCs w:val="28"/>
          <w:lang w:val="kk-KZ"/>
        </w:rPr>
        <w:t xml:space="preserve">            </w:t>
      </w:r>
      <w:r w:rsidRPr="003400B8">
        <w:rPr>
          <w:b w:val="0"/>
          <w:bCs w:val="0"/>
          <w:color w:val="000000" w:themeColor="text1"/>
          <w:sz w:val="28"/>
          <w:szCs w:val="28"/>
          <w:lang w:val="kk-KZ"/>
        </w:rPr>
        <w:t>«Білімгерлеріміздің оқу үлгеріміне интернеттің кері әсерін тигізіп отырғандығы, үлгерімі нашар оқушының өзіне де жеке ноутбугын оқу жоспарына соншалықты қажет болмаса да сабаққа әкелуіне рұқсат беріп отырған жоғары оқу орындары саясатының қаншалықты дұрыс екендігі бізді ойлантуы керек. Мен қазір сабаққа өздерінің компьютерлерімен келетін студенттерді соңғы парталарға отыруын өтінемін. Себебі олардың желілердегі әңгімелері өзге студенттерге кесірін тигізбеуін қалаймын», - дейді АҚШ Мичиган штатындағы Ист-Лэнсинг университетінің оқытушысы Сьюзан Равицца. Бұл үлкен мәселе. Бұл мәселені шешудегі басты міндет медиа білім беруді арттыру болу керек. Бүгінде Ұлыбританияда, Австралияда медиасауаттылық гуманитарлық пәндер кешенінде жеке курс болып оқытылады. Ал Финляндияда медиасауаттылық сонау 1970 жылдардан бастап мектеп оқушыларына, ал 1977 жылдан жоғары оқу орындарында оқытыла бастаған. Швецияда бұл медиа білім беру 1980 жылдан бастап міндетті пәндер қатарында келе жатыр.</w:t>
      </w:r>
    </w:p>
    <w:p w14:paraId="10488AA1" w14:textId="4009C22C" w:rsidR="001E4241" w:rsidRDefault="001E4241" w:rsidP="004E226E">
      <w:pPr>
        <w:pStyle w:val="ac"/>
        <w:spacing w:before="0" w:beforeAutospacing="0" w:after="0" w:afterAutospacing="0"/>
        <w:ind w:firstLine="709"/>
        <w:jc w:val="both"/>
        <w:rPr>
          <w:color w:val="000000" w:themeColor="text1"/>
          <w:sz w:val="28"/>
          <w:szCs w:val="28"/>
          <w:lang w:val="kk-KZ"/>
        </w:rPr>
      </w:pPr>
      <w:r w:rsidRPr="0078395A">
        <w:rPr>
          <w:sz w:val="28"/>
          <w:szCs w:val="28"/>
          <w:lang w:val="kk-KZ"/>
        </w:rPr>
        <w:t>Иә, алдымен ВКонтакте желісінде өлімге итермелейтін контент бар екенін ресейліктер айтқан. Ресей масс-медиасы 2015 жылдың қарашасы мен 2016 жылдың сәуірі аралығында Ресейде 130 жасөспірімнің әлеуметтік желілердегі суицидті насихаттайтын топтардың кесірінен өздеріне қол салғанын жазған еді. Бірақ ол кезде бұл ақпарат туралы біздің елде айтылмады. Тек ішінара кейбір мамандар әлеуметтік желілердің қауіпті екендігін алға тартқан.</w:t>
      </w:r>
      <w:r w:rsidRPr="00F126B8">
        <w:rPr>
          <w:sz w:val="28"/>
          <w:szCs w:val="28"/>
          <w:lang w:val="kk-KZ"/>
        </w:rPr>
        <w:t xml:space="preserve"> Алдымен Қырғызстанда әлеуметтік желілерде «Синий кит», «Тихий дом» тәрізді ойындарды ойнап, өздеріне қол жұмсамақ болғандардың көбейіп кеткені туралы айтылды. Іле-шала бұл әңгіме Қазақстанда жайылды. Бірқатар </w:t>
      </w:r>
      <w:r w:rsidRPr="00F126B8">
        <w:rPr>
          <w:sz w:val="28"/>
          <w:szCs w:val="28"/>
          <w:lang w:val="kk-KZ"/>
        </w:rPr>
        <w:lastRenderedPageBreak/>
        <w:t>телеар</w:t>
      </w:r>
      <w:r w:rsidRPr="00F126B8">
        <w:rPr>
          <w:sz w:val="28"/>
          <w:szCs w:val="28"/>
          <w:lang w:val="kk-KZ"/>
        </w:rPr>
        <w:softHyphen/>
        <w:t>налар, ірі сайттар ақпарат таратты, жаңалықтардан көрсетті. Одан соң WhatsApp желісінде түрлі диалогтардың скриншоттары, фотолар тарай бастады. YouTube желісінде де бейнежазбалар то</w:t>
      </w:r>
      <w:r w:rsidRPr="00F126B8">
        <w:rPr>
          <w:sz w:val="28"/>
          <w:szCs w:val="28"/>
          <w:lang w:val="kk-KZ"/>
        </w:rPr>
        <w:softHyphen/>
        <w:t>лып жүр. Бірін-бірі сақтандырған жұрт. Балалардың тағдырына алаңдаған көп</w:t>
      </w:r>
      <w:r w:rsidRPr="00F126B8">
        <w:rPr>
          <w:sz w:val="28"/>
          <w:szCs w:val="28"/>
          <w:lang w:val="kk-KZ"/>
        </w:rPr>
        <w:softHyphen/>
        <w:t>шілік. Суицидтің алдын алуға ұмтылған қауым #ядельфин немесе #янекит #небудименяв420 сияқты түрлі хэштегтер арқылы әлеуметтік желілерде белсенділік таныт</w:t>
      </w:r>
      <w:r w:rsidR="00A4226D">
        <w:rPr>
          <w:sz w:val="28"/>
          <w:szCs w:val="28"/>
          <w:lang w:val="kk-KZ"/>
        </w:rPr>
        <w:t xml:space="preserve">ты. </w:t>
      </w:r>
      <w:r w:rsidRPr="00933A98">
        <w:rPr>
          <w:sz w:val="28"/>
          <w:szCs w:val="28"/>
          <w:lang w:val="kk-KZ"/>
        </w:rPr>
        <w:t>Бұған дейін зерттеулерде айтылғандай</w:t>
      </w:r>
      <w:r>
        <w:rPr>
          <w:sz w:val="28"/>
          <w:szCs w:val="28"/>
          <w:lang w:val="kk-KZ"/>
        </w:rPr>
        <w:t>,</w:t>
      </w:r>
      <w:r w:rsidRPr="00933A98">
        <w:rPr>
          <w:sz w:val="28"/>
          <w:szCs w:val="28"/>
          <w:lang w:val="kk-KZ"/>
        </w:rPr>
        <w:t xml:space="preserve"> жасөспірімдер мен балалардың ақыл-ойының дамуына массмедиадағы зорлық-зомбылықтар теріс әсер етіп, оларға қатыгездікті насихаттайды. Психикалық дамуына кедергілерін келтіреді. Бүгінгі қоғамда айтыла бастаған қауіпті ойындардың нәтижелері сол пікірлерге дәлел болып отыр. Бүгінде кез-келген оқиғаны камераға түсіріп, оны желіде жариялау науқаны өршіп тұр. Ең алаңдатарлығы әсіресе, жастар арасында «танымалдылыққа» ие болу үшін -</w:t>
      </w:r>
      <w:r>
        <w:rPr>
          <w:sz w:val="28"/>
          <w:szCs w:val="28"/>
          <w:lang w:val="kk-KZ"/>
        </w:rPr>
        <w:t xml:space="preserve"> </w:t>
      </w:r>
      <w:r w:rsidRPr="00933A98">
        <w:rPr>
          <w:sz w:val="28"/>
          <w:szCs w:val="28"/>
          <w:lang w:val="kk-KZ"/>
        </w:rPr>
        <w:t>өзінің сыныптастарын ұрып-соғу, зейнеткерлерге қол көтеру, бір сөзбен айтқанда әлім-жеттілік жасап, оны интернетке жариялау арқылы «лайк» жинау үрдісі кең қанат жайып отыр. Осы орайда мына бір зерттеуга назар аудармасқа болмайды. «Зерттеушілердің анықтағанындай, теледидар бірнеше бағдарламалар мен түрлі сауықтық көрсетілімдер негізінде адамның басты «мәдени ортасына» айналды. Массмедиа көрерменге зорлық-зомбылықты, күш көрсету сияқты кереғар бағдарламаларды қамтитын травматикалық қойылымдарды тіпті күнделікті көрсету арқылы адамдардың озбырлыққа жиіркенішпен қарау иммунитетін әлсіретіп отыр»</w:t>
      </w:r>
      <w:r w:rsidR="007B3B87" w:rsidRPr="007B3B87">
        <w:rPr>
          <w:sz w:val="28"/>
          <w:szCs w:val="28"/>
          <w:lang w:val="kk-KZ"/>
        </w:rPr>
        <w:t xml:space="preserve"> </w:t>
      </w:r>
      <w:r w:rsidRPr="00941A06">
        <w:rPr>
          <w:bCs/>
          <w:color w:val="000000" w:themeColor="text1"/>
          <w:sz w:val="28"/>
          <w:szCs w:val="28"/>
          <w:lang w:val="kk-KZ"/>
        </w:rPr>
        <w:t>[1</w:t>
      </w:r>
      <w:r w:rsidR="00D060A5">
        <w:rPr>
          <w:bCs/>
          <w:color w:val="000000" w:themeColor="text1"/>
          <w:sz w:val="28"/>
          <w:szCs w:val="28"/>
          <w:lang w:val="kk-KZ"/>
        </w:rPr>
        <w:t>6</w:t>
      </w:r>
      <w:r w:rsidR="000644E2">
        <w:rPr>
          <w:bCs/>
          <w:color w:val="000000" w:themeColor="text1"/>
          <w:sz w:val="28"/>
          <w:szCs w:val="28"/>
          <w:lang w:val="kk-KZ"/>
        </w:rPr>
        <w:t>8</w:t>
      </w:r>
      <w:r w:rsidRPr="00941A06">
        <w:rPr>
          <w:bCs/>
          <w:color w:val="000000" w:themeColor="text1"/>
          <w:sz w:val="28"/>
          <w:szCs w:val="28"/>
          <w:lang w:val="kk-KZ"/>
        </w:rPr>
        <w:t>]</w:t>
      </w:r>
      <w:r w:rsidR="003C431B">
        <w:rPr>
          <w:bCs/>
          <w:color w:val="000000" w:themeColor="text1"/>
          <w:sz w:val="28"/>
          <w:szCs w:val="28"/>
          <w:lang w:val="kk-KZ"/>
        </w:rPr>
        <w:t>.</w:t>
      </w:r>
    </w:p>
    <w:p w14:paraId="7423FC77" w14:textId="7DFE1B7D" w:rsidR="0042442E" w:rsidRDefault="001E4241" w:rsidP="00414D6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color w:val="000000" w:themeColor="text1"/>
          <w:sz w:val="28"/>
          <w:szCs w:val="28"/>
          <w:lang w:val="kk-KZ"/>
        </w:rPr>
        <w:t>Зерттеушілер</w:t>
      </w:r>
      <w:r w:rsidR="001F399A">
        <w:rPr>
          <w:rFonts w:ascii="Times New Roman" w:hAnsi="Times New Roman" w:cs="Times New Roman"/>
          <w:color w:val="000000" w:themeColor="text1"/>
          <w:sz w:val="28"/>
          <w:szCs w:val="28"/>
          <w:lang w:val="kk-KZ"/>
        </w:rPr>
        <w:t xml:space="preserve">дің пайымынша, </w:t>
      </w:r>
      <w:r>
        <w:rPr>
          <w:rFonts w:ascii="Times New Roman" w:hAnsi="Times New Roman" w:cs="Times New Roman"/>
          <w:color w:val="000000" w:themeColor="text1"/>
          <w:sz w:val="28"/>
          <w:szCs w:val="28"/>
          <w:lang w:val="kk-KZ"/>
        </w:rPr>
        <w:t xml:space="preserve">жарияланған суреттерге жаман да жақсылы түрлі пікірлер айтылуы орынды. Ол пікірлерде сын да орын алуы бек мүмкін. Алайда мұндай сынды көтере алмай сырттай өшпенділік орын алып, соңы ұрыс-керіспен аяқталатын да жағдайлар аз емес екендігін айтады. Зәулім сарайлардағы тұрмыстық фотолар, шетелдегі туристік демалыс орындарынан жасалған фотолар адамды қанағат сезімінен ада ететіні де бар. </w:t>
      </w:r>
      <w:r>
        <w:rPr>
          <w:rFonts w:ascii="Times New Roman" w:hAnsi="Times New Roman" w:cs="Times New Roman"/>
          <w:sz w:val="28"/>
          <w:szCs w:val="28"/>
          <w:lang w:val="kk-KZ"/>
        </w:rPr>
        <w:t xml:space="preserve">Қоғамымызға медиатәуелділіктің тигізер кері әсерін зерттеп жүрген ресейлік зерттеуші </w:t>
      </w:r>
      <w:r w:rsidRPr="00FE64EC">
        <w:rPr>
          <w:rFonts w:ascii="Times New Roman" w:hAnsi="Times New Roman" w:cs="Times New Roman"/>
          <w:sz w:val="28"/>
          <w:szCs w:val="28"/>
          <w:lang w:val="kk-KZ"/>
        </w:rPr>
        <w:t>Е</w:t>
      </w:r>
      <w:r>
        <w:rPr>
          <w:rFonts w:ascii="Times New Roman" w:hAnsi="Times New Roman" w:cs="Times New Roman"/>
          <w:iCs/>
          <w:sz w:val="28"/>
          <w:szCs w:val="28"/>
          <w:lang w:val="kk-KZ"/>
        </w:rPr>
        <w:t xml:space="preserve">катерина </w:t>
      </w:r>
      <w:r w:rsidRPr="00FE64EC">
        <w:rPr>
          <w:rFonts w:ascii="Times New Roman" w:hAnsi="Times New Roman" w:cs="Times New Roman"/>
          <w:iCs/>
          <w:sz w:val="28"/>
          <w:szCs w:val="28"/>
          <w:lang w:val="kk-KZ"/>
        </w:rPr>
        <w:t>Фе</w:t>
      </w:r>
      <w:r>
        <w:rPr>
          <w:rFonts w:ascii="Times New Roman" w:hAnsi="Times New Roman" w:cs="Times New Roman"/>
          <w:iCs/>
          <w:sz w:val="28"/>
          <w:szCs w:val="28"/>
          <w:lang w:val="kk-KZ"/>
        </w:rPr>
        <w:t xml:space="preserve">дорова  </w:t>
      </w:r>
      <w:r w:rsidRPr="00FE64EC">
        <w:rPr>
          <w:rFonts w:ascii="Times New Roman" w:hAnsi="Times New Roman" w:cs="Times New Roman"/>
          <w:sz w:val="28"/>
          <w:szCs w:val="28"/>
          <w:lang w:val="kk-KZ"/>
        </w:rPr>
        <w:t>«Заманауи әлемде медиатәуелділік адамның тұтастай және әлеуметтік</w:t>
      </w:r>
      <w:r>
        <w:rPr>
          <w:rFonts w:ascii="Times New Roman" w:hAnsi="Times New Roman" w:cs="Times New Roman"/>
          <w:sz w:val="28"/>
          <w:szCs w:val="28"/>
          <w:lang w:val="kk-KZ"/>
        </w:rPr>
        <w:t xml:space="preserve"> адекванттылығына</w:t>
      </w:r>
      <w:r w:rsidRPr="00FE64EC">
        <w:rPr>
          <w:rFonts w:ascii="Times New Roman" w:hAnsi="Times New Roman" w:cs="Times New Roman"/>
          <w:sz w:val="28"/>
          <w:szCs w:val="28"/>
          <w:lang w:val="kk-KZ"/>
        </w:rPr>
        <w:t xml:space="preserve"> үлкен қауіп», - деген қорытынды жасаған</w:t>
      </w:r>
      <w:r>
        <w:rPr>
          <w:sz w:val="28"/>
          <w:szCs w:val="28"/>
          <w:lang w:val="kk-KZ"/>
        </w:rPr>
        <w:t xml:space="preserve">. </w:t>
      </w:r>
      <w:r w:rsidRPr="00D7336E">
        <w:rPr>
          <w:rFonts w:ascii="Times New Roman" w:hAnsi="Times New Roman" w:cs="Times New Roman"/>
          <w:bCs/>
          <w:color w:val="000000" w:themeColor="text1"/>
          <w:sz w:val="28"/>
          <w:szCs w:val="28"/>
          <w:lang w:val="kk-KZ"/>
        </w:rPr>
        <w:t>[1</w:t>
      </w:r>
      <w:r w:rsidR="00704257">
        <w:rPr>
          <w:rFonts w:ascii="Times New Roman" w:hAnsi="Times New Roman" w:cs="Times New Roman"/>
          <w:bCs/>
          <w:color w:val="000000" w:themeColor="text1"/>
          <w:sz w:val="28"/>
          <w:szCs w:val="28"/>
          <w:lang w:val="kk-KZ"/>
        </w:rPr>
        <w:t>69</w:t>
      </w:r>
      <w:r w:rsidRPr="00D7336E">
        <w:rPr>
          <w:rFonts w:ascii="Times New Roman" w:hAnsi="Times New Roman" w:cs="Times New Roman"/>
          <w:bCs/>
          <w:color w:val="000000" w:themeColor="text1"/>
          <w:sz w:val="28"/>
          <w:szCs w:val="28"/>
          <w:lang w:val="kk-KZ"/>
        </w:rPr>
        <w:t>]</w:t>
      </w:r>
      <w:r w:rsidR="00D7336E">
        <w:rPr>
          <w:rFonts w:ascii="Times New Roman" w:hAnsi="Times New Roman" w:cs="Times New Roman"/>
          <w:b/>
          <w:color w:val="000000" w:themeColor="text1"/>
          <w:sz w:val="28"/>
          <w:szCs w:val="28"/>
          <w:lang w:val="kk-KZ"/>
        </w:rPr>
        <w:t xml:space="preserve">. </w:t>
      </w:r>
      <w:r>
        <w:rPr>
          <w:rFonts w:ascii="Times New Roman" w:hAnsi="Times New Roman" w:cs="Times New Roman"/>
          <w:color w:val="000000" w:themeColor="text1"/>
          <w:sz w:val="28"/>
          <w:szCs w:val="28"/>
          <w:lang w:val="kk-KZ"/>
        </w:rPr>
        <w:t>Бұл жағдайлардың барлығы массмедиаға тәуелділіктен туындап, оның салдарларының соңы сан соқтырар жағдайлармен аяқталып отырғандығын зерттелген теориялар дәлелдеп отыр. Қоғамда мысал келтірсек, адам миына кері әсер етер ақпараттар көп. Адам оны ажыратып та жатпайды. Беріліп оқымаған жағдайда да бір шолып өтеді. Бұл бәрібір де адам миына жетіп, бір бұрышында сақталып қалады. Ызаға булыққан, шырмалған адам содан келіп  күндердің бір күнінде қателікке ұрынады.</w:t>
      </w:r>
      <w:r w:rsidRPr="005D2A68">
        <w:rPr>
          <w:rFonts w:ascii="Times New Roman" w:hAnsi="Times New Roman" w:cs="Times New Roman"/>
          <w:color w:val="000000" w:themeColor="text1"/>
          <w:sz w:val="28"/>
          <w:szCs w:val="28"/>
          <w:lang w:val="kk-KZ"/>
        </w:rPr>
        <w:t xml:space="preserve"> </w:t>
      </w:r>
      <w:r w:rsidRPr="005D2A68">
        <w:rPr>
          <w:rFonts w:ascii="Times New Roman" w:hAnsi="Times New Roman" w:cs="Times New Roman"/>
          <w:sz w:val="28"/>
          <w:szCs w:val="28"/>
          <w:lang w:val="kk-KZ"/>
        </w:rPr>
        <w:t>Өз кезегінде Е. Федорова «медиақауіптіліктен қорғану</w:t>
      </w:r>
      <w:r w:rsidR="00FA3D6A">
        <w:rPr>
          <w:rFonts w:ascii="Times New Roman" w:hAnsi="Times New Roman" w:cs="Times New Roman"/>
          <w:sz w:val="28"/>
          <w:szCs w:val="28"/>
          <w:lang w:val="kk-KZ"/>
        </w:rPr>
        <w:t xml:space="preserve">дың </w:t>
      </w:r>
      <w:r w:rsidRPr="005D2A68">
        <w:rPr>
          <w:rFonts w:ascii="Times New Roman" w:hAnsi="Times New Roman" w:cs="Times New Roman"/>
          <w:sz w:val="28"/>
          <w:szCs w:val="28"/>
          <w:lang w:val="kk-KZ"/>
        </w:rPr>
        <w:t>бірнеше жол</w:t>
      </w:r>
      <w:r w:rsidR="00FA3D6A">
        <w:rPr>
          <w:rFonts w:ascii="Times New Roman" w:hAnsi="Times New Roman" w:cs="Times New Roman"/>
          <w:sz w:val="28"/>
          <w:szCs w:val="28"/>
          <w:lang w:val="kk-KZ"/>
        </w:rPr>
        <w:t>ы</w:t>
      </w:r>
      <w:r w:rsidRPr="005D2A68">
        <w:rPr>
          <w:rFonts w:ascii="Times New Roman" w:hAnsi="Times New Roman" w:cs="Times New Roman"/>
          <w:sz w:val="28"/>
          <w:szCs w:val="28"/>
          <w:lang w:val="kk-KZ"/>
        </w:rPr>
        <w:t xml:space="preserve"> бар: мемлекет тарапынан гейткипингті күшейту, қандайда бір уақыт аралығында интернетт</w:t>
      </w:r>
      <w:r>
        <w:rPr>
          <w:rFonts w:ascii="Times New Roman" w:hAnsi="Times New Roman" w:cs="Times New Roman"/>
          <w:sz w:val="28"/>
          <w:szCs w:val="28"/>
          <w:lang w:val="kk-KZ"/>
        </w:rPr>
        <w:t>і</w:t>
      </w:r>
      <w:r w:rsidRPr="005D2A68">
        <w:rPr>
          <w:rFonts w:ascii="Times New Roman" w:hAnsi="Times New Roman" w:cs="Times New Roman"/>
          <w:sz w:val="28"/>
          <w:szCs w:val="28"/>
          <w:lang w:val="kk-KZ"/>
        </w:rPr>
        <w:t xml:space="preserve"> сөндіру, интернет көздеріне жас ерекшеліктеріне қарай шектеу қою, т.б.» деп көрсетеді. Осы арада айта кетсек, Үндістанның кейбір қалаларында селфи жасауға тыйым салынған екен. Себебі, селфи жасау барысында адам өмірмен қоштасқан</w:t>
      </w:r>
      <w:r w:rsidR="00D7336E">
        <w:rPr>
          <w:rFonts w:ascii="Times New Roman" w:hAnsi="Times New Roman" w:cs="Times New Roman"/>
          <w:sz w:val="28"/>
          <w:szCs w:val="28"/>
          <w:lang w:val="kk-KZ"/>
        </w:rPr>
        <w:t xml:space="preserve"> </w:t>
      </w:r>
      <w:r w:rsidRPr="00D7336E">
        <w:rPr>
          <w:rFonts w:ascii="Times New Roman" w:hAnsi="Times New Roman" w:cs="Times New Roman"/>
          <w:bCs/>
          <w:color w:val="000000" w:themeColor="text1"/>
          <w:sz w:val="28"/>
          <w:szCs w:val="28"/>
          <w:lang w:val="kk-KZ"/>
        </w:rPr>
        <w:t>[1</w:t>
      </w:r>
      <w:r w:rsidR="00704257">
        <w:rPr>
          <w:rFonts w:ascii="Times New Roman" w:hAnsi="Times New Roman" w:cs="Times New Roman"/>
          <w:bCs/>
          <w:color w:val="000000" w:themeColor="text1"/>
          <w:sz w:val="28"/>
          <w:szCs w:val="28"/>
          <w:lang w:val="kk-KZ"/>
        </w:rPr>
        <w:t>69</w:t>
      </w:r>
      <w:r w:rsidR="003D21D8">
        <w:rPr>
          <w:rFonts w:ascii="Times New Roman" w:hAnsi="Times New Roman" w:cs="Times New Roman"/>
          <w:bCs/>
          <w:color w:val="000000" w:themeColor="text1"/>
          <w:sz w:val="28"/>
          <w:szCs w:val="28"/>
          <w:lang w:val="kk-KZ"/>
        </w:rPr>
        <w:t>, сонда</w:t>
      </w:r>
      <w:r w:rsidRPr="00D7336E">
        <w:rPr>
          <w:rFonts w:ascii="Times New Roman" w:hAnsi="Times New Roman" w:cs="Times New Roman"/>
          <w:bCs/>
          <w:color w:val="000000" w:themeColor="text1"/>
          <w:sz w:val="28"/>
          <w:szCs w:val="28"/>
          <w:lang w:val="kk-KZ"/>
        </w:rPr>
        <w:t>]</w:t>
      </w:r>
      <w:r w:rsidR="00D7336E" w:rsidRPr="00D7336E">
        <w:rPr>
          <w:rFonts w:ascii="Times New Roman" w:hAnsi="Times New Roman" w:cs="Times New Roman"/>
          <w:bCs/>
          <w:color w:val="000000" w:themeColor="text1"/>
          <w:sz w:val="28"/>
          <w:szCs w:val="28"/>
          <w:lang w:val="kk-KZ"/>
        </w:rPr>
        <w:t>.</w:t>
      </w:r>
      <w:r w:rsidRPr="005D2A68">
        <w:rPr>
          <w:rFonts w:ascii="Times New Roman" w:hAnsi="Times New Roman" w:cs="Times New Roman"/>
          <w:color w:val="000000" w:themeColor="text1"/>
          <w:sz w:val="28"/>
          <w:szCs w:val="28"/>
          <w:lang w:val="kk-KZ"/>
        </w:rPr>
        <w:t xml:space="preserve"> Алайда өмірде адам өзі саналы түрде керексіз заттан бас тарту кере</w:t>
      </w:r>
      <w:r w:rsidR="00D7336E">
        <w:rPr>
          <w:rFonts w:ascii="Times New Roman" w:hAnsi="Times New Roman" w:cs="Times New Roman"/>
          <w:color w:val="000000" w:themeColor="text1"/>
          <w:sz w:val="28"/>
          <w:szCs w:val="28"/>
          <w:lang w:val="kk-KZ"/>
        </w:rPr>
        <w:t>к</w:t>
      </w:r>
      <w:r>
        <w:rPr>
          <w:rFonts w:ascii="Times New Roman" w:hAnsi="Times New Roman" w:cs="Times New Roman"/>
          <w:color w:val="000000" w:themeColor="text1"/>
          <w:sz w:val="28"/>
          <w:szCs w:val="28"/>
          <w:lang w:val="kk-KZ"/>
        </w:rPr>
        <w:t xml:space="preserve"> екендігін </w:t>
      </w:r>
      <w:r w:rsidRPr="005D2A68">
        <w:rPr>
          <w:rFonts w:ascii="Times New Roman" w:hAnsi="Times New Roman" w:cs="Times New Roman"/>
          <w:sz w:val="28"/>
          <w:szCs w:val="28"/>
          <w:lang w:val="kk-KZ"/>
        </w:rPr>
        <w:t>Рим философы Сенека</w:t>
      </w:r>
      <w:r>
        <w:rPr>
          <w:rFonts w:ascii="Times New Roman" w:hAnsi="Times New Roman" w:cs="Times New Roman"/>
          <w:sz w:val="28"/>
          <w:szCs w:val="28"/>
          <w:lang w:val="kk-KZ"/>
        </w:rPr>
        <w:t>ның</w:t>
      </w:r>
      <w:r w:rsidRPr="005D2A68">
        <w:rPr>
          <w:rFonts w:ascii="Times New Roman" w:hAnsi="Times New Roman" w:cs="Times New Roman"/>
          <w:sz w:val="28"/>
          <w:szCs w:val="28"/>
          <w:lang w:val="kk-KZ"/>
        </w:rPr>
        <w:t xml:space="preserve"> осыдан 2000 жыл бұрын</w:t>
      </w:r>
      <w:r>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айтқан мына</w:t>
      </w:r>
      <w:r w:rsidRPr="005D2A68">
        <w:rPr>
          <w:rFonts w:ascii="Times New Roman" w:hAnsi="Times New Roman" w:cs="Times New Roman"/>
          <w:sz w:val="28"/>
          <w:szCs w:val="28"/>
          <w:lang w:val="kk-KZ"/>
        </w:rPr>
        <w:t xml:space="preserve"> пікір</w:t>
      </w:r>
      <w:r>
        <w:rPr>
          <w:rFonts w:ascii="Times New Roman" w:hAnsi="Times New Roman" w:cs="Times New Roman"/>
          <w:sz w:val="28"/>
          <w:szCs w:val="28"/>
          <w:lang w:val="kk-KZ"/>
        </w:rPr>
        <w:t xml:space="preserve">і </w:t>
      </w:r>
      <w:r w:rsidRPr="005D2A68">
        <w:rPr>
          <w:rFonts w:ascii="Times New Roman" w:hAnsi="Times New Roman" w:cs="Times New Roman"/>
          <w:sz w:val="28"/>
          <w:szCs w:val="28"/>
          <w:lang w:val="kk-KZ"/>
        </w:rPr>
        <w:t xml:space="preserve">«Барлық жерде болу – яғни ешқай жерде болмау» </w:t>
      </w:r>
      <w:r>
        <w:rPr>
          <w:rFonts w:ascii="Times New Roman" w:hAnsi="Times New Roman" w:cs="Times New Roman"/>
          <w:sz w:val="28"/>
          <w:szCs w:val="28"/>
          <w:lang w:val="kk-KZ"/>
        </w:rPr>
        <w:t>дәлелдеп тұрғандай</w:t>
      </w:r>
      <w:r w:rsidRPr="005D2A68">
        <w:rPr>
          <w:rFonts w:ascii="Times New Roman" w:hAnsi="Times New Roman" w:cs="Times New Roman"/>
          <w:sz w:val="28"/>
          <w:szCs w:val="28"/>
          <w:lang w:val="kk-KZ"/>
        </w:rPr>
        <w:t>.</w:t>
      </w:r>
      <w:r w:rsidRPr="00801940">
        <w:rPr>
          <w:sz w:val="28"/>
          <w:szCs w:val="28"/>
          <w:lang w:val="kk-KZ"/>
        </w:rPr>
        <w:t xml:space="preserve"> </w:t>
      </w:r>
      <w:r w:rsidRPr="006C20B5">
        <w:rPr>
          <w:rFonts w:ascii="Times New Roman" w:hAnsi="Times New Roman" w:cs="Times New Roman"/>
          <w:bCs/>
          <w:kern w:val="36"/>
          <w:sz w:val="28"/>
          <w:szCs w:val="28"/>
          <w:lang w:val="kk-KZ"/>
        </w:rPr>
        <w:t>Ресейлік блогер Александр Мельник «</w:t>
      </w:r>
      <w:r w:rsidRPr="006C20B5">
        <w:rPr>
          <w:rFonts w:ascii="Times New Roman" w:hAnsi="Times New Roman" w:cs="Times New Roman"/>
          <w:bCs/>
          <w:kern w:val="36"/>
          <w:sz w:val="28"/>
          <w:szCs w:val="28"/>
        </w:rPr>
        <w:t>5 способов борьбы с интернет-зависимостью</w:t>
      </w:r>
      <w:r w:rsidRPr="006C20B5">
        <w:rPr>
          <w:rFonts w:ascii="Times New Roman" w:hAnsi="Times New Roman" w:cs="Times New Roman"/>
          <w:bCs/>
          <w:kern w:val="36"/>
          <w:sz w:val="28"/>
          <w:szCs w:val="28"/>
          <w:lang w:val="kk-KZ"/>
        </w:rPr>
        <w:t xml:space="preserve">» </w:t>
      </w:r>
      <w:r w:rsidRPr="006C20B5">
        <w:rPr>
          <w:rFonts w:ascii="Times New Roman" w:hAnsi="Times New Roman" w:cs="Times New Roman"/>
          <w:bCs/>
          <w:kern w:val="36"/>
          <w:sz w:val="28"/>
          <w:szCs w:val="28"/>
        </w:rPr>
        <w:t xml:space="preserve"> </w:t>
      </w:r>
      <w:r w:rsidRPr="006C20B5">
        <w:rPr>
          <w:rFonts w:ascii="Times New Roman" w:hAnsi="Times New Roman" w:cs="Times New Roman"/>
          <w:bCs/>
          <w:kern w:val="36"/>
          <w:sz w:val="28"/>
          <w:szCs w:val="28"/>
          <w:lang w:val="kk-KZ"/>
        </w:rPr>
        <w:t xml:space="preserve">атты жазбасында </w:t>
      </w:r>
      <w:r w:rsidR="00A37B57">
        <w:rPr>
          <w:rFonts w:ascii="Times New Roman" w:hAnsi="Times New Roman" w:cs="Times New Roman"/>
          <w:bCs/>
          <w:kern w:val="36"/>
          <w:sz w:val="28"/>
          <w:szCs w:val="28"/>
          <w:lang w:val="kk-KZ"/>
        </w:rPr>
        <w:t>и</w:t>
      </w:r>
      <w:r w:rsidRPr="006C20B5">
        <w:rPr>
          <w:rFonts w:ascii="Times New Roman" w:hAnsi="Times New Roman" w:cs="Times New Roman"/>
          <w:bCs/>
          <w:kern w:val="36"/>
          <w:sz w:val="28"/>
          <w:szCs w:val="28"/>
          <w:lang w:val="kk-KZ"/>
        </w:rPr>
        <w:t>нтернетке тәуелд</w:t>
      </w:r>
      <w:r>
        <w:rPr>
          <w:rFonts w:ascii="Times New Roman" w:hAnsi="Times New Roman" w:cs="Times New Roman"/>
          <w:bCs/>
          <w:kern w:val="36"/>
          <w:sz w:val="28"/>
          <w:szCs w:val="28"/>
          <w:lang w:val="kk-KZ"/>
        </w:rPr>
        <w:t>і</w:t>
      </w:r>
      <w:r w:rsidRPr="006C20B5">
        <w:rPr>
          <w:rFonts w:ascii="Times New Roman" w:hAnsi="Times New Roman" w:cs="Times New Roman"/>
          <w:bCs/>
          <w:kern w:val="36"/>
          <w:sz w:val="28"/>
          <w:szCs w:val="28"/>
          <w:lang w:val="kk-KZ"/>
        </w:rPr>
        <w:t>л</w:t>
      </w:r>
      <w:r>
        <w:rPr>
          <w:rFonts w:ascii="Times New Roman" w:hAnsi="Times New Roman" w:cs="Times New Roman"/>
          <w:bCs/>
          <w:kern w:val="36"/>
          <w:sz w:val="28"/>
          <w:szCs w:val="28"/>
          <w:lang w:val="kk-KZ"/>
        </w:rPr>
        <w:t>і</w:t>
      </w:r>
      <w:r w:rsidRPr="006C20B5">
        <w:rPr>
          <w:rFonts w:ascii="Times New Roman" w:hAnsi="Times New Roman" w:cs="Times New Roman"/>
          <w:bCs/>
          <w:kern w:val="36"/>
          <w:sz w:val="28"/>
          <w:szCs w:val="28"/>
          <w:lang w:val="kk-KZ"/>
        </w:rPr>
        <w:t>кті</w:t>
      </w:r>
      <w:r>
        <w:rPr>
          <w:rFonts w:ascii="Times New Roman" w:hAnsi="Times New Roman" w:cs="Times New Roman"/>
          <w:bCs/>
          <w:kern w:val="36"/>
          <w:sz w:val="28"/>
          <w:szCs w:val="28"/>
          <w:lang w:val="kk-KZ"/>
        </w:rPr>
        <w:t>ң</w:t>
      </w:r>
      <w:r w:rsidRPr="006C20B5">
        <w:rPr>
          <w:rFonts w:ascii="Times New Roman" w:hAnsi="Times New Roman" w:cs="Times New Roman"/>
          <w:bCs/>
          <w:kern w:val="36"/>
          <w:sz w:val="28"/>
          <w:szCs w:val="28"/>
          <w:lang w:val="kk-KZ"/>
        </w:rPr>
        <w:t xml:space="preserve"> алдын </w:t>
      </w:r>
      <w:r w:rsidRPr="00FA3D6A">
        <w:rPr>
          <w:rFonts w:ascii="Times New Roman" w:hAnsi="Times New Roman" w:cs="Times New Roman"/>
          <w:bCs/>
          <w:color w:val="000000" w:themeColor="text1"/>
          <w:kern w:val="36"/>
          <w:sz w:val="28"/>
          <w:szCs w:val="28"/>
          <w:lang w:val="kk-KZ"/>
        </w:rPr>
        <w:t xml:space="preserve">алу үшін мынадай кеңестерімен бөліскен. </w:t>
      </w:r>
      <w:r w:rsidRPr="00047187">
        <w:rPr>
          <w:rFonts w:ascii="Times New Roman" w:hAnsi="Times New Roman" w:cs="Times New Roman"/>
          <w:color w:val="000000" w:themeColor="text1"/>
          <w:kern w:val="36"/>
          <w:sz w:val="28"/>
          <w:szCs w:val="28"/>
          <w:lang w:val="kk-KZ"/>
        </w:rPr>
        <w:t>Роутер орнату. Тайм-менеджменттен бастау.</w:t>
      </w:r>
      <w:r w:rsidRPr="00FA3D6A">
        <w:rPr>
          <w:rFonts w:ascii="Times New Roman" w:hAnsi="Times New Roman" w:cs="Times New Roman"/>
          <w:bCs/>
          <w:color w:val="000000" w:themeColor="text1"/>
          <w:kern w:val="36"/>
          <w:sz w:val="28"/>
          <w:szCs w:val="28"/>
          <w:lang w:val="kk-KZ"/>
        </w:rPr>
        <w:t xml:space="preserve"> Кез-келген роутерді тәуліктің белгілі уақытында өзі қосылып-өшетіндей келтіре аламыз. Өзіңізге бір уақытты белгілеп, роутерді мәселен таңғы 10-да қосылып, кешкі 18-00-де өшетін етіп қойыңыз. </w:t>
      </w:r>
      <w:r w:rsidRPr="00047187">
        <w:rPr>
          <w:rFonts w:ascii="Times New Roman" w:hAnsi="Times New Roman" w:cs="Times New Roman"/>
          <w:color w:val="000000" w:themeColor="text1"/>
          <w:kern w:val="36"/>
          <w:sz w:val="28"/>
          <w:szCs w:val="28"/>
          <w:lang w:val="kk-KZ"/>
        </w:rPr>
        <w:t>Еңбек және денешынықтыру жаттығулары.</w:t>
      </w:r>
      <w:r w:rsidRPr="00FA3D6A">
        <w:rPr>
          <w:rFonts w:ascii="Times New Roman" w:hAnsi="Times New Roman" w:cs="Times New Roman"/>
          <w:b/>
          <w:bCs/>
          <w:color w:val="000000" w:themeColor="text1"/>
          <w:kern w:val="36"/>
          <w:sz w:val="28"/>
          <w:szCs w:val="28"/>
          <w:lang w:val="kk-KZ"/>
        </w:rPr>
        <w:t xml:space="preserve"> </w:t>
      </w:r>
      <w:r w:rsidRPr="00FA3D6A">
        <w:rPr>
          <w:rFonts w:ascii="Times New Roman" w:hAnsi="Times New Roman" w:cs="Times New Roman"/>
          <w:bCs/>
          <w:color w:val="000000" w:themeColor="text1"/>
          <w:kern w:val="36"/>
          <w:sz w:val="28"/>
          <w:szCs w:val="28"/>
          <w:lang w:val="kk-KZ"/>
        </w:rPr>
        <w:t xml:space="preserve">Күніне кем дегене 1-2 сағатыңызды жаттығуларға, жүгіруге, серуендеуге, дене шынықтыру жаттығуларына, үй шаруашылығына арнаңыз. Көзіңіз демалып, миыңыз тынығады. </w:t>
      </w:r>
      <w:r w:rsidRPr="00047187">
        <w:rPr>
          <w:rFonts w:ascii="Times New Roman" w:hAnsi="Times New Roman" w:cs="Times New Roman"/>
          <w:color w:val="000000" w:themeColor="text1"/>
          <w:kern w:val="36"/>
          <w:sz w:val="28"/>
          <w:szCs w:val="28"/>
          <w:lang w:val="kk-KZ"/>
        </w:rPr>
        <w:t xml:space="preserve">Міндетті </w:t>
      </w:r>
      <w:r w:rsidRPr="00FA3D6A">
        <w:rPr>
          <w:rStyle w:val="ad"/>
          <w:rFonts w:ascii="Times New Roman" w:hAnsi="Times New Roman" w:cs="Times New Roman"/>
          <w:b w:val="0"/>
          <w:bCs w:val="0"/>
          <w:color w:val="000000" w:themeColor="text1"/>
          <w:sz w:val="28"/>
          <w:szCs w:val="28"/>
          <w:lang w:val="kk-KZ"/>
        </w:rPr>
        <w:t xml:space="preserve">оффлайн-күн. Аптасына немесе екі аптада бір рет сізде «интернетсіз күн» болуы керек. Бұл күні тынығыңыз, кітап </w:t>
      </w:r>
      <w:r w:rsidRPr="004E226E">
        <w:rPr>
          <w:rStyle w:val="ad"/>
          <w:rFonts w:ascii="Times New Roman" w:hAnsi="Times New Roman" w:cs="Times New Roman"/>
          <w:b w:val="0"/>
          <w:bCs w:val="0"/>
          <w:sz w:val="28"/>
          <w:szCs w:val="28"/>
          <w:lang w:val="kk-KZ"/>
        </w:rPr>
        <w:t>оқыңыз, пайдалы істермен айналысуға тырысыңыз. Гаджеттер мен экраннан толығымен демалыңыз. Өмірге шынайы көзбен қарап, шын өмірге еніңіз. Хабарамалар, статустар, смайликтер мен сілтемелерден миыңызды тынықтырыңыз.</w:t>
      </w:r>
      <w:r w:rsidR="00A37B57">
        <w:rPr>
          <w:rStyle w:val="ad"/>
          <w:rFonts w:ascii="Times New Roman" w:hAnsi="Times New Roman" w:cs="Times New Roman"/>
          <w:b w:val="0"/>
          <w:bCs w:val="0"/>
          <w:sz w:val="28"/>
          <w:szCs w:val="28"/>
          <w:lang w:val="kk-KZ"/>
        </w:rPr>
        <w:t xml:space="preserve"> </w:t>
      </w:r>
      <w:r w:rsidRPr="004E226E">
        <w:rPr>
          <w:rStyle w:val="ad"/>
          <w:rFonts w:ascii="Times New Roman" w:hAnsi="Times New Roman" w:cs="Times New Roman"/>
          <w:b w:val="0"/>
          <w:bCs w:val="0"/>
          <w:sz w:val="28"/>
          <w:szCs w:val="28"/>
          <w:lang w:val="kk-KZ"/>
        </w:rPr>
        <w:t xml:space="preserve">Сапарлар/саяхаттау/экскурсия: Жол жүру жаңа орынды көру ғана емес, жаңа таныстар табу және «желідегі адам» емес өмірдегі адам екеніңізді сезіндіреді.  Баспа түріндегі кітаптарды оқу. Күніңіздің тым құрмаса 1 сағатын кітап оқуға бөліңіз. Егер көркем әдебиетті қаламасаңыз, </w:t>
      </w:r>
      <w:r w:rsidR="00A37B57">
        <w:rPr>
          <w:rStyle w:val="ad"/>
          <w:rFonts w:ascii="Times New Roman" w:hAnsi="Times New Roman" w:cs="Times New Roman"/>
          <w:b w:val="0"/>
          <w:bCs w:val="0"/>
          <w:sz w:val="28"/>
          <w:szCs w:val="28"/>
          <w:lang w:val="kk-KZ"/>
        </w:rPr>
        <w:t xml:space="preserve">танымдық </w:t>
      </w:r>
      <w:r w:rsidRPr="004E226E">
        <w:rPr>
          <w:rStyle w:val="ad"/>
          <w:rFonts w:ascii="Times New Roman" w:hAnsi="Times New Roman" w:cs="Times New Roman"/>
          <w:b w:val="0"/>
          <w:bCs w:val="0"/>
          <w:sz w:val="28"/>
          <w:szCs w:val="28"/>
          <w:lang w:val="kk-KZ"/>
        </w:rPr>
        <w:t>кітаптарды оқыңыз. Кітап оқу Сізді ортаңызда ерекшелей түседі</w:t>
      </w:r>
      <w:r w:rsidRPr="00D7336E">
        <w:rPr>
          <w:rFonts w:ascii="Times New Roman" w:hAnsi="Times New Roman" w:cs="Times New Roman"/>
          <w:color w:val="000000" w:themeColor="text1"/>
          <w:sz w:val="28"/>
          <w:szCs w:val="28"/>
          <w:lang w:val="kk-KZ"/>
        </w:rPr>
        <w:t>[</w:t>
      </w:r>
      <w:r w:rsidR="00941A06" w:rsidRPr="00D7336E">
        <w:rPr>
          <w:rFonts w:ascii="Times New Roman" w:hAnsi="Times New Roman" w:cs="Times New Roman"/>
          <w:color w:val="000000" w:themeColor="text1"/>
          <w:sz w:val="28"/>
          <w:szCs w:val="28"/>
          <w:lang w:val="kk-KZ"/>
        </w:rPr>
        <w:t>1</w:t>
      </w:r>
      <w:r w:rsidR="00E6507D">
        <w:rPr>
          <w:rFonts w:ascii="Times New Roman" w:hAnsi="Times New Roman" w:cs="Times New Roman"/>
          <w:color w:val="000000" w:themeColor="text1"/>
          <w:sz w:val="28"/>
          <w:szCs w:val="28"/>
          <w:lang w:val="kk-KZ"/>
        </w:rPr>
        <w:t>7</w:t>
      </w:r>
      <w:r w:rsidR="00DF05D3" w:rsidRPr="00FE7B1D">
        <w:rPr>
          <w:rFonts w:ascii="Times New Roman" w:hAnsi="Times New Roman" w:cs="Times New Roman"/>
          <w:color w:val="000000" w:themeColor="text1"/>
          <w:sz w:val="28"/>
          <w:szCs w:val="28"/>
          <w:lang w:val="kk-KZ"/>
        </w:rPr>
        <w:t>0</w:t>
      </w:r>
      <w:r w:rsidRPr="00D7336E">
        <w:rPr>
          <w:rFonts w:ascii="Times New Roman" w:hAnsi="Times New Roman" w:cs="Times New Roman"/>
          <w:color w:val="000000" w:themeColor="text1"/>
          <w:sz w:val="28"/>
          <w:szCs w:val="28"/>
          <w:lang w:val="kk-KZ"/>
        </w:rPr>
        <w:t>]</w:t>
      </w:r>
      <w:r w:rsidR="00941A06" w:rsidRPr="00D7336E">
        <w:rPr>
          <w:rFonts w:ascii="Times New Roman" w:hAnsi="Times New Roman" w:cs="Times New Roman"/>
          <w:color w:val="000000" w:themeColor="text1"/>
          <w:sz w:val="28"/>
          <w:szCs w:val="28"/>
          <w:lang w:val="kk-KZ"/>
        </w:rPr>
        <w:t>.</w:t>
      </w:r>
      <w:r w:rsidRPr="005D2A68">
        <w:rPr>
          <w:rFonts w:ascii="Times New Roman" w:hAnsi="Times New Roman" w:cs="Times New Roman"/>
          <w:color w:val="000000" w:themeColor="text1"/>
          <w:sz w:val="28"/>
          <w:szCs w:val="28"/>
          <w:lang w:val="kk-KZ"/>
        </w:rPr>
        <w:t xml:space="preserve"> </w:t>
      </w:r>
      <w:r w:rsidRPr="006C20B5">
        <w:rPr>
          <w:rFonts w:ascii="Times New Roman" w:hAnsi="Times New Roman" w:cs="Times New Roman"/>
          <w:sz w:val="28"/>
          <w:szCs w:val="28"/>
          <w:lang w:val="kk-KZ"/>
        </w:rPr>
        <w:t xml:space="preserve">Қытайда </w:t>
      </w:r>
      <w:r w:rsidR="00941A06">
        <w:rPr>
          <w:rFonts w:ascii="Times New Roman" w:hAnsi="Times New Roman" w:cs="Times New Roman"/>
          <w:sz w:val="28"/>
          <w:szCs w:val="28"/>
          <w:lang w:val="kk-KZ"/>
        </w:rPr>
        <w:t>ж</w:t>
      </w:r>
      <w:r w:rsidRPr="006C20B5">
        <w:rPr>
          <w:rFonts w:ascii="Times New Roman" w:hAnsi="Times New Roman" w:cs="Times New Roman"/>
          <w:sz w:val="28"/>
          <w:szCs w:val="28"/>
          <w:lang w:val="kk-KZ"/>
        </w:rPr>
        <w:t>асөспірімдерді әскери әдістер арқылы интернет-тәуелд</w:t>
      </w:r>
      <w:r>
        <w:rPr>
          <w:rFonts w:ascii="Times New Roman" w:hAnsi="Times New Roman" w:cs="Times New Roman"/>
          <w:sz w:val="28"/>
          <w:szCs w:val="28"/>
          <w:lang w:val="kk-KZ"/>
        </w:rPr>
        <w:t>і</w:t>
      </w:r>
      <w:r w:rsidRPr="006C20B5">
        <w:rPr>
          <w:rFonts w:ascii="Times New Roman" w:hAnsi="Times New Roman" w:cs="Times New Roman"/>
          <w:sz w:val="28"/>
          <w:szCs w:val="28"/>
          <w:lang w:val="kk-KZ"/>
        </w:rPr>
        <w:t>л</w:t>
      </w:r>
      <w:r>
        <w:rPr>
          <w:rFonts w:ascii="Times New Roman" w:hAnsi="Times New Roman" w:cs="Times New Roman"/>
          <w:sz w:val="28"/>
          <w:szCs w:val="28"/>
          <w:lang w:val="kk-KZ"/>
        </w:rPr>
        <w:t>і</w:t>
      </w:r>
      <w:r w:rsidRPr="006C20B5">
        <w:rPr>
          <w:rFonts w:ascii="Times New Roman" w:hAnsi="Times New Roman" w:cs="Times New Roman"/>
          <w:sz w:val="28"/>
          <w:szCs w:val="28"/>
          <w:lang w:val="kk-KZ"/>
        </w:rPr>
        <w:t xml:space="preserve">ктен емдейді. Егер </w:t>
      </w:r>
      <w:r>
        <w:rPr>
          <w:rFonts w:ascii="Times New Roman" w:hAnsi="Times New Roman" w:cs="Times New Roman"/>
          <w:sz w:val="28"/>
          <w:szCs w:val="28"/>
          <w:lang w:val="kk-KZ"/>
        </w:rPr>
        <w:t>кімде-</w:t>
      </w:r>
      <w:r w:rsidRPr="006C20B5">
        <w:rPr>
          <w:rFonts w:ascii="Times New Roman" w:hAnsi="Times New Roman" w:cs="Times New Roman"/>
          <w:sz w:val="28"/>
          <w:szCs w:val="28"/>
          <w:lang w:val="kk-KZ"/>
        </w:rPr>
        <w:t>кі</w:t>
      </w:r>
      <w:r>
        <w:rPr>
          <w:rFonts w:ascii="Times New Roman" w:hAnsi="Times New Roman" w:cs="Times New Roman"/>
          <w:sz w:val="28"/>
          <w:szCs w:val="28"/>
          <w:lang w:val="kk-KZ"/>
        </w:rPr>
        <w:t>м</w:t>
      </w:r>
      <w:r w:rsidRPr="006C20B5">
        <w:rPr>
          <w:rFonts w:ascii="Times New Roman" w:hAnsi="Times New Roman" w:cs="Times New Roman"/>
          <w:sz w:val="28"/>
          <w:szCs w:val="28"/>
          <w:lang w:val="kk-KZ"/>
        </w:rPr>
        <w:t xml:space="preserve"> бағынбаса, онда бүкіл топ жазаланады екен </w:t>
      </w:r>
      <w:r w:rsidRPr="00D7336E">
        <w:rPr>
          <w:rFonts w:ascii="Times New Roman" w:hAnsi="Times New Roman" w:cs="Times New Roman"/>
          <w:bCs/>
          <w:color w:val="000000" w:themeColor="text1"/>
          <w:sz w:val="28"/>
          <w:szCs w:val="28"/>
          <w:lang w:val="kk-KZ"/>
        </w:rPr>
        <w:t>[1</w:t>
      </w:r>
      <w:r w:rsidR="00E6507D">
        <w:rPr>
          <w:rFonts w:ascii="Times New Roman" w:hAnsi="Times New Roman" w:cs="Times New Roman"/>
          <w:bCs/>
          <w:color w:val="000000" w:themeColor="text1"/>
          <w:sz w:val="28"/>
          <w:szCs w:val="28"/>
          <w:lang w:val="kk-KZ"/>
        </w:rPr>
        <w:t>7</w:t>
      </w:r>
      <w:r w:rsidR="00704257">
        <w:rPr>
          <w:rFonts w:ascii="Times New Roman" w:hAnsi="Times New Roman" w:cs="Times New Roman"/>
          <w:bCs/>
          <w:color w:val="000000" w:themeColor="text1"/>
          <w:sz w:val="28"/>
          <w:szCs w:val="28"/>
          <w:lang w:val="kk-KZ"/>
        </w:rPr>
        <w:t>1</w:t>
      </w:r>
      <w:r w:rsidRPr="00D7336E">
        <w:rPr>
          <w:rFonts w:ascii="Times New Roman" w:hAnsi="Times New Roman" w:cs="Times New Roman"/>
          <w:bCs/>
          <w:color w:val="000000" w:themeColor="text1"/>
          <w:sz w:val="28"/>
          <w:szCs w:val="28"/>
          <w:lang w:val="kk-KZ"/>
        </w:rPr>
        <w:t>]</w:t>
      </w:r>
      <w:r w:rsidR="00D7336E" w:rsidRPr="00D7336E">
        <w:rPr>
          <w:rFonts w:ascii="Times New Roman" w:hAnsi="Times New Roman" w:cs="Times New Roman"/>
          <w:bCs/>
          <w:color w:val="000000" w:themeColor="text1"/>
          <w:sz w:val="28"/>
          <w:szCs w:val="28"/>
          <w:lang w:val="kk-KZ"/>
        </w:rPr>
        <w:t>.</w:t>
      </w:r>
      <w:r w:rsidRPr="006C2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 </w:t>
      </w:r>
      <w:r w:rsidRPr="006C20B5">
        <w:rPr>
          <w:rFonts w:ascii="Times New Roman" w:hAnsi="Times New Roman" w:cs="Times New Roman"/>
          <w:sz w:val="28"/>
          <w:szCs w:val="28"/>
          <w:lang w:val="kk-KZ"/>
        </w:rPr>
        <w:t xml:space="preserve">АҚШ-та арнайы </w:t>
      </w:r>
      <w:r w:rsidR="00A37B57">
        <w:rPr>
          <w:rFonts w:ascii="Times New Roman" w:hAnsi="Times New Roman" w:cs="Times New Roman"/>
          <w:sz w:val="28"/>
          <w:szCs w:val="28"/>
          <w:lang w:val="kk-KZ"/>
        </w:rPr>
        <w:t xml:space="preserve">оңалту </w:t>
      </w:r>
      <w:r w:rsidRPr="006C20B5">
        <w:rPr>
          <w:rStyle w:val="s1"/>
          <w:rFonts w:ascii="Times New Roman" w:hAnsi="Times New Roman" w:cs="Times New Roman"/>
          <w:sz w:val="28"/>
          <w:szCs w:val="28"/>
          <w:lang w:val="kk-KZ"/>
        </w:rPr>
        <w:t>орталықтар</w:t>
      </w:r>
      <w:r w:rsidR="00A37B57">
        <w:rPr>
          <w:rStyle w:val="s1"/>
          <w:rFonts w:ascii="Times New Roman" w:hAnsi="Times New Roman" w:cs="Times New Roman"/>
          <w:sz w:val="28"/>
          <w:szCs w:val="28"/>
          <w:lang w:val="kk-KZ"/>
        </w:rPr>
        <w:t>ы</w:t>
      </w:r>
      <w:r w:rsidRPr="006C20B5">
        <w:rPr>
          <w:rStyle w:val="s1"/>
          <w:rFonts w:ascii="Times New Roman" w:hAnsi="Times New Roman" w:cs="Times New Roman"/>
          <w:sz w:val="28"/>
          <w:szCs w:val="28"/>
          <w:lang w:val="kk-KZ"/>
        </w:rPr>
        <w:t xml:space="preserve"> ашыла бастаған </w:t>
      </w:r>
      <w:r w:rsidRPr="00D7336E">
        <w:rPr>
          <w:rFonts w:ascii="Times New Roman" w:hAnsi="Times New Roman" w:cs="Times New Roman"/>
          <w:bCs/>
          <w:color w:val="000000" w:themeColor="text1"/>
          <w:sz w:val="28"/>
          <w:szCs w:val="28"/>
          <w:lang w:val="kk-KZ"/>
        </w:rPr>
        <w:t>[1</w:t>
      </w:r>
      <w:r w:rsidR="00E6507D">
        <w:rPr>
          <w:rFonts w:ascii="Times New Roman" w:hAnsi="Times New Roman" w:cs="Times New Roman"/>
          <w:bCs/>
          <w:color w:val="000000" w:themeColor="text1"/>
          <w:sz w:val="28"/>
          <w:szCs w:val="28"/>
          <w:lang w:val="kk-KZ"/>
        </w:rPr>
        <w:t>7</w:t>
      </w:r>
      <w:r w:rsidR="00704257">
        <w:rPr>
          <w:rFonts w:ascii="Times New Roman" w:hAnsi="Times New Roman" w:cs="Times New Roman"/>
          <w:bCs/>
          <w:color w:val="000000" w:themeColor="text1"/>
          <w:sz w:val="28"/>
          <w:szCs w:val="28"/>
          <w:lang w:val="kk-KZ"/>
        </w:rPr>
        <w:t>2</w:t>
      </w:r>
      <w:r w:rsidRPr="00D7336E">
        <w:rPr>
          <w:rFonts w:ascii="Times New Roman" w:hAnsi="Times New Roman" w:cs="Times New Roman"/>
          <w:bCs/>
          <w:color w:val="000000" w:themeColor="text1"/>
          <w:sz w:val="28"/>
          <w:szCs w:val="28"/>
          <w:lang w:val="kk-KZ"/>
        </w:rPr>
        <w:t>]</w:t>
      </w:r>
      <w:r w:rsidR="00D7336E" w:rsidRPr="00D7336E">
        <w:rPr>
          <w:rFonts w:ascii="Times New Roman" w:hAnsi="Times New Roman" w:cs="Times New Roman"/>
          <w:bCs/>
          <w:color w:val="000000" w:themeColor="text1"/>
          <w:sz w:val="28"/>
          <w:szCs w:val="28"/>
          <w:lang w:val="kk-KZ"/>
        </w:rPr>
        <w:t>.</w:t>
      </w:r>
      <w:r w:rsidRPr="006C20B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Америкалық журналист Майкл Харристің </w:t>
      </w:r>
      <w:r w:rsidRPr="00DF136B">
        <w:rPr>
          <w:rFonts w:ascii="Times New Roman" w:eastAsia="Times New Roman" w:hAnsi="Times New Roman" w:cs="Times New Roman"/>
          <w:sz w:val="28"/>
          <w:szCs w:val="28"/>
          <w:lang w:val="kk-KZ" w:eastAsia="ru-RU"/>
        </w:rPr>
        <w:t xml:space="preserve">«Со всеми и ни с кем» </w:t>
      </w:r>
      <w:r>
        <w:rPr>
          <w:rFonts w:ascii="Times New Roman" w:eastAsia="Times New Roman" w:hAnsi="Times New Roman" w:cs="Times New Roman"/>
          <w:sz w:val="28"/>
          <w:szCs w:val="28"/>
          <w:lang w:val="kk-KZ" w:eastAsia="ru-RU"/>
        </w:rPr>
        <w:t>атты кітабында адам өз бетінше өзін шектеусіз хабарламалардан, «лайктардан», компьютер ойындарынан шектемейінше еш нәтиже болмайды.</w:t>
      </w:r>
    </w:p>
    <w:p w14:paraId="0D87362C" w14:textId="77777777" w:rsidR="00136B0C" w:rsidRDefault="0042442E" w:rsidP="00414D64">
      <w:pPr>
        <w:spacing w:after="0" w:line="240" w:lineRule="auto"/>
        <w:ind w:firstLine="709"/>
        <w:jc w:val="both"/>
        <w:rPr>
          <w:rFonts w:ascii="Times New Roman" w:hAnsi="Times New Roman" w:cs="Times New Roman"/>
          <w:color w:val="000000" w:themeColor="text1"/>
          <w:sz w:val="28"/>
          <w:szCs w:val="28"/>
          <w:lang w:val="kk-KZ"/>
        </w:rPr>
      </w:pPr>
      <w:r>
        <w:rPr>
          <w:rFonts w:ascii="Times New Roman" w:eastAsia="Times New Roman" w:hAnsi="Times New Roman" w:cs="Times New Roman"/>
          <w:sz w:val="28"/>
          <w:szCs w:val="28"/>
          <w:lang w:val="kk-KZ" w:eastAsia="ru-RU"/>
        </w:rPr>
        <w:t xml:space="preserve">Медиа тәуелділік теориясына сай, экологиялық жағдайлар уақытында ақпаратты БАҚ көздерінен іздеу деңгейі артады. Осы сәтте ақпараттық манипуляциаға ұшырау деңгейі де өседі. </w:t>
      </w:r>
      <w:r w:rsidRPr="0042442E">
        <w:rPr>
          <w:rFonts w:ascii="Times New Roman" w:eastAsia="Times New Roman" w:hAnsi="Times New Roman" w:cs="Times New Roman"/>
          <w:sz w:val="28"/>
          <w:szCs w:val="28"/>
          <w:lang w:val="kk-KZ" w:eastAsia="ru-RU"/>
        </w:rPr>
        <w:t xml:space="preserve">Мысал ретінде, </w:t>
      </w:r>
      <w:r w:rsidRPr="00047187">
        <w:rPr>
          <w:rFonts w:ascii="Times New Roman" w:eastAsia="Times New Roman" w:hAnsi="Times New Roman" w:cs="Times New Roman"/>
          <w:sz w:val="28"/>
          <w:szCs w:val="28"/>
          <w:lang w:val="kk-KZ"/>
        </w:rPr>
        <w:t>Арал теңізі, Қарабатан, Жайық, Шығыс Қазақстандағы қалдықтар мәселесі</w:t>
      </w:r>
      <w:r w:rsidRPr="0042442E">
        <w:rPr>
          <w:rFonts w:ascii="Times New Roman" w:hAnsi="Times New Roman" w:cs="Times New Roman"/>
          <w:sz w:val="28"/>
          <w:szCs w:val="28"/>
          <w:lang w:val="kk-KZ"/>
        </w:rPr>
        <w:t xml:space="preserve"> – көп жағдайда ресми ақпараттарда ластану көлемі төмендетіліп көрсетіледі.</w:t>
      </w:r>
      <w:r w:rsidRPr="0042442E">
        <w:rPr>
          <w:rFonts w:ascii="Times New Roman" w:eastAsia="Times New Roman" w:hAnsi="Times New Roman" w:cs="Times New Roman"/>
          <w:sz w:val="28"/>
          <w:szCs w:val="28"/>
          <w:lang w:val="kk-KZ" w:eastAsia="ru-RU"/>
        </w:rPr>
        <w:t xml:space="preserve"> Экобелсенділер мен журналистердің айтуынша, кейбір мәліметтер ашық түрде берілмейді немесе зерттеулерге шектеу қойылады.</w:t>
      </w:r>
      <w:r w:rsidR="00414D64">
        <w:rPr>
          <w:rFonts w:ascii="Times New Roman" w:eastAsia="Times New Roman" w:hAnsi="Times New Roman" w:cs="Times New Roman"/>
          <w:sz w:val="28"/>
          <w:szCs w:val="28"/>
          <w:lang w:val="kk-KZ" w:eastAsia="ru-RU"/>
        </w:rPr>
        <w:t xml:space="preserve"> </w:t>
      </w:r>
      <w:r w:rsidRPr="0042442E">
        <w:rPr>
          <w:rFonts w:ascii="Times New Roman" w:hAnsi="Times New Roman" w:cs="Times New Roman"/>
          <w:color w:val="000000" w:themeColor="text1"/>
          <w:sz w:val="28"/>
          <w:szCs w:val="28"/>
          <w:lang w:val="kk-KZ"/>
        </w:rPr>
        <w:t>ХХІ ғасыр басында экологиялық жағдай және қоршаған орта жағдайы нашарлады. Жыл сайын экологиялық мәселелер көбейіп жатыр. Бұқара одан төнер қауіптен, салдарынан, денсаулыққа кері әсерінен  хабардар болуы керек. Экологиялық мәселелерді көтеріп, олардың алдын алу жолында бұқаралық ақпарат құралдарының орны ерекше. Медиа тәуелділік теориясы негізінде осы экологиялық проблемаларда қоғам назары БАҚ-та болады.</w:t>
      </w:r>
    </w:p>
    <w:p w14:paraId="4163193F" w14:textId="3B66387C" w:rsidR="0042442E" w:rsidRPr="00414D64" w:rsidRDefault="0042442E" w:rsidP="00414D64">
      <w:pPr>
        <w:spacing w:after="0" w:line="240" w:lineRule="auto"/>
        <w:ind w:firstLine="709"/>
        <w:jc w:val="both"/>
        <w:rPr>
          <w:rFonts w:ascii="Times New Roman" w:eastAsia="Times New Roman" w:hAnsi="Times New Roman" w:cs="Times New Roman"/>
          <w:sz w:val="28"/>
          <w:szCs w:val="28"/>
          <w:lang w:val="kk-KZ" w:eastAsia="ru-RU"/>
        </w:rPr>
      </w:pPr>
      <w:r w:rsidRPr="0042442E">
        <w:rPr>
          <w:rFonts w:ascii="Times New Roman" w:hAnsi="Times New Roman" w:cs="Times New Roman"/>
          <w:color w:val="000000" w:themeColor="text1"/>
          <w:sz w:val="28"/>
          <w:szCs w:val="28"/>
          <w:lang w:val="kk-KZ"/>
        </w:rPr>
        <w:t xml:space="preserve">Бұқаралық ақпарат құралдарының басты мақсаттарының бірі – ағартушылық. Демек, журналистер қоршаған ортаны қорғау мәселелері туралы халықтың хабардар болуын, қоғамның экологиялық мәдениет деңгейін қалыптастыра алу керек. Қазақстанда салауатты экологиялық орта үшін күресте бұқаралық ақпарат құралдарының маңызы зор. Қоғамның экологиялық мәселелерде медиаға жүгінуі барынша үлкен деңгейге ие екенін </w:t>
      </w:r>
      <w:r w:rsidRPr="0042442E">
        <w:rPr>
          <w:rFonts w:ascii="Times New Roman" w:hAnsi="Times New Roman" w:cs="Times New Roman"/>
          <w:color w:val="000000" w:themeColor="text1"/>
          <w:sz w:val="28"/>
          <w:szCs w:val="28"/>
          <w:lang w:val="kk-KZ"/>
        </w:rPr>
        <w:lastRenderedPageBreak/>
        <w:t xml:space="preserve">ескерсек, экологиялық журналистиканың маңызы зор. Экологиялық жүйені реттеудің бір әдісі – экологиялық журналистика. Экологиялық проблемалар, жаһандық және аймақтың маңызы бар экологиялық оқиғаларды талдау және тарату – экологиялық журналистиканың міндеті. </w:t>
      </w:r>
      <w:r w:rsidRPr="0042442E">
        <w:rPr>
          <w:rFonts w:ascii="Times New Roman" w:eastAsia="Times New Roman" w:hAnsi="Times New Roman" w:cs="Times New Roman"/>
          <w:color w:val="000000" w:themeColor="text1"/>
          <w:sz w:val="28"/>
          <w:szCs w:val="28"/>
          <w:lang w:val="kk-KZ" w:eastAsia="ru-RU"/>
        </w:rPr>
        <w:t xml:space="preserve">Экологиялық білім беру мәселесіне қоғамның назар аударуы – табиғи ресурстардың азаюы, биоалуантүрліліктің төмендеуі, қоршаған орта жағдайының төмендеуі, зиянды қосылыстардың көбеюі және т.б. экологиялық проблемалардың пайда болуымен қатысты да қарастырылады. </w:t>
      </w:r>
      <w:r w:rsidRPr="000B499D">
        <w:rPr>
          <w:rFonts w:ascii="Times New Roman" w:eastAsia="Times New Roman" w:hAnsi="Times New Roman" w:cs="Times New Roman"/>
          <w:color w:val="000000" w:themeColor="text1"/>
          <w:sz w:val="28"/>
          <w:szCs w:val="28"/>
          <w:lang w:val="kk-KZ" w:eastAsia="ru-RU"/>
        </w:rPr>
        <w:t>[</w:t>
      </w:r>
      <w:r w:rsidRPr="0042442E">
        <w:rPr>
          <w:rFonts w:ascii="Times New Roman" w:eastAsia="Times New Roman" w:hAnsi="Times New Roman" w:cs="Times New Roman"/>
          <w:color w:val="000000" w:themeColor="text1"/>
          <w:sz w:val="28"/>
          <w:szCs w:val="28"/>
          <w:lang w:val="kk-KZ" w:eastAsia="ru-RU"/>
        </w:rPr>
        <w:t>1</w:t>
      </w:r>
      <w:r w:rsidR="00EE2DE5">
        <w:rPr>
          <w:rFonts w:ascii="Times New Roman" w:eastAsia="Times New Roman" w:hAnsi="Times New Roman" w:cs="Times New Roman"/>
          <w:color w:val="000000" w:themeColor="text1"/>
          <w:sz w:val="28"/>
          <w:szCs w:val="28"/>
          <w:lang w:val="kk-KZ" w:eastAsia="ru-RU"/>
        </w:rPr>
        <w:t>7</w:t>
      </w:r>
      <w:r w:rsidR="00704257">
        <w:rPr>
          <w:rFonts w:ascii="Times New Roman" w:eastAsia="Times New Roman" w:hAnsi="Times New Roman" w:cs="Times New Roman"/>
          <w:color w:val="000000" w:themeColor="text1"/>
          <w:sz w:val="28"/>
          <w:szCs w:val="28"/>
          <w:lang w:val="kk-KZ" w:eastAsia="ru-RU"/>
        </w:rPr>
        <w:t>3</w:t>
      </w:r>
      <w:r w:rsidRPr="000B499D">
        <w:rPr>
          <w:rFonts w:ascii="Times New Roman" w:eastAsia="Times New Roman" w:hAnsi="Times New Roman" w:cs="Times New Roman"/>
          <w:color w:val="000000" w:themeColor="text1"/>
          <w:sz w:val="28"/>
          <w:szCs w:val="28"/>
          <w:lang w:val="kk-KZ" w:eastAsia="ru-RU"/>
        </w:rPr>
        <w:t>]</w:t>
      </w:r>
    </w:p>
    <w:p w14:paraId="6DA72C80" w14:textId="1C02817E" w:rsidR="0042442E" w:rsidRPr="00414D64" w:rsidRDefault="00D7336E" w:rsidP="00414D64">
      <w:pPr>
        <w:spacing w:after="0" w:line="240" w:lineRule="auto"/>
        <w:ind w:firstLine="708"/>
        <w:jc w:val="both"/>
        <w:rPr>
          <w:rFonts w:ascii="Times New Roman" w:hAnsi="Times New Roman" w:cs="Times New Roman"/>
          <w:color w:val="000000" w:themeColor="text1"/>
          <w:sz w:val="28"/>
          <w:szCs w:val="28"/>
          <w:lang w:val="kk-KZ"/>
        </w:rPr>
      </w:pPr>
      <w:r w:rsidRPr="000B499D">
        <w:rPr>
          <w:rFonts w:ascii="Times New Roman" w:hAnsi="Times New Roman" w:cs="Times New Roman"/>
          <w:color w:val="000000" w:themeColor="text1"/>
          <w:sz w:val="28"/>
          <w:szCs w:val="28"/>
          <w:lang w:val="kk-KZ"/>
        </w:rPr>
        <w:t>The Battle for Truth on Water, Climate and the Environment: The Impact of Information Influencing Campaigns [</w:t>
      </w:r>
      <w:r w:rsidR="00FF582D">
        <w:rPr>
          <w:rFonts w:ascii="Times New Roman" w:hAnsi="Times New Roman" w:cs="Times New Roman"/>
          <w:color w:val="000000" w:themeColor="text1"/>
          <w:sz w:val="28"/>
          <w:szCs w:val="28"/>
          <w:lang w:val="kk-KZ"/>
        </w:rPr>
        <w:t>1</w:t>
      </w:r>
      <w:r w:rsidR="00EE2DE5">
        <w:rPr>
          <w:rFonts w:ascii="Times New Roman" w:hAnsi="Times New Roman" w:cs="Times New Roman"/>
          <w:color w:val="000000" w:themeColor="text1"/>
          <w:sz w:val="28"/>
          <w:szCs w:val="28"/>
          <w:lang w:val="kk-KZ"/>
        </w:rPr>
        <w:t>7</w:t>
      </w:r>
      <w:r w:rsidR="00704257">
        <w:rPr>
          <w:rFonts w:ascii="Times New Roman" w:hAnsi="Times New Roman" w:cs="Times New Roman"/>
          <w:color w:val="000000" w:themeColor="text1"/>
          <w:sz w:val="28"/>
          <w:szCs w:val="28"/>
          <w:lang w:val="kk-KZ"/>
        </w:rPr>
        <w:t>4</w:t>
      </w:r>
      <w:r w:rsidRPr="000B499D">
        <w:rPr>
          <w:rFonts w:ascii="Times New Roman" w:hAnsi="Times New Roman" w:cs="Times New Roman"/>
          <w:color w:val="000000" w:themeColor="text1"/>
          <w:sz w:val="28"/>
          <w:szCs w:val="28"/>
          <w:lang w:val="kk-KZ"/>
        </w:rPr>
        <w:t>] cу, климат және экология төңірегіндегі шындық үшін күрес</w:t>
      </w:r>
      <w:r w:rsidRPr="00D7336E">
        <w:rPr>
          <w:rFonts w:ascii="Times New Roman" w:hAnsi="Times New Roman" w:cs="Times New Roman"/>
          <w:color w:val="000000" w:themeColor="text1"/>
          <w:sz w:val="28"/>
          <w:szCs w:val="28"/>
          <w:lang w:val="kk-KZ"/>
        </w:rPr>
        <w:t>, а</w:t>
      </w:r>
      <w:r w:rsidRPr="000B499D">
        <w:rPr>
          <w:rFonts w:ascii="Times New Roman" w:hAnsi="Times New Roman" w:cs="Times New Roman"/>
          <w:color w:val="000000" w:themeColor="text1"/>
          <w:sz w:val="28"/>
          <w:szCs w:val="28"/>
          <w:lang w:val="kk-KZ"/>
        </w:rPr>
        <w:t xml:space="preserve">қпараттық ықпал ету науқандарының әсері </w:t>
      </w:r>
      <w:r w:rsidRPr="00D7336E">
        <w:rPr>
          <w:rFonts w:ascii="Times New Roman" w:hAnsi="Times New Roman" w:cs="Times New Roman"/>
          <w:color w:val="000000" w:themeColor="text1"/>
          <w:sz w:val="28"/>
          <w:szCs w:val="28"/>
          <w:lang w:val="kk-KZ"/>
        </w:rPr>
        <w:t>туралы зерттеп, а</w:t>
      </w:r>
      <w:r>
        <w:rPr>
          <w:rFonts w:ascii="Times New Roman" w:hAnsi="Times New Roman" w:cs="Times New Roman"/>
          <w:color w:val="000000" w:themeColor="text1"/>
          <w:sz w:val="28"/>
          <w:szCs w:val="28"/>
          <w:lang w:val="kk-KZ"/>
        </w:rPr>
        <w:t>қ</w:t>
      </w:r>
      <w:r w:rsidRPr="00D7336E">
        <w:rPr>
          <w:rFonts w:ascii="Times New Roman" w:hAnsi="Times New Roman" w:cs="Times New Roman"/>
          <w:color w:val="000000" w:themeColor="text1"/>
          <w:sz w:val="28"/>
          <w:szCs w:val="28"/>
          <w:lang w:val="kk-KZ"/>
        </w:rPr>
        <w:t>параттық манипуляцияға т</w:t>
      </w:r>
      <w:r w:rsidR="00414D64">
        <w:rPr>
          <w:rFonts w:ascii="Times New Roman" w:hAnsi="Times New Roman" w:cs="Times New Roman"/>
          <w:color w:val="000000" w:themeColor="text1"/>
          <w:sz w:val="28"/>
          <w:szCs w:val="28"/>
          <w:lang w:val="kk-KZ"/>
        </w:rPr>
        <w:t>ү</w:t>
      </w:r>
      <w:r w:rsidRPr="00D7336E">
        <w:rPr>
          <w:rFonts w:ascii="Times New Roman" w:hAnsi="Times New Roman" w:cs="Times New Roman"/>
          <w:color w:val="000000" w:themeColor="text1"/>
          <w:sz w:val="28"/>
          <w:szCs w:val="28"/>
          <w:lang w:val="kk-KZ"/>
        </w:rPr>
        <w:t xml:space="preserve">спес </w:t>
      </w:r>
      <w:r w:rsidR="00414D64">
        <w:rPr>
          <w:rFonts w:ascii="Times New Roman" w:hAnsi="Times New Roman" w:cs="Times New Roman"/>
          <w:color w:val="000000" w:themeColor="text1"/>
          <w:sz w:val="28"/>
          <w:szCs w:val="28"/>
          <w:lang w:val="kk-KZ"/>
        </w:rPr>
        <w:t>ү</w:t>
      </w:r>
      <w:r w:rsidRPr="00D7336E">
        <w:rPr>
          <w:rFonts w:ascii="Times New Roman" w:hAnsi="Times New Roman" w:cs="Times New Roman"/>
          <w:color w:val="000000" w:themeColor="text1"/>
          <w:sz w:val="28"/>
          <w:szCs w:val="28"/>
          <w:lang w:val="kk-KZ"/>
        </w:rPr>
        <w:t>шін медиа контенттерді сапалы ұсынуды алға тартады.</w:t>
      </w:r>
      <w:r w:rsidR="00414D64">
        <w:rPr>
          <w:rFonts w:ascii="Times New Roman" w:hAnsi="Times New Roman" w:cs="Times New Roman"/>
          <w:color w:val="000000" w:themeColor="text1"/>
          <w:sz w:val="28"/>
          <w:szCs w:val="28"/>
          <w:lang w:val="kk-KZ"/>
        </w:rPr>
        <w:t xml:space="preserve"> </w:t>
      </w:r>
      <w:r>
        <w:rPr>
          <w:rFonts w:ascii="Times New Roman" w:eastAsia="Times New Roman" w:hAnsi="Times New Roman" w:cs="Times New Roman"/>
          <w:sz w:val="28"/>
          <w:szCs w:val="28"/>
          <w:lang w:val="kk-KZ" w:eastAsia="ru-RU"/>
        </w:rPr>
        <w:t xml:space="preserve">Ақпараттық манипуляция қазақ ақпараттық қоғамында өршіп тұр. </w:t>
      </w:r>
      <w:r w:rsidR="0084706E">
        <w:rPr>
          <w:rFonts w:ascii="Times New Roman" w:eastAsia="Times New Roman" w:hAnsi="Times New Roman" w:cs="Times New Roman"/>
          <w:sz w:val="28"/>
          <w:szCs w:val="28"/>
          <w:lang w:val="kk-KZ" w:eastAsia="ru-RU"/>
        </w:rPr>
        <w:t xml:space="preserve">Мына ақпаратқа назар аударсақ. «Лайк баспағаны үшін жұмыстан қуылған қызметкерлерге» қатысты ақпараттар </w:t>
      </w:r>
      <w:r w:rsidR="0084706E" w:rsidRPr="0084706E">
        <w:rPr>
          <w:rFonts w:ascii="Times New Roman" w:eastAsia="Times New Roman" w:hAnsi="Times New Roman" w:cs="Times New Roman"/>
          <w:sz w:val="28"/>
          <w:szCs w:val="28"/>
          <w:lang w:val="kk-KZ" w:eastAsia="ru-RU"/>
        </w:rPr>
        <w:t>[1</w:t>
      </w:r>
      <w:r w:rsidR="00EE2DE5">
        <w:rPr>
          <w:rFonts w:ascii="Times New Roman" w:eastAsia="Times New Roman" w:hAnsi="Times New Roman" w:cs="Times New Roman"/>
          <w:sz w:val="28"/>
          <w:szCs w:val="28"/>
          <w:lang w:val="kk-KZ" w:eastAsia="ru-RU"/>
        </w:rPr>
        <w:t>7</w:t>
      </w:r>
      <w:r w:rsidR="00704257">
        <w:rPr>
          <w:rFonts w:ascii="Times New Roman" w:eastAsia="Times New Roman" w:hAnsi="Times New Roman" w:cs="Times New Roman"/>
          <w:sz w:val="28"/>
          <w:szCs w:val="28"/>
          <w:lang w:val="kk-KZ" w:eastAsia="ru-RU"/>
        </w:rPr>
        <w:t>5</w:t>
      </w:r>
      <w:r w:rsidR="0084706E" w:rsidRPr="0084706E">
        <w:rPr>
          <w:rFonts w:ascii="Times New Roman" w:eastAsia="Times New Roman" w:hAnsi="Times New Roman" w:cs="Times New Roman"/>
          <w:sz w:val="28"/>
          <w:szCs w:val="28"/>
          <w:lang w:val="kk-KZ" w:eastAsia="ru-RU"/>
        </w:rPr>
        <w:t>]</w:t>
      </w:r>
      <w:r w:rsidR="0084706E">
        <w:rPr>
          <w:rFonts w:ascii="Times New Roman" w:eastAsia="Times New Roman" w:hAnsi="Times New Roman" w:cs="Times New Roman"/>
          <w:sz w:val="28"/>
          <w:szCs w:val="28"/>
          <w:lang w:val="kk-KZ" w:eastAsia="ru-RU"/>
        </w:rPr>
        <w:t xml:space="preserve"> медиа кеңістікте үлкен талқыға түсті.  </w:t>
      </w:r>
    </w:p>
    <w:p w14:paraId="261C44FE" w14:textId="57EDAEA0" w:rsidR="00FA3D6A" w:rsidRPr="00FA2CD1" w:rsidRDefault="0084706E" w:rsidP="00FA3D6A">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Әлеуметтік желілерде жарияланған контенттерд</w:t>
      </w:r>
      <w:r w:rsidR="000E689C">
        <w:rPr>
          <w:rFonts w:ascii="Times New Roman" w:eastAsia="Times New Roman" w:hAnsi="Times New Roman" w:cs="Times New Roman"/>
          <w:sz w:val="28"/>
          <w:szCs w:val="28"/>
          <w:lang w:val="kk-KZ" w:eastAsia="ru-RU"/>
        </w:rPr>
        <w:t xml:space="preserve">е </w:t>
      </w:r>
      <w:r>
        <w:rPr>
          <w:rFonts w:ascii="Times New Roman" w:eastAsia="Times New Roman" w:hAnsi="Times New Roman" w:cs="Times New Roman"/>
          <w:sz w:val="28"/>
          <w:szCs w:val="28"/>
          <w:lang w:val="kk-KZ" w:eastAsia="ru-RU"/>
        </w:rPr>
        <w:t xml:space="preserve">қоғам пікіріне әсер етіп, үлкен резонанстар тудырып жатқан мысалдар көп </w:t>
      </w:r>
      <w:r w:rsidRPr="0084706E">
        <w:rPr>
          <w:rFonts w:ascii="Times New Roman" w:eastAsia="Times New Roman" w:hAnsi="Times New Roman" w:cs="Times New Roman"/>
          <w:sz w:val="28"/>
          <w:szCs w:val="28"/>
          <w:lang w:val="kk-KZ" w:eastAsia="ru-RU"/>
        </w:rPr>
        <w:t>[1</w:t>
      </w:r>
      <w:r w:rsidR="00EE2DE5">
        <w:rPr>
          <w:rFonts w:ascii="Times New Roman" w:eastAsia="Times New Roman" w:hAnsi="Times New Roman" w:cs="Times New Roman"/>
          <w:sz w:val="28"/>
          <w:szCs w:val="28"/>
          <w:lang w:val="kk-KZ" w:eastAsia="ru-RU"/>
        </w:rPr>
        <w:t>7</w:t>
      </w:r>
      <w:r w:rsidR="00704257">
        <w:rPr>
          <w:rFonts w:ascii="Times New Roman" w:eastAsia="Times New Roman" w:hAnsi="Times New Roman" w:cs="Times New Roman"/>
          <w:sz w:val="28"/>
          <w:szCs w:val="28"/>
          <w:lang w:val="kk-KZ" w:eastAsia="ru-RU"/>
        </w:rPr>
        <w:t>6</w:t>
      </w:r>
      <w:r w:rsidRPr="0084706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w:t>
      </w:r>
      <w:r w:rsidR="00414D64">
        <w:rPr>
          <w:rFonts w:ascii="Times New Roman" w:eastAsia="Times New Roman" w:hAnsi="Times New Roman" w:cs="Times New Roman"/>
          <w:sz w:val="28"/>
          <w:szCs w:val="28"/>
          <w:lang w:val="kk-KZ" w:eastAsia="ru-RU"/>
        </w:rPr>
        <w:t xml:space="preserve"> </w:t>
      </w:r>
      <w:r w:rsidR="000E689C" w:rsidRPr="00952405">
        <w:rPr>
          <w:rFonts w:ascii="Times New Roman" w:eastAsia="Times New Roman" w:hAnsi="Times New Roman" w:cs="Times New Roman"/>
          <w:sz w:val="28"/>
          <w:szCs w:val="28"/>
          <w:lang w:val="kk-KZ" w:eastAsia="ru-RU"/>
        </w:rPr>
        <w:t>Мәселен,</w:t>
      </w:r>
      <w:r w:rsidR="000E689C" w:rsidRPr="000E689C">
        <w:rPr>
          <w:rFonts w:ascii="Times New Roman" w:eastAsia="Times New Roman" w:hAnsi="Times New Roman" w:cs="Times New Roman"/>
          <w:b/>
          <w:bCs/>
          <w:sz w:val="28"/>
          <w:szCs w:val="28"/>
          <w:lang w:val="kk-KZ" w:eastAsia="ru-RU"/>
        </w:rPr>
        <w:t xml:space="preserve"> </w:t>
      </w:r>
      <w:r w:rsidR="000E689C" w:rsidRPr="000E689C">
        <w:rPr>
          <w:rStyle w:val="ad"/>
          <w:rFonts w:ascii="Times New Roman" w:hAnsi="Times New Roman" w:cs="Times New Roman"/>
          <w:b w:val="0"/>
          <w:bCs w:val="0"/>
          <w:color w:val="00001B"/>
          <w:sz w:val="28"/>
          <w:szCs w:val="28"/>
          <w:shd w:val="clear" w:color="auto" w:fill="FEFEFE"/>
          <w:lang w:val="kk-KZ"/>
        </w:rPr>
        <w:t xml:space="preserve">Chocofamily, Пинта жанжалы, </w:t>
      </w:r>
      <w:r w:rsidR="000E689C" w:rsidRPr="000E689C">
        <w:rPr>
          <w:rFonts w:ascii="Times New Roman" w:eastAsia="Times New Roman" w:hAnsi="Times New Roman" w:cs="Times New Roman"/>
          <w:sz w:val="28"/>
          <w:szCs w:val="28"/>
          <w:lang w:val="kk-KZ" w:eastAsia="ru-RU"/>
        </w:rPr>
        <w:t xml:space="preserve">Magnum дауы, т.б. </w:t>
      </w:r>
    </w:p>
    <w:p w14:paraId="7FFD1F5F" w14:textId="77777777" w:rsidR="00136B0C" w:rsidRDefault="00136B0C" w:rsidP="00FA3D6A">
      <w:pPr>
        <w:spacing w:after="0" w:line="240" w:lineRule="auto"/>
        <w:ind w:firstLine="709"/>
        <w:jc w:val="both"/>
        <w:rPr>
          <w:rFonts w:ascii="Times New Roman" w:eastAsia="Times New Roman" w:hAnsi="Times New Roman" w:cs="Times New Roman"/>
          <w:b/>
          <w:bCs/>
          <w:sz w:val="28"/>
          <w:szCs w:val="28"/>
          <w:lang w:val="kk-KZ" w:eastAsia="ru-RU"/>
        </w:rPr>
      </w:pPr>
    </w:p>
    <w:p w14:paraId="2AB43CEC" w14:textId="790CED6B" w:rsidR="006F24BD" w:rsidRDefault="006F24BD" w:rsidP="00FA3D6A">
      <w:pPr>
        <w:spacing w:after="0" w:line="240" w:lineRule="auto"/>
        <w:ind w:firstLine="709"/>
        <w:jc w:val="both"/>
        <w:rPr>
          <w:rFonts w:ascii="Times New Roman" w:eastAsia="Times New Roman" w:hAnsi="Times New Roman" w:cs="Times New Roman"/>
          <w:sz w:val="28"/>
          <w:szCs w:val="28"/>
          <w:lang w:val="kk-KZ" w:eastAsia="ru-RU"/>
        </w:rPr>
      </w:pPr>
      <w:r w:rsidRPr="00AB533D">
        <w:rPr>
          <w:rFonts w:ascii="Times New Roman" w:eastAsia="Times New Roman" w:hAnsi="Times New Roman" w:cs="Times New Roman"/>
          <w:b/>
          <w:bCs/>
          <w:sz w:val="28"/>
          <w:szCs w:val="28"/>
          <w:lang w:val="kk-KZ" w:eastAsia="ru-RU"/>
        </w:rPr>
        <w:t>«</w:t>
      </w:r>
      <w:r w:rsidRPr="00FA2CD1">
        <w:rPr>
          <w:rFonts w:ascii="Times New Roman" w:eastAsia="Times New Roman" w:hAnsi="Times New Roman" w:cs="Times New Roman"/>
          <w:b/>
          <w:bCs/>
          <w:sz w:val="28"/>
          <w:szCs w:val="28"/>
          <w:lang w:val="kk-KZ" w:eastAsia="ru-RU"/>
        </w:rPr>
        <w:t>Egemen Qa</w:t>
      </w:r>
      <w:r w:rsidR="00F36262" w:rsidRPr="00FA2CD1">
        <w:rPr>
          <w:rFonts w:ascii="Times New Roman" w:eastAsia="Times New Roman" w:hAnsi="Times New Roman" w:cs="Times New Roman"/>
          <w:b/>
          <w:bCs/>
          <w:sz w:val="28"/>
          <w:szCs w:val="28"/>
          <w:lang w:val="kk-KZ" w:eastAsia="ru-RU"/>
        </w:rPr>
        <w:t>zaqstan</w:t>
      </w:r>
      <w:r w:rsidRPr="00AB533D">
        <w:rPr>
          <w:rFonts w:ascii="Times New Roman" w:eastAsia="Times New Roman" w:hAnsi="Times New Roman" w:cs="Times New Roman"/>
          <w:b/>
          <w:bCs/>
          <w:sz w:val="28"/>
          <w:szCs w:val="28"/>
          <w:lang w:val="kk-KZ" w:eastAsia="ru-RU"/>
        </w:rPr>
        <w:t>»</w:t>
      </w:r>
      <w:r w:rsidR="00F36262" w:rsidRPr="00FA2CD1">
        <w:rPr>
          <w:rFonts w:ascii="Times New Roman" w:eastAsia="Times New Roman" w:hAnsi="Times New Roman" w:cs="Times New Roman"/>
          <w:b/>
          <w:bCs/>
          <w:sz w:val="28"/>
          <w:szCs w:val="28"/>
          <w:lang w:val="kk-KZ" w:eastAsia="ru-RU"/>
        </w:rPr>
        <w:t xml:space="preserve"> </w:t>
      </w:r>
      <w:r w:rsidR="00F36262" w:rsidRPr="00AB533D">
        <w:rPr>
          <w:rFonts w:ascii="Times New Roman" w:eastAsia="Times New Roman" w:hAnsi="Times New Roman" w:cs="Times New Roman"/>
          <w:b/>
          <w:bCs/>
          <w:sz w:val="28"/>
          <w:szCs w:val="28"/>
          <w:lang w:val="kk-KZ" w:eastAsia="ru-RU"/>
        </w:rPr>
        <w:t>интернет басылымының</w:t>
      </w:r>
      <w:r w:rsidR="00F36262">
        <w:rPr>
          <w:rFonts w:ascii="Times New Roman" w:eastAsia="Times New Roman" w:hAnsi="Times New Roman" w:cs="Times New Roman"/>
          <w:sz w:val="28"/>
          <w:szCs w:val="28"/>
          <w:lang w:val="kk-KZ" w:eastAsia="ru-RU"/>
        </w:rPr>
        <w:t xml:space="preserve"> 2025 жылдың ақпан айында </w:t>
      </w:r>
      <w:r w:rsidR="0084547F">
        <w:rPr>
          <w:rFonts w:ascii="Times New Roman" w:eastAsia="Times New Roman" w:hAnsi="Times New Roman" w:cs="Times New Roman"/>
          <w:sz w:val="28"/>
          <w:szCs w:val="28"/>
          <w:lang w:val="kk-KZ" w:eastAsia="ru-RU"/>
        </w:rPr>
        <w:t>ең көп оқылған ақпарат</w:t>
      </w:r>
      <w:r w:rsidR="009239D9">
        <w:rPr>
          <w:rFonts w:ascii="Times New Roman" w:eastAsia="Times New Roman" w:hAnsi="Times New Roman" w:cs="Times New Roman"/>
          <w:sz w:val="28"/>
          <w:szCs w:val="28"/>
          <w:lang w:val="kk-KZ" w:eastAsia="ru-RU"/>
        </w:rPr>
        <w:t>тар</w:t>
      </w:r>
      <w:r w:rsidR="00552783">
        <w:rPr>
          <w:rFonts w:ascii="Times New Roman" w:eastAsia="Times New Roman" w:hAnsi="Times New Roman" w:cs="Times New Roman"/>
          <w:sz w:val="28"/>
          <w:szCs w:val="28"/>
          <w:lang w:val="kk-KZ" w:eastAsia="ru-RU"/>
        </w:rPr>
        <w:t>ы</w:t>
      </w:r>
      <w:r w:rsidR="0084547F">
        <w:rPr>
          <w:rFonts w:ascii="Times New Roman" w:eastAsia="Times New Roman" w:hAnsi="Times New Roman" w:cs="Times New Roman"/>
          <w:sz w:val="28"/>
          <w:szCs w:val="28"/>
          <w:lang w:val="kk-KZ" w:eastAsia="ru-RU"/>
        </w:rPr>
        <w:t>:</w:t>
      </w:r>
    </w:p>
    <w:p w14:paraId="3B248E7C" w14:textId="56E8C7EF" w:rsidR="009239D9" w:rsidRPr="00F10AAD" w:rsidRDefault="009239D9" w:rsidP="006331DB">
      <w:pPr>
        <w:pStyle w:val="a7"/>
        <w:numPr>
          <w:ilvl w:val="0"/>
          <w:numId w:val="58"/>
        </w:numPr>
        <w:spacing w:after="0" w:line="240" w:lineRule="auto"/>
        <w:jc w:val="both"/>
        <w:rPr>
          <w:rFonts w:ascii="Times New Roman" w:eastAsia="Times New Roman" w:hAnsi="Times New Roman" w:cs="Times New Roman"/>
          <w:color w:val="000000" w:themeColor="text1"/>
          <w:sz w:val="28"/>
          <w:szCs w:val="28"/>
          <w:lang w:val="kk-KZ" w:eastAsia="ru-RU"/>
        </w:rPr>
      </w:pPr>
      <w:r w:rsidRPr="00F10AAD">
        <w:rPr>
          <w:rFonts w:ascii="Times New Roman" w:hAnsi="Times New Roman" w:cs="Times New Roman"/>
          <w:color w:val="000000" w:themeColor="text1"/>
          <w:sz w:val="28"/>
          <w:szCs w:val="28"/>
          <w:shd w:val="clear" w:color="auto" w:fill="FFFFFF"/>
          <w:lang w:val="kk-KZ"/>
        </w:rPr>
        <w:t>LRT биыл күзде іске қосылады (196 оқылым)</w:t>
      </w:r>
      <w:r w:rsidR="0056766F">
        <w:rPr>
          <w:rFonts w:ascii="Times New Roman" w:hAnsi="Times New Roman" w:cs="Times New Roman"/>
          <w:color w:val="000000" w:themeColor="text1"/>
          <w:sz w:val="28"/>
          <w:szCs w:val="28"/>
          <w:shd w:val="clear" w:color="auto" w:fill="FFFFFF"/>
          <w:lang w:val="kk-KZ"/>
        </w:rPr>
        <w:t xml:space="preserve"> - </w:t>
      </w:r>
      <w:r w:rsidR="0056766F" w:rsidRPr="0056766F">
        <w:rPr>
          <w:rFonts w:ascii="Times New Roman" w:hAnsi="Times New Roman" w:cs="Times New Roman"/>
          <w:color w:val="000000" w:themeColor="text1"/>
          <w:sz w:val="28"/>
          <w:szCs w:val="28"/>
          <w:shd w:val="clear" w:color="auto" w:fill="FFFFFF"/>
          <w:lang w:val="kk-KZ"/>
        </w:rPr>
        <w:t>https://egemen.kz/article/382731-lrt-biyl-kuzde-iske-qosylady</w:t>
      </w:r>
    </w:p>
    <w:p w14:paraId="293E383B" w14:textId="6594E5E9" w:rsidR="009239D9" w:rsidRPr="00F10AAD" w:rsidRDefault="009239D9" w:rsidP="006331DB">
      <w:pPr>
        <w:pStyle w:val="a7"/>
        <w:numPr>
          <w:ilvl w:val="0"/>
          <w:numId w:val="58"/>
        </w:numPr>
        <w:spacing w:after="0" w:line="240" w:lineRule="auto"/>
        <w:jc w:val="both"/>
        <w:rPr>
          <w:rFonts w:ascii="Times New Roman" w:eastAsia="Times New Roman" w:hAnsi="Times New Roman" w:cs="Times New Roman"/>
          <w:color w:val="000000" w:themeColor="text1"/>
          <w:sz w:val="28"/>
          <w:szCs w:val="28"/>
          <w:lang w:val="kk-KZ" w:eastAsia="ru-RU"/>
        </w:rPr>
      </w:pPr>
      <w:r w:rsidRPr="00F10AAD">
        <w:rPr>
          <w:rFonts w:ascii="Times New Roman" w:hAnsi="Times New Roman" w:cs="Times New Roman"/>
          <w:color w:val="000000" w:themeColor="text1"/>
          <w:sz w:val="28"/>
          <w:szCs w:val="28"/>
          <w:shd w:val="clear" w:color="auto" w:fill="FFFFFF"/>
          <w:lang w:val="kk-KZ"/>
        </w:rPr>
        <w:t>Қазақ баспасөзінің ардагерлеріне құрмет көрсетілді (182 оқылым)</w:t>
      </w:r>
      <w:r w:rsidR="0056766F">
        <w:rPr>
          <w:rFonts w:ascii="Times New Roman" w:hAnsi="Times New Roman" w:cs="Times New Roman"/>
          <w:color w:val="000000" w:themeColor="text1"/>
          <w:sz w:val="28"/>
          <w:szCs w:val="28"/>
          <w:shd w:val="clear" w:color="auto" w:fill="FFFFFF"/>
          <w:lang w:val="kk-KZ"/>
        </w:rPr>
        <w:t xml:space="preserve"> - </w:t>
      </w:r>
      <w:r w:rsidR="0056766F" w:rsidRPr="0056766F">
        <w:rPr>
          <w:rFonts w:ascii="Times New Roman" w:hAnsi="Times New Roman" w:cs="Times New Roman"/>
          <w:color w:val="000000" w:themeColor="text1"/>
          <w:sz w:val="28"/>
          <w:szCs w:val="28"/>
          <w:shd w:val="clear" w:color="auto" w:fill="FFFFFF"/>
          <w:lang w:val="kk-KZ"/>
        </w:rPr>
        <w:t>https://egemen.kz/article/382737-qazaq-baspasozininh-ardagerlerine-qurmet-korsetildi</w:t>
      </w:r>
    </w:p>
    <w:p w14:paraId="504AA907" w14:textId="4CD877C0" w:rsidR="0084547F" w:rsidRPr="00F10AAD" w:rsidRDefault="0084547F" w:rsidP="006331DB">
      <w:pPr>
        <w:pStyle w:val="a7"/>
        <w:numPr>
          <w:ilvl w:val="0"/>
          <w:numId w:val="58"/>
        </w:numPr>
        <w:spacing w:after="0" w:line="240" w:lineRule="auto"/>
        <w:jc w:val="both"/>
        <w:rPr>
          <w:rFonts w:ascii="Times New Roman" w:eastAsia="Times New Roman" w:hAnsi="Times New Roman" w:cs="Times New Roman"/>
          <w:color w:val="000000" w:themeColor="text1"/>
          <w:sz w:val="28"/>
          <w:szCs w:val="28"/>
          <w:lang w:val="kk-KZ" w:eastAsia="ru-RU"/>
        </w:rPr>
      </w:pPr>
      <w:r w:rsidRPr="00F10AAD">
        <w:rPr>
          <w:rFonts w:ascii="Times New Roman" w:hAnsi="Times New Roman" w:cs="Times New Roman"/>
          <w:color w:val="000000" w:themeColor="text1"/>
          <w:sz w:val="28"/>
          <w:szCs w:val="28"/>
          <w:shd w:val="clear" w:color="auto" w:fill="FFFFFF"/>
          <w:lang w:val="kk-KZ"/>
        </w:rPr>
        <w:t xml:space="preserve">Жигули Дайрабаев қызметінен босатылды (102 </w:t>
      </w:r>
      <w:r w:rsidR="009239D9" w:rsidRPr="00F10AAD">
        <w:rPr>
          <w:rFonts w:ascii="Times New Roman" w:hAnsi="Times New Roman" w:cs="Times New Roman"/>
          <w:color w:val="000000" w:themeColor="text1"/>
          <w:sz w:val="28"/>
          <w:szCs w:val="28"/>
          <w:shd w:val="clear" w:color="auto" w:fill="FFFFFF"/>
          <w:lang w:val="kk-KZ"/>
        </w:rPr>
        <w:t>оқылым</w:t>
      </w:r>
      <w:r w:rsidRPr="00F10AAD">
        <w:rPr>
          <w:rFonts w:ascii="Times New Roman" w:hAnsi="Times New Roman" w:cs="Times New Roman"/>
          <w:color w:val="000000" w:themeColor="text1"/>
          <w:sz w:val="28"/>
          <w:szCs w:val="28"/>
          <w:shd w:val="clear" w:color="auto" w:fill="FFFFFF"/>
          <w:lang w:val="kk-KZ"/>
        </w:rPr>
        <w:t>)</w:t>
      </w:r>
      <w:r w:rsidR="0056766F">
        <w:rPr>
          <w:rFonts w:ascii="Times New Roman" w:hAnsi="Times New Roman" w:cs="Times New Roman"/>
          <w:color w:val="000000" w:themeColor="text1"/>
          <w:sz w:val="28"/>
          <w:szCs w:val="28"/>
          <w:shd w:val="clear" w:color="auto" w:fill="FFFFFF"/>
          <w:lang w:val="kk-KZ"/>
        </w:rPr>
        <w:t xml:space="preserve"> - </w:t>
      </w:r>
      <w:r w:rsidR="0056766F" w:rsidRPr="0056766F">
        <w:rPr>
          <w:rFonts w:ascii="Times New Roman" w:hAnsi="Times New Roman" w:cs="Times New Roman"/>
          <w:color w:val="000000" w:themeColor="text1"/>
          <w:sz w:val="28"/>
          <w:szCs w:val="28"/>
          <w:shd w:val="clear" w:color="auto" w:fill="FFFFFF"/>
          <w:lang w:val="kk-KZ"/>
        </w:rPr>
        <w:t>https://egemen.kz/article/382702-zhiguli-dayrabaev-qyzmetinen-bosatyldy</w:t>
      </w:r>
    </w:p>
    <w:p w14:paraId="4158477A" w14:textId="0EC8FCF0" w:rsidR="009239D9" w:rsidRPr="00F10AAD" w:rsidRDefault="009239D9" w:rsidP="006331DB">
      <w:pPr>
        <w:pStyle w:val="a7"/>
        <w:numPr>
          <w:ilvl w:val="0"/>
          <w:numId w:val="58"/>
        </w:numPr>
        <w:spacing w:after="0" w:line="240" w:lineRule="auto"/>
        <w:jc w:val="both"/>
        <w:rPr>
          <w:rFonts w:ascii="Times New Roman" w:eastAsia="Times New Roman" w:hAnsi="Times New Roman" w:cs="Times New Roman"/>
          <w:color w:val="000000" w:themeColor="text1"/>
          <w:sz w:val="28"/>
          <w:szCs w:val="28"/>
          <w:lang w:val="kk-KZ" w:eastAsia="ru-RU"/>
        </w:rPr>
      </w:pPr>
      <w:r w:rsidRPr="00F10AAD">
        <w:rPr>
          <w:rFonts w:ascii="Times New Roman" w:hAnsi="Times New Roman" w:cs="Times New Roman"/>
          <w:color w:val="000000" w:themeColor="text1"/>
          <w:sz w:val="28"/>
          <w:szCs w:val="28"/>
          <w:shd w:val="clear" w:color="auto" w:fill="FFFFFF"/>
          <w:lang w:val="kk-KZ"/>
        </w:rPr>
        <w:t>Екі жасар бала 105 магнитті жұтып қойған (68 оқылым)</w:t>
      </w:r>
      <w:r w:rsidR="0056766F">
        <w:rPr>
          <w:rFonts w:ascii="Times New Roman" w:hAnsi="Times New Roman" w:cs="Times New Roman"/>
          <w:color w:val="000000" w:themeColor="text1"/>
          <w:sz w:val="28"/>
          <w:szCs w:val="28"/>
          <w:shd w:val="clear" w:color="auto" w:fill="FFFFFF"/>
          <w:lang w:val="kk-KZ"/>
        </w:rPr>
        <w:t xml:space="preserve"> - </w:t>
      </w:r>
      <w:r w:rsidR="0056766F" w:rsidRPr="0056766F">
        <w:rPr>
          <w:rFonts w:ascii="Times New Roman" w:hAnsi="Times New Roman" w:cs="Times New Roman"/>
          <w:color w:val="000000" w:themeColor="text1"/>
          <w:sz w:val="28"/>
          <w:szCs w:val="28"/>
          <w:shd w:val="clear" w:color="auto" w:fill="FFFFFF"/>
          <w:lang w:val="kk-KZ"/>
        </w:rPr>
        <w:t>https://egemen.kz/article/382724-eki-dgasar-bala-105-magnitti-dgutyp-qoyghan</w:t>
      </w:r>
    </w:p>
    <w:p w14:paraId="27086B02" w14:textId="19C942F5" w:rsidR="0084547F" w:rsidRPr="00F10AAD" w:rsidRDefault="009239D9" w:rsidP="006331DB">
      <w:pPr>
        <w:pStyle w:val="a7"/>
        <w:numPr>
          <w:ilvl w:val="0"/>
          <w:numId w:val="58"/>
        </w:numPr>
        <w:spacing w:after="0" w:line="240" w:lineRule="auto"/>
        <w:jc w:val="both"/>
        <w:rPr>
          <w:rFonts w:ascii="Times New Roman" w:eastAsia="Times New Roman" w:hAnsi="Times New Roman" w:cs="Times New Roman"/>
          <w:color w:val="000000" w:themeColor="text1"/>
          <w:sz w:val="28"/>
          <w:szCs w:val="28"/>
          <w:lang w:val="kk-KZ" w:eastAsia="ru-RU"/>
        </w:rPr>
      </w:pPr>
      <w:r w:rsidRPr="00F10AAD">
        <w:rPr>
          <w:rFonts w:ascii="Times New Roman" w:hAnsi="Times New Roman" w:cs="Times New Roman"/>
          <w:color w:val="000000" w:themeColor="text1"/>
          <w:sz w:val="28"/>
          <w:szCs w:val="28"/>
          <w:shd w:val="clear" w:color="auto" w:fill="FFFFFF"/>
        </w:rPr>
        <w:t>Астанада концерттерге жалған билет сатқан әйел жазаланды</w:t>
      </w:r>
      <w:r w:rsidRPr="00F10AAD">
        <w:rPr>
          <w:rFonts w:ascii="Times New Roman" w:hAnsi="Times New Roman" w:cs="Times New Roman"/>
          <w:color w:val="000000" w:themeColor="text1"/>
          <w:sz w:val="28"/>
          <w:szCs w:val="28"/>
          <w:shd w:val="clear" w:color="auto" w:fill="FFFFFF"/>
          <w:lang w:val="kk-KZ"/>
        </w:rPr>
        <w:t xml:space="preserve"> (57 оқылым)</w:t>
      </w:r>
      <w:r w:rsidR="0056766F">
        <w:rPr>
          <w:rFonts w:ascii="Times New Roman" w:hAnsi="Times New Roman" w:cs="Times New Roman"/>
          <w:color w:val="000000" w:themeColor="text1"/>
          <w:sz w:val="28"/>
          <w:szCs w:val="28"/>
          <w:shd w:val="clear" w:color="auto" w:fill="FFFFFF"/>
          <w:lang w:val="kk-KZ"/>
        </w:rPr>
        <w:t xml:space="preserve"> - </w:t>
      </w:r>
      <w:r w:rsidR="0056766F" w:rsidRPr="0056766F">
        <w:rPr>
          <w:rFonts w:ascii="Times New Roman" w:hAnsi="Times New Roman" w:cs="Times New Roman"/>
          <w:color w:val="000000" w:themeColor="text1"/>
          <w:sz w:val="28"/>
          <w:szCs w:val="28"/>
          <w:shd w:val="clear" w:color="auto" w:fill="FFFFFF"/>
          <w:lang w:val="kk-KZ"/>
        </w:rPr>
        <w:t>https://egemen.kz/article/382720-astanada-kontsertterge-dgalghan-bilet-satqan-ayel-dgazalandy</w:t>
      </w:r>
    </w:p>
    <w:p w14:paraId="36B80DF3" w14:textId="3A15ECC0" w:rsidR="00F10AAD" w:rsidRDefault="003C431B" w:rsidP="0086150F">
      <w:pPr>
        <w:spacing w:after="0" w:line="240" w:lineRule="auto"/>
        <w:ind w:firstLine="360"/>
        <w:jc w:val="both"/>
        <w:rPr>
          <w:rFonts w:ascii="Times New Roman" w:hAnsi="Times New Roman" w:cs="Times New Roman"/>
          <w:sz w:val="28"/>
          <w:szCs w:val="28"/>
          <w:lang w:val="kk-KZ"/>
        </w:rPr>
      </w:pPr>
      <w:r w:rsidRPr="00AB533D">
        <w:rPr>
          <w:rFonts w:ascii="Times New Roman" w:hAnsi="Times New Roman" w:cs="Times New Roman"/>
          <w:b/>
          <w:bCs/>
          <w:sz w:val="28"/>
          <w:szCs w:val="28"/>
          <w:lang w:val="kk-KZ"/>
        </w:rPr>
        <w:t>«Айқын</w:t>
      </w:r>
      <w:r w:rsidR="00552783">
        <w:rPr>
          <w:rFonts w:ascii="Times New Roman" w:hAnsi="Times New Roman" w:cs="Times New Roman"/>
          <w:b/>
          <w:bCs/>
          <w:sz w:val="28"/>
          <w:szCs w:val="28"/>
          <w:lang w:val="kk-KZ"/>
        </w:rPr>
        <w:t>.кз</w:t>
      </w:r>
      <w:r w:rsidRPr="00AB533D">
        <w:rPr>
          <w:rFonts w:ascii="Times New Roman" w:hAnsi="Times New Roman" w:cs="Times New Roman"/>
          <w:b/>
          <w:bCs/>
          <w:sz w:val="28"/>
          <w:szCs w:val="28"/>
          <w:lang w:val="kk-KZ"/>
        </w:rPr>
        <w:t>»</w:t>
      </w:r>
      <w:r w:rsidR="00552783">
        <w:rPr>
          <w:rFonts w:ascii="Times New Roman" w:hAnsi="Times New Roman" w:cs="Times New Roman"/>
          <w:b/>
          <w:bCs/>
          <w:sz w:val="28"/>
          <w:szCs w:val="28"/>
          <w:lang w:val="kk-KZ"/>
        </w:rPr>
        <w:t xml:space="preserve"> сайтының </w:t>
      </w:r>
      <w:r w:rsidR="009A5804">
        <w:rPr>
          <w:rFonts w:ascii="Times New Roman" w:hAnsi="Times New Roman" w:cs="Times New Roman"/>
          <w:sz w:val="28"/>
          <w:szCs w:val="28"/>
          <w:lang w:val="kk-KZ"/>
        </w:rPr>
        <w:t xml:space="preserve">2025 жылдың </w:t>
      </w:r>
      <w:r w:rsidR="00F10AAD">
        <w:rPr>
          <w:rFonts w:ascii="Times New Roman" w:hAnsi="Times New Roman" w:cs="Times New Roman"/>
          <w:sz w:val="28"/>
          <w:szCs w:val="28"/>
          <w:lang w:val="kk-KZ"/>
        </w:rPr>
        <w:t xml:space="preserve">мамыр айында </w:t>
      </w:r>
      <w:r w:rsidR="00985098">
        <w:rPr>
          <w:rFonts w:ascii="Times New Roman" w:hAnsi="Times New Roman" w:cs="Times New Roman"/>
          <w:sz w:val="28"/>
          <w:szCs w:val="28"/>
          <w:lang w:val="kk-KZ"/>
        </w:rPr>
        <w:t>ең көп оқылған ақпараттар</w:t>
      </w:r>
      <w:r w:rsidR="00552783">
        <w:rPr>
          <w:rFonts w:ascii="Times New Roman" w:hAnsi="Times New Roman" w:cs="Times New Roman"/>
          <w:sz w:val="28"/>
          <w:szCs w:val="28"/>
          <w:lang w:val="kk-KZ"/>
        </w:rPr>
        <w:t>ы</w:t>
      </w:r>
      <w:r w:rsidR="00985098">
        <w:rPr>
          <w:rFonts w:ascii="Times New Roman" w:hAnsi="Times New Roman" w:cs="Times New Roman"/>
          <w:sz w:val="28"/>
          <w:szCs w:val="28"/>
          <w:lang w:val="kk-KZ"/>
        </w:rPr>
        <w:t>:</w:t>
      </w:r>
    </w:p>
    <w:p w14:paraId="7AA7092D" w14:textId="21AB8756" w:rsidR="00F10AAD" w:rsidRPr="00F10AAD" w:rsidRDefault="00F603EB" w:rsidP="006331DB">
      <w:pPr>
        <w:pStyle w:val="1"/>
        <w:numPr>
          <w:ilvl w:val="0"/>
          <w:numId w:val="59"/>
        </w:numPr>
        <w:shd w:val="clear" w:color="auto" w:fill="FFFFFF"/>
        <w:spacing w:before="0" w:beforeAutospacing="0" w:after="0" w:afterAutospacing="0"/>
        <w:rPr>
          <w:b w:val="0"/>
          <w:bCs w:val="0"/>
          <w:color w:val="000000" w:themeColor="text1"/>
          <w:sz w:val="28"/>
          <w:szCs w:val="28"/>
          <w:lang w:val="kk-KZ"/>
        </w:rPr>
      </w:pPr>
      <w:hyperlink r:id="rId8" w:history="1">
        <w:r w:rsidR="00F10AAD" w:rsidRPr="00F10AAD">
          <w:rPr>
            <w:rStyle w:val="ab"/>
            <w:rFonts w:eastAsiaTheme="majorEastAsia"/>
            <w:b w:val="0"/>
            <w:bCs w:val="0"/>
            <w:color w:val="000000" w:themeColor="text1"/>
            <w:sz w:val="28"/>
            <w:szCs w:val="28"/>
            <w:u w:val="none"/>
            <w:lang w:val="kk-KZ"/>
          </w:rPr>
          <w:t>Роза Рымбаева сүйінші жаңалығын жеткізді</w:t>
        </w:r>
      </w:hyperlink>
      <w:r w:rsidR="00F10AAD">
        <w:rPr>
          <w:b w:val="0"/>
          <w:bCs w:val="0"/>
          <w:color w:val="000000" w:themeColor="text1"/>
          <w:sz w:val="28"/>
          <w:szCs w:val="28"/>
          <w:lang w:val="kk-KZ"/>
        </w:rPr>
        <w:t xml:space="preserve">. </w:t>
      </w:r>
      <w:r w:rsidR="00F10AAD" w:rsidRPr="00F10AAD">
        <w:rPr>
          <w:b w:val="0"/>
          <w:bCs w:val="0"/>
          <w:color w:val="000000" w:themeColor="text1"/>
          <w:sz w:val="28"/>
          <w:szCs w:val="28"/>
          <w:lang w:val="kk-KZ"/>
        </w:rPr>
        <w:t>Желі қолданушылары әншілердің өнерін ғана емес, бейнебаяндағы көріністі те жоғары бағалап жатыр. (13796 оқылым)</w:t>
      </w:r>
      <w:r w:rsidR="0056766F">
        <w:rPr>
          <w:b w:val="0"/>
          <w:bCs w:val="0"/>
          <w:color w:val="000000" w:themeColor="text1"/>
          <w:sz w:val="28"/>
          <w:szCs w:val="28"/>
          <w:lang w:val="kk-KZ"/>
        </w:rPr>
        <w:t xml:space="preserve"> - </w:t>
      </w:r>
      <w:r w:rsidR="0056766F" w:rsidRPr="0056766F">
        <w:rPr>
          <w:b w:val="0"/>
          <w:bCs w:val="0"/>
          <w:color w:val="000000" w:themeColor="text1"/>
          <w:sz w:val="28"/>
          <w:szCs w:val="28"/>
          <w:lang w:val="kk-KZ"/>
        </w:rPr>
        <w:t>https://aikyn.kz/285350/roza-rymbaeva-suyinshi-zhan-alyg-yn-zhetkizdi</w:t>
      </w:r>
    </w:p>
    <w:p w14:paraId="7AA69A4C" w14:textId="57D0A717" w:rsidR="00F10AAD" w:rsidRPr="00F10AAD" w:rsidRDefault="00F603EB" w:rsidP="006331DB">
      <w:pPr>
        <w:pStyle w:val="1"/>
        <w:numPr>
          <w:ilvl w:val="0"/>
          <w:numId w:val="59"/>
        </w:numPr>
        <w:shd w:val="clear" w:color="auto" w:fill="FFFFFF"/>
        <w:spacing w:before="0" w:beforeAutospacing="0" w:after="0" w:afterAutospacing="0"/>
        <w:rPr>
          <w:b w:val="0"/>
          <w:bCs w:val="0"/>
          <w:color w:val="000000" w:themeColor="text1"/>
          <w:sz w:val="28"/>
          <w:szCs w:val="28"/>
          <w:lang w:val="kk-KZ"/>
        </w:rPr>
      </w:pPr>
      <w:hyperlink r:id="rId9" w:history="1">
        <w:r w:rsidR="00F10AAD" w:rsidRPr="00F10AAD">
          <w:rPr>
            <w:rStyle w:val="ab"/>
            <w:rFonts w:eastAsiaTheme="majorEastAsia"/>
            <w:b w:val="0"/>
            <w:bCs w:val="0"/>
            <w:color w:val="000000" w:themeColor="text1"/>
            <w:sz w:val="28"/>
            <w:szCs w:val="28"/>
            <w:u w:val="none"/>
            <w:lang w:val="kk-KZ"/>
          </w:rPr>
          <w:t>«Мынау не масқара?!»: Баян Алагөзова наразылығын білдірді</w:t>
        </w:r>
      </w:hyperlink>
    </w:p>
    <w:p w14:paraId="245F1517" w14:textId="34ED51BE" w:rsidR="00F10AAD" w:rsidRDefault="00F10AAD" w:rsidP="00F10AAD">
      <w:pPr>
        <w:pStyle w:val="5"/>
        <w:shd w:val="clear" w:color="auto" w:fill="FFFFFF"/>
        <w:spacing w:before="0"/>
        <w:ind w:left="360"/>
        <w:rPr>
          <w:rFonts w:ascii="Times New Roman" w:hAnsi="Times New Roman" w:cs="Times New Roman"/>
          <w:color w:val="000000" w:themeColor="text1"/>
          <w:sz w:val="28"/>
          <w:szCs w:val="28"/>
          <w:lang w:val="kk-KZ"/>
        </w:rPr>
      </w:pPr>
      <w:r w:rsidRPr="00F10AAD">
        <w:rPr>
          <w:rFonts w:ascii="Times New Roman" w:hAnsi="Times New Roman" w:cs="Times New Roman"/>
          <w:color w:val="000000" w:themeColor="text1"/>
          <w:sz w:val="28"/>
          <w:szCs w:val="28"/>
          <w:lang w:val="kk-KZ"/>
        </w:rPr>
        <w:lastRenderedPageBreak/>
        <w:t>Продюсер жергілікті әкімдікке жүгініп, жолды дереу жөндеуді талап етт  (9 751 оқылым)</w:t>
      </w:r>
      <w:r w:rsidR="0056766F">
        <w:rPr>
          <w:rFonts w:ascii="Times New Roman" w:hAnsi="Times New Roman" w:cs="Times New Roman"/>
          <w:color w:val="000000" w:themeColor="text1"/>
          <w:sz w:val="28"/>
          <w:szCs w:val="28"/>
          <w:lang w:val="kk-KZ"/>
        </w:rPr>
        <w:t xml:space="preserve"> - </w:t>
      </w:r>
      <w:r w:rsidR="0056766F" w:rsidRPr="0056766F">
        <w:rPr>
          <w:rFonts w:ascii="Times New Roman" w:hAnsi="Times New Roman" w:cs="Times New Roman"/>
          <w:color w:val="000000" w:themeColor="text1"/>
          <w:sz w:val="28"/>
          <w:szCs w:val="28"/>
          <w:lang w:val="kk-KZ"/>
        </w:rPr>
        <w:t>https://aikyn.kz/285421/mynau-ne-mask-ara--bayan-alagozova-narazylyg-yn-bildirdi</w:t>
      </w:r>
    </w:p>
    <w:p w14:paraId="18425284" w14:textId="3C373B12" w:rsidR="00F10AAD" w:rsidRPr="00F10AAD" w:rsidRDefault="00F603EB" w:rsidP="006331DB">
      <w:pPr>
        <w:pStyle w:val="5"/>
        <w:numPr>
          <w:ilvl w:val="0"/>
          <w:numId w:val="59"/>
        </w:numPr>
        <w:shd w:val="clear" w:color="auto" w:fill="FFFFFF"/>
        <w:spacing w:before="0"/>
        <w:rPr>
          <w:rFonts w:ascii="Times New Roman" w:hAnsi="Times New Roman" w:cs="Times New Roman"/>
          <w:color w:val="000000" w:themeColor="text1"/>
          <w:sz w:val="28"/>
          <w:szCs w:val="28"/>
          <w:lang w:val="kk-KZ"/>
        </w:rPr>
      </w:pPr>
      <w:hyperlink r:id="rId10" w:history="1">
        <w:r w:rsidR="00F10AAD" w:rsidRPr="00F10AAD">
          <w:rPr>
            <w:rStyle w:val="ab"/>
            <w:rFonts w:ascii="Times New Roman" w:hAnsi="Times New Roman" w:cs="Times New Roman"/>
            <w:color w:val="000000"/>
            <w:sz w:val="28"/>
            <w:szCs w:val="28"/>
            <w:u w:val="none"/>
            <w:lang w:val="kk-KZ"/>
          </w:rPr>
          <w:t>Шымкенттегі жарнама экранында әдепсіз сөз шығып кетті</w:t>
        </w:r>
      </w:hyperlink>
      <w:r w:rsidR="00F10AAD">
        <w:rPr>
          <w:rFonts w:ascii="Times New Roman" w:hAnsi="Times New Roman" w:cs="Times New Roman"/>
          <w:color w:val="000000"/>
          <w:sz w:val="28"/>
          <w:szCs w:val="28"/>
          <w:lang w:val="kk-KZ"/>
        </w:rPr>
        <w:t xml:space="preserve"> (3943)</w:t>
      </w:r>
      <w:r w:rsidR="0056766F">
        <w:rPr>
          <w:rFonts w:ascii="Times New Roman" w:hAnsi="Times New Roman" w:cs="Times New Roman"/>
          <w:color w:val="000000"/>
          <w:sz w:val="28"/>
          <w:szCs w:val="28"/>
          <w:lang w:val="kk-KZ"/>
        </w:rPr>
        <w:t xml:space="preserve"> - </w:t>
      </w:r>
      <w:r w:rsidR="0056766F" w:rsidRPr="0056766F">
        <w:rPr>
          <w:rFonts w:ascii="Times New Roman" w:hAnsi="Times New Roman" w:cs="Times New Roman"/>
          <w:color w:val="000000"/>
          <w:sz w:val="28"/>
          <w:szCs w:val="28"/>
          <w:lang w:val="kk-KZ"/>
        </w:rPr>
        <w:t>https://aikyn.kz/285408/shymkenttegi-zharnama-ekranynda--depsiz-zhazba-zhariyalandy</w:t>
      </w:r>
    </w:p>
    <w:p w14:paraId="14E08D52" w14:textId="0D580535" w:rsidR="00F10AAD" w:rsidRPr="00F10AAD" w:rsidRDefault="00F603EB" w:rsidP="006331DB">
      <w:pPr>
        <w:pStyle w:val="a7"/>
        <w:numPr>
          <w:ilvl w:val="0"/>
          <w:numId w:val="59"/>
        </w:numPr>
        <w:rPr>
          <w:lang w:val="kk-KZ"/>
        </w:rPr>
      </w:pPr>
      <w:hyperlink r:id="rId11" w:history="1">
        <w:r w:rsidR="00F10AAD" w:rsidRPr="00F10AAD">
          <w:rPr>
            <w:rStyle w:val="ab"/>
            <w:rFonts w:ascii="Times New Roman" w:hAnsi="Times New Roman" w:cs="Times New Roman"/>
            <w:color w:val="000000"/>
            <w:sz w:val="28"/>
            <w:szCs w:val="28"/>
            <w:u w:val="none"/>
            <w:lang w:val="kk-KZ"/>
          </w:rPr>
          <w:t>Шерзат ісі: прокурор басты күдікті Абзал Шынасылды 23 жылға бас бостандығынан айыруды сұрады</w:t>
        </w:r>
      </w:hyperlink>
      <w:r w:rsidR="00F10AAD" w:rsidRPr="00F10AAD">
        <w:rPr>
          <w:rFonts w:ascii="Times New Roman" w:hAnsi="Times New Roman" w:cs="Times New Roman"/>
          <w:color w:val="000000"/>
          <w:sz w:val="28"/>
          <w:szCs w:val="28"/>
          <w:lang w:val="kk-KZ"/>
        </w:rPr>
        <w:t xml:space="preserve"> (1443 оқылым)</w:t>
      </w:r>
      <w:r w:rsidR="0056766F">
        <w:rPr>
          <w:rFonts w:ascii="Times New Roman" w:hAnsi="Times New Roman" w:cs="Times New Roman"/>
          <w:color w:val="000000"/>
          <w:sz w:val="28"/>
          <w:szCs w:val="28"/>
          <w:lang w:val="kk-KZ"/>
        </w:rPr>
        <w:t xml:space="preserve"> - </w:t>
      </w:r>
      <w:r w:rsidR="0056766F" w:rsidRPr="0056766F">
        <w:rPr>
          <w:rFonts w:ascii="Times New Roman" w:hAnsi="Times New Roman" w:cs="Times New Roman"/>
          <w:color w:val="000000"/>
          <w:sz w:val="28"/>
          <w:szCs w:val="28"/>
          <w:lang w:val="kk-KZ"/>
        </w:rPr>
        <w:t>https://aikyn.kz/285443/sherzat-isi--prokuror-basty-kudikti-shynasyl-abzaldy-23-zhylg-a-bas-bostandyg-ynan-ayyrudy-su-rady</w:t>
      </w:r>
    </w:p>
    <w:p w14:paraId="58780ECC" w14:textId="4594ED35" w:rsidR="00F10AAD" w:rsidRPr="00F10AAD" w:rsidRDefault="00F603EB" w:rsidP="006331DB">
      <w:pPr>
        <w:pStyle w:val="a7"/>
        <w:numPr>
          <w:ilvl w:val="0"/>
          <w:numId w:val="59"/>
        </w:numPr>
        <w:rPr>
          <w:rFonts w:ascii="Times New Roman" w:hAnsi="Times New Roman" w:cs="Times New Roman"/>
          <w:lang w:val="kk-KZ"/>
        </w:rPr>
      </w:pPr>
      <w:hyperlink r:id="rId12" w:history="1">
        <w:r w:rsidR="00F10AAD" w:rsidRPr="00F10AAD">
          <w:rPr>
            <w:rStyle w:val="ab"/>
            <w:rFonts w:ascii="Times New Roman" w:eastAsiaTheme="majorEastAsia" w:hAnsi="Times New Roman" w:cs="Times New Roman"/>
            <w:color w:val="000000"/>
            <w:sz w:val="28"/>
            <w:szCs w:val="28"/>
            <w:u w:val="none"/>
          </w:rPr>
          <w:t>Қазақстанда маусым айында ауа райы қандай болады?</w:t>
        </w:r>
      </w:hyperlink>
      <w:r w:rsidR="00F10AAD">
        <w:rPr>
          <w:color w:val="000000"/>
          <w:sz w:val="28"/>
          <w:szCs w:val="28"/>
          <w:lang w:val="kk-KZ"/>
        </w:rPr>
        <w:t xml:space="preserve"> (</w:t>
      </w:r>
      <w:r w:rsidR="00F10AAD" w:rsidRPr="00F10AAD">
        <w:rPr>
          <w:rFonts w:ascii="Times New Roman" w:hAnsi="Times New Roman" w:cs="Times New Roman"/>
          <w:color w:val="000000"/>
          <w:sz w:val="28"/>
          <w:szCs w:val="28"/>
          <w:lang w:val="kk-KZ"/>
        </w:rPr>
        <w:t>1183 оқылым</w:t>
      </w:r>
      <w:r w:rsidR="00F10AAD">
        <w:rPr>
          <w:rFonts w:ascii="Times New Roman" w:hAnsi="Times New Roman" w:cs="Times New Roman"/>
          <w:color w:val="000000"/>
          <w:sz w:val="28"/>
          <w:szCs w:val="28"/>
          <w:lang w:val="kk-KZ"/>
        </w:rPr>
        <w:t>)</w:t>
      </w:r>
      <w:r w:rsidR="0056766F">
        <w:rPr>
          <w:rFonts w:ascii="Times New Roman" w:hAnsi="Times New Roman" w:cs="Times New Roman"/>
          <w:color w:val="000000"/>
          <w:sz w:val="28"/>
          <w:szCs w:val="28"/>
          <w:lang w:val="kk-KZ"/>
        </w:rPr>
        <w:t xml:space="preserve"> - </w:t>
      </w:r>
      <w:r w:rsidR="0056766F" w:rsidRPr="0056766F">
        <w:rPr>
          <w:rFonts w:ascii="Times New Roman" w:hAnsi="Times New Roman" w:cs="Times New Roman"/>
          <w:color w:val="000000"/>
          <w:sz w:val="28"/>
          <w:szCs w:val="28"/>
          <w:lang w:val="kk-KZ"/>
        </w:rPr>
        <w:t>https://aikyn.kz/251128/mausym-ayynyn--alg-ashk-y-kunderi-aua-rayy-k-anday-bolady</w:t>
      </w:r>
    </w:p>
    <w:p w14:paraId="3B9CB0A8" w14:textId="77777777" w:rsidR="007206D3" w:rsidRDefault="00F10AAD" w:rsidP="0086150F">
      <w:pPr>
        <w:pStyle w:val="1"/>
        <w:shd w:val="clear" w:color="auto" w:fill="FFFFFF"/>
        <w:spacing w:before="0" w:beforeAutospacing="0" w:after="0" w:afterAutospacing="0"/>
        <w:jc w:val="both"/>
        <w:rPr>
          <w:b w:val="0"/>
          <w:bCs w:val="0"/>
          <w:color w:val="000000"/>
          <w:sz w:val="28"/>
          <w:szCs w:val="28"/>
          <w:lang w:val="kk-KZ"/>
        </w:rPr>
      </w:pPr>
      <w:r>
        <w:rPr>
          <w:b w:val="0"/>
          <w:bCs w:val="0"/>
          <w:color w:val="000000"/>
          <w:sz w:val="28"/>
          <w:szCs w:val="28"/>
          <w:lang w:val="kk-KZ"/>
        </w:rPr>
        <w:t>Сайт</w:t>
      </w:r>
      <w:r w:rsidR="00AB533D">
        <w:rPr>
          <w:b w:val="0"/>
          <w:bCs w:val="0"/>
          <w:color w:val="000000"/>
          <w:sz w:val="28"/>
          <w:szCs w:val="28"/>
          <w:lang w:val="kk-KZ"/>
        </w:rPr>
        <w:t xml:space="preserve"> </w:t>
      </w:r>
      <w:r>
        <w:rPr>
          <w:b w:val="0"/>
          <w:bCs w:val="0"/>
          <w:color w:val="000000"/>
          <w:sz w:val="28"/>
          <w:szCs w:val="28"/>
          <w:lang w:val="kk-KZ"/>
        </w:rPr>
        <w:t xml:space="preserve">бойынша тренд жаңалықтарында шау-бизнес жаңалықтары көп оқылымға ие. </w:t>
      </w:r>
    </w:p>
    <w:p w14:paraId="217537F4" w14:textId="3D35D979" w:rsidR="007206D3" w:rsidRPr="007206D3" w:rsidRDefault="007206D3" w:rsidP="007206D3">
      <w:pPr>
        <w:pStyle w:val="1"/>
        <w:shd w:val="clear" w:color="auto" w:fill="FFFFFF"/>
        <w:spacing w:before="0" w:beforeAutospacing="0" w:after="0" w:afterAutospacing="0"/>
        <w:ind w:left="360"/>
        <w:rPr>
          <w:b w:val="0"/>
          <w:bCs w:val="0"/>
          <w:color w:val="000000"/>
          <w:sz w:val="28"/>
          <w:szCs w:val="28"/>
          <w:lang w:val="kk-KZ"/>
        </w:rPr>
      </w:pPr>
      <w:r w:rsidRPr="00901AC4">
        <w:rPr>
          <w:sz w:val="28"/>
          <w:szCs w:val="28"/>
          <w:lang w:val="kk-KZ"/>
        </w:rPr>
        <w:t>«Ztb.kz» желілік (инстаграм) басылымы</w:t>
      </w:r>
      <w:r w:rsidRPr="007206D3">
        <w:rPr>
          <w:sz w:val="28"/>
          <w:szCs w:val="28"/>
          <w:lang w:val="kk-KZ"/>
        </w:rPr>
        <w:t xml:space="preserve"> </w:t>
      </w:r>
      <w:r>
        <w:rPr>
          <w:sz w:val="28"/>
          <w:szCs w:val="28"/>
          <w:lang w:val="kk-KZ"/>
        </w:rPr>
        <w:t>–</w:t>
      </w:r>
      <w:r w:rsidRPr="007206D3">
        <w:rPr>
          <w:sz w:val="28"/>
          <w:szCs w:val="28"/>
          <w:lang w:val="kk-KZ"/>
        </w:rPr>
        <w:t xml:space="preserve"> </w:t>
      </w:r>
      <w:r w:rsidRPr="007206D3">
        <w:rPr>
          <w:b w:val="0"/>
          <w:bCs w:val="0"/>
          <w:sz w:val="28"/>
          <w:szCs w:val="28"/>
          <w:lang w:val="kk-KZ"/>
        </w:rPr>
        <w:t xml:space="preserve">2 миллион 200 мың жазылушысы бар желілік басылым. </w:t>
      </w:r>
      <w:r w:rsidR="0056766F" w:rsidRPr="0056766F">
        <w:rPr>
          <w:b w:val="0"/>
          <w:bCs w:val="0"/>
          <w:sz w:val="28"/>
          <w:szCs w:val="28"/>
          <w:lang w:val="kk-KZ"/>
        </w:rPr>
        <w:t>https://www.instagram.com/ztb_kz/</w:t>
      </w:r>
    </w:p>
    <w:p w14:paraId="70EF13C9" w14:textId="3832ABB1" w:rsidR="007206D3" w:rsidRDefault="007206D3" w:rsidP="007206D3">
      <w:pPr>
        <w:pStyle w:val="1"/>
        <w:shd w:val="clear" w:color="auto" w:fill="FFFFFF"/>
        <w:spacing w:before="0" w:beforeAutospacing="0" w:after="0" w:afterAutospacing="0"/>
        <w:ind w:left="360"/>
        <w:jc w:val="both"/>
        <w:rPr>
          <w:b w:val="0"/>
          <w:bCs w:val="0"/>
          <w:sz w:val="28"/>
          <w:szCs w:val="28"/>
          <w:lang w:val="kk-KZ"/>
        </w:rPr>
      </w:pPr>
      <w:r w:rsidRPr="007206D3">
        <w:rPr>
          <w:b w:val="0"/>
          <w:bCs w:val="0"/>
          <w:sz w:val="28"/>
          <w:szCs w:val="28"/>
          <w:lang w:val="kk-KZ"/>
        </w:rPr>
        <w:t xml:space="preserve">2025 жылдың мамыр айында ең көп </w:t>
      </w:r>
      <w:r>
        <w:rPr>
          <w:b w:val="0"/>
          <w:bCs w:val="0"/>
          <w:sz w:val="28"/>
          <w:szCs w:val="28"/>
          <w:lang w:val="kk-KZ"/>
        </w:rPr>
        <w:t>оқ</w:t>
      </w:r>
      <w:r w:rsidRPr="007206D3">
        <w:rPr>
          <w:b w:val="0"/>
          <w:bCs w:val="0"/>
          <w:sz w:val="28"/>
          <w:szCs w:val="28"/>
          <w:lang w:val="kk-KZ"/>
        </w:rPr>
        <w:t>ылған контенттері:</w:t>
      </w:r>
    </w:p>
    <w:p w14:paraId="0AF17A33" w14:textId="0AFB6F47" w:rsidR="007206D3" w:rsidRPr="007206D3" w:rsidRDefault="007206D3" w:rsidP="006331DB">
      <w:pPr>
        <w:pStyle w:val="1"/>
        <w:numPr>
          <w:ilvl w:val="0"/>
          <w:numId w:val="60"/>
        </w:numPr>
        <w:shd w:val="clear" w:color="auto" w:fill="FFFFFF"/>
        <w:spacing w:before="0" w:beforeAutospacing="0" w:after="0" w:afterAutospacing="0"/>
        <w:jc w:val="both"/>
        <w:rPr>
          <w:b w:val="0"/>
          <w:bCs w:val="0"/>
          <w:sz w:val="28"/>
          <w:szCs w:val="28"/>
          <w:lang w:val="kk-KZ"/>
        </w:rPr>
      </w:pPr>
      <w:r w:rsidRPr="007206D3">
        <w:rPr>
          <w:b w:val="0"/>
          <w:bCs w:val="0"/>
          <w:color w:val="000000"/>
          <w:sz w:val="28"/>
          <w:szCs w:val="28"/>
          <w:shd w:val="clear" w:color="auto" w:fill="FFFFFF"/>
        </w:rPr>
        <w:t>Муж Баян Алагузовой, казахстанский бизнесмен Турсынгали Алагузов, сделал неожиданно щедрый подарок сотрудникам своей компании.</w:t>
      </w:r>
      <w:r w:rsidRPr="007206D3">
        <w:rPr>
          <w:b w:val="0"/>
          <w:bCs w:val="0"/>
          <w:color w:val="000000"/>
          <w:sz w:val="28"/>
          <w:szCs w:val="28"/>
          <w:shd w:val="clear" w:color="auto" w:fill="FFFFFF"/>
          <w:lang w:val="kk-KZ"/>
        </w:rPr>
        <w:t xml:space="preserve"> (97221 қаралым)</w:t>
      </w:r>
      <w:r w:rsidR="0056766F">
        <w:rPr>
          <w:b w:val="0"/>
          <w:bCs w:val="0"/>
          <w:color w:val="000000"/>
          <w:sz w:val="28"/>
          <w:szCs w:val="28"/>
          <w:shd w:val="clear" w:color="auto" w:fill="FFFFFF"/>
          <w:lang w:val="en-US"/>
        </w:rPr>
        <w:t xml:space="preserve"> - </w:t>
      </w:r>
      <w:r w:rsidR="0056766F" w:rsidRPr="0056766F">
        <w:rPr>
          <w:b w:val="0"/>
          <w:bCs w:val="0"/>
          <w:color w:val="000000"/>
          <w:sz w:val="28"/>
          <w:szCs w:val="28"/>
          <w:shd w:val="clear" w:color="auto" w:fill="FFFFFF"/>
          <w:lang w:val="en-US"/>
        </w:rPr>
        <w:t>https://www.instagram.com/reel/DKJJPhaoqr0/</w:t>
      </w:r>
    </w:p>
    <w:p w14:paraId="5E6BEF8D" w14:textId="21054DAA" w:rsidR="007206D3" w:rsidRPr="007206D3" w:rsidRDefault="007206D3" w:rsidP="006331DB">
      <w:pPr>
        <w:pStyle w:val="1"/>
        <w:numPr>
          <w:ilvl w:val="0"/>
          <w:numId w:val="60"/>
        </w:numPr>
        <w:shd w:val="clear" w:color="auto" w:fill="FFFFFF"/>
        <w:spacing w:before="0" w:beforeAutospacing="0" w:after="0" w:afterAutospacing="0"/>
        <w:jc w:val="both"/>
        <w:rPr>
          <w:b w:val="0"/>
          <w:bCs w:val="0"/>
          <w:sz w:val="28"/>
          <w:szCs w:val="28"/>
          <w:lang w:val="kk-KZ"/>
        </w:rPr>
      </w:pPr>
      <w:r w:rsidRPr="007206D3">
        <w:rPr>
          <w:b w:val="0"/>
          <w:bCs w:val="0"/>
          <w:color w:val="000000"/>
          <w:sz w:val="28"/>
          <w:szCs w:val="28"/>
          <w:shd w:val="clear" w:color="auto" w:fill="FFFFFF"/>
          <w:lang w:val="kk-KZ"/>
        </w:rPr>
        <w:t>Н</w:t>
      </w:r>
      <w:r w:rsidRPr="007206D3">
        <w:rPr>
          <w:b w:val="0"/>
          <w:bCs w:val="0"/>
          <w:color w:val="000000"/>
          <w:sz w:val="28"/>
          <w:szCs w:val="28"/>
          <w:shd w:val="clear" w:color="auto" w:fill="FFFFFF"/>
        </w:rPr>
        <w:t>а побережье Актау едва не случилась трагедия - 13-летний мальчик упал в море в не предназначенном для купания месте и начал тонуть. Его заметил случайный прохожий и без колебаний бросился на помощь.</w:t>
      </w:r>
      <w:r>
        <w:rPr>
          <w:b w:val="0"/>
          <w:bCs w:val="0"/>
          <w:color w:val="000000"/>
          <w:sz w:val="28"/>
          <w:szCs w:val="28"/>
          <w:shd w:val="clear" w:color="auto" w:fill="FFFFFF"/>
          <w:lang w:val="kk-KZ"/>
        </w:rPr>
        <w:t xml:space="preserve"> (59991 қаралым)</w:t>
      </w:r>
      <w:r w:rsidR="0056766F">
        <w:rPr>
          <w:b w:val="0"/>
          <w:bCs w:val="0"/>
          <w:color w:val="000000"/>
          <w:sz w:val="28"/>
          <w:szCs w:val="28"/>
          <w:shd w:val="clear" w:color="auto" w:fill="FFFFFF"/>
          <w:lang w:val="en-US"/>
        </w:rPr>
        <w:t xml:space="preserve"> - </w:t>
      </w:r>
      <w:r w:rsidR="0056766F" w:rsidRPr="0056766F">
        <w:rPr>
          <w:b w:val="0"/>
          <w:bCs w:val="0"/>
          <w:color w:val="000000"/>
          <w:sz w:val="28"/>
          <w:szCs w:val="28"/>
          <w:shd w:val="clear" w:color="auto" w:fill="FFFFFF"/>
          <w:lang w:val="en-US"/>
        </w:rPr>
        <w:t>https://www.instagram.com/reel/DKOYoLlIBJk/</w:t>
      </w:r>
    </w:p>
    <w:p w14:paraId="02CE23B9" w14:textId="683DFEFE" w:rsidR="007206D3" w:rsidRPr="007206D3" w:rsidRDefault="007206D3" w:rsidP="006331DB">
      <w:pPr>
        <w:pStyle w:val="1"/>
        <w:numPr>
          <w:ilvl w:val="0"/>
          <w:numId w:val="60"/>
        </w:numPr>
        <w:shd w:val="clear" w:color="auto" w:fill="FFFFFF"/>
        <w:spacing w:before="0" w:beforeAutospacing="0" w:after="0" w:afterAutospacing="0"/>
        <w:jc w:val="both"/>
        <w:rPr>
          <w:b w:val="0"/>
          <w:bCs w:val="0"/>
          <w:sz w:val="28"/>
          <w:szCs w:val="28"/>
          <w:lang w:val="kk-KZ"/>
        </w:rPr>
      </w:pPr>
      <w:r w:rsidRPr="007206D3">
        <w:rPr>
          <w:b w:val="0"/>
          <w:bCs w:val="0"/>
          <w:color w:val="000000"/>
          <w:sz w:val="28"/>
          <w:szCs w:val="28"/>
          <w:shd w:val="clear" w:color="auto" w:fill="FFFFFF"/>
        </w:rPr>
        <w:t>В Алматы прошла международная фан-встреча Димаша Кудайбергена «D&amp;Dears», которая собрала около восьми тысяч поклонников из 45 стран мира.</w:t>
      </w:r>
      <w:r>
        <w:rPr>
          <w:b w:val="0"/>
          <w:bCs w:val="0"/>
          <w:color w:val="000000"/>
          <w:sz w:val="28"/>
          <w:szCs w:val="28"/>
          <w:lang w:val="kk-KZ"/>
        </w:rPr>
        <w:t xml:space="preserve"> </w:t>
      </w:r>
      <w:r w:rsidRPr="007206D3">
        <w:rPr>
          <w:b w:val="0"/>
          <w:bCs w:val="0"/>
          <w:color w:val="000000"/>
          <w:sz w:val="28"/>
          <w:szCs w:val="28"/>
          <w:shd w:val="clear" w:color="auto" w:fill="FFFFFF"/>
        </w:rPr>
        <w:t>Одним из самых ярких моментов вечера стало выступление школьника из Атырау - того самого, что недавно стал звездой соцсетей. Видео, где он поёт казахскую народную песню «Балқадиша» сразу после тренировки по дзюдо, набрало миллионы просмотров и вызвало волну восторженных комментариев.</w:t>
      </w:r>
      <w:r>
        <w:rPr>
          <w:b w:val="0"/>
          <w:bCs w:val="0"/>
          <w:color w:val="000000"/>
          <w:sz w:val="28"/>
          <w:szCs w:val="28"/>
          <w:shd w:val="clear" w:color="auto" w:fill="FFFFFF"/>
          <w:lang w:val="kk-KZ"/>
        </w:rPr>
        <w:t xml:space="preserve"> (48588 қаралым)</w:t>
      </w:r>
      <w:r w:rsidR="0056766F" w:rsidRPr="007C7387">
        <w:rPr>
          <w:b w:val="0"/>
          <w:bCs w:val="0"/>
          <w:color w:val="000000"/>
          <w:sz w:val="28"/>
          <w:szCs w:val="28"/>
          <w:shd w:val="clear" w:color="auto" w:fill="FFFFFF"/>
        </w:rPr>
        <w:t xml:space="preserve"> - </w:t>
      </w:r>
      <w:r w:rsidR="0056766F" w:rsidRPr="0056766F">
        <w:rPr>
          <w:b w:val="0"/>
          <w:bCs w:val="0"/>
          <w:color w:val="000000"/>
          <w:sz w:val="28"/>
          <w:szCs w:val="28"/>
          <w:shd w:val="clear" w:color="auto" w:fill="FFFFFF"/>
          <w:lang w:val="en-US"/>
        </w:rPr>
        <w:t>https</w:t>
      </w:r>
      <w:r w:rsidR="0056766F" w:rsidRPr="007C7387">
        <w:rPr>
          <w:b w:val="0"/>
          <w:bCs w:val="0"/>
          <w:color w:val="000000"/>
          <w:sz w:val="28"/>
          <w:szCs w:val="28"/>
          <w:shd w:val="clear" w:color="auto" w:fill="FFFFFF"/>
        </w:rPr>
        <w:t>://</w:t>
      </w:r>
      <w:r w:rsidR="0056766F" w:rsidRPr="0056766F">
        <w:rPr>
          <w:b w:val="0"/>
          <w:bCs w:val="0"/>
          <w:color w:val="000000"/>
          <w:sz w:val="28"/>
          <w:szCs w:val="28"/>
          <w:shd w:val="clear" w:color="auto" w:fill="FFFFFF"/>
          <w:lang w:val="en-US"/>
        </w:rPr>
        <w:t>www</w:t>
      </w:r>
      <w:r w:rsidR="0056766F" w:rsidRPr="007C7387">
        <w:rPr>
          <w:b w:val="0"/>
          <w:bCs w:val="0"/>
          <w:color w:val="000000"/>
          <w:sz w:val="28"/>
          <w:szCs w:val="28"/>
          <w:shd w:val="clear" w:color="auto" w:fill="FFFFFF"/>
        </w:rPr>
        <w:t>.</w:t>
      </w:r>
      <w:r w:rsidR="0056766F" w:rsidRPr="0056766F">
        <w:rPr>
          <w:b w:val="0"/>
          <w:bCs w:val="0"/>
          <w:color w:val="000000"/>
          <w:sz w:val="28"/>
          <w:szCs w:val="28"/>
          <w:shd w:val="clear" w:color="auto" w:fill="FFFFFF"/>
          <w:lang w:val="en-US"/>
        </w:rPr>
        <w:t>instagram</w:t>
      </w:r>
      <w:r w:rsidR="0056766F" w:rsidRPr="007C7387">
        <w:rPr>
          <w:b w:val="0"/>
          <w:bCs w:val="0"/>
          <w:color w:val="000000"/>
          <w:sz w:val="28"/>
          <w:szCs w:val="28"/>
          <w:shd w:val="clear" w:color="auto" w:fill="FFFFFF"/>
        </w:rPr>
        <w:t>.</w:t>
      </w:r>
      <w:r w:rsidR="0056766F" w:rsidRPr="0056766F">
        <w:rPr>
          <w:b w:val="0"/>
          <w:bCs w:val="0"/>
          <w:color w:val="000000"/>
          <w:sz w:val="28"/>
          <w:szCs w:val="28"/>
          <w:shd w:val="clear" w:color="auto" w:fill="FFFFFF"/>
          <w:lang w:val="en-US"/>
        </w:rPr>
        <w:t>com</w:t>
      </w:r>
      <w:r w:rsidR="0056766F" w:rsidRPr="007C7387">
        <w:rPr>
          <w:b w:val="0"/>
          <w:bCs w:val="0"/>
          <w:color w:val="000000"/>
          <w:sz w:val="28"/>
          <w:szCs w:val="28"/>
          <w:shd w:val="clear" w:color="auto" w:fill="FFFFFF"/>
        </w:rPr>
        <w:t>/</w:t>
      </w:r>
      <w:r w:rsidR="0056766F" w:rsidRPr="0056766F">
        <w:rPr>
          <w:b w:val="0"/>
          <w:bCs w:val="0"/>
          <w:color w:val="000000"/>
          <w:sz w:val="28"/>
          <w:szCs w:val="28"/>
          <w:shd w:val="clear" w:color="auto" w:fill="FFFFFF"/>
          <w:lang w:val="en-US"/>
        </w:rPr>
        <w:t>ztb</w:t>
      </w:r>
      <w:r w:rsidR="0056766F" w:rsidRPr="007C7387">
        <w:rPr>
          <w:b w:val="0"/>
          <w:bCs w:val="0"/>
          <w:color w:val="000000"/>
          <w:sz w:val="28"/>
          <w:szCs w:val="28"/>
          <w:shd w:val="clear" w:color="auto" w:fill="FFFFFF"/>
        </w:rPr>
        <w:t>_</w:t>
      </w:r>
      <w:r w:rsidR="0056766F" w:rsidRPr="0056766F">
        <w:rPr>
          <w:b w:val="0"/>
          <w:bCs w:val="0"/>
          <w:color w:val="000000"/>
          <w:sz w:val="28"/>
          <w:szCs w:val="28"/>
          <w:shd w:val="clear" w:color="auto" w:fill="FFFFFF"/>
          <w:lang w:val="en-US"/>
        </w:rPr>
        <w:t>kz</w:t>
      </w:r>
      <w:r w:rsidR="0056766F" w:rsidRPr="007C7387">
        <w:rPr>
          <w:b w:val="0"/>
          <w:bCs w:val="0"/>
          <w:color w:val="000000"/>
          <w:sz w:val="28"/>
          <w:szCs w:val="28"/>
          <w:shd w:val="clear" w:color="auto" w:fill="FFFFFF"/>
        </w:rPr>
        <w:t>/</w:t>
      </w:r>
      <w:r w:rsidR="0056766F" w:rsidRPr="0056766F">
        <w:rPr>
          <w:b w:val="0"/>
          <w:bCs w:val="0"/>
          <w:color w:val="000000"/>
          <w:sz w:val="28"/>
          <w:szCs w:val="28"/>
          <w:shd w:val="clear" w:color="auto" w:fill="FFFFFF"/>
          <w:lang w:val="en-US"/>
        </w:rPr>
        <w:t>reel</w:t>
      </w:r>
      <w:r w:rsidR="0056766F" w:rsidRPr="007C7387">
        <w:rPr>
          <w:b w:val="0"/>
          <w:bCs w:val="0"/>
          <w:color w:val="000000"/>
          <w:sz w:val="28"/>
          <w:szCs w:val="28"/>
          <w:shd w:val="clear" w:color="auto" w:fill="FFFFFF"/>
        </w:rPr>
        <w:t>/</w:t>
      </w:r>
      <w:r w:rsidR="0056766F" w:rsidRPr="0056766F">
        <w:rPr>
          <w:b w:val="0"/>
          <w:bCs w:val="0"/>
          <w:color w:val="000000"/>
          <w:sz w:val="28"/>
          <w:szCs w:val="28"/>
          <w:shd w:val="clear" w:color="auto" w:fill="FFFFFF"/>
          <w:lang w:val="en-US"/>
        </w:rPr>
        <w:t>DKJQaVXII</w:t>
      </w:r>
      <w:r w:rsidR="0056766F" w:rsidRPr="007C7387">
        <w:rPr>
          <w:b w:val="0"/>
          <w:bCs w:val="0"/>
          <w:color w:val="000000"/>
          <w:sz w:val="28"/>
          <w:szCs w:val="28"/>
          <w:shd w:val="clear" w:color="auto" w:fill="FFFFFF"/>
        </w:rPr>
        <w:t>6</w:t>
      </w:r>
      <w:r w:rsidR="0056766F" w:rsidRPr="0056766F">
        <w:rPr>
          <w:b w:val="0"/>
          <w:bCs w:val="0"/>
          <w:color w:val="000000"/>
          <w:sz w:val="28"/>
          <w:szCs w:val="28"/>
          <w:shd w:val="clear" w:color="auto" w:fill="FFFFFF"/>
          <w:lang w:val="en-US"/>
        </w:rPr>
        <w:t>F</w:t>
      </w:r>
      <w:r w:rsidR="0056766F" w:rsidRPr="007C7387">
        <w:rPr>
          <w:b w:val="0"/>
          <w:bCs w:val="0"/>
          <w:color w:val="000000"/>
          <w:sz w:val="28"/>
          <w:szCs w:val="28"/>
          <w:shd w:val="clear" w:color="auto" w:fill="FFFFFF"/>
        </w:rPr>
        <w:t>/</w:t>
      </w:r>
    </w:p>
    <w:p w14:paraId="5F6183E5" w14:textId="4A8F1C45" w:rsidR="007206D3" w:rsidRPr="007206D3" w:rsidRDefault="007206D3" w:rsidP="006331DB">
      <w:pPr>
        <w:pStyle w:val="1"/>
        <w:numPr>
          <w:ilvl w:val="0"/>
          <w:numId w:val="60"/>
        </w:numPr>
        <w:shd w:val="clear" w:color="auto" w:fill="FFFFFF"/>
        <w:spacing w:before="0" w:beforeAutospacing="0" w:after="0" w:afterAutospacing="0"/>
        <w:jc w:val="both"/>
        <w:rPr>
          <w:b w:val="0"/>
          <w:bCs w:val="0"/>
          <w:sz w:val="28"/>
          <w:szCs w:val="28"/>
          <w:lang w:val="kk-KZ"/>
        </w:rPr>
      </w:pPr>
      <w:r w:rsidRPr="007206D3">
        <w:rPr>
          <w:b w:val="0"/>
          <w:bCs w:val="0"/>
          <w:color w:val="000000"/>
          <w:sz w:val="28"/>
          <w:szCs w:val="28"/>
          <w:shd w:val="clear" w:color="auto" w:fill="FFFFFF"/>
        </w:rPr>
        <w:t>Во время встречи акима с учениками школы в селе Акшукыр Мангистауской области один из школьников неожиданно обратился с просьбой, которая тронула многих.</w:t>
      </w:r>
      <w:r>
        <w:rPr>
          <w:b w:val="0"/>
          <w:bCs w:val="0"/>
          <w:color w:val="000000"/>
          <w:sz w:val="28"/>
          <w:szCs w:val="28"/>
          <w:lang w:val="kk-KZ"/>
        </w:rPr>
        <w:t xml:space="preserve"> </w:t>
      </w:r>
      <w:r w:rsidRPr="007206D3">
        <w:rPr>
          <w:b w:val="0"/>
          <w:bCs w:val="0"/>
          <w:color w:val="000000"/>
          <w:sz w:val="28"/>
          <w:szCs w:val="28"/>
          <w:shd w:val="clear" w:color="auto" w:fill="FFFFFF"/>
        </w:rPr>
        <w:t>«А можно построить площадку на нашей улице?» спросил мальчик, обратившись к акиму.</w:t>
      </w:r>
      <w:r w:rsidRPr="007206D3">
        <w:rPr>
          <w:b w:val="0"/>
          <w:bCs w:val="0"/>
          <w:color w:val="000000"/>
          <w:sz w:val="28"/>
          <w:szCs w:val="28"/>
          <w:shd w:val="clear" w:color="auto" w:fill="FFFFFF"/>
          <w:lang w:val="kk-KZ"/>
        </w:rPr>
        <w:t xml:space="preserve"> (41430 қаралым)</w:t>
      </w:r>
      <w:r w:rsidR="0056766F">
        <w:rPr>
          <w:b w:val="0"/>
          <w:bCs w:val="0"/>
          <w:color w:val="000000"/>
          <w:sz w:val="28"/>
          <w:szCs w:val="28"/>
          <w:shd w:val="clear" w:color="auto" w:fill="FFFFFF"/>
          <w:lang w:val="en-US"/>
        </w:rPr>
        <w:t xml:space="preserve"> -</w:t>
      </w:r>
      <w:r w:rsidR="00136B0C">
        <w:rPr>
          <w:b w:val="0"/>
          <w:bCs w:val="0"/>
          <w:color w:val="000000"/>
          <w:sz w:val="28"/>
          <w:szCs w:val="28"/>
          <w:shd w:val="clear" w:color="auto" w:fill="FFFFFF"/>
          <w:lang w:val="en-US"/>
        </w:rPr>
        <w:t xml:space="preserve"> </w:t>
      </w:r>
      <w:r w:rsidR="00136B0C" w:rsidRPr="00136B0C">
        <w:rPr>
          <w:b w:val="0"/>
          <w:bCs w:val="0"/>
          <w:color w:val="000000"/>
          <w:sz w:val="28"/>
          <w:szCs w:val="28"/>
          <w:shd w:val="clear" w:color="auto" w:fill="FFFFFF"/>
          <w:lang w:val="en-US"/>
        </w:rPr>
        <w:t>https://www.instagram.com/reel/DKRAKsYo7z-/</w:t>
      </w:r>
    </w:p>
    <w:p w14:paraId="7CC56F70" w14:textId="2B204E5C" w:rsidR="007206D3" w:rsidRPr="007206D3" w:rsidRDefault="007206D3" w:rsidP="006331DB">
      <w:pPr>
        <w:pStyle w:val="1"/>
        <w:numPr>
          <w:ilvl w:val="0"/>
          <w:numId w:val="60"/>
        </w:numPr>
        <w:shd w:val="clear" w:color="auto" w:fill="FFFFFF"/>
        <w:spacing w:before="0" w:beforeAutospacing="0" w:after="0" w:afterAutospacing="0"/>
        <w:jc w:val="both"/>
        <w:rPr>
          <w:b w:val="0"/>
          <w:bCs w:val="0"/>
          <w:sz w:val="28"/>
          <w:szCs w:val="28"/>
          <w:lang w:val="kk-KZ"/>
        </w:rPr>
      </w:pPr>
      <w:r w:rsidRPr="007206D3">
        <w:rPr>
          <w:b w:val="0"/>
          <w:bCs w:val="0"/>
          <w:color w:val="000000"/>
          <w:sz w:val="28"/>
          <w:szCs w:val="28"/>
          <w:shd w:val="clear" w:color="auto" w:fill="FFFFFF"/>
        </w:rPr>
        <w:t>Мангистауские полицейские не смогли оштрафовать американского ютубера</w:t>
      </w:r>
      <w:r w:rsidRPr="007206D3">
        <w:rPr>
          <w:b w:val="0"/>
          <w:bCs w:val="0"/>
          <w:color w:val="000000"/>
          <w:sz w:val="28"/>
          <w:szCs w:val="28"/>
          <w:shd w:val="clear" w:color="auto" w:fill="FFFFFF"/>
          <w:lang w:val="kk-KZ"/>
        </w:rPr>
        <w:t xml:space="preserve"> (39431)</w:t>
      </w:r>
      <w:r w:rsidR="00136B0C" w:rsidRPr="00136B0C">
        <w:rPr>
          <w:b w:val="0"/>
          <w:bCs w:val="0"/>
          <w:color w:val="000000"/>
          <w:sz w:val="28"/>
          <w:szCs w:val="28"/>
          <w:shd w:val="clear" w:color="auto" w:fill="FFFFFF"/>
        </w:rPr>
        <w:t xml:space="preserve"> - https://www.instagram.com/reel/DKRhu50IJaR/</w:t>
      </w:r>
    </w:p>
    <w:p w14:paraId="16321F15" w14:textId="163E33DF" w:rsidR="00136B0C" w:rsidRPr="00136B0C" w:rsidRDefault="007206D3" w:rsidP="00136B0C">
      <w:pPr>
        <w:pStyle w:val="1"/>
        <w:numPr>
          <w:ilvl w:val="0"/>
          <w:numId w:val="60"/>
        </w:numPr>
        <w:shd w:val="clear" w:color="auto" w:fill="FFFFFF"/>
        <w:spacing w:before="0" w:beforeAutospacing="0" w:after="0" w:afterAutospacing="0"/>
        <w:jc w:val="both"/>
        <w:rPr>
          <w:b w:val="0"/>
          <w:bCs w:val="0"/>
          <w:sz w:val="28"/>
          <w:szCs w:val="28"/>
          <w:lang w:val="kk-KZ"/>
        </w:rPr>
      </w:pPr>
      <w:r w:rsidRPr="007206D3">
        <w:rPr>
          <w:b w:val="0"/>
          <w:bCs w:val="0"/>
          <w:color w:val="000000"/>
          <w:sz w:val="28"/>
          <w:szCs w:val="28"/>
          <w:shd w:val="clear" w:color="auto" w:fill="FFFFFF"/>
        </w:rPr>
        <w:t xml:space="preserve">В Костанайской области полицейские активно осваивают Instagram и делают это с креативом. В аккаунте регионального департамента полиции регулярно появляются ролики в популярных форматах вроде </w:t>
      </w:r>
      <w:r w:rsidRPr="007206D3">
        <w:rPr>
          <w:b w:val="0"/>
          <w:bCs w:val="0"/>
          <w:color w:val="000000"/>
          <w:sz w:val="28"/>
          <w:szCs w:val="28"/>
          <w:shd w:val="clear" w:color="auto" w:fill="FFFFFF"/>
        </w:rPr>
        <w:lastRenderedPageBreak/>
        <w:t>«стрём или норм» и «слушаем и не осуждаем». В этих видео сами сотрудники в погонах обсуждают актуальные темы - порой с юмором и самоиронией.</w:t>
      </w:r>
      <w:r w:rsidRPr="007206D3">
        <w:rPr>
          <w:b w:val="0"/>
          <w:bCs w:val="0"/>
          <w:color w:val="000000"/>
          <w:sz w:val="28"/>
          <w:szCs w:val="28"/>
          <w:shd w:val="clear" w:color="auto" w:fill="FFFFFF"/>
          <w:lang w:val="kk-KZ"/>
        </w:rPr>
        <w:t xml:space="preserve"> (37959 қаралым)</w:t>
      </w:r>
      <w:r w:rsidR="00136B0C">
        <w:rPr>
          <w:b w:val="0"/>
          <w:bCs w:val="0"/>
          <w:color w:val="000000"/>
          <w:sz w:val="28"/>
          <w:szCs w:val="28"/>
          <w:shd w:val="clear" w:color="auto" w:fill="FFFFFF"/>
          <w:lang w:val="en-US"/>
        </w:rPr>
        <w:t xml:space="preserve"> - </w:t>
      </w:r>
      <w:r w:rsidR="00136B0C" w:rsidRPr="00136B0C">
        <w:rPr>
          <w:b w:val="0"/>
          <w:bCs w:val="0"/>
          <w:color w:val="000000"/>
          <w:sz w:val="28"/>
          <w:szCs w:val="28"/>
          <w:shd w:val="clear" w:color="auto" w:fill="FFFFFF"/>
          <w:lang w:val="en-US"/>
        </w:rPr>
        <w:t>https://www.instagram.com/p/DKOw7VJITze/</w:t>
      </w:r>
    </w:p>
    <w:p w14:paraId="6B58A03D" w14:textId="77777777" w:rsidR="00136B0C" w:rsidRPr="00136B0C" w:rsidRDefault="00136B0C" w:rsidP="00136B0C">
      <w:pPr>
        <w:pStyle w:val="1"/>
        <w:shd w:val="clear" w:color="auto" w:fill="FFFFFF"/>
        <w:spacing w:before="0" w:beforeAutospacing="0" w:after="0" w:afterAutospacing="0"/>
        <w:ind w:left="720"/>
        <w:jc w:val="both"/>
        <w:rPr>
          <w:b w:val="0"/>
          <w:bCs w:val="0"/>
          <w:sz w:val="28"/>
          <w:szCs w:val="28"/>
          <w:lang w:val="kk-KZ"/>
        </w:rPr>
      </w:pPr>
    </w:p>
    <w:p w14:paraId="61ADC145" w14:textId="2E443BD8" w:rsidR="003C431B" w:rsidRDefault="007206D3" w:rsidP="00552783">
      <w:pPr>
        <w:pStyle w:val="1"/>
        <w:shd w:val="clear" w:color="auto" w:fill="FFFFFF"/>
        <w:spacing w:before="0" w:beforeAutospacing="0" w:after="0" w:afterAutospacing="0"/>
        <w:ind w:left="360"/>
        <w:rPr>
          <w:b w:val="0"/>
          <w:bCs w:val="0"/>
          <w:sz w:val="28"/>
          <w:szCs w:val="28"/>
          <w:lang w:val="kk-KZ"/>
        </w:rPr>
      </w:pPr>
      <w:r w:rsidRPr="007206D3">
        <w:rPr>
          <w:b w:val="0"/>
          <w:bCs w:val="0"/>
          <w:sz w:val="28"/>
          <w:szCs w:val="28"/>
          <w:lang w:val="kk-KZ"/>
        </w:rPr>
        <w:t xml:space="preserve"> </w:t>
      </w:r>
      <w:r w:rsidR="003C431B" w:rsidRPr="00901AC4">
        <w:rPr>
          <w:sz w:val="28"/>
          <w:szCs w:val="28"/>
          <w:lang w:val="kk-KZ"/>
        </w:rPr>
        <w:t xml:space="preserve">«Dala INSIDE» (БАҚ ретінде тіркелген жалғыз телеграм канал) </w:t>
      </w:r>
      <w:r w:rsidR="00552783">
        <w:rPr>
          <w:sz w:val="28"/>
          <w:szCs w:val="28"/>
          <w:lang w:val="kk-KZ"/>
        </w:rPr>
        <w:t xml:space="preserve"> - </w:t>
      </w:r>
      <w:r w:rsidR="00136B0C" w:rsidRPr="00136B0C">
        <w:rPr>
          <w:b w:val="0"/>
          <w:bCs w:val="0"/>
          <w:sz w:val="28"/>
          <w:szCs w:val="28"/>
          <w:lang w:val="kk-KZ"/>
        </w:rPr>
        <w:t>https://t.me/dalainside.</w:t>
      </w:r>
      <w:r w:rsidR="00136B0C">
        <w:rPr>
          <w:sz w:val="28"/>
          <w:szCs w:val="28"/>
          <w:lang w:val="kk-KZ"/>
        </w:rPr>
        <w:t xml:space="preserve"> </w:t>
      </w:r>
      <w:r w:rsidR="00552783" w:rsidRPr="00552783">
        <w:rPr>
          <w:b w:val="0"/>
          <w:bCs w:val="0"/>
          <w:sz w:val="28"/>
          <w:szCs w:val="28"/>
          <w:lang w:val="kk-KZ"/>
        </w:rPr>
        <w:t>13800 оқырманы бар.</w:t>
      </w:r>
      <w:r w:rsidR="0086150F">
        <w:rPr>
          <w:b w:val="0"/>
          <w:bCs w:val="0"/>
          <w:sz w:val="28"/>
          <w:szCs w:val="28"/>
          <w:lang w:val="kk-KZ"/>
        </w:rPr>
        <w:t xml:space="preserve"> Контенттер оқылымы.</w:t>
      </w:r>
    </w:p>
    <w:p w14:paraId="69082ECD" w14:textId="4258A609" w:rsidR="0086150F" w:rsidRPr="0086150F" w:rsidRDefault="0086150F" w:rsidP="006331DB">
      <w:pPr>
        <w:pStyle w:val="1"/>
        <w:numPr>
          <w:ilvl w:val="0"/>
          <w:numId w:val="61"/>
        </w:numPr>
        <w:shd w:val="clear" w:color="auto" w:fill="FFFFFF"/>
        <w:spacing w:before="0" w:beforeAutospacing="0" w:after="0" w:afterAutospacing="0"/>
        <w:jc w:val="both"/>
        <w:rPr>
          <w:b w:val="0"/>
          <w:bCs w:val="0"/>
          <w:color w:val="000000"/>
          <w:sz w:val="28"/>
          <w:szCs w:val="28"/>
          <w:lang w:val="kk-KZ"/>
        </w:rPr>
      </w:pPr>
      <w:r w:rsidRPr="0086150F">
        <w:rPr>
          <w:rStyle w:val="ad"/>
          <w:rFonts w:eastAsiaTheme="majorEastAsia"/>
          <w:color w:val="000000"/>
          <w:sz w:val="28"/>
          <w:szCs w:val="28"/>
          <w:shd w:val="clear" w:color="auto" w:fill="FFFFFF"/>
          <w:lang w:val="kk-KZ"/>
        </w:rPr>
        <w:t>Турлов VS Өтемұратов: кім бірінші үлгереді?</w:t>
      </w:r>
      <w:r w:rsidRPr="0086150F">
        <w:rPr>
          <w:color w:val="000000"/>
          <w:sz w:val="28"/>
          <w:szCs w:val="28"/>
          <w:shd w:val="clear" w:color="auto" w:fill="FFFFFF"/>
          <w:lang w:val="kk-KZ"/>
        </w:rPr>
        <w:t xml:space="preserve"> </w:t>
      </w:r>
      <w:r w:rsidRPr="0086150F">
        <w:rPr>
          <w:b w:val="0"/>
          <w:bCs w:val="0"/>
          <w:color w:val="000000"/>
          <w:sz w:val="28"/>
          <w:szCs w:val="28"/>
          <w:shd w:val="clear" w:color="auto" w:fill="FFFFFF"/>
          <w:lang w:val="kk-KZ"/>
        </w:rPr>
        <w:t>Kaspi банктің ірі акционері, елдегі нөмірі бірінші олигарх Вячеслав Ким "Jusan bank" қаржы институтын сатып алуға толық мүмкіндік алғаннан кейін, отандық банк саласында акционерлер бәйгесі басталды. ТОП-6 тізіміне кіретін банктер өздерінен кіші банктерді қосып алып, іріленгісі келеді.</w:t>
      </w:r>
      <w:r>
        <w:rPr>
          <w:b w:val="0"/>
          <w:bCs w:val="0"/>
          <w:color w:val="000000"/>
          <w:sz w:val="28"/>
          <w:szCs w:val="28"/>
          <w:shd w:val="clear" w:color="auto" w:fill="FFFFFF"/>
          <w:lang w:val="kk-KZ"/>
        </w:rPr>
        <w:t xml:space="preserve"> (17800 оқылым)</w:t>
      </w:r>
    </w:p>
    <w:p w14:paraId="5DE67E69" w14:textId="5EB65A41" w:rsidR="0086150F" w:rsidRPr="0086150F" w:rsidRDefault="0086150F" w:rsidP="006331DB">
      <w:pPr>
        <w:pStyle w:val="1"/>
        <w:numPr>
          <w:ilvl w:val="0"/>
          <w:numId w:val="61"/>
        </w:numPr>
        <w:shd w:val="clear" w:color="auto" w:fill="FFFFFF"/>
        <w:spacing w:before="0" w:beforeAutospacing="0" w:after="0" w:afterAutospacing="0"/>
        <w:jc w:val="both"/>
        <w:rPr>
          <w:rStyle w:val="ad"/>
          <w:b/>
          <w:bCs/>
          <w:color w:val="000000"/>
          <w:sz w:val="28"/>
          <w:szCs w:val="28"/>
          <w:lang w:val="kk-KZ"/>
        </w:rPr>
      </w:pPr>
      <w:r w:rsidRPr="0086150F">
        <w:rPr>
          <w:rStyle w:val="ad"/>
          <w:rFonts w:eastAsiaTheme="majorEastAsia"/>
          <w:color w:val="000000"/>
          <w:sz w:val="28"/>
          <w:szCs w:val="28"/>
          <w:shd w:val="clear" w:color="auto" w:fill="FFFFFF"/>
          <w:lang w:val="kk-KZ"/>
        </w:rPr>
        <w:t>Кемел Тоқаев жау шебіне бірінші болып басып кірген</w:t>
      </w:r>
      <w:r>
        <w:rPr>
          <w:rStyle w:val="ad"/>
          <w:rFonts w:eastAsiaTheme="majorEastAsia"/>
          <w:color w:val="000000"/>
          <w:sz w:val="28"/>
          <w:szCs w:val="28"/>
          <w:shd w:val="clear" w:color="auto" w:fill="FFFFFF"/>
          <w:lang w:val="kk-KZ"/>
        </w:rPr>
        <w:t xml:space="preserve"> (15700 оқылым)</w:t>
      </w:r>
    </w:p>
    <w:p w14:paraId="14B15E23" w14:textId="3556BF23" w:rsidR="0086150F" w:rsidRPr="00C742CE" w:rsidRDefault="0086150F" w:rsidP="006331DB">
      <w:pPr>
        <w:pStyle w:val="1"/>
        <w:numPr>
          <w:ilvl w:val="0"/>
          <w:numId w:val="61"/>
        </w:numPr>
        <w:shd w:val="clear" w:color="auto" w:fill="FFFFFF"/>
        <w:spacing w:before="0" w:beforeAutospacing="0" w:after="0" w:afterAutospacing="0"/>
        <w:jc w:val="both"/>
        <w:rPr>
          <w:rStyle w:val="ad"/>
          <w:b/>
          <w:bCs/>
          <w:color w:val="000000"/>
          <w:sz w:val="28"/>
          <w:szCs w:val="28"/>
          <w:lang w:val="kk-KZ"/>
        </w:rPr>
      </w:pPr>
      <w:r w:rsidRPr="00C742CE">
        <w:rPr>
          <w:rStyle w:val="ad"/>
          <w:rFonts w:eastAsiaTheme="majorEastAsia"/>
          <w:color w:val="000000"/>
          <w:sz w:val="28"/>
          <w:szCs w:val="28"/>
          <w:shd w:val="clear" w:color="auto" w:fill="FFFFFF"/>
          <w:lang w:val="kk-KZ"/>
        </w:rPr>
        <w:t>Байбек келе ме? Сара Алпысқызының маңына «Ескі Қазақстан» гвардиясы жинала бастады</w:t>
      </w:r>
      <w:r w:rsidR="00C742CE">
        <w:rPr>
          <w:rStyle w:val="ad"/>
          <w:rFonts w:eastAsiaTheme="majorEastAsia"/>
          <w:color w:val="000000"/>
          <w:sz w:val="28"/>
          <w:szCs w:val="28"/>
          <w:shd w:val="clear" w:color="auto" w:fill="FFFFFF"/>
          <w:lang w:val="kk-KZ"/>
        </w:rPr>
        <w:t xml:space="preserve"> (16100 оқылым)</w:t>
      </w:r>
    </w:p>
    <w:p w14:paraId="5BEF7628" w14:textId="73178099" w:rsidR="00C742CE" w:rsidRPr="00C742CE" w:rsidRDefault="00C742CE" w:rsidP="006331DB">
      <w:pPr>
        <w:pStyle w:val="1"/>
        <w:numPr>
          <w:ilvl w:val="0"/>
          <w:numId w:val="61"/>
        </w:numPr>
        <w:shd w:val="clear" w:color="auto" w:fill="FFFFFF"/>
        <w:spacing w:before="0" w:beforeAutospacing="0" w:after="0" w:afterAutospacing="0"/>
        <w:jc w:val="both"/>
        <w:rPr>
          <w:color w:val="000000"/>
          <w:sz w:val="28"/>
          <w:szCs w:val="28"/>
          <w:lang w:val="kk-KZ"/>
        </w:rPr>
      </w:pPr>
      <w:r w:rsidRPr="00C742CE">
        <w:rPr>
          <w:rStyle w:val="ad"/>
          <w:rFonts w:eastAsiaTheme="majorEastAsia"/>
          <w:color w:val="000000"/>
          <w:sz w:val="28"/>
          <w:szCs w:val="28"/>
          <w:shd w:val="clear" w:color="auto" w:fill="FFFFFF"/>
          <w:lang w:val="kk-KZ"/>
        </w:rPr>
        <w:t>Талғат Арданның Тасмағамбетовке қарсы «показаниесі» Сол жағалау үшін страховка болмақ</w:t>
      </w:r>
      <w:r w:rsidRPr="00C742CE">
        <w:rPr>
          <w:color w:val="000000"/>
          <w:sz w:val="28"/>
          <w:szCs w:val="28"/>
          <w:shd w:val="clear" w:color="auto" w:fill="FFFFFF"/>
          <w:lang w:val="kk-KZ"/>
        </w:rPr>
        <w:t xml:space="preserve"> </w:t>
      </w:r>
      <w:r w:rsidRPr="00C742CE">
        <w:rPr>
          <w:b w:val="0"/>
          <w:bCs w:val="0"/>
          <w:color w:val="000000"/>
          <w:sz w:val="28"/>
          <w:szCs w:val="28"/>
          <w:shd w:val="clear" w:color="auto" w:fill="FFFFFF"/>
          <w:lang w:val="kk-KZ"/>
        </w:rPr>
        <w:t>LRT ісі бойынша Түркияда ұсталып, келесі аптада Қазақстанға жеткізілуі тиіс Талғат Ардан тергеуде Иманғали Тасмағамбетовке қарсы мәліметтер берсе, Тастың болашақ саяси амбициясына шлагбаум қойылады.</w:t>
      </w:r>
      <w:r>
        <w:rPr>
          <w:b w:val="0"/>
          <w:bCs w:val="0"/>
          <w:color w:val="000000"/>
          <w:sz w:val="28"/>
          <w:szCs w:val="28"/>
          <w:shd w:val="clear" w:color="auto" w:fill="FFFFFF"/>
          <w:lang w:val="kk-KZ"/>
        </w:rPr>
        <w:t xml:space="preserve"> (15300 оқылым)</w:t>
      </w:r>
    </w:p>
    <w:p w14:paraId="4C7C2F5E" w14:textId="77777777" w:rsidR="00C742CE" w:rsidRPr="00C742CE" w:rsidRDefault="00C742CE" w:rsidP="006331DB">
      <w:pPr>
        <w:pStyle w:val="1"/>
        <w:numPr>
          <w:ilvl w:val="0"/>
          <w:numId w:val="61"/>
        </w:numPr>
        <w:shd w:val="clear" w:color="auto" w:fill="FFFFFF"/>
        <w:spacing w:before="0" w:beforeAutospacing="0" w:after="0" w:afterAutospacing="0"/>
        <w:jc w:val="both"/>
        <w:rPr>
          <w:rStyle w:val="ad"/>
          <w:b/>
          <w:bCs/>
          <w:color w:val="000000"/>
          <w:sz w:val="28"/>
          <w:szCs w:val="28"/>
          <w:lang w:val="kk-KZ"/>
        </w:rPr>
      </w:pPr>
      <w:r w:rsidRPr="00C742CE">
        <w:rPr>
          <w:rStyle w:val="ad"/>
          <w:rFonts w:eastAsiaTheme="majorEastAsia"/>
          <w:color w:val="000000"/>
          <w:sz w:val="28"/>
          <w:szCs w:val="28"/>
          <w:shd w:val="clear" w:color="auto" w:fill="FFFFFF"/>
          <w:lang w:val="kk-KZ"/>
        </w:rPr>
        <w:t>Режиссер Ермек Тұрсыновты қаржылық жағынан тағы бір тексеріп алу ойластырыла бастады</w:t>
      </w:r>
      <w:r>
        <w:rPr>
          <w:rStyle w:val="ad"/>
          <w:rFonts w:eastAsiaTheme="majorEastAsia"/>
          <w:color w:val="000000"/>
          <w:sz w:val="28"/>
          <w:szCs w:val="28"/>
          <w:shd w:val="clear" w:color="auto" w:fill="FFFFFF"/>
          <w:lang w:val="kk-KZ"/>
        </w:rPr>
        <w:t>. (12400 оқылым)</w:t>
      </w:r>
    </w:p>
    <w:p w14:paraId="02414847" w14:textId="77777777" w:rsidR="00314D68" w:rsidRDefault="004F56BD" w:rsidP="00C742CE">
      <w:pPr>
        <w:pStyle w:val="1"/>
        <w:shd w:val="clear" w:color="auto" w:fill="FFFFFF"/>
        <w:spacing w:before="0" w:beforeAutospacing="0" w:after="0" w:afterAutospacing="0"/>
        <w:ind w:left="360" w:firstLine="348"/>
        <w:jc w:val="both"/>
        <w:rPr>
          <w:b w:val="0"/>
          <w:bCs w:val="0"/>
          <w:sz w:val="28"/>
          <w:szCs w:val="28"/>
          <w:lang w:val="kk-KZ"/>
        </w:rPr>
      </w:pPr>
      <w:r>
        <w:rPr>
          <w:b w:val="0"/>
          <w:bCs w:val="0"/>
          <w:sz w:val="28"/>
          <w:szCs w:val="28"/>
          <w:lang w:val="kk-KZ"/>
        </w:rPr>
        <w:t>Байқағанымыздай, дәстүрлі БАҚ тұтынушыларының саны аз, әрі дәстүрлі БАҚ салмақты ақпараттар ұсынады. Сәйкесінше, әлеуметтік платформаларда тақырып алуандығы басым. Сонымен қатар, шоу жаңалықтары мен қылмыс, жанжалдар тақырыптарының оқылымы жоғары.</w:t>
      </w:r>
      <w:r w:rsidR="00C17074">
        <w:rPr>
          <w:b w:val="0"/>
          <w:bCs w:val="0"/>
          <w:sz w:val="28"/>
          <w:szCs w:val="28"/>
          <w:lang w:val="kk-KZ"/>
        </w:rPr>
        <w:t xml:space="preserve"> Инстаграм әлеуметтік желісі мен телеграм арнасының ақпараттарын тұтыну деңгейі де жоғары көрсеткішке ие. </w:t>
      </w:r>
    </w:p>
    <w:p w14:paraId="10A4BFFB" w14:textId="63CE73E7" w:rsidR="004F56BD" w:rsidRDefault="00C17074" w:rsidP="00C742CE">
      <w:pPr>
        <w:pStyle w:val="1"/>
        <w:shd w:val="clear" w:color="auto" w:fill="FFFFFF"/>
        <w:spacing w:before="0" w:beforeAutospacing="0" w:after="0" w:afterAutospacing="0"/>
        <w:ind w:left="360" w:firstLine="348"/>
        <w:jc w:val="both"/>
        <w:rPr>
          <w:b w:val="0"/>
          <w:bCs w:val="0"/>
          <w:sz w:val="28"/>
          <w:szCs w:val="28"/>
          <w:lang w:val="kk-KZ"/>
        </w:rPr>
      </w:pPr>
      <w:r>
        <w:rPr>
          <w:b w:val="0"/>
          <w:bCs w:val="0"/>
          <w:sz w:val="28"/>
          <w:szCs w:val="28"/>
          <w:lang w:val="kk-KZ"/>
        </w:rPr>
        <w:t>Қоғам жеңіл тақырыптарды, ойын-сауық материалдарын тұтынуды қалайды.</w:t>
      </w:r>
    </w:p>
    <w:p w14:paraId="1F681CE7" w14:textId="2B2E439E" w:rsidR="00134843" w:rsidRDefault="00461183" w:rsidP="00C742CE">
      <w:pPr>
        <w:pStyle w:val="1"/>
        <w:shd w:val="clear" w:color="auto" w:fill="FFFFFF"/>
        <w:spacing w:before="0" w:beforeAutospacing="0" w:after="0" w:afterAutospacing="0"/>
        <w:ind w:left="360" w:firstLine="348"/>
        <w:jc w:val="both"/>
        <w:rPr>
          <w:b w:val="0"/>
          <w:bCs w:val="0"/>
          <w:sz w:val="28"/>
          <w:szCs w:val="28"/>
          <w:lang w:val="kk-KZ"/>
        </w:rPr>
      </w:pPr>
      <w:r w:rsidRPr="00C742CE">
        <w:rPr>
          <w:b w:val="0"/>
          <w:bCs w:val="0"/>
          <w:sz w:val="28"/>
          <w:szCs w:val="28"/>
          <w:lang w:val="kk-KZ"/>
        </w:rPr>
        <w:t>Әлеуметтік желілердің, жаңа медианың жастардың дүниетанымы мен мінез-құлқына әсерін зерделеген ғалымдар қатары аз емес. Мәселен, С. Қалиұлы «Жастар және медиа: Қазақстандық заманауи үрдістер» кітабында</w:t>
      </w:r>
      <w:r w:rsidR="004F56BD">
        <w:rPr>
          <w:b w:val="0"/>
          <w:bCs w:val="0"/>
          <w:sz w:val="28"/>
          <w:szCs w:val="28"/>
          <w:lang w:val="kk-KZ"/>
        </w:rPr>
        <w:t xml:space="preserve"> зерттеулерімен бөліссе</w:t>
      </w:r>
      <w:r w:rsidRPr="00C742CE">
        <w:rPr>
          <w:b w:val="0"/>
          <w:bCs w:val="0"/>
          <w:sz w:val="28"/>
          <w:szCs w:val="28"/>
          <w:lang w:val="kk-KZ"/>
        </w:rPr>
        <w:t xml:space="preserve"> [1</w:t>
      </w:r>
      <w:r w:rsidR="00EE2DE5">
        <w:rPr>
          <w:b w:val="0"/>
          <w:bCs w:val="0"/>
          <w:sz w:val="28"/>
          <w:szCs w:val="28"/>
          <w:lang w:val="kk-KZ"/>
        </w:rPr>
        <w:t>7</w:t>
      </w:r>
      <w:r w:rsidR="00704257">
        <w:rPr>
          <w:b w:val="0"/>
          <w:bCs w:val="0"/>
          <w:sz w:val="28"/>
          <w:szCs w:val="28"/>
          <w:lang w:val="kk-KZ"/>
        </w:rPr>
        <w:t>7</w:t>
      </w:r>
      <w:r w:rsidRPr="00C742CE">
        <w:rPr>
          <w:b w:val="0"/>
          <w:bCs w:val="0"/>
          <w:sz w:val="28"/>
          <w:szCs w:val="28"/>
          <w:lang w:val="kk-KZ"/>
        </w:rPr>
        <w:t>], зерттеуші Б. Нұрғали «Әлеуметтік желілердің жастар санасына әсері» ғылыми зерттеу мақаласын</w:t>
      </w:r>
      <w:r w:rsidR="004F56BD">
        <w:rPr>
          <w:b w:val="0"/>
          <w:bCs w:val="0"/>
          <w:sz w:val="28"/>
          <w:szCs w:val="28"/>
          <w:lang w:val="kk-KZ"/>
        </w:rPr>
        <w:t xml:space="preserve"> жариялады</w:t>
      </w:r>
      <w:r w:rsidR="00490764">
        <w:rPr>
          <w:b w:val="0"/>
          <w:bCs w:val="0"/>
          <w:sz w:val="28"/>
          <w:szCs w:val="28"/>
          <w:lang w:val="kk-KZ"/>
        </w:rPr>
        <w:t xml:space="preserve"> </w:t>
      </w:r>
      <w:r w:rsidRPr="00C742CE">
        <w:rPr>
          <w:b w:val="0"/>
          <w:bCs w:val="0"/>
          <w:sz w:val="28"/>
          <w:szCs w:val="28"/>
          <w:lang w:val="kk-KZ"/>
        </w:rPr>
        <w:t>[1</w:t>
      </w:r>
      <w:r w:rsidR="00EE2DE5">
        <w:rPr>
          <w:b w:val="0"/>
          <w:bCs w:val="0"/>
          <w:sz w:val="28"/>
          <w:szCs w:val="28"/>
          <w:lang w:val="kk-KZ"/>
        </w:rPr>
        <w:t>7</w:t>
      </w:r>
      <w:r w:rsidR="00704257">
        <w:rPr>
          <w:b w:val="0"/>
          <w:bCs w:val="0"/>
          <w:sz w:val="28"/>
          <w:szCs w:val="28"/>
          <w:lang w:val="kk-KZ"/>
        </w:rPr>
        <w:t>8</w:t>
      </w:r>
      <w:r w:rsidRPr="00C742CE">
        <w:rPr>
          <w:b w:val="0"/>
          <w:bCs w:val="0"/>
          <w:sz w:val="28"/>
          <w:szCs w:val="28"/>
          <w:lang w:val="kk-KZ"/>
        </w:rPr>
        <w:t>], Л.Ж. Алиева «Медиа тәуелділік: себептері мен алдын алу жолдары» [1</w:t>
      </w:r>
      <w:r w:rsidR="00704257">
        <w:rPr>
          <w:b w:val="0"/>
          <w:bCs w:val="0"/>
          <w:sz w:val="28"/>
          <w:szCs w:val="28"/>
          <w:lang w:val="kk-KZ"/>
        </w:rPr>
        <w:t>79</w:t>
      </w:r>
      <w:r w:rsidRPr="00C742CE">
        <w:rPr>
          <w:b w:val="0"/>
          <w:bCs w:val="0"/>
          <w:sz w:val="28"/>
          <w:szCs w:val="28"/>
          <w:lang w:val="kk-KZ"/>
        </w:rPr>
        <w:t>] ғылыми мақаласында</w:t>
      </w:r>
      <w:r w:rsidR="004F56BD">
        <w:rPr>
          <w:b w:val="0"/>
          <w:bCs w:val="0"/>
          <w:sz w:val="28"/>
          <w:szCs w:val="28"/>
          <w:lang w:val="kk-KZ"/>
        </w:rPr>
        <w:t xml:space="preserve"> зерттеулерімен бөлісті</w:t>
      </w:r>
      <w:r w:rsidRPr="00C742CE">
        <w:rPr>
          <w:b w:val="0"/>
          <w:bCs w:val="0"/>
          <w:sz w:val="28"/>
          <w:szCs w:val="28"/>
          <w:lang w:val="kk-KZ"/>
        </w:rPr>
        <w:t>,  Ә. Иманғалиева «Қазақ  жастарының TikTok қолдану ерекшеліктері» [1</w:t>
      </w:r>
      <w:r w:rsidR="00EE2DE5">
        <w:rPr>
          <w:b w:val="0"/>
          <w:bCs w:val="0"/>
          <w:sz w:val="28"/>
          <w:szCs w:val="28"/>
          <w:lang w:val="kk-KZ"/>
        </w:rPr>
        <w:t>8</w:t>
      </w:r>
      <w:r w:rsidR="00704257">
        <w:rPr>
          <w:b w:val="0"/>
          <w:bCs w:val="0"/>
          <w:sz w:val="28"/>
          <w:szCs w:val="28"/>
          <w:lang w:val="kk-KZ"/>
        </w:rPr>
        <w:t>0</w:t>
      </w:r>
      <w:r w:rsidRPr="00C742CE">
        <w:rPr>
          <w:b w:val="0"/>
          <w:bCs w:val="0"/>
          <w:sz w:val="28"/>
          <w:szCs w:val="28"/>
          <w:lang w:val="kk-KZ"/>
        </w:rPr>
        <w:t>]</w:t>
      </w:r>
      <w:r w:rsidR="00502501" w:rsidRPr="00C742CE">
        <w:rPr>
          <w:b w:val="0"/>
          <w:bCs w:val="0"/>
          <w:sz w:val="28"/>
          <w:szCs w:val="28"/>
          <w:lang w:val="kk-KZ"/>
        </w:rPr>
        <w:t xml:space="preserve"> ғылыми мақаласында, З. Сүлейменова «</w:t>
      </w:r>
      <w:r w:rsidR="00502501" w:rsidRPr="00C742CE">
        <w:rPr>
          <w:rStyle w:val="ae"/>
          <w:b w:val="0"/>
          <w:bCs w:val="0"/>
          <w:i w:val="0"/>
          <w:iCs w:val="0"/>
          <w:sz w:val="28"/>
          <w:szCs w:val="28"/>
          <w:lang w:val="kk-KZ"/>
        </w:rPr>
        <w:t>Цифрлық қоғам және жас ұрпақ» еңбегінде [1</w:t>
      </w:r>
      <w:r w:rsidR="00EE2DE5">
        <w:rPr>
          <w:rStyle w:val="ae"/>
          <w:b w:val="0"/>
          <w:bCs w:val="0"/>
          <w:i w:val="0"/>
          <w:iCs w:val="0"/>
          <w:sz w:val="28"/>
          <w:szCs w:val="28"/>
          <w:lang w:val="kk-KZ"/>
        </w:rPr>
        <w:t>8</w:t>
      </w:r>
      <w:r w:rsidR="00704257">
        <w:rPr>
          <w:rStyle w:val="ae"/>
          <w:b w:val="0"/>
          <w:bCs w:val="0"/>
          <w:i w:val="0"/>
          <w:iCs w:val="0"/>
          <w:sz w:val="28"/>
          <w:szCs w:val="28"/>
          <w:lang w:val="kk-KZ"/>
        </w:rPr>
        <w:t>1</w:t>
      </w:r>
      <w:r w:rsidR="00502501" w:rsidRPr="00C742CE">
        <w:rPr>
          <w:rStyle w:val="ae"/>
          <w:b w:val="0"/>
          <w:bCs w:val="0"/>
          <w:i w:val="0"/>
          <w:iCs w:val="0"/>
          <w:sz w:val="28"/>
          <w:szCs w:val="28"/>
          <w:lang w:val="kk-KZ"/>
        </w:rPr>
        <w:t>]</w:t>
      </w:r>
      <w:r w:rsidR="00502501" w:rsidRPr="00C742CE">
        <w:rPr>
          <w:b w:val="0"/>
          <w:bCs w:val="0"/>
          <w:sz w:val="28"/>
          <w:szCs w:val="28"/>
          <w:lang w:val="kk-KZ"/>
        </w:rPr>
        <w:t xml:space="preserve"> жан-жақты талдаулар жасайды.</w:t>
      </w:r>
      <w:r w:rsidR="0039081E" w:rsidRPr="00C742CE">
        <w:rPr>
          <w:b w:val="0"/>
          <w:bCs w:val="0"/>
          <w:sz w:val="28"/>
          <w:szCs w:val="28"/>
          <w:lang w:val="kk-KZ"/>
        </w:rPr>
        <w:t xml:space="preserve"> Ресейлік зерттеуші Федорованың  пікірінше, медиа ресурстары адам өмірінде және білім беру үдерісінде барған сайын маңызды рөл атқарып келеді. Сондықтан медиа білім беруді белсенді дамыту аса маңызды» деген тұжырым жасайды [1</w:t>
      </w:r>
      <w:r w:rsidR="00EE2DE5">
        <w:rPr>
          <w:b w:val="0"/>
          <w:bCs w:val="0"/>
          <w:sz w:val="28"/>
          <w:szCs w:val="28"/>
          <w:lang w:val="kk-KZ"/>
        </w:rPr>
        <w:t>8</w:t>
      </w:r>
      <w:r w:rsidR="00704257">
        <w:rPr>
          <w:b w:val="0"/>
          <w:bCs w:val="0"/>
          <w:sz w:val="28"/>
          <w:szCs w:val="28"/>
          <w:lang w:val="kk-KZ"/>
        </w:rPr>
        <w:t>2</w:t>
      </w:r>
      <w:r w:rsidR="0039081E" w:rsidRPr="00C742CE">
        <w:rPr>
          <w:b w:val="0"/>
          <w:bCs w:val="0"/>
          <w:sz w:val="28"/>
          <w:szCs w:val="28"/>
          <w:lang w:val="kk-KZ"/>
        </w:rPr>
        <w:t>].</w:t>
      </w:r>
    </w:p>
    <w:p w14:paraId="28E4D2ED" w14:textId="77777777" w:rsidR="00C17074" w:rsidRPr="00C742CE" w:rsidRDefault="00C17074" w:rsidP="00C742CE">
      <w:pPr>
        <w:pStyle w:val="1"/>
        <w:shd w:val="clear" w:color="auto" w:fill="FFFFFF"/>
        <w:spacing w:before="0" w:beforeAutospacing="0" w:after="0" w:afterAutospacing="0"/>
        <w:ind w:left="360" w:firstLine="348"/>
        <w:jc w:val="both"/>
        <w:rPr>
          <w:b w:val="0"/>
          <w:bCs w:val="0"/>
          <w:color w:val="000000"/>
          <w:sz w:val="28"/>
          <w:szCs w:val="28"/>
          <w:lang w:val="kk-KZ"/>
        </w:rPr>
      </w:pPr>
    </w:p>
    <w:p w14:paraId="1AB66F09" w14:textId="77777777" w:rsidR="00314D68" w:rsidRDefault="00314D68" w:rsidP="00C770FC">
      <w:pPr>
        <w:spacing w:after="0" w:line="240" w:lineRule="auto"/>
        <w:jc w:val="both"/>
        <w:rPr>
          <w:rFonts w:ascii="Times New Roman" w:hAnsi="Times New Roman"/>
          <w:b/>
          <w:bCs/>
          <w:sz w:val="28"/>
          <w:szCs w:val="28"/>
          <w:lang w:val="kk-KZ"/>
        </w:rPr>
      </w:pPr>
    </w:p>
    <w:p w14:paraId="39109C9B" w14:textId="0215D5C4" w:rsidR="00FD698D" w:rsidRDefault="00FD698D" w:rsidP="00C770FC">
      <w:pPr>
        <w:spacing w:after="0" w:line="240" w:lineRule="auto"/>
        <w:jc w:val="both"/>
        <w:rPr>
          <w:rFonts w:ascii="Times New Roman" w:hAnsi="Times New Roman"/>
          <w:b/>
          <w:bCs/>
          <w:sz w:val="28"/>
          <w:szCs w:val="28"/>
          <w:lang w:val="kk-KZ"/>
        </w:rPr>
      </w:pPr>
      <w:r w:rsidRPr="00FD698D">
        <w:rPr>
          <w:rFonts w:ascii="Times New Roman" w:hAnsi="Times New Roman"/>
          <w:b/>
          <w:bCs/>
          <w:sz w:val="28"/>
          <w:szCs w:val="28"/>
          <w:lang w:val="kk-KZ"/>
        </w:rPr>
        <w:t>2-бөлім бойынша тұжырым</w:t>
      </w:r>
    </w:p>
    <w:p w14:paraId="671B23ED" w14:textId="0B706E00" w:rsidR="007A0B3C" w:rsidRDefault="007A0B3C" w:rsidP="004C7811">
      <w:pPr>
        <w:spacing w:after="0" w:line="240" w:lineRule="auto"/>
        <w:ind w:firstLine="360"/>
        <w:jc w:val="both"/>
        <w:rPr>
          <w:rFonts w:ascii="Times New Roman" w:eastAsia="Times New Roman" w:hAnsi="Times New Roman" w:cs="Times New Roman"/>
          <w:sz w:val="28"/>
          <w:szCs w:val="28"/>
          <w:lang w:val="kk-KZ" w:eastAsia="ru-RU"/>
        </w:rPr>
      </w:pPr>
      <w:r w:rsidRPr="007A0B3C">
        <w:rPr>
          <w:rFonts w:ascii="Times New Roman" w:eastAsia="Times New Roman" w:hAnsi="Times New Roman" w:cs="Times New Roman"/>
          <w:sz w:val="28"/>
          <w:szCs w:val="28"/>
          <w:lang w:val="kk-KZ" w:eastAsia="ru-RU"/>
        </w:rPr>
        <w:t>Қазақстанда медиа тәуелділік</w:t>
      </w:r>
      <w:r>
        <w:rPr>
          <w:rFonts w:ascii="Times New Roman" w:eastAsia="Times New Roman" w:hAnsi="Times New Roman" w:cs="Times New Roman"/>
          <w:sz w:val="28"/>
          <w:szCs w:val="28"/>
          <w:lang w:val="kk-KZ" w:eastAsia="ru-RU"/>
        </w:rPr>
        <w:t>, соның ішінде жаңа медиаға тәуелділік көрініс тапқан. Ол соңғы жылдары қарқынды дамып келе жатыр. Зерттеушілер оның көп</w:t>
      </w:r>
      <w:r w:rsidRPr="007A0B3C">
        <w:rPr>
          <w:rFonts w:ascii="Times New Roman" w:eastAsia="Times New Roman" w:hAnsi="Times New Roman" w:cs="Times New Roman"/>
          <w:sz w:val="28"/>
          <w:szCs w:val="28"/>
          <w:lang w:val="kk-KZ" w:eastAsia="ru-RU"/>
        </w:rPr>
        <w:t>қырлы себептері мен салдары</w:t>
      </w:r>
      <w:r>
        <w:rPr>
          <w:rFonts w:ascii="Times New Roman" w:eastAsia="Times New Roman" w:hAnsi="Times New Roman" w:cs="Times New Roman"/>
          <w:sz w:val="28"/>
          <w:szCs w:val="28"/>
          <w:lang w:val="kk-KZ" w:eastAsia="ru-RU"/>
        </w:rPr>
        <w:t xml:space="preserve">н көрсетті. </w:t>
      </w:r>
      <w:r w:rsidRPr="007A0B3C">
        <w:rPr>
          <w:rFonts w:ascii="Times New Roman" w:eastAsia="Times New Roman" w:hAnsi="Times New Roman" w:cs="Times New Roman"/>
          <w:sz w:val="28"/>
          <w:szCs w:val="28"/>
          <w:lang w:val="kk-KZ" w:eastAsia="ru-RU"/>
        </w:rPr>
        <w:t>Медиа тұтыну деңгейінің,</w:t>
      </w:r>
      <w:r>
        <w:rPr>
          <w:rFonts w:ascii="Times New Roman" w:eastAsia="Times New Roman" w:hAnsi="Times New Roman" w:cs="Times New Roman"/>
          <w:sz w:val="28"/>
          <w:szCs w:val="28"/>
          <w:lang w:val="kk-KZ" w:eastAsia="ru-RU"/>
        </w:rPr>
        <w:t xml:space="preserve"> </w:t>
      </w:r>
      <w:r w:rsidRPr="007A0B3C">
        <w:rPr>
          <w:rFonts w:ascii="Times New Roman" w:eastAsia="Times New Roman" w:hAnsi="Times New Roman" w:cs="Times New Roman"/>
          <w:sz w:val="28"/>
          <w:szCs w:val="28"/>
          <w:lang w:val="kk-KZ" w:eastAsia="ru-RU"/>
        </w:rPr>
        <w:t>әсіресе жастар арасында</w:t>
      </w:r>
      <w:r>
        <w:rPr>
          <w:rFonts w:ascii="Times New Roman" w:eastAsia="Times New Roman" w:hAnsi="Times New Roman" w:cs="Times New Roman"/>
          <w:sz w:val="28"/>
          <w:szCs w:val="28"/>
          <w:lang w:val="kk-KZ" w:eastAsia="ru-RU"/>
        </w:rPr>
        <w:t xml:space="preserve"> артып отырғаны</w:t>
      </w:r>
      <w:r w:rsidR="003C431B" w:rsidRPr="003C431B">
        <w:rPr>
          <w:rFonts w:ascii="Times New Roman" w:eastAsia="Times New Roman" w:hAnsi="Times New Roman" w:cs="Times New Roman"/>
          <w:sz w:val="28"/>
          <w:szCs w:val="28"/>
          <w:lang w:val="kk-KZ" w:eastAsia="ru-RU"/>
        </w:rPr>
        <w:t xml:space="preserve"> </w:t>
      </w:r>
      <w:r w:rsidRPr="007A0B3C">
        <w:rPr>
          <w:rFonts w:ascii="Times New Roman" w:eastAsia="Times New Roman" w:hAnsi="Times New Roman" w:cs="Times New Roman"/>
          <w:sz w:val="28"/>
          <w:szCs w:val="28"/>
          <w:lang w:val="kk-KZ" w:eastAsia="ru-RU"/>
        </w:rPr>
        <w:t>бір жағынан, цифрлық технологиялардың кең таралуымен, екінші жағынан, әлеуметтік орта мен психологиялық қажеттіліктермен тығыз байланысты.</w:t>
      </w:r>
      <w:r>
        <w:rPr>
          <w:rFonts w:ascii="Times New Roman" w:eastAsia="Times New Roman" w:hAnsi="Times New Roman" w:cs="Times New Roman"/>
          <w:sz w:val="28"/>
          <w:szCs w:val="28"/>
          <w:lang w:val="kk-KZ" w:eastAsia="ru-RU"/>
        </w:rPr>
        <w:t xml:space="preserve"> </w:t>
      </w:r>
    </w:p>
    <w:p w14:paraId="7343579D" w14:textId="718866DE" w:rsidR="007A0B3C" w:rsidRPr="007A0B3C" w:rsidRDefault="007A0B3C" w:rsidP="004C7811">
      <w:pPr>
        <w:spacing w:after="0" w:line="240" w:lineRule="auto"/>
        <w:ind w:firstLine="36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Зерт</w:t>
      </w:r>
      <w:r w:rsidRPr="007A0B3C">
        <w:rPr>
          <w:rFonts w:ascii="Times New Roman" w:eastAsia="Times New Roman" w:hAnsi="Times New Roman" w:cs="Times New Roman"/>
          <w:sz w:val="28"/>
          <w:szCs w:val="28"/>
          <w:lang w:val="kk-KZ" w:eastAsia="ru-RU"/>
        </w:rPr>
        <w:t>теу барысында медиа тәуелділіктің келесі</w:t>
      </w:r>
      <w:r>
        <w:rPr>
          <w:rFonts w:ascii="Times New Roman" w:eastAsia="Times New Roman" w:hAnsi="Times New Roman" w:cs="Times New Roman"/>
          <w:sz w:val="28"/>
          <w:szCs w:val="28"/>
          <w:lang w:val="kk-KZ" w:eastAsia="ru-RU"/>
        </w:rPr>
        <w:t xml:space="preserve">дей </w:t>
      </w:r>
      <w:r w:rsidRPr="007A0B3C">
        <w:rPr>
          <w:rFonts w:ascii="Times New Roman" w:eastAsia="Times New Roman" w:hAnsi="Times New Roman" w:cs="Times New Roman"/>
          <w:sz w:val="28"/>
          <w:szCs w:val="28"/>
          <w:lang w:val="kk-KZ" w:eastAsia="ru-RU"/>
        </w:rPr>
        <w:t>негізгі аспектілері айқындалды:</w:t>
      </w:r>
    </w:p>
    <w:p w14:paraId="79851559" w14:textId="669935EC" w:rsidR="007A0B3C" w:rsidRPr="007A0B3C" w:rsidRDefault="00047187" w:rsidP="0004718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A0B3C" w:rsidRPr="00047187">
        <w:rPr>
          <w:rFonts w:ascii="Times New Roman" w:eastAsia="Times New Roman" w:hAnsi="Times New Roman" w:cs="Times New Roman"/>
          <w:sz w:val="28"/>
          <w:szCs w:val="28"/>
          <w:lang w:val="kk-KZ" w:eastAsia="ru-RU"/>
        </w:rPr>
        <w:t>Әлеуметтік тұрғыдан</w:t>
      </w:r>
      <w:r w:rsidR="007A0B3C" w:rsidRPr="007A0B3C">
        <w:rPr>
          <w:rFonts w:ascii="Times New Roman" w:eastAsia="Times New Roman" w:hAnsi="Times New Roman" w:cs="Times New Roman"/>
          <w:sz w:val="28"/>
          <w:szCs w:val="28"/>
          <w:lang w:val="kk-KZ" w:eastAsia="ru-RU"/>
        </w:rPr>
        <w:t xml:space="preserve"> медиа құралдарына шектен тыс тәуелділік тұлғааралық коммуникацияның әлсіреуіне, отбасылық және қоғамдық қатынастардың </w:t>
      </w:r>
      <w:r w:rsidR="007A0B3C">
        <w:rPr>
          <w:rFonts w:ascii="Times New Roman" w:eastAsia="Times New Roman" w:hAnsi="Times New Roman" w:cs="Times New Roman"/>
          <w:sz w:val="28"/>
          <w:szCs w:val="28"/>
          <w:lang w:val="kk-KZ" w:eastAsia="ru-RU"/>
        </w:rPr>
        <w:t xml:space="preserve">бұзылуына </w:t>
      </w:r>
      <w:r w:rsidR="007A0B3C" w:rsidRPr="007A0B3C">
        <w:rPr>
          <w:rFonts w:ascii="Times New Roman" w:eastAsia="Times New Roman" w:hAnsi="Times New Roman" w:cs="Times New Roman"/>
          <w:sz w:val="28"/>
          <w:szCs w:val="28"/>
          <w:lang w:val="kk-KZ" w:eastAsia="ru-RU"/>
        </w:rPr>
        <w:t>әкеледі;</w:t>
      </w:r>
    </w:p>
    <w:p w14:paraId="0190E628" w14:textId="69435B2C" w:rsidR="007A0B3C" w:rsidRPr="007A0B3C" w:rsidRDefault="00047187" w:rsidP="0004718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A0B3C" w:rsidRPr="00047187">
        <w:rPr>
          <w:rFonts w:ascii="Times New Roman" w:eastAsia="Times New Roman" w:hAnsi="Times New Roman" w:cs="Times New Roman"/>
          <w:sz w:val="28"/>
          <w:szCs w:val="28"/>
          <w:lang w:val="kk-KZ" w:eastAsia="ru-RU"/>
        </w:rPr>
        <w:t>Психологиялық деңгейде</w:t>
      </w:r>
      <w:r w:rsidR="007A0B3C" w:rsidRPr="007A0B3C">
        <w:rPr>
          <w:rFonts w:ascii="Times New Roman" w:eastAsia="Times New Roman" w:hAnsi="Times New Roman" w:cs="Times New Roman"/>
          <w:sz w:val="28"/>
          <w:szCs w:val="28"/>
          <w:lang w:val="kk-KZ" w:eastAsia="ru-RU"/>
        </w:rPr>
        <w:t xml:space="preserve"> бұл құбылыс мазасыздық, күйзеліс, зейіннің тұрақсыздануы, эмоционалдық сарқылу сияқты белгілермен сипатталады;</w:t>
      </w:r>
    </w:p>
    <w:p w14:paraId="2EDA3285" w14:textId="1D414038" w:rsidR="007A0B3C" w:rsidRPr="007A0B3C" w:rsidRDefault="00047187" w:rsidP="00047187">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7A0B3C" w:rsidRPr="00047187">
        <w:rPr>
          <w:rFonts w:ascii="Times New Roman" w:eastAsia="Times New Roman" w:hAnsi="Times New Roman" w:cs="Times New Roman"/>
          <w:sz w:val="28"/>
          <w:szCs w:val="28"/>
          <w:lang w:val="kk-KZ" w:eastAsia="ru-RU"/>
        </w:rPr>
        <w:t>Физиологиялық тұрғыда</w:t>
      </w:r>
      <w:r w:rsidR="003C431B" w:rsidRPr="00047187">
        <w:rPr>
          <w:rFonts w:ascii="Times New Roman" w:eastAsia="Times New Roman" w:hAnsi="Times New Roman" w:cs="Times New Roman"/>
          <w:sz w:val="28"/>
          <w:szCs w:val="28"/>
          <w:lang w:val="kk-KZ" w:eastAsia="ru-RU"/>
        </w:rPr>
        <w:t>н</w:t>
      </w:r>
      <w:r w:rsidR="007A0B3C" w:rsidRPr="007A0B3C">
        <w:rPr>
          <w:rFonts w:ascii="Times New Roman" w:eastAsia="Times New Roman" w:hAnsi="Times New Roman" w:cs="Times New Roman"/>
          <w:sz w:val="28"/>
          <w:szCs w:val="28"/>
          <w:lang w:val="kk-KZ" w:eastAsia="ru-RU"/>
        </w:rPr>
        <w:t xml:space="preserve"> ұзақ уақыт бойы экран алдында </w:t>
      </w:r>
      <w:r w:rsidR="003C431B">
        <w:rPr>
          <w:rFonts w:ascii="Times New Roman" w:eastAsia="Times New Roman" w:hAnsi="Times New Roman" w:cs="Times New Roman"/>
          <w:sz w:val="28"/>
          <w:szCs w:val="28"/>
          <w:lang w:val="kk-KZ" w:eastAsia="ru-RU"/>
        </w:rPr>
        <w:t>отыру көру</w:t>
      </w:r>
      <w:r w:rsidR="007A0B3C" w:rsidRPr="007A0B3C">
        <w:rPr>
          <w:rFonts w:ascii="Times New Roman" w:eastAsia="Times New Roman" w:hAnsi="Times New Roman" w:cs="Times New Roman"/>
          <w:sz w:val="28"/>
          <w:szCs w:val="28"/>
          <w:lang w:val="kk-KZ" w:eastAsia="ru-RU"/>
        </w:rPr>
        <w:t xml:space="preserve"> қабілетінің төмендеуіне, ұйқы тәртібінің бұзылуына және дене бітіміне байланысты мәселелердің туындауына себеп болады.</w:t>
      </w:r>
    </w:p>
    <w:p w14:paraId="4C28E34A" w14:textId="09DD0159" w:rsidR="007A0B3C" w:rsidRDefault="007A0B3C" w:rsidP="004C7811">
      <w:pPr>
        <w:spacing w:after="0" w:line="240" w:lineRule="auto"/>
        <w:ind w:firstLine="708"/>
        <w:jc w:val="both"/>
        <w:rPr>
          <w:rFonts w:ascii="Times New Roman" w:eastAsia="Times New Roman" w:hAnsi="Times New Roman" w:cs="Times New Roman"/>
          <w:sz w:val="28"/>
          <w:szCs w:val="28"/>
          <w:lang w:val="kk-KZ" w:eastAsia="ru-RU"/>
        </w:rPr>
      </w:pPr>
      <w:r w:rsidRPr="007A0B3C">
        <w:rPr>
          <w:rFonts w:ascii="Times New Roman" w:eastAsia="Times New Roman" w:hAnsi="Times New Roman" w:cs="Times New Roman"/>
          <w:sz w:val="28"/>
          <w:szCs w:val="28"/>
          <w:lang w:val="kk-KZ" w:eastAsia="ru-RU"/>
        </w:rPr>
        <w:t>Сонымен қатар, ақпараттық манипуляция мен әлеуметтік желілердегі алгоритмдердің ықпалына байланысты жастар көбіне біржақты, сүзгіден өтпеген немесе мақсатты бағытталған ақпарат ағынының тұтқынына айнал</w:t>
      </w:r>
      <w:r w:rsidR="003C431B">
        <w:rPr>
          <w:rFonts w:ascii="Times New Roman" w:eastAsia="Times New Roman" w:hAnsi="Times New Roman" w:cs="Times New Roman"/>
          <w:sz w:val="28"/>
          <w:szCs w:val="28"/>
          <w:lang w:val="kk-KZ" w:eastAsia="ru-RU"/>
        </w:rPr>
        <w:t xml:space="preserve">у қаупі жоғары. </w:t>
      </w:r>
      <w:r w:rsidRPr="007A0B3C">
        <w:rPr>
          <w:rFonts w:ascii="Times New Roman" w:eastAsia="Times New Roman" w:hAnsi="Times New Roman" w:cs="Times New Roman"/>
          <w:sz w:val="28"/>
          <w:szCs w:val="28"/>
          <w:lang w:val="kk-KZ" w:eastAsia="ru-RU"/>
        </w:rPr>
        <w:t>Бұл ақпараттық көпіршіктердің пайда болуына және сыни ойлау қабілетінің төмендеуіне әкеледі.</w:t>
      </w:r>
      <w:r>
        <w:rPr>
          <w:rFonts w:ascii="Times New Roman" w:eastAsia="Times New Roman" w:hAnsi="Times New Roman" w:cs="Times New Roman"/>
          <w:sz w:val="28"/>
          <w:szCs w:val="28"/>
          <w:lang w:val="kk-KZ" w:eastAsia="ru-RU"/>
        </w:rPr>
        <w:t xml:space="preserve"> </w:t>
      </w:r>
      <w:r w:rsidRPr="007A0B3C">
        <w:rPr>
          <w:rFonts w:ascii="Times New Roman" w:eastAsia="Times New Roman" w:hAnsi="Times New Roman" w:cs="Times New Roman"/>
          <w:sz w:val="28"/>
          <w:szCs w:val="28"/>
          <w:lang w:val="kk-KZ" w:eastAsia="ru-RU"/>
        </w:rPr>
        <w:t xml:space="preserve">Осы мәселелердің барлығы медиа сауаттылық деңгейін арттырудың, жастар арасында цифрлық мәдениетті қалыптастырудың және ақпаратпен жұмыс істеу дағдыларын дамытудың өзектілігін көрсетеді. Медиа тәуелділіктің алдын алу үшін кешенді тәсіл қажет: оған білім беру мекемелеріндегі </w:t>
      </w:r>
      <w:r w:rsidR="003C431B">
        <w:rPr>
          <w:rFonts w:ascii="Times New Roman" w:eastAsia="Times New Roman" w:hAnsi="Times New Roman" w:cs="Times New Roman"/>
          <w:sz w:val="28"/>
          <w:szCs w:val="28"/>
          <w:lang w:val="kk-KZ" w:eastAsia="ru-RU"/>
        </w:rPr>
        <w:t>мед</w:t>
      </w:r>
      <w:r w:rsidR="00B90B8A">
        <w:rPr>
          <w:rFonts w:ascii="Times New Roman" w:eastAsia="Times New Roman" w:hAnsi="Times New Roman" w:cs="Times New Roman"/>
          <w:sz w:val="28"/>
          <w:szCs w:val="28"/>
          <w:lang w:val="kk-KZ" w:eastAsia="ru-RU"/>
        </w:rPr>
        <w:t>и</w:t>
      </w:r>
      <w:r w:rsidR="003C431B">
        <w:rPr>
          <w:rFonts w:ascii="Times New Roman" w:eastAsia="Times New Roman" w:hAnsi="Times New Roman" w:cs="Times New Roman"/>
          <w:sz w:val="28"/>
          <w:szCs w:val="28"/>
          <w:lang w:val="kk-KZ" w:eastAsia="ru-RU"/>
        </w:rPr>
        <w:t xml:space="preserve">а сауаттылық бойынша </w:t>
      </w:r>
      <w:r w:rsidRPr="007A0B3C">
        <w:rPr>
          <w:rFonts w:ascii="Times New Roman" w:eastAsia="Times New Roman" w:hAnsi="Times New Roman" w:cs="Times New Roman"/>
          <w:sz w:val="28"/>
          <w:szCs w:val="28"/>
          <w:lang w:val="kk-KZ" w:eastAsia="ru-RU"/>
        </w:rPr>
        <w:t>оқу бағдарламаларын жаң</w:t>
      </w:r>
      <w:r w:rsidR="003C431B">
        <w:rPr>
          <w:rFonts w:ascii="Times New Roman" w:eastAsia="Times New Roman" w:hAnsi="Times New Roman" w:cs="Times New Roman"/>
          <w:sz w:val="28"/>
          <w:szCs w:val="28"/>
          <w:lang w:val="kk-KZ" w:eastAsia="ru-RU"/>
        </w:rPr>
        <w:t>арту,</w:t>
      </w:r>
      <w:r w:rsidR="00047187">
        <w:rPr>
          <w:rFonts w:ascii="Times New Roman" w:eastAsia="Times New Roman" w:hAnsi="Times New Roman" w:cs="Times New Roman"/>
          <w:sz w:val="28"/>
          <w:szCs w:val="28"/>
          <w:lang w:val="kk-KZ" w:eastAsia="ru-RU"/>
        </w:rPr>
        <w:t xml:space="preserve"> </w:t>
      </w:r>
      <w:r w:rsidRPr="007A0B3C">
        <w:rPr>
          <w:rFonts w:ascii="Times New Roman" w:eastAsia="Times New Roman" w:hAnsi="Times New Roman" w:cs="Times New Roman"/>
          <w:sz w:val="28"/>
          <w:szCs w:val="28"/>
          <w:lang w:val="kk-KZ" w:eastAsia="ru-RU"/>
        </w:rPr>
        <w:t>ақпараттық гигиена туралы ақпараттық кампаниялар ұйымдастыру және ата-аналар мен педагогтерге арналған әдістемелік құралдарды енгізу кіруі тиіс.</w:t>
      </w:r>
      <w:r>
        <w:rPr>
          <w:rFonts w:ascii="Times New Roman" w:eastAsia="Times New Roman" w:hAnsi="Times New Roman" w:cs="Times New Roman"/>
          <w:sz w:val="28"/>
          <w:szCs w:val="28"/>
          <w:lang w:val="kk-KZ" w:eastAsia="ru-RU"/>
        </w:rPr>
        <w:t xml:space="preserve"> </w:t>
      </w:r>
      <w:r w:rsidRPr="007A0B3C">
        <w:rPr>
          <w:rFonts w:ascii="Times New Roman" w:eastAsia="Times New Roman" w:hAnsi="Times New Roman" w:cs="Times New Roman"/>
          <w:sz w:val="28"/>
          <w:szCs w:val="28"/>
          <w:lang w:val="kk-KZ" w:eastAsia="ru-RU"/>
        </w:rPr>
        <w:t>Зерттеу нәтижелері Қазақстанда медиа тұтыну саласында ұлттық деңгейде стратегиялық бағыттар айқындау қажеттігін алға тартады. Бұл бағыттар ел азаматтарының ақпараттық қауіпсіздігін, медиамәдениетін және саналы медиа тұтыну дағдыларын дамытуға бағытталуы тиіс.</w:t>
      </w:r>
    </w:p>
    <w:p w14:paraId="7E8960E3" w14:textId="033AECD7" w:rsidR="00B90B8A" w:rsidRDefault="00B90B8A" w:rsidP="004C7811">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Әлеуметтік желілердегі трендтердің қоғамға, жастар дамуына әсерін де назардан тыс қалдырмау қажеттілігі туады. Әлеуметтік желілердегі сөз қолданыстары, тіл нормалары ұлттық тілге нұқсан келтірмеуін де бақылау қажеттілігі туындап отыр.</w:t>
      </w:r>
    </w:p>
    <w:p w14:paraId="069CA6C3" w14:textId="3B585755" w:rsidR="00B90B8A" w:rsidRDefault="00B90B8A" w:rsidP="004C7811">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Әлеуметтік желілер, әлеуметтік медиалар </w:t>
      </w:r>
      <w:r w:rsidR="00930457">
        <w:rPr>
          <w:rFonts w:ascii="Times New Roman" w:eastAsia="Times New Roman" w:hAnsi="Times New Roman" w:cs="Times New Roman"/>
          <w:sz w:val="28"/>
          <w:szCs w:val="28"/>
          <w:lang w:val="kk-KZ" w:eastAsia="ru-RU"/>
        </w:rPr>
        <w:t>адам болмысын, ой-санасын өзгертуге ықпал етіп, ақпараттық ықпал зор күшке айналып келеді. Медиа мамандар мен қатар әлеуметтанушылар, заң саласының мамандары адамзатқа әлеуметтік медианың ықпалын азайтатын әрекеттерге дәнекер болуы мелиа кеңістігі алдындағы үлкен жауапкершілікті танытады.</w:t>
      </w:r>
    </w:p>
    <w:p w14:paraId="471B2774" w14:textId="6CDA660E" w:rsidR="00C17074" w:rsidRDefault="00C17074" w:rsidP="004C7811">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Дәстүрлі БАҚ салиқалы ақпараттар ұсынғанымен, қоғам оны тұтынуы аз. Қоғам сұранысы ойын-сауық, жанжалдар, шоу-бизнес жаңалықтары, </w:t>
      </w:r>
      <w:r>
        <w:rPr>
          <w:rFonts w:ascii="Times New Roman" w:eastAsia="Times New Roman" w:hAnsi="Times New Roman" w:cs="Times New Roman"/>
          <w:sz w:val="28"/>
          <w:szCs w:val="28"/>
          <w:lang w:val="kk-KZ" w:eastAsia="ru-RU"/>
        </w:rPr>
        <w:lastRenderedPageBreak/>
        <w:t>қылмысқа қатысты оқиғаларды тұтынғанды құп көреді. Инстаграм, телеграм арналарсы ақпаратты жедел таратуымен және тақырып еркіндігімен қолданушылар қолдауына ие болып отыр.</w:t>
      </w:r>
    </w:p>
    <w:p w14:paraId="7274A900" w14:textId="77777777" w:rsidR="007A0B3C" w:rsidRPr="007A0B3C" w:rsidRDefault="007A0B3C" w:rsidP="004E226E">
      <w:pPr>
        <w:spacing w:after="0" w:line="240" w:lineRule="auto"/>
        <w:ind w:firstLine="708"/>
        <w:jc w:val="both"/>
        <w:rPr>
          <w:rFonts w:ascii="Times New Roman" w:eastAsia="Times New Roman" w:hAnsi="Times New Roman" w:cs="Times New Roman"/>
          <w:b/>
          <w:bCs/>
          <w:sz w:val="28"/>
          <w:szCs w:val="28"/>
          <w:lang w:val="kk-KZ" w:eastAsia="ru-RU"/>
        </w:rPr>
      </w:pPr>
    </w:p>
    <w:p w14:paraId="40F95612" w14:textId="1F3A5376" w:rsidR="001E4241" w:rsidRDefault="001E4241" w:rsidP="004E226E">
      <w:pPr>
        <w:spacing w:after="0" w:line="240" w:lineRule="auto"/>
        <w:ind w:firstLine="709"/>
        <w:jc w:val="both"/>
        <w:rPr>
          <w:rFonts w:asciiTheme="majorBidi" w:eastAsia="Times New Roman" w:hAnsiTheme="majorBidi" w:cstheme="majorBidi"/>
          <w:sz w:val="28"/>
          <w:szCs w:val="28"/>
          <w:lang w:val="kk-KZ" w:eastAsia="ru-RU"/>
        </w:rPr>
      </w:pPr>
    </w:p>
    <w:p w14:paraId="1BA091F6" w14:textId="7A0C57C4" w:rsidR="008A4821" w:rsidRDefault="008A4821" w:rsidP="004E226E">
      <w:pPr>
        <w:spacing w:after="0" w:line="240" w:lineRule="auto"/>
        <w:ind w:firstLine="709"/>
        <w:jc w:val="both"/>
        <w:rPr>
          <w:rFonts w:asciiTheme="majorBidi" w:eastAsia="Times New Roman" w:hAnsiTheme="majorBidi" w:cstheme="majorBidi"/>
          <w:sz w:val="28"/>
          <w:szCs w:val="28"/>
          <w:lang w:val="kk-KZ" w:eastAsia="ru-RU"/>
        </w:rPr>
      </w:pPr>
    </w:p>
    <w:p w14:paraId="158CB288" w14:textId="77777777" w:rsidR="00415797" w:rsidRDefault="00415797" w:rsidP="00FD698D">
      <w:pPr>
        <w:spacing w:after="0" w:line="240" w:lineRule="auto"/>
        <w:jc w:val="both"/>
        <w:rPr>
          <w:rFonts w:ascii="Times New Roman" w:hAnsi="Times New Roman"/>
          <w:b/>
          <w:bCs/>
          <w:sz w:val="28"/>
          <w:szCs w:val="28"/>
          <w:lang w:val="kk-KZ"/>
        </w:rPr>
      </w:pPr>
    </w:p>
    <w:p w14:paraId="7B7C4E32" w14:textId="77777777" w:rsidR="00415797" w:rsidRDefault="00415797" w:rsidP="00FD698D">
      <w:pPr>
        <w:spacing w:after="0" w:line="240" w:lineRule="auto"/>
        <w:jc w:val="both"/>
        <w:rPr>
          <w:rFonts w:ascii="Times New Roman" w:hAnsi="Times New Roman"/>
          <w:b/>
          <w:bCs/>
          <w:sz w:val="28"/>
          <w:szCs w:val="28"/>
          <w:lang w:val="kk-KZ"/>
        </w:rPr>
      </w:pPr>
    </w:p>
    <w:p w14:paraId="691C6422" w14:textId="77777777" w:rsidR="00415797" w:rsidRDefault="00415797" w:rsidP="00FD698D">
      <w:pPr>
        <w:spacing w:after="0" w:line="240" w:lineRule="auto"/>
        <w:jc w:val="both"/>
        <w:rPr>
          <w:rFonts w:ascii="Times New Roman" w:hAnsi="Times New Roman"/>
          <w:b/>
          <w:bCs/>
          <w:sz w:val="28"/>
          <w:szCs w:val="28"/>
          <w:lang w:val="kk-KZ"/>
        </w:rPr>
      </w:pPr>
    </w:p>
    <w:p w14:paraId="37D0E75D" w14:textId="77777777" w:rsidR="00415797" w:rsidRDefault="00415797" w:rsidP="00FD698D">
      <w:pPr>
        <w:spacing w:after="0" w:line="240" w:lineRule="auto"/>
        <w:jc w:val="both"/>
        <w:rPr>
          <w:rFonts w:ascii="Times New Roman" w:hAnsi="Times New Roman"/>
          <w:b/>
          <w:bCs/>
          <w:sz w:val="28"/>
          <w:szCs w:val="28"/>
          <w:lang w:val="kk-KZ"/>
        </w:rPr>
      </w:pPr>
    </w:p>
    <w:p w14:paraId="546E7973" w14:textId="77777777" w:rsidR="00415797" w:rsidRDefault="00415797" w:rsidP="00FD698D">
      <w:pPr>
        <w:spacing w:after="0" w:line="240" w:lineRule="auto"/>
        <w:jc w:val="both"/>
        <w:rPr>
          <w:rFonts w:ascii="Times New Roman" w:hAnsi="Times New Roman"/>
          <w:b/>
          <w:bCs/>
          <w:sz w:val="28"/>
          <w:szCs w:val="28"/>
          <w:lang w:val="kk-KZ"/>
        </w:rPr>
      </w:pPr>
    </w:p>
    <w:p w14:paraId="0ED76ED7" w14:textId="77777777" w:rsidR="00415797" w:rsidRDefault="00415797" w:rsidP="00FD698D">
      <w:pPr>
        <w:spacing w:after="0" w:line="240" w:lineRule="auto"/>
        <w:jc w:val="both"/>
        <w:rPr>
          <w:rFonts w:ascii="Times New Roman" w:hAnsi="Times New Roman"/>
          <w:b/>
          <w:bCs/>
          <w:sz w:val="28"/>
          <w:szCs w:val="28"/>
          <w:lang w:val="kk-KZ"/>
        </w:rPr>
      </w:pPr>
    </w:p>
    <w:p w14:paraId="69C90D46" w14:textId="77777777" w:rsidR="00415797" w:rsidRDefault="00415797" w:rsidP="00FD698D">
      <w:pPr>
        <w:spacing w:after="0" w:line="240" w:lineRule="auto"/>
        <w:jc w:val="both"/>
        <w:rPr>
          <w:rFonts w:ascii="Times New Roman" w:hAnsi="Times New Roman"/>
          <w:b/>
          <w:bCs/>
          <w:sz w:val="28"/>
          <w:szCs w:val="28"/>
          <w:lang w:val="kk-KZ"/>
        </w:rPr>
      </w:pPr>
    </w:p>
    <w:p w14:paraId="1DE98AF6" w14:textId="77777777" w:rsidR="00415797" w:rsidRDefault="00415797" w:rsidP="00FD698D">
      <w:pPr>
        <w:spacing w:after="0" w:line="240" w:lineRule="auto"/>
        <w:jc w:val="both"/>
        <w:rPr>
          <w:rFonts w:ascii="Times New Roman" w:hAnsi="Times New Roman"/>
          <w:b/>
          <w:bCs/>
          <w:sz w:val="28"/>
          <w:szCs w:val="28"/>
          <w:lang w:val="kk-KZ"/>
        </w:rPr>
      </w:pPr>
    </w:p>
    <w:p w14:paraId="34945CBA" w14:textId="77777777" w:rsidR="00415797" w:rsidRDefault="00415797" w:rsidP="00FD698D">
      <w:pPr>
        <w:spacing w:after="0" w:line="240" w:lineRule="auto"/>
        <w:jc w:val="both"/>
        <w:rPr>
          <w:rFonts w:ascii="Times New Roman" w:hAnsi="Times New Roman"/>
          <w:b/>
          <w:bCs/>
          <w:sz w:val="28"/>
          <w:szCs w:val="28"/>
          <w:lang w:val="kk-KZ"/>
        </w:rPr>
      </w:pPr>
    </w:p>
    <w:p w14:paraId="798F35C3" w14:textId="77777777" w:rsidR="00415797" w:rsidRDefault="00415797" w:rsidP="00FD698D">
      <w:pPr>
        <w:spacing w:after="0" w:line="240" w:lineRule="auto"/>
        <w:jc w:val="both"/>
        <w:rPr>
          <w:rFonts w:ascii="Times New Roman" w:hAnsi="Times New Roman"/>
          <w:b/>
          <w:bCs/>
          <w:sz w:val="28"/>
          <w:szCs w:val="28"/>
          <w:lang w:val="kk-KZ"/>
        </w:rPr>
      </w:pPr>
    </w:p>
    <w:p w14:paraId="715EECEB" w14:textId="77777777" w:rsidR="00415797" w:rsidRDefault="00415797" w:rsidP="00FD698D">
      <w:pPr>
        <w:spacing w:after="0" w:line="240" w:lineRule="auto"/>
        <w:jc w:val="both"/>
        <w:rPr>
          <w:rFonts w:ascii="Times New Roman" w:hAnsi="Times New Roman"/>
          <w:b/>
          <w:bCs/>
          <w:sz w:val="28"/>
          <w:szCs w:val="28"/>
          <w:lang w:val="kk-KZ"/>
        </w:rPr>
      </w:pPr>
    </w:p>
    <w:p w14:paraId="4C1068B4" w14:textId="77777777" w:rsidR="00415797" w:rsidRDefault="00415797" w:rsidP="00FD698D">
      <w:pPr>
        <w:spacing w:after="0" w:line="240" w:lineRule="auto"/>
        <w:jc w:val="both"/>
        <w:rPr>
          <w:rFonts w:ascii="Times New Roman" w:hAnsi="Times New Roman"/>
          <w:b/>
          <w:bCs/>
          <w:sz w:val="28"/>
          <w:szCs w:val="28"/>
          <w:lang w:val="kk-KZ"/>
        </w:rPr>
      </w:pPr>
    </w:p>
    <w:p w14:paraId="4F6399C9" w14:textId="77777777" w:rsidR="00415797" w:rsidRDefault="00415797" w:rsidP="00FD698D">
      <w:pPr>
        <w:spacing w:after="0" w:line="240" w:lineRule="auto"/>
        <w:jc w:val="both"/>
        <w:rPr>
          <w:rFonts w:ascii="Times New Roman" w:hAnsi="Times New Roman"/>
          <w:b/>
          <w:bCs/>
          <w:sz w:val="28"/>
          <w:szCs w:val="28"/>
          <w:lang w:val="kk-KZ"/>
        </w:rPr>
      </w:pPr>
    </w:p>
    <w:p w14:paraId="60F8491D" w14:textId="77777777" w:rsidR="00415797" w:rsidRDefault="00415797" w:rsidP="00FD698D">
      <w:pPr>
        <w:spacing w:after="0" w:line="240" w:lineRule="auto"/>
        <w:jc w:val="both"/>
        <w:rPr>
          <w:rFonts w:ascii="Times New Roman" w:hAnsi="Times New Roman"/>
          <w:b/>
          <w:bCs/>
          <w:sz w:val="28"/>
          <w:szCs w:val="28"/>
          <w:lang w:val="kk-KZ"/>
        </w:rPr>
      </w:pPr>
    </w:p>
    <w:p w14:paraId="6A5C98D7" w14:textId="77777777" w:rsidR="00415797" w:rsidRDefault="00415797" w:rsidP="00FD698D">
      <w:pPr>
        <w:spacing w:after="0" w:line="240" w:lineRule="auto"/>
        <w:jc w:val="both"/>
        <w:rPr>
          <w:rFonts w:ascii="Times New Roman" w:hAnsi="Times New Roman"/>
          <w:b/>
          <w:bCs/>
          <w:sz w:val="28"/>
          <w:szCs w:val="28"/>
          <w:lang w:val="kk-KZ"/>
        </w:rPr>
      </w:pPr>
    </w:p>
    <w:p w14:paraId="7529563E" w14:textId="77777777" w:rsidR="00415797" w:rsidRDefault="00415797" w:rsidP="00FD698D">
      <w:pPr>
        <w:spacing w:after="0" w:line="240" w:lineRule="auto"/>
        <w:jc w:val="both"/>
        <w:rPr>
          <w:rFonts w:ascii="Times New Roman" w:hAnsi="Times New Roman"/>
          <w:b/>
          <w:bCs/>
          <w:sz w:val="28"/>
          <w:szCs w:val="28"/>
          <w:lang w:val="kk-KZ"/>
        </w:rPr>
      </w:pPr>
    </w:p>
    <w:p w14:paraId="6C10A63F" w14:textId="77777777" w:rsidR="00415797" w:rsidRDefault="00415797" w:rsidP="00FD698D">
      <w:pPr>
        <w:spacing w:after="0" w:line="240" w:lineRule="auto"/>
        <w:jc w:val="both"/>
        <w:rPr>
          <w:rFonts w:ascii="Times New Roman" w:hAnsi="Times New Roman"/>
          <w:b/>
          <w:bCs/>
          <w:sz w:val="28"/>
          <w:szCs w:val="28"/>
          <w:lang w:val="kk-KZ"/>
        </w:rPr>
      </w:pPr>
    </w:p>
    <w:p w14:paraId="441C4CFF" w14:textId="77777777" w:rsidR="00415797" w:rsidRDefault="00415797" w:rsidP="00FD698D">
      <w:pPr>
        <w:spacing w:after="0" w:line="240" w:lineRule="auto"/>
        <w:jc w:val="both"/>
        <w:rPr>
          <w:rFonts w:ascii="Times New Roman" w:hAnsi="Times New Roman"/>
          <w:b/>
          <w:bCs/>
          <w:sz w:val="28"/>
          <w:szCs w:val="28"/>
          <w:lang w:val="kk-KZ"/>
        </w:rPr>
      </w:pPr>
    </w:p>
    <w:p w14:paraId="2470A9B5" w14:textId="77777777" w:rsidR="00415797" w:rsidRDefault="00415797" w:rsidP="00FD698D">
      <w:pPr>
        <w:spacing w:after="0" w:line="240" w:lineRule="auto"/>
        <w:jc w:val="both"/>
        <w:rPr>
          <w:rFonts w:ascii="Times New Roman" w:hAnsi="Times New Roman"/>
          <w:b/>
          <w:bCs/>
          <w:sz w:val="28"/>
          <w:szCs w:val="28"/>
          <w:lang w:val="kk-KZ"/>
        </w:rPr>
      </w:pPr>
    </w:p>
    <w:p w14:paraId="4699AD3F" w14:textId="77777777" w:rsidR="00415797" w:rsidRDefault="00415797" w:rsidP="00FD698D">
      <w:pPr>
        <w:spacing w:after="0" w:line="240" w:lineRule="auto"/>
        <w:jc w:val="both"/>
        <w:rPr>
          <w:rFonts w:ascii="Times New Roman" w:hAnsi="Times New Roman"/>
          <w:b/>
          <w:bCs/>
          <w:sz w:val="28"/>
          <w:szCs w:val="28"/>
          <w:lang w:val="kk-KZ"/>
        </w:rPr>
      </w:pPr>
    </w:p>
    <w:p w14:paraId="371E0E10" w14:textId="77777777" w:rsidR="00415797" w:rsidRDefault="00415797" w:rsidP="00FD698D">
      <w:pPr>
        <w:spacing w:after="0" w:line="240" w:lineRule="auto"/>
        <w:jc w:val="both"/>
        <w:rPr>
          <w:rFonts w:ascii="Times New Roman" w:hAnsi="Times New Roman"/>
          <w:b/>
          <w:bCs/>
          <w:sz w:val="28"/>
          <w:szCs w:val="28"/>
          <w:lang w:val="kk-KZ"/>
        </w:rPr>
      </w:pPr>
    </w:p>
    <w:p w14:paraId="1AF3251C" w14:textId="77777777" w:rsidR="00415797" w:rsidRDefault="00415797" w:rsidP="00FD698D">
      <w:pPr>
        <w:spacing w:after="0" w:line="240" w:lineRule="auto"/>
        <w:jc w:val="both"/>
        <w:rPr>
          <w:rFonts w:ascii="Times New Roman" w:hAnsi="Times New Roman"/>
          <w:b/>
          <w:bCs/>
          <w:sz w:val="28"/>
          <w:szCs w:val="28"/>
          <w:lang w:val="kk-KZ"/>
        </w:rPr>
      </w:pPr>
    </w:p>
    <w:p w14:paraId="3CE3DD69" w14:textId="77777777" w:rsidR="00415797" w:rsidRDefault="00415797" w:rsidP="00FD698D">
      <w:pPr>
        <w:spacing w:after="0" w:line="240" w:lineRule="auto"/>
        <w:jc w:val="both"/>
        <w:rPr>
          <w:rFonts w:ascii="Times New Roman" w:hAnsi="Times New Roman"/>
          <w:b/>
          <w:bCs/>
          <w:sz w:val="28"/>
          <w:szCs w:val="28"/>
          <w:lang w:val="kk-KZ"/>
        </w:rPr>
      </w:pPr>
    </w:p>
    <w:p w14:paraId="1EB2FBFF" w14:textId="77777777" w:rsidR="00415797" w:rsidRDefault="00415797" w:rsidP="00FD698D">
      <w:pPr>
        <w:spacing w:after="0" w:line="240" w:lineRule="auto"/>
        <w:jc w:val="both"/>
        <w:rPr>
          <w:rFonts w:ascii="Times New Roman" w:hAnsi="Times New Roman"/>
          <w:b/>
          <w:bCs/>
          <w:sz w:val="28"/>
          <w:szCs w:val="28"/>
          <w:lang w:val="kk-KZ"/>
        </w:rPr>
      </w:pPr>
    </w:p>
    <w:p w14:paraId="11C5954F" w14:textId="77777777" w:rsidR="00415797" w:rsidRDefault="00415797" w:rsidP="00FD698D">
      <w:pPr>
        <w:spacing w:after="0" w:line="240" w:lineRule="auto"/>
        <w:jc w:val="both"/>
        <w:rPr>
          <w:rFonts w:ascii="Times New Roman" w:hAnsi="Times New Roman"/>
          <w:b/>
          <w:bCs/>
          <w:sz w:val="28"/>
          <w:szCs w:val="28"/>
          <w:lang w:val="kk-KZ"/>
        </w:rPr>
      </w:pPr>
    </w:p>
    <w:p w14:paraId="16AAE2DE" w14:textId="77777777" w:rsidR="00415797" w:rsidRDefault="00415797" w:rsidP="00FD698D">
      <w:pPr>
        <w:spacing w:after="0" w:line="240" w:lineRule="auto"/>
        <w:jc w:val="both"/>
        <w:rPr>
          <w:rFonts w:ascii="Times New Roman" w:hAnsi="Times New Roman"/>
          <w:b/>
          <w:bCs/>
          <w:sz w:val="28"/>
          <w:szCs w:val="28"/>
          <w:lang w:val="kk-KZ"/>
        </w:rPr>
      </w:pPr>
    </w:p>
    <w:p w14:paraId="5FF92E8A" w14:textId="77777777" w:rsidR="00415797" w:rsidRDefault="00415797" w:rsidP="00FD698D">
      <w:pPr>
        <w:spacing w:after="0" w:line="240" w:lineRule="auto"/>
        <w:jc w:val="both"/>
        <w:rPr>
          <w:rFonts w:ascii="Times New Roman" w:hAnsi="Times New Roman"/>
          <w:b/>
          <w:bCs/>
          <w:sz w:val="28"/>
          <w:szCs w:val="28"/>
          <w:lang w:val="kk-KZ"/>
        </w:rPr>
      </w:pPr>
    </w:p>
    <w:p w14:paraId="140B0AE0" w14:textId="77777777" w:rsidR="00415797" w:rsidRDefault="00415797" w:rsidP="00FD698D">
      <w:pPr>
        <w:spacing w:after="0" w:line="240" w:lineRule="auto"/>
        <w:jc w:val="both"/>
        <w:rPr>
          <w:rFonts w:ascii="Times New Roman" w:hAnsi="Times New Roman"/>
          <w:b/>
          <w:bCs/>
          <w:sz w:val="28"/>
          <w:szCs w:val="28"/>
          <w:lang w:val="kk-KZ"/>
        </w:rPr>
      </w:pPr>
    </w:p>
    <w:p w14:paraId="30D399DF" w14:textId="77777777" w:rsidR="00415797" w:rsidRDefault="00415797" w:rsidP="00FD698D">
      <w:pPr>
        <w:spacing w:after="0" w:line="240" w:lineRule="auto"/>
        <w:jc w:val="both"/>
        <w:rPr>
          <w:rFonts w:ascii="Times New Roman" w:hAnsi="Times New Roman"/>
          <w:b/>
          <w:bCs/>
          <w:sz w:val="28"/>
          <w:szCs w:val="28"/>
          <w:lang w:val="kk-KZ"/>
        </w:rPr>
      </w:pPr>
    </w:p>
    <w:p w14:paraId="0B01B657" w14:textId="77777777" w:rsidR="00415797" w:rsidRDefault="00415797" w:rsidP="00FD698D">
      <w:pPr>
        <w:spacing w:after="0" w:line="240" w:lineRule="auto"/>
        <w:jc w:val="both"/>
        <w:rPr>
          <w:rFonts w:ascii="Times New Roman" w:hAnsi="Times New Roman"/>
          <w:b/>
          <w:bCs/>
          <w:sz w:val="28"/>
          <w:szCs w:val="28"/>
          <w:lang w:val="kk-KZ"/>
        </w:rPr>
      </w:pPr>
    </w:p>
    <w:p w14:paraId="78CB73AD" w14:textId="77777777" w:rsidR="00415797" w:rsidRDefault="00415797" w:rsidP="00FD698D">
      <w:pPr>
        <w:spacing w:after="0" w:line="240" w:lineRule="auto"/>
        <w:jc w:val="both"/>
        <w:rPr>
          <w:rFonts w:ascii="Times New Roman" w:hAnsi="Times New Roman"/>
          <w:b/>
          <w:bCs/>
          <w:sz w:val="28"/>
          <w:szCs w:val="28"/>
          <w:lang w:val="kk-KZ"/>
        </w:rPr>
      </w:pPr>
    </w:p>
    <w:p w14:paraId="15420849" w14:textId="77777777" w:rsidR="00415797" w:rsidRDefault="00415797" w:rsidP="00FD698D">
      <w:pPr>
        <w:spacing w:after="0" w:line="240" w:lineRule="auto"/>
        <w:jc w:val="both"/>
        <w:rPr>
          <w:rFonts w:ascii="Times New Roman" w:hAnsi="Times New Roman"/>
          <w:b/>
          <w:bCs/>
          <w:sz w:val="28"/>
          <w:szCs w:val="28"/>
          <w:lang w:val="kk-KZ"/>
        </w:rPr>
      </w:pPr>
    </w:p>
    <w:p w14:paraId="61283FDD" w14:textId="77777777" w:rsidR="00415797" w:rsidRDefault="00415797" w:rsidP="00FD698D">
      <w:pPr>
        <w:spacing w:after="0" w:line="240" w:lineRule="auto"/>
        <w:jc w:val="both"/>
        <w:rPr>
          <w:rFonts w:ascii="Times New Roman" w:hAnsi="Times New Roman"/>
          <w:b/>
          <w:bCs/>
          <w:sz w:val="28"/>
          <w:szCs w:val="28"/>
          <w:lang w:val="kk-KZ"/>
        </w:rPr>
      </w:pPr>
    </w:p>
    <w:p w14:paraId="22C9B531" w14:textId="77777777" w:rsidR="00415797" w:rsidRDefault="00415797" w:rsidP="00FD698D">
      <w:pPr>
        <w:spacing w:after="0" w:line="240" w:lineRule="auto"/>
        <w:jc w:val="both"/>
        <w:rPr>
          <w:rFonts w:ascii="Times New Roman" w:hAnsi="Times New Roman"/>
          <w:b/>
          <w:bCs/>
          <w:sz w:val="28"/>
          <w:szCs w:val="28"/>
          <w:lang w:val="kk-KZ"/>
        </w:rPr>
      </w:pPr>
    </w:p>
    <w:p w14:paraId="18109550" w14:textId="77777777" w:rsidR="00314D68" w:rsidRDefault="00314D68" w:rsidP="00FD698D">
      <w:pPr>
        <w:spacing w:after="0" w:line="240" w:lineRule="auto"/>
        <w:jc w:val="both"/>
        <w:rPr>
          <w:rFonts w:ascii="Times New Roman" w:hAnsi="Times New Roman"/>
          <w:b/>
          <w:bCs/>
          <w:sz w:val="28"/>
          <w:szCs w:val="28"/>
          <w:lang w:val="kk-KZ"/>
        </w:rPr>
      </w:pPr>
    </w:p>
    <w:p w14:paraId="6E55E93D" w14:textId="77777777" w:rsidR="00314D68" w:rsidRDefault="00314D68" w:rsidP="00FD698D">
      <w:pPr>
        <w:spacing w:after="0" w:line="240" w:lineRule="auto"/>
        <w:jc w:val="both"/>
        <w:rPr>
          <w:rFonts w:ascii="Times New Roman" w:hAnsi="Times New Roman"/>
          <w:b/>
          <w:bCs/>
          <w:sz w:val="28"/>
          <w:szCs w:val="28"/>
          <w:lang w:val="kk-KZ"/>
        </w:rPr>
      </w:pPr>
    </w:p>
    <w:p w14:paraId="1DC94B0F" w14:textId="77777777" w:rsidR="00314D68" w:rsidRDefault="00314D68" w:rsidP="00FD698D">
      <w:pPr>
        <w:spacing w:after="0" w:line="240" w:lineRule="auto"/>
        <w:jc w:val="both"/>
        <w:rPr>
          <w:rFonts w:ascii="Times New Roman" w:hAnsi="Times New Roman"/>
          <w:b/>
          <w:bCs/>
          <w:sz w:val="28"/>
          <w:szCs w:val="28"/>
          <w:lang w:val="kk-KZ"/>
        </w:rPr>
      </w:pPr>
    </w:p>
    <w:p w14:paraId="1E3408E8" w14:textId="77777777" w:rsidR="00314D68" w:rsidRDefault="00314D68" w:rsidP="00FD698D">
      <w:pPr>
        <w:spacing w:after="0" w:line="240" w:lineRule="auto"/>
        <w:jc w:val="both"/>
        <w:rPr>
          <w:rFonts w:ascii="Times New Roman" w:hAnsi="Times New Roman"/>
          <w:b/>
          <w:bCs/>
          <w:sz w:val="28"/>
          <w:szCs w:val="28"/>
          <w:lang w:val="kk-KZ"/>
        </w:rPr>
      </w:pPr>
    </w:p>
    <w:p w14:paraId="22BA05C9" w14:textId="77777777" w:rsidR="00314D68" w:rsidRDefault="00314D68" w:rsidP="00FD698D">
      <w:pPr>
        <w:spacing w:after="0" w:line="240" w:lineRule="auto"/>
        <w:jc w:val="both"/>
        <w:rPr>
          <w:rFonts w:ascii="Times New Roman" w:hAnsi="Times New Roman"/>
          <w:b/>
          <w:bCs/>
          <w:sz w:val="28"/>
          <w:szCs w:val="28"/>
          <w:lang w:val="kk-KZ"/>
        </w:rPr>
      </w:pPr>
    </w:p>
    <w:p w14:paraId="27C65A6D" w14:textId="4D467317" w:rsidR="00A00A89" w:rsidRPr="00FD698D" w:rsidRDefault="00FD698D" w:rsidP="00FD698D">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lastRenderedPageBreak/>
        <w:t xml:space="preserve">3. </w:t>
      </w:r>
      <w:r w:rsidRPr="00201776">
        <w:rPr>
          <w:rFonts w:ascii="Times New Roman" w:hAnsi="Times New Roman"/>
          <w:b/>
          <w:bCs/>
          <w:sz w:val="28"/>
          <w:szCs w:val="28"/>
          <w:lang w:val="kk-KZ"/>
        </w:rPr>
        <w:t>ХАЛЫҚАРАЛЫҚ ТӘЖІРИБЕ ЖӘНЕ САЛЫСТЫРМАЛЫ ТАЛДАУ</w:t>
      </w:r>
      <w:r>
        <w:rPr>
          <w:rFonts w:ascii="Times New Roman" w:hAnsi="Times New Roman"/>
          <w:b/>
          <w:bCs/>
          <w:sz w:val="28"/>
          <w:szCs w:val="28"/>
          <w:lang w:val="kk-KZ"/>
        </w:rPr>
        <w:t xml:space="preserve"> </w:t>
      </w:r>
    </w:p>
    <w:p w14:paraId="6AABEBEB" w14:textId="77777777" w:rsidR="00FC2D73" w:rsidRPr="00340045" w:rsidRDefault="00FC2D73" w:rsidP="004E226E">
      <w:pPr>
        <w:spacing w:after="0" w:line="240" w:lineRule="auto"/>
        <w:jc w:val="both"/>
        <w:rPr>
          <w:rFonts w:ascii="Times New Roman" w:hAnsi="Times New Roman" w:cs="Times New Roman"/>
          <w:b/>
          <w:bCs/>
          <w:sz w:val="28"/>
          <w:szCs w:val="28"/>
          <w:lang w:val="kk-KZ"/>
        </w:rPr>
      </w:pPr>
    </w:p>
    <w:p w14:paraId="58B53667" w14:textId="771FD2A3" w:rsidR="00FD698D" w:rsidRDefault="00FD698D" w:rsidP="00FD698D">
      <w:pPr>
        <w:spacing w:after="0" w:line="240" w:lineRule="auto"/>
        <w:jc w:val="both"/>
        <w:rPr>
          <w:rFonts w:ascii="Times New Roman" w:hAnsi="Times New Roman"/>
          <w:b/>
          <w:bCs/>
          <w:sz w:val="28"/>
          <w:szCs w:val="28"/>
          <w:lang w:val="kk-KZ"/>
        </w:rPr>
      </w:pPr>
      <w:r>
        <w:rPr>
          <w:rFonts w:ascii="Times New Roman" w:hAnsi="Times New Roman"/>
          <w:b/>
          <w:bCs/>
          <w:sz w:val="28"/>
          <w:szCs w:val="28"/>
          <w:lang w:val="kk-KZ"/>
        </w:rPr>
        <w:t xml:space="preserve">3.1. </w:t>
      </w:r>
      <w:r w:rsidRPr="00FD698D">
        <w:rPr>
          <w:rFonts w:ascii="Times New Roman" w:hAnsi="Times New Roman"/>
          <w:b/>
          <w:bCs/>
          <w:sz w:val="28"/>
          <w:szCs w:val="28"/>
          <w:lang w:val="kk-KZ"/>
        </w:rPr>
        <w:t>АҚШ-тағы медиа тұтыну мен қарсы стратегиялар</w:t>
      </w:r>
    </w:p>
    <w:p w14:paraId="1AE0BBD7" w14:textId="2C953B2B" w:rsidR="008E3ADD" w:rsidRDefault="008E3ADD" w:rsidP="00FD698D">
      <w:pPr>
        <w:spacing w:after="0" w:line="240" w:lineRule="auto"/>
        <w:jc w:val="both"/>
        <w:rPr>
          <w:rFonts w:ascii="Times New Roman" w:hAnsi="Times New Roman"/>
          <w:b/>
          <w:bCs/>
          <w:sz w:val="28"/>
          <w:szCs w:val="28"/>
          <w:lang w:val="kk-KZ"/>
        </w:rPr>
      </w:pPr>
    </w:p>
    <w:p w14:paraId="02469F8C" w14:textId="30AB8A99" w:rsidR="008E3ADD" w:rsidRPr="006E5D43" w:rsidRDefault="005E136B" w:rsidP="007A0B3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5E136B">
        <w:rPr>
          <w:rFonts w:ascii="Times New Roman" w:hAnsi="Times New Roman" w:cs="Times New Roman"/>
          <w:sz w:val="28"/>
          <w:szCs w:val="28"/>
          <w:lang w:val="kk-KZ"/>
        </w:rPr>
        <w:t xml:space="preserve">АҚШ </w:t>
      </w:r>
      <w:r w:rsidR="001945FD">
        <w:rPr>
          <w:rFonts w:ascii="Times New Roman" w:hAnsi="Times New Roman" w:cs="Times New Roman"/>
          <w:sz w:val="28"/>
          <w:szCs w:val="28"/>
          <w:lang w:val="kk-KZ"/>
        </w:rPr>
        <w:t xml:space="preserve">медиа нарығы </w:t>
      </w:r>
      <w:r w:rsidRPr="005E136B">
        <w:rPr>
          <w:rFonts w:ascii="Times New Roman" w:hAnsi="Times New Roman" w:cs="Times New Roman"/>
          <w:sz w:val="28"/>
          <w:szCs w:val="28"/>
          <w:lang w:val="kk-KZ"/>
        </w:rPr>
        <w:t>әлемдегі ең ірі және ең дамыған</w:t>
      </w:r>
      <w:r w:rsidR="001945FD">
        <w:rPr>
          <w:rFonts w:ascii="Times New Roman" w:hAnsi="Times New Roman" w:cs="Times New Roman"/>
          <w:sz w:val="28"/>
          <w:szCs w:val="28"/>
          <w:lang w:val="kk-KZ"/>
        </w:rPr>
        <w:t>, ықпалды</w:t>
      </w:r>
      <w:r w:rsidRPr="005E136B">
        <w:rPr>
          <w:rFonts w:ascii="Times New Roman" w:hAnsi="Times New Roman" w:cs="Times New Roman"/>
          <w:sz w:val="28"/>
          <w:szCs w:val="28"/>
          <w:lang w:val="kk-KZ"/>
        </w:rPr>
        <w:t xml:space="preserve"> медиа нарықтарының бірі</w:t>
      </w:r>
      <w:r w:rsidR="00F83FEE" w:rsidRPr="00F83FEE">
        <w:rPr>
          <w:rFonts w:ascii="Times New Roman" w:hAnsi="Times New Roman" w:cs="Times New Roman"/>
          <w:sz w:val="28"/>
          <w:szCs w:val="28"/>
          <w:lang w:val="kk-KZ"/>
        </w:rPr>
        <w:t xml:space="preserve"> [183] </w:t>
      </w:r>
      <w:r w:rsidRPr="005E136B">
        <w:rPr>
          <w:rFonts w:ascii="Times New Roman" w:hAnsi="Times New Roman" w:cs="Times New Roman"/>
          <w:sz w:val="28"/>
          <w:szCs w:val="28"/>
          <w:lang w:val="kk-KZ"/>
        </w:rPr>
        <w:t xml:space="preserve">. </w:t>
      </w:r>
      <w:r w:rsidR="001945FD">
        <w:rPr>
          <w:rFonts w:ascii="Times New Roman" w:hAnsi="Times New Roman" w:cs="Times New Roman"/>
          <w:sz w:val="28"/>
          <w:szCs w:val="28"/>
          <w:lang w:val="kk-KZ"/>
        </w:rPr>
        <w:t xml:space="preserve">Америка </w:t>
      </w:r>
      <w:r w:rsidRPr="005E136B">
        <w:rPr>
          <w:rFonts w:ascii="Times New Roman" w:hAnsi="Times New Roman" w:cs="Times New Roman"/>
          <w:sz w:val="28"/>
          <w:szCs w:val="28"/>
          <w:lang w:val="kk-KZ"/>
        </w:rPr>
        <w:t>медиа тұтыну құрылымы күн сайын өзгеріп, цифрлық технологиялардың қарқынды дамуымен қатар жетілуде</w:t>
      </w:r>
      <w:r w:rsidR="00F83FEE" w:rsidRPr="00F83FEE">
        <w:rPr>
          <w:rFonts w:ascii="Times New Roman" w:hAnsi="Times New Roman" w:cs="Times New Roman"/>
          <w:sz w:val="28"/>
          <w:szCs w:val="28"/>
          <w:lang w:val="kk-KZ"/>
        </w:rPr>
        <w:t xml:space="preserve"> [184]</w:t>
      </w:r>
      <w:r w:rsidRPr="005E136B">
        <w:rPr>
          <w:rFonts w:ascii="Times New Roman" w:hAnsi="Times New Roman" w:cs="Times New Roman"/>
          <w:sz w:val="28"/>
          <w:szCs w:val="28"/>
          <w:lang w:val="kk-KZ"/>
        </w:rPr>
        <w:t xml:space="preserve">. </w:t>
      </w:r>
      <w:r w:rsidR="00F83FEE" w:rsidRPr="00FD698D">
        <w:rPr>
          <w:rFonts w:ascii="Times New Roman" w:eastAsia="Times New Roman" w:hAnsi="Times New Roman" w:cs="Times New Roman"/>
          <w:sz w:val="28"/>
          <w:szCs w:val="28"/>
          <w:lang w:val="kk-KZ" w:eastAsia="ru-RU"/>
        </w:rPr>
        <w:t>Бұл елде тұрғындардың күнделікті өмірі медиамен тығыз байланысты</w:t>
      </w:r>
      <w:r w:rsidR="00F83FEE">
        <w:rPr>
          <w:rFonts w:ascii="Times New Roman" w:eastAsia="Times New Roman" w:hAnsi="Times New Roman" w:cs="Times New Roman"/>
          <w:sz w:val="28"/>
          <w:szCs w:val="28"/>
          <w:lang w:val="en-US" w:eastAsia="ru-RU"/>
        </w:rPr>
        <w:t xml:space="preserve"> [185]</w:t>
      </w:r>
      <w:r w:rsidR="00F83FEE" w:rsidRPr="00FD698D">
        <w:rPr>
          <w:rFonts w:ascii="Times New Roman" w:eastAsia="Times New Roman" w:hAnsi="Times New Roman" w:cs="Times New Roman"/>
          <w:sz w:val="28"/>
          <w:szCs w:val="28"/>
          <w:lang w:val="kk-KZ" w:eastAsia="ru-RU"/>
        </w:rPr>
        <w:t xml:space="preserve">. </w:t>
      </w:r>
      <w:r w:rsidRPr="005E136B">
        <w:rPr>
          <w:rFonts w:ascii="Times New Roman" w:hAnsi="Times New Roman" w:cs="Times New Roman"/>
          <w:sz w:val="28"/>
          <w:szCs w:val="28"/>
          <w:lang w:val="kk-KZ"/>
        </w:rPr>
        <w:t>Pew Research Center және Statista деректері бойынша</w:t>
      </w:r>
      <w:r w:rsidR="001772BF">
        <w:rPr>
          <w:rFonts w:ascii="Times New Roman" w:hAnsi="Times New Roman" w:cs="Times New Roman"/>
          <w:sz w:val="28"/>
          <w:szCs w:val="28"/>
          <w:lang w:val="kk-KZ"/>
        </w:rPr>
        <w:t xml:space="preserve"> </w:t>
      </w:r>
      <w:r w:rsidR="001772BF" w:rsidRPr="001772BF">
        <w:rPr>
          <w:rFonts w:ascii="Times New Roman" w:hAnsi="Times New Roman" w:cs="Times New Roman"/>
          <w:sz w:val="28"/>
          <w:szCs w:val="28"/>
          <w:lang w:val="kk-KZ"/>
        </w:rPr>
        <w:t>[186]</w:t>
      </w:r>
      <w:r w:rsidRPr="005E136B">
        <w:rPr>
          <w:rFonts w:ascii="Times New Roman" w:hAnsi="Times New Roman" w:cs="Times New Roman"/>
          <w:sz w:val="28"/>
          <w:szCs w:val="28"/>
          <w:lang w:val="kk-KZ"/>
        </w:rPr>
        <w:t>, америкалықтардың басым көпшілігі ақпаратты смартфон, планшет және компьютер арқылы тұтынады. Әлеуметтік желілер, YouTube, Netflix секілді стримингтік платформалар, жаңалықтар сайттары негізгі ақпарат көзіне айналған</w:t>
      </w:r>
    </w:p>
    <w:p w14:paraId="25EECF23" w14:textId="627C678B" w:rsidR="005F1858" w:rsidRPr="00FD698D" w:rsidRDefault="005F1858" w:rsidP="007A0B3C">
      <w:pPr>
        <w:spacing w:after="0" w:line="240" w:lineRule="auto"/>
        <w:ind w:firstLine="360"/>
        <w:jc w:val="both"/>
        <w:rPr>
          <w:rFonts w:ascii="Times New Roman" w:eastAsia="Times New Roman" w:hAnsi="Times New Roman" w:cs="Times New Roman"/>
          <w:sz w:val="28"/>
          <w:szCs w:val="28"/>
          <w:lang w:val="kk-KZ" w:eastAsia="ru-RU"/>
        </w:rPr>
      </w:pPr>
      <w:r w:rsidRPr="00FD698D">
        <w:rPr>
          <w:rFonts w:ascii="Times New Roman" w:eastAsia="Times New Roman" w:hAnsi="Times New Roman" w:cs="Times New Roman"/>
          <w:sz w:val="28"/>
          <w:szCs w:val="28"/>
          <w:lang w:val="kk-KZ" w:eastAsia="ru-RU"/>
        </w:rPr>
        <w:t xml:space="preserve">Орташа есеппен америкалықтар күніне </w:t>
      </w:r>
      <w:r w:rsidRPr="00047187">
        <w:rPr>
          <w:rFonts w:ascii="Times New Roman" w:eastAsia="Times New Roman" w:hAnsi="Times New Roman" w:cs="Times New Roman"/>
          <w:sz w:val="28"/>
          <w:szCs w:val="28"/>
          <w:lang w:val="kk-KZ" w:eastAsia="ru-RU"/>
        </w:rPr>
        <w:t>10 сағатқа дейін</w:t>
      </w:r>
      <w:r w:rsidRPr="00FD698D">
        <w:rPr>
          <w:rFonts w:ascii="Times New Roman" w:eastAsia="Times New Roman" w:hAnsi="Times New Roman" w:cs="Times New Roman"/>
          <w:sz w:val="28"/>
          <w:szCs w:val="28"/>
          <w:lang w:val="kk-KZ" w:eastAsia="ru-RU"/>
        </w:rPr>
        <w:t xml:space="preserve"> әртүрлі медианы тұтынады, оның ішінде:</w:t>
      </w:r>
    </w:p>
    <w:p w14:paraId="558D3EAA" w14:textId="51670153" w:rsidR="005F1858" w:rsidRPr="005F1858" w:rsidRDefault="00047187" w:rsidP="0004718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5F1858" w:rsidRPr="00047187">
        <w:rPr>
          <w:rFonts w:ascii="Times New Roman" w:eastAsia="Times New Roman" w:hAnsi="Times New Roman" w:cs="Times New Roman"/>
          <w:sz w:val="28"/>
          <w:szCs w:val="28"/>
          <w:lang w:eastAsia="ru-RU"/>
        </w:rPr>
        <w:t>Теледидар</w:t>
      </w:r>
      <w:r w:rsidR="005F1858" w:rsidRPr="005F1858">
        <w:rPr>
          <w:rFonts w:ascii="Times New Roman" w:eastAsia="Times New Roman" w:hAnsi="Times New Roman" w:cs="Times New Roman"/>
          <w:sz w:val="28"/>
          <w:szCs w:val="28"/>
          <w:lang w:eastAsia="ru-RU"/>
        </w:rPr>
        <w:t xml:space="preserve"> (тікелей </w:t>
      </w:r>
      <w:r w:rsidR="001945FD">
        <w:rPr>
          <w:rFonts w:ascii="Times New Roman" w:eastAsia="Times New Roman" w:hAnsi="Times New Roman" w:cs="Times New Roman"/>
          <w:sz w:val="28"/>
          <w:szCs w:val="28"/>
          <w:lang w:val="kk-KZ" w:eastAsia="ru-RU"/>
        </w:rPr>
        <w:t xml:space="preserve">эфир </w:t>
      </w:r>
      <w:r w:rsidR="005F1858" w:rsidRPr="005F1858">
        <w:rPr>
          <w:rFonts w:ascii="Times New Roman" w:eastAsia="Times New Roman" w:hAnsi="Times New Roman" w:cs="Times New Roman"/>
          <w:sz w:val="28"/>
          <w:szCs w:val="28"/>
          <w:lang w:eastAsia="ru-RU"/>
        </w:rPr>
        <w:t>және бағдарламалар);</w:t>
      </w:r>
    </w:p>
    <w:p w14:paraId="26A9EE81" w14:textId="6881D4AF" w:rsidR="005F1858" w:rsidRPr="005F1858" w:rsidRDefault="00047187" w:rsidP="0004718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005F1858" w:rsidRPr="00047187">
        <w:rPr>
          <w:rFonts w:ascii="Times New Roman" w:eastAsia="Times New Roman" w:hAnsi="Times New Roman" w:cs="Times New Roman"/>
          <w:sz w:val="28"/>
          <w:szCs w:val="28"/>
          <w:lang w:eastAsia="ru-RU"/>
        </w:rPr>
        <w:t>Әлеуметтік желілер</w:t>
      </w:r>
      <w:r w:rsidR="005F1858" w:rsidRPr="005F1858">
        <w:rPr>
          <w:rFonts w:ascii="Times New Roman" w:eastAsia="Times New Roman" w:hAnsi="Times New Roman" w:cs="Times New Roman"/>
          <w:sz w:val="28"/>
          <w:szCs w:val="28"/>
          <w:lang w:eastAsia="ru-RU"/>
        </w:rPr>
        <w:t xml:space="preserve"> (Facebook, Instagram, TikTok және т.б.);</w:t>
      </w:r>
    </w:p>
    <w:p w14:paraId="602F902C" w14:textId="5C2EC5AA" w:rsidR="005F1858" w:rsidRPr="005F1858" w:rsidRDefault="00047187" w:rsidP="004157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005F1858" w:rsidRPr="00047187">
        <w:rPr>
          <w:rFonts w:ascii="Times New Roman" w:eastAsia="Times New Roman" w:hAnsi="Times New Roman" w:cs="Times New Roman"/>
          <w:sz w:val="28"/>
          <w:szCs w:val="28"/>
          <w:lang w:eastAsia="ru-RU"/>
        </w:rPr>
        <w:t>Интернет-браузинг;</w:t>
      </w:r>
    </w:p>
    <w:p w14:paraId="1BBAC280" w14:textId="0E7411C3" w:rsidR="005F1858" w:rsidRPr="005F1858" w:rsidRDefault="00047187" w:rsidP="004157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005F1858" w:rsidRPr="00047187">
        <w:rPr>
          <w:rFonts w:ascii="Times New Roman" w:eastAsia="Times New Roman" w:hAnsi="Times New Roman" w:cs="Times New Roman"/>
          <w:sz w:val="28"/>
          <w:szCs w:val="28"/>
          <w:lang w:eastAsia="ru-RU"/>
        </w:rPr>
        <w:t>Аудио/видео стриминг</w:t>
      </w:r>
      <w:r w:rsidR="005F1858" w:rsidRPr="005F1858">
        <w:rPr>
          <w:rFonts w:ascii="Times New Roman" w:eastAsia="Times New Roman" w:hAnsi="Times New Roman" w:cs="Times New Roman"/>
          <w:sz w:val="28"/>
          <w:szCs w:val="28"/>
          <w:lang w:eastAsia="ru-RU"/>
        </w:rPr>
        <w:t xml:space="preserve"> (YouTube, Netflix, Spotify);</w:t>
      </w:r>
    </w:p>
    <w:p w14:paraId="66C46C29" w14:textId="6BFE5F1A" w:rsidR="005F1858" w:rsidRPr="00047187" w:rsidRDefault="00047187" w:rsidP="004157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005F1858" w:rsidRPr="00047187">
        <w:rPr>
          <w:rFonts w:ascii="Times New Roman" w:eastAsia="Times New Roman" w:hAnsi="Times New Roman" w:cs="Times New Roman"/>
          <w:sz w:val="28"/>
          <w:szCs w:val="28"/>
          <w:lang w:eastAsia="ru-RU"/>
        </w:rPr>
        <w:t>Подкасттар</w:t>
      </w:r>
      <w:r w:rsidR="005F1858" w:rsidRPr="005F1858">
        <w:rPr>
          <w:rFonts w:ascii="Times New Roman" w:eastAsia="Times New Roman" w:hAnsi="Times New Roman" w:cs="Times New Roman"/>
          <w:sz w:val="28"/>
          <w:szCs w:val="28"/>
          <w:lang w:eastAsia="ru-RU"/>
        </w:rPr>
        <w:t xml:space="preserve"> мен </w:t>
      </w:r>
      <w:r w:rsidR="005F1858" w:rsidRPr="00047187">
        <w:rPr>
          <w:rFonts w:ascii="Times New Roman" w:eastAsia="Times New Roman" w:hAnsi="Times New Roman" w:cs="Times New Roman"/>
          <w:sz w:val="28"/>
          <w:szCs w:val="28"/>
          <w:lang w:eastAsia="ru-RU"/>
        </w:rPr>
        <w:t>жаңалықтар қосымшалары.</w:t>
      </w:r>
    </w:p>
    <w:p w14:paraId="18763B8F" w14:textId="346BE8F7" w:rsidR="005F1858" w:rsidRPr="00047187" w:rsidRDefault="005F1858" w:rsidP="00415797">
      <w:pPr>
        <w:spacing w:after="0" w:line="240" w:lineRule="auto"/>
        <w:rPr>
          <w:rFonts w:ascii="Times New Roman" w:eastAsia="Times New Roman" w:hAnsi="Times New Roman" w:cs="Times New Roman"/>
          <w:sz w:val="28"/>
          <w:szCs w:val="28"/>
          <w:lang w:eastAsia="ru-RU"/>
        </w:rPr>
      </w:pPr>
      <w:r w:rsidRPr="00047187">
        <w:rPr>
          <w:rFonts w:ascii="Times New Roman" w:eastAsia="Times New Roman" w:hAnsi="Times New Roman" w:cs="Times New Roman"/>
          <w:sz w:val="28"/>
          <w:szCs w:val="28"/>
          <w:lang w:eastAsia="ru-RU"/>
        </w:rPr>
        <w:t>Негізгі тенденциялар</w:t>
      </w:r>
      <w:r w:rsidRPr="00047187">
        <w:rPr>
          <w:rFonts w:ascii="Times New Roman" w:eastAsia="Times New Roman" w:hAnsi="Times New Roman" w:cs="Times New Roman"/>
          <w:sz w:val="28"/>
          <w:szCs w:val="28"/>
          <w:lang w:val="kk-KZ" w:eastAsia="ru-RU"/>
        </w:rPr>
        <w:t>ға мыналар жатады</w:t>
      </w:r>
      <w:r w:rsidRPr="00047187">
        <w:rPr>
          <w:rFonts w:ascii="Times New Roman" w:eastAsia="Times New Roman" w:hAnsi="Times New Roman" w:cs="Times New Roman"/>
          <w:sz w:val="28"/>
          <w:szCs w:val="28"/>
          <w:lang w:eastAsia="ru-RU"/>
        </w:rPr>
        <w:t>:</w:t>
      </w:r>
    </w:p>
    <w:p w14:paraId="0AD7AE8D" w14:textId="6950A391" w:rsidR="005F1858" w:rsidRPr="005F1858" w:rsidRDefault="00047187" w:rsidP="0041579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005F1858" w:rsidRPr="00047187">
        <w:rPr>
          <w:rFonts w:ascii="Times New Roman" w:eastAsia="Times New Roman" w:hAnsi="Times New Roman" w:cs="Times New Roman"/>
          <w:sz w:val="28"/>
          <w:szCs w:val="28"/>
          <w:lang w:eastAsia="ru-RU"/>
        </w:rPr>
        <w:t>Цифрлық медиа</w:t>
      </w:r>
      <w:r w:rsidR="005F1858" w:rsidRPr="005F1858">
        <w:rPr>
          <w:rFonts w:ascii="Times New Roman" w:eastAsia="Times New Roman" w:hAnsi="Times New Roman" w:cs="Times New Roman"/>
          <w:sz w:val="28"/>
          <w:szCs w:val="28"/>
          <w:lang w:eastAsia="ru-RU"/>
        </w:rPr>
        <w:t xml:space="preserve"> </w:t>
      </w:r>
      <w:r w:rsidR="001945FD">
        <w:rPr>
          <w:rFonts w:ascii="Times New Roman" w:eastAsia="Times New Roman" w:hAnsi="Times New Roman" w:cs="Times New Roman"/>
          <w:sz w:val="28"/>
          <w:szCs w:val="28"/>
          <w:lang w:val="kk-KZ" w:eastAsia="ru-RU"/>
        </w:rPr>
        <w:t xml:space="preserve">- </w:t>
      </w:r>
      <w:r w:rsidR="005F1858" w:rsidRPr="005F1858">
        <w:rPr>
          <w:rFonts w:ascii="Times New Roman" w:eastAsia="Times New Roman" w:hAnsi="Times New Roman" w:cs="Times New Roman"/>
          <w:sz w:val="28"/>
          <w:szCs w:val="28"/>
          <w:lang w:eastAsia="ru-RU"/>
        </w:rPr>
        <w:t>ең көп қолданылатын формат. Әсіресе мобильді құрылғылар арқылы контент көру қарқынды өсуде.</w:t>
      </w:r>
    </w:p>
    <w:p w14:paraId="0F500349" w14:textId="04F37767" w:rsidR="005F1858" w:rsidRPr="005F1858" w:rsidRDefault="00047187" w:rsidP="004157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005F1858" w:rsidRPr="00047187">
        <w:rPr>
          <w:rFonts w:ascii="Times New Roman" w:eastAsia="Times New Roman" w:hAnsi="Times New Roman" w:cs="Times New Roman"/>
          <w:sz w:val="28"/>
          <w:szCs w:val="28"/>
          <w:lang w:eastAsia="ru-RU"/>
        </w:rPr>
        <w:t>Классикалық теледидар</w:t>
      </w:r>
      <w:r w:rsidR="005F1858" w:rsidRPr="005F1858">
        <w:rPr>
          <w:rFonts w:ascii="Times New Roman" w:eastAsia="Times New Roman" w:hAnsi="Times New Roman" w:cs="Times New Roman"/>
          <w:sz w:val="28"/>
          <w:szCs w:val="28"/>
          <w:lang w:eastAsia="ru-RU"/>
        </w:rPr>
        <w:t xml:space="preserve"> </w:t>
      </w:r>
      <w:r w:rsidR="001945FD">
        <w:rPr>
          <w:rFonts w:ascii="Times New Roman" w:eastAsia="Times New Roman" w:hAnsi="Times New Roman" w:cs="Times New Roman"/>
          <w:sz w:val="28"/>
          <w:szCs w:val="28"/>
          <w:lang w:val="kk-KZ" w:eastAsia="ru-RU"/>
        </w:rPr>
        <w:t xml:space="preserve">- </w:t>
      </w:r>
      <w:r w:rsidR="005F1858" w:rsidRPr="005F1858">
        <w:rPr>
          <w:rFonts w:ascii="Times New Roman" w:eastAsia="Times New Roman" w:hAnsi="Times New Roman" w:cs="Times New Roman"/>
          <w:sz w:val="28"/>
          <w:szCs w:val="28"/>
          <w:lang w:eastAsia="ru-RU"/>
        </w:rPr>
        <w:t>әлі де кең таралғанымен, жастар арасында оның орнына стриминг қызметтері басым.</w:t>
      </w:r>
    </w:p>
    <w:p w14:paraId="0B9AB382" w14:textId="0AD33EC0" w:rsidR="005F1858" w:rsidRPr="005F1858" w:rsidRDefault="00047187" w:rsidP="004157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kk-KZ" w:eastAsia="ru-RU"/>
        </w:rPr>
        <w:t xml:space="preserve">- </w:t>
      </w:r>
      <w:r w:rsidR="005F1858" w:rsidRPr="00047187">
        <w:rPr>
          <w:rFonts w:ascii="Times New Roman" w:eastAsia="Times New Roman" w:hAnsi="Times New Roman" w:cs="Times New Roman"/>
          <w:sz w:val="28"/>
          <w:szCs w:val="28"/>
          <w:lang w:eastAsia="ru-RU"/>
        </w:rPr>
        <w:t>Әлеуметтік медиа</w:t>
      </w:r>
      <w:r w:rsidR="005F1858" w:rsidRPr="005F1858">
        <w:rPr>
          <w:rFonts w:ascii="Times New Roman" w:eastAsia="Times New Roman" w:hAnsi="Times New Roman" w:cs="Times New Roman"/>
          <w:sz w:val="28"/>
          <w:szCs w:val="28"/>
          <w:lang w:eastAsia="ru-RU"/>
        </w:rPr>
        <w:t xml:space="preserve"> </w:t>
      </w:r>
      <w:r w:rsidR="001945FD">
        <w:rPr>
          <w:rFonts w:ascii="Times New Roman" w:eastAsia="Times New Roman" w:hAnsi="Times New Roman" w:cs="Times New Roman"/>
          <w:sz w:val="28"/>
          <w:szCs w:val="28"/>
          <w:lang w:val="kk-KZ" w:eastAsia="ru-RU"/>
        </w:rPr>
        <w:t xml:space="preserve">- </w:t>
      </w:r>
      <w:r w:rsidR="005F1858" w:rsidRPr="005F1858">
        <w:rPr>
          <w:rFonts w:ascii="Times New Roman" w:eastAsia="Times New Roman" w:hAnsi="Times New Roman" w:cs="Times New Roman"/>
          <w:sz w:val="28"/>
          <w:szCs w:val="28"/>
          <w:lang w:eastAsia="ru-RU"/>
        </w:rPr>
        <w:t>жеке өмір мен ақпарат алудың басты құралына айналған. Бұл платформада жаңалықтардан бастап, ойын-сауыққа дейінгі барлық контент түрлері бар.</w:t>
      </w:r>
    </w:p>
    <w:p w14:paraId="48E5273E" w14:textId="77777777" w:rsidR="005F1858" w:rsidRPr="005F1858" w:rsidRDefault="005F1858" w:rsidP="00415797">
      <w:pPr>
        <w:spacing w:after="0" w:line="240" w:lineRule="auto"/>
        <w:rPr>
          <w:rFonts w:ascii="Times New Roman" w:eastAsia="Times New Roman" w:hAnsi="Times New Roman" w:cs="Times New Roman"/>
          <w:sz w:val="28"/>
          <w:szCs w:val="28"/>
          <w:lang w:eastAsia="ru-RU"/>
        </w:rPr>
      </w:pPr>
      <w:r w:rsidRPr="00047187">
        <w:rPr>
          <w:rFonts w:ascii="Times New Roman" w:eastAsia="Times New Roman" w:hAnsi="Times New Roman" w:cs="Times New Roman"/>
          <w:sz w:val="28"/>
          <w:szCs w:val="28"/>
          <w:lang w:eastAsia="ru-RU"/>
        </w:rPr>
        <w:t>Проблемалық тұстар</w:t>
      </w:r>
      <w:r w:rsidRPr="005F1858">
        <w:rPr>
          <w:rFonts w:ascii="Times New Roman" w:eastAsia="Times New Roman" w:hAnsi="Times New Roman" w:cs="Times New Roman"/>
          <w:sz w:val="28"/>
          <w:szCs w:val="28"/>
          <w:lang w:eastAsia="ru-RU"/>
        </w:rPr>
        <w:t>:</w:t>
      </w:r>
    </w:p>
    <w:p w14:paraId="1A1F4506" w14:textId="55DB3B78" w:rsidR="005F1858" w:rsidRPr="005F1858" w:rsidRDefault="00047187" w:rsidP="004157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5F1858" w:rsidRPr="005F1858">
        <w:rPr>
          <w:rFonts w:ascii="Times New Roman" w:eastAsia="Times New Roman" w:hAnsi="Times New Roman" w:cs="Times New Roman"/>
          <w:sz w:val="28"/>
          <w:szCs w:val="28"/>
          <w:lang w:eastAsia="ru-RU"/>
        </w:rPr>
        <w:t xml:space="preserve">Ақпараттың көптігі </w:t>
      </w:r>
      <w:r w:rsidR="001945FD">
        <w:rPr>
          <w:rFonts w:ascii="Times New Roman" w:eastAsia="Times New Roman" w:hAnsi="Times New Roman" w:cs="Times New Roman"/>
          <w:sz w:val="28"/>
          <w:szCs w:val="28"/>
          <w:lang w:val="kk-KZ" w:eastAsia="ru-RU"/>
        </w:rPr>
        <w:t>-</w:t>
      </w:r>
      <w:r w:rsidR="005F1858" w:rsidRPr="005F1858">
        <w:rPr>
          <w:rFonts w:ascii="Times New Roman" w:eastAsia="Times New Roman" w:hAnsi="Times New Roman" w:cs="Times New Roman"/>
          <w:sz w:val="28"/>
          <w:szCs w:val="28"/>
          <w:lang w:eastAsia="ru-RU"/>
        </w:rPr>
        <w:t xml:space="preserve"> назардың тұрақсыздығына, үстірт қабылдауға әкел</w:t>
      </w:r>
      <w:r w:rsidR="001945FD">
        <w:rPr>
          <w:rFonts w:ascii="Times New Roman" w:eastAsia="Times New Roman" w:hAnsi="Times New Roman" w:cs="Times New Roman"/>
          <w:sz w:val="28"/>
          <w:szCs w:val="28"/>
          <w:lang w:val="kk-KZ" w:eastAsia="ru-RU"/>
        </w:rPr>
        <w:t>еді</w:t>
      </w:r>
      <w:r w:rsidR="005F1858" w:rsidRPr="005F1858">
        <w:rPr>
          <w:rFonts w:ascii="Times New Roman" w:eastAsia="Times New Roman" w:hAnsi="Times New Roman" w:cs="Times New Roman"/>
          <w:sz w:val="28"/>
          <w:szCs w:val="28"/>
          <w:lang w:eastAsia="ru-RU"/>
        </w:rPr>
        <w:t>;</w:t>
      </w:r>
    </w:p>
    <w:p w14:paraId="3CA7C64E" w14:textId="14ECDECE" w:rsidR="005F1858" w:rsidRPr="005F1858" w:rsidRDefault="00047187" w:rsidP="0041579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5F1858" w:rsidRPr="005F1858">
        <w:rPr>
          <w:rFonts w:ascii="Times New Roman" w:eastAsia="Times New Roman" w:hAnsi="Times New Roman" w:cs="Times New Roman"/>
          <w:sz w:val="28"/>
          <w:szCs w:val="28"/>
          <w:lang w:eastAsia="ru-RU"/>
        </w:rPr>
        <w:t>Балалар мен жасөспірімдер арасында экран алдындағы уақыт шамадан тыс көп;</w:t>
      </w:r>
    </w:p>
    <w:p w14:paraId="17FA9CE7" w14:textId="77777777" w:rsidR="00047187" w:rsidRDefault="00047187" w:rsidP="005F185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5F1858" w:rsidRPr="005F1858">
        <w:rPr>
          <w:rFonts w:ascii="Times New Roman" w:eastAsia="Times New Roman" w:hAnsi="Times New Roman" w:cs="Times New Roman"/>
          <w:sz w:val="28"/>
          <w:szCs w:val="28"/>
          <w:lang w:eastAsia="ru-RU"/>
        </w:rPr>
        <w:t>Жалған ақпарат пен манипуляция мүмкіндіктері көбейген.</w:t>
      </w:r>
    </w:p>
    <w:p w14:paraId="4D4E346F" w14:textId="6E1E3596" w:rsidR="005F1858" w:rsidRPr="005F1858" w:rsidRDefault="005F1858" w:rsidP="00047187">
      <w:pPr>
        <w:spacing w:after="0" w:line="240" w:lineRule="auto"/>
        <w:ind w:firstLine="708"/>
        <w:jc w:val="both"/>
        <w:rPr>
          <w:rFonts w:ascii="Times New Roman" w:eastAsia="Times New Roman" w:hAnsi="Times New Roman" w:cs="Times New Roman"/>
          <w:sz w:val="28"/>
          <w:szCs w:val="28"/>
          <w:lang w:eastAsia="ru-RU"/>
        </w:rPr>
      </w:pPr>
      <w:r w:rsidRPr="005F1858">
        <w:rPr>
          <w:rFonts w:ascii="Times New Roman" w:eastAsia="Times New Roman" w:hAnsi="Times New Roman" w:cs="Times New Roman"/>
          <w:sz w:val="28"/>
          <w:szCs w:val="28"/>
          <w:lang w:eastAsia="ru-RU"/>
        </w:rPr>
        <w:t>Осы себептерге байланысты АҚШ-та медиасауаттылықты дамыту мен медиатәуелділікпен күреске бағытталған бағдарламалар белсенді жүзеге асырылуда.</w:t>
      </w:r>
    </w:p>
    <w:p w14:paraId="7CF97D38" w14:textId="2D1B8EC5" w:rsidR="00047187" w:rsidRDefault="005F1858" w:rsidP="00047187">
      <w:pPr>
        <w:spacing w:after="0" w:line="240" w:lineRule="auto"/>
        <w:ind w:firstLine="708"/>
        <w:jc w:val="both"/>
        <w:rPr>
          <w:rFonts w:ascii="Times New Roman" w:hAnsi="Times New Roman" w:cs="Times New Roman"/>
          <w:color w:val="000000" w:themeColor="text1"/>
          <w:sz w:val="28"/>
          <w:szCs w:val="28"/>
          <w:lang w:val="kk-KZ"/>
        </w:rPr>
      </w:pPr>
      <w:r w:rsidRPr="005F1858">
        <w:rPr>
          <w:rFonts w:ascii="Times New Roman" w:hAnsi="Times New Roman" w:cs="Times New Roman"/>
          <w:sz w:val="28"/>
          <w:szCs w:val="28"/>
        </w:rPr>
        <w:t xml:space="preserve">Америкада медиа тәуелділік тек жеке адамның мәселесі емес, </w:t>
      </w:r>
      <w:r w:rsidRPr="00047187">
        <w:rPr>
          <w:rStyle w:val="ad"/>
          <w:rFonts w:ascii="Times New Roman" w:hAnsi="Times New Roman" w:cs="Times New Roman"/>
          <w:b w:val="0"/>
          <w:bCs w:val="0"/>
          <w:sz w:val="28"/>
          <w:szCs w:val="28"/>
        </w:rPr>
        <w:t>қоғамдық денсаулық пен қауіпсіздік мәселесі</w:t>
      </w:r>
      <w:r w:rsidRPr="005F1858">
        <w:rPr>
          <w:rFonts w:ascii="Times New Roman" w:hAnsi="Times New Roman" w:cs="Times New Roman"/>
          <w:sz w:val="28"/>
          <w:szCs w:val="28"/>
        </w:rPr>
        <w:t xml:space="preserve"> ретінде қарастырылады</w:t>
      </w:r>
      <w:r w:rsidR="0016696F">
        <w:rPr>
          <w:rFonts w:ascii="Times New Roman" w:hAnsi="Times New Roman" w:cs="Times New Roman"/>
          <w:sz w:val="28"/>
          <w:szCs w:val="28"/>
          <w:lang w:val="kk-KZ"/>
        </w:rPr>
        <w:t xml:space="preserve"> </w:t>
      </w:r>
      <w:r w:rsidR="0016696F" w:rsidRPr="0016696F">
        <w:rPr>
          <w:rFonts w:ascii="Times New Roman" w:hAnsi="Times New Roman" w:cs="Times New Roman"/>
          <w:sz w:val="28"/>
          <w:szCs w:val="28"/>
        </w:rPr>
        <w:t>[1</w:t>
      </w:r>
      <w:r w:rsidR="00EE2DE5">
        <w:rPr>
          <w:rFonts w:ascii="Times New Roman" w:hAnsi="Times New Roman" w:cs="Times New Roman"/>
          <w:sz w:val="28"/>
          <w:szCs w:val="28"/>
          <w:lang w:val="kk-KZ"/>
        </w:rPr>
        <w:t>8</w:t>
      </w:r>
      <w:r w:rsidR="007B3B87" w:rsidRPr="007B3B87">
        <w:rPr>
          <w:rFonts w:ascii="Times New Roman" w:hAnsi="Times New Roman" w:cs="Times New Roman"/>
          <w:sz w:val="28"/>
          <w:szCs w:val="28"/>
        </w:rPr>
        <w:t>4</w:t>
      </w:r>
      <w:r w:rsidR="00F83FEE">
        <w:rPr>
          <w:rFonts w:ascii="Times New Roman" w:hAnsi="Times New Roman" w:cs="Times New Roman"/>
          <w:sz w:val="28"/>
          <w:szCs w:val="28"/>
          <w:lang w:val="kk-KZ"/>
        </w:rPr>
        <w:t>, сонда</w:t>
      </w:r>
      <w:r w:rsidR="0016696F" w:rsidRPr="0016696F">
        <w:rPr>
          <w:rFonts w:ascii="Times New Roman" w:hAnsi="Times New Roman" w:cs="Times New Roman"/>
          <w:sz w:val="28"/>
          <w:szCs w:val="28"/>
        </w:rPr>
        <w:t>]</w:t>
      </w:r>
      <w:r w:rsidRPr="005F1858">
        <w:rPr>
          <w:rFonts w:ascii="Times New Roman" w:hAnsi="Times New Roman" w:cs="Times New Roman"/>
          <w:sz w:val="28"/>
          <w:szCs w:val="28"/>
        </w:rPr>
        <w:t>. Сондықтан оған қарсы күрес кешенді, көп деңгейлі және тұрақты жүргізіле</w:t>
      </w:r>
      <w:r>
        <w:rPr>
          <w:rFonts w:ascii="Times New Roman" w:hAnsi="Times New Roman" w:cs="Times New Roman"/>
          <w:sz w:val="28"/>
          <w:szCs w:val="28"/>
          <w:lang w:val="kk-KZ"/>
        </w:rPr>
        <w:t>ді.</w:t>
      </w:r>
      <w:r w:rsidR="001945FD">
        <w:rPr>
          <w:rFonts w:ascii="Times New Roman" w:hAnsi="Times New Roman" w:cs="Times New Roman"/>
          <w:sz w:val="28"/>
          <w:szCs w:val="28"/>
          <w:lang w:val="kk-KZ"/>
        </w:rPr>
        <w:t xml:space="preserve"> </w:t>
      </w:r>
      <w:r w:rsidRPr="00D968FF">
        <w:rPr>
          <w:rStyle w:val="ad"/>
          <w:rFonts w:ascii="Times New Roman" w:hAnsi="Times New Roman" w:cs="Times New Roman"/>
          <w:b w:val="0"/>
          <w:bCs w:val="0"/>
          <w:color w:val="000000" w:themeColor="text1"/>
          <w:sz w:val="28"/>
          <w:szCs w:val="28"/>
          <w:lang w:val="kk-KZ"/>
        </w:rPr>
        <w:t xml:space="preserve">Америкада медиа тәуелділікке қарсы қолданылатын </w:t>
      </w:r>
      <w:r w:rsidR="00D968FF" w:rsidRPr="00D968FF">
        <w:rPr>
          <w:rStyle w:val="ad"/>
          <w:rFonts w:ascii="Times New Roman" w:hAnsi="Times New Roman" w:cs="Times New Roman"/>
          <w:b w:val="0"/>
          <w:bCs w:val="0"/>
          <w:color w:val="000000" w:themeColor="text1"/>
          <w:sz w:val="28"/>
          <w:szCs w:val="28"/>
          <w:lang w:val="kk-KZ"/>
        </w:rPr>
        <w:t xml:space="preserve">арнайы стратегиялар бар. </w:t>
      </w:r>
      <w:r w:rsidRPr="00D968FF">
        <w:rPr>
          <w:rFonts w:ascii="Times New Roman" w:hAnsi="Times New Roman" w:cs="Times New Roman"/>
          <w:color w:val="000000" w:themeColor="text1"/>
          <w:sz w:val="28"/>
          <w:szCs w:val="28"/>
          <w:lang w:val="kk-KZ"/>
        </w:rPr>
        <w:t xml:space="preserve">АҚШ-та </w:t>
      </w:r>
      <w:r w:rsidR="001945FD">
        <w:rPr>
          <w:rFonts w:ascii="Times New Roman" w:hAnsi="Times New Roman" w:cs="Times New Roman"/>
          <w:color w:val="000000" w:themeColor="text1"/>
          <w:sz w:val="28"/>
          <w:szCs w:val="28"/>
          <w:lang w:val="kk-KZ"/>
        </w:rPr>
        <w:t xml:space="preserve">зерттеулер </w:t>
      </w:r>
      <w:r w:rsidRPr="00D968FF">
        <w:rPr>
          <w:rFonts w:ascii="Times New Roman" w:hAnsi="Times New Roman" w:cs="Times New Roman"/>
          <w:color w:val="000000" w:themeColor="text1"/>
          <w:sz w:val="28"/>
          <w:szCs w:val="28"/>
          <w:lang w:val="kk-KZ"/>
        </w:rPr>
        <w:t>медиа тәуелділіктің балалар мен ересектер психикасына, әлеуметтік мінез-құлқына кері әсер</w:t>
      </w:r>
      <w:r w:rsidR="001945FD">
        <w:rPr>
          <w:rFonts w:ascii="Times New Roman" w:hAnsi="Times New Roman" w:cs="Times New Roman"/>
          <w:color w:val="000000" w:themeColor="text1"/>
          <w:sz w:val="28"/>
          <w:szCs w:val="28"/>
          <w:lang w:val="kk-KZ"/>
        </w:rPr>
        <w:t xml:space="preserve">ін </w:t>
      </w:r>
      <w:r w:rsidRPr="00D968FF">
        <w:rPr>
          <w:rFonts w:ascii="Times New Roman" w:hAnsi="Times New Roman" w:cs="Times New Roman"/>
          <w:color w:val="000000" w:themeColor="text1"/>
          <w:sz w:val="28"/>
          <w:szCs w:val="28"/>
          <w:lang w:val="kk-KZ"/>
        </w:rPr>
        <w:t>көрсеткен соң, оған қарсы бірнеше бағытта шаралар қабылдан</w:t>
      </w:r>
      <w:r w:rsidR="001945FD">
        <w:rPr>
          <w:rFonts w:ascii="Times New Roman" w:hAnsi="Times New Roman" w:cs="Times New Roman"/>
          <w:color w:val="000000" w:themeColor="text1"/>
          <w:sz w:val="28"/>
          <w:szCs w:val="28"/>
          <w:lang w:val="kk-KZ"/>
        </w:rPr>
        <w:t xml:space="preserve">ған. </w:t>
      </w:r>
      <w:r w:rsidRPr="00D968FF">
        <w:rPr>
          <w:rFonts w:ascii="Times New Roman" w:hAnsi="Times New Roman" w:cs="Times New Roman"/>
          <w:color w:val="000000" w:themeColor="text1"/>
          <w:sz w:val="28"/>
          <w:szCs w:val="28"/>
          <w:lang w:val="kk-KZ"/>
        </w:rPr>
        <w:t>Бұл стратегиялар білім беру, технологиялық шектеу, заңнамалық реттеу және қоғамдық ақпараттандыру сияқты салаларды қамтиды.</w:t>
      </w:r>
    </w:p>
    <w:p w14:paraId="500F3474" w14:textId="6283801A" w:rsidR="005F1858" w:rsidRPr="007C7387" w:rsidRDefault="005F1858" w:rsidP="00B51827">
      <w:pPr>
        <w:spacing w:after="0" w:line="240" w:lineRule="auto"/>
        <w:ind w:firstLine="708"/>
        <w:jc w:val="both"/>
        <w:rPr>
          <w:rFonts w:ascii="Times New Roman" w:hAnsi="Times New Roman" w:cs="Times New Roman"/>
          <w:color w:val="000000" w:themeColor="text1"/>
          <w:sz w:val="28"/>
          <w:szCs w:val="28"/>
          <w:lang w:val="kk-KZ"/>
        </w:rPr>
      </w:pPr>
      <w:r w:rsidRPr="00047187">
        <w:rPr>
          <w:rStyle w:val="ad"/>
          <w:rFonts w:ascii="Times New Roman" w:hAnsi="Times New Roman" w:cs="Times New Roman"/>
          <w:b w:val="0"/>
          <w:bCs w:val="0"/>
          <w:color w:val="000000" w:themeColor="text1"/>
          <w:sz w:val="28"/>
          <w:szCs w:val="28"/>
          <w:lang w:val="kk-KZ"/>
        </w:rPr>
        <w:lastRenderedPageBreak/>
        <w:t>Медиасауаттылықты арттыру</w:t>
      </w:r>
      <w:r w:rsidR="00415797">
        <w:rPr>
          <w:rStyle w:val="ad"/>
          <w:rFonts w:ascii="Times New Roman" w:hAnsi="Times New Roman" w:cs="Times New Roman"/>
          <w:b w:val="0"/>
          <w:bCs w:val="0"/>
          <w:color w:val="000000" w:themeColor="text1"/>
          <w:sz w:val="28"/>
          <w:szCs w:val="28"/>
          <w:lang w:val="kk-KZ"/>
        </w:rPr>
        <w:t xml:space="preserve"> мақсатында м</w:t>
      </w:r>
      <w:r w:rsidRPr="00047187">
        <w:rPr>
          <w:rStyle w:val="ad"/>
          <w:rFonts w:ascii="Times New Roman" w:hAnsi="Times New Roman" w:cs="Times New Roman"/>
          <w:b w:val="0"/>
          <w:bCs w:val="0"/>
          <w:color w:val="000000" w:themeColor="text1"/>
          <w:sz w:val="28"/>
          <w:szCs w:val="28"/>
          <w:lang w:val="kk-KZ"/>
        </w:rPr>
        <w:t>ектеп бағдарламаларына</w:t>
      </w:r>
      <w:r w:rsidRPr="00047187">
        <w:rPr>
          <w:rFonts w:ascii="Times New Roman" w:hAnsi="Times New Roman" w:cs="Times New Roman"/>
          <w:color w:val="000000" w:themeColor="text1"/>
          <w:sz w:val="28"/>
          <w:szCs w:val="28"/>
          <w:lang w:val="kk-KZ"/>
        </w:rPr>
        <w:t xml:space="preserve"> медиасауаттылық пәндері енгізілуде. </w:t>
      </w:r>
      <w:r w:rsidRPr="00CF0291">
        <w:rPr>
          <w:rFonts w:ascii="Times New Roman" w:hAnsi="Times New Roman" w:cs="Times New Roman"/>
          <w:color w:val="000000" w:themeColor="text1"/>
          <w:sz w:val="28"/>
          <w:szCs w:val="28"/>
          <w:lang w:val="kk-KZ"/>
        </w:rPr>
        <w:t xml:space="preserve">Оқушыларға шынайы </w:t>
      </w:r>
      <w:r w:rsidR="001945FD">
        <w:rPr>
          <w:rFonts w:ascii="Times New Roman" w:hAnsi="Times New Roman" w:cs="Times New Roman"/>
          <w:color w:val="000000" w:themeColor="text1"/>
          <w:sz w:val="28"/>
          <w:szCs w:val="28"/>
          <w:lang w:val="kk-KZ"/>
        </w:rPr>
        <w:t xml:space="preserve">және жалған </w:t>
      </w:r>
      <w:r w:rsidRPr="00CF0291">
        <w:rPr>
          <w:rFonts w:ascii="Times New Roman" w:hAnsi="Times New Roman" w:cs="Times New Roman"/>
          <w:color w:val="000000" w:themeColor="text1"/>
          <w:sz w:val="28"/>
          <w:szCs w:val="28"/>
          <w:lang w:val="kk-KZ"/>
        </w:rPr>
        <w:t>ақпаратты ажырату, медиа құралдарды</w:t>
      </w:r>
      <w:r w:rsidR="00415797">
        <w:rPr>
          <w:rFonts w:ascii="Times New Roman" w:hAnsi="Times New Roman" w:cs="Times New Roman"/>
          <w:color w:val="000000" w:themeColor="text1"/>
          <w:sz w:val="28"/>
          <w:szCs w:val="28"/>
          <w:lang w:val="kk-KZ"/>
        </w:rPr>
        <w:t xml:space="preserve"> </w:t>
      </w:r>
      <w:r w:rsidR="001945FD">
        <w:rPr>
          <w:rFonts w:ascii="Times New Roman" w:hAnsi="Times New Roman" w:cs="Times New Roman"/>
          <w:color w:val="000000" w:themeColor="text1"/>
          <w:sz w:val="28"/>
          <w:szCs w:val="28"/>
          <w:lang w:val="kk-KZ"/>
        </w:rPr>
        <w:t>тиімді</w:t>
      </w:r>
      <w:r w:rsidRPr="00CF0291">
        <w:rPr>
          <w:rFonts w:ascii="Times New Roman" w:hAnsi="Times New Roman" w:cs="Times New Roman"/>
          <w:color w:val="000000" w:themeColor="text1"/>
          <w:sz w:val="28"/>
          <w:szCs w:val="28"/>
          <w:lang w:val="kk-KZ"/>
        </w:rPr>
        <w:t xml:space="preserve"> пайдалану, экран уақытының зиянын түсіну үйретіледі.</w:t>
      </w:r>
      <w:r w:rsidR="00CF0291">
        <w:rPr>
          <w:rFonts w:ascii="Times New Roman" w:hAnsi="Times New Roman" w:cs="Times New Roman"/>
          <w:sz w:val="28"/>
          <w:szCs w:val="28"/>
          <w:lang w:val="kk-KZ"/>
        </w:rPr>
        <w:t xml:space="preserve"> </w:t>
      </w:r>
      <w:r w:rsidRPr="00CF0291">
        <w:rPr>
          <w:rFonts w:ascii="Times New Roman" w:hAnsi="Times New Roman" w:cs="Times New Roman"/>
          <w:color w:val="000000" w:themeColor="text1"/>
          <w:sz w:val="28"/>
          <w:szCs w:val="28"/>
          <w:lang w:val="kk-KZ"/>
        </w:rPr>
        <w:t xml:space="preserve">ЖОО-ларда арнайы </w:t>
      </w:r>
      <w:r w:rsidRPr="00CF0291">
        <w:rPr>
          <w:rStyle w:val="ad"/>
          <w:rFonts w:ascii="Times New Roman" w:hAnsi="Times New Roman" w:cs="Times New Roman"/>
          <w:b w:val="0"/>
          <w:bCs w:val="0"/>
          <w:color w:val="000000" w:themeColor="text1"/>
          <w:sz w:val="28"/>
          <w:szCs w:val="28"/>
          <w:lang w:val="kk-KZ"/>
        </w:rPr>
        <w:t>Digital Literacy</w:t>
      </w:r>
      <w:r w:rsidRPr="00CF0291">
        <w:rPr>
          <w:rFonts w:ascii="Times New Roman" w:hAnsi="Times New Roman" w:cs="Times New Roman"/>
          <w:color w:val="000000" w:themeColor="text1"/>
          <w:sz w:val="28"/>
          <w:szCs w:val="28"/>
          <w:lang w:val="kk-KZ"/>
        </w:rPr>
        <w:t xml:space="preserve"> (цифрлық сауаттылық) курстары бар.</w:t>
      </w:r>
      <w:r w:rsidR="00415797">
        <w:rPr>
          <w:rFonts w:ascii="Times New Roman" w:hAnsi="Times New Roman" w:cs="Times New Roman"/>
          <w:color w:val="000000" w:themeColor="text1"/>
          <w:sz w:val="28"/>
          <w:szCs w:val="28"/>
          <w:lang w:val="kk-KZ"/>
        </w:rPr>
        <w:t xml:space="preserve"> </w:t>
      </w:r>
      <w:r w:rsidRPr="00CF0291">
        <w:rPr>
          <w:rFonts w:ascii="Times New Roman" w:hAnsi="Times New Roman" w:cs="Times New Roman"/>
          <w:color w:val="000000" w:themeColor="text1"/>
          <w:sz w:val="28"/>
          <w:szCs w:val="28"/>
          <w:lang w:val="kk-KZ"/>
        </w:rPr>
        <w:t xml:space="preserve">Ата-аналарға арналған </w:t>
      </w:r>
      <w:r w:rsidRPr="00CF0291">
        <w:rPr>
          <w:rStyle w:val="ad"/>
          <w:rFonts w:ascii="Times New Roman" w:hAnsi="Times New Roman" w:cs="Times New Roman"/>
          <w:b w:val="0"/>
          <w:bCs w:val="0"/>
          <w:color w:val="000000" w:themeColor="text1"/>
          <w:sz w:val="28"/>
          <w:szCs w:val="28"/>
          <w:lang w:val="kk-KZ"/>
        </w:rPr>
        <w:t>тренингтер мен онлайн нұсқаулықтар</w:t>
      </w:r>
      <w:r w:rsidRPr="00CF0291">
        <w:rPr>
          <w:rFonts w:ascii="Times New Roman" w:hAnsi="Times New Roman" w:cs="Times New Roman"/>
          <w:color w:val="000000" w:themeColor="text1"/>
          <w:sz w:val="28"/>
          <w:szCs w:val="28"/>
          <w:lang w:val="kk-KZ"/>
        </w:rPr>
        <w:t xml:space="preserve"> арқылы балалардың экран алдында шамадан тыс уақыт өткізбеуіне көмектесуге бағытталған.</w:t>
      </w:r>
      <w:r w:rsidR="00415797">
        <w:rPr>
          <w:rFonts w:ascii="Times New Roman" w:hAnsi="Times New Roman" w:cs="Times New Roman"/>
          <w:color w:val="000000" w:themeColor="text1"/>
          <w:sz w:val="28"/>
          <w:szCs w:val="28"/>
          <w:lang w:val="kk-KZ"/>
        </w:rPr>
        <w:t xml:space="preserve"> </w:t>
      </w:r>
      <w:r w:rsidRPr="00CF0291">
        <w:rPr>
          <w:rStyle w:val="ad"/>
          <w:rFonts w:ascii="Times New Roman" w:hAnsi="Times New Roman" w:cs="Times New Roman"/>
          <w:b w:val="0"/>
          <w:bCs w:val="0"/>
          <w:color w:val="000000" w:themeColor="text1"/>
          <w:sz w:val="28"/>
          <w:szCs w:val="28"/>
          <w:lang w:val="kk-KZ"/>
        </w:rPr>
        <w:t>Parental control</w:t>
      </w:r>
      <w:r w:rsidRPr="00CF0291">
        <w:rPr>
          <w:rFonts w:ascii="Times New Roman" w:hAnsi="Times New Roman" w:cs="Times New Roman"/>
          <w:color w:val="000000" w:themeColor="text1"/>
          <w:sz w:val="28"/>
          <w:szCs w:val="28"/>
          <w:lang w:val="kk-KZ"/>
        </w:rPr>
        <w:t xml:space="preserve"> құралдары арқылы балалардың қандай контент</w:t>
      </w:r>
      <w:r w:rsidR="00415797">
        <w:rPr>
          <w:rFonts w:ascii="Times New Roman" w:hAnsi="Times New Roman" w:cs="Times New Roman"/>
          <w:color w:val="000000" w:themeColor="text1"/>
          <w:sz w:val="28"/>
          <w:szCs w:val="28"/>
          <w:lang w:val="kk-KZ"/>
        </w:rPr>
        <w:t xml:space="preserve">ті қолданатыны </w:t>
      </w:r>
      <w:r w:rsidRPr="00CF0291">
        <w:rPr>
          <w:rFonts w:ascii="Times New Roman" w:hAnsi="Times New Roman" w:cs="Times New Roman"/>
          <w:color w:val="000000" w:themeColor="text1"/>
          <w:sz w:val="28"/>
          <w:szCs w:val="28"/>
          <w:lang w:val="kk-KZ"/>
        </w:rPr>
        <w:t>бақыланады.</w:t>
      </w:r>
      <w:r w:rsidR="00415797">
        <w:rPr>
          <w:rFonts w:ascii="Times New Roman" w:hAnsi="Times New Roman" w:cs="Times New Roman"/>
          <w:color w:val="000000" w:themeColor="text1"/>
          <w:sz w:val="28"/>
          <w:szCs w:val="28"/>
          <w:lang w:val="kk-KZ"/>
        </w:rPr>
        <w:t xml:space="preserve"> </w:t>
      </w:r>
      <w:r w:rsidRPr="00CF0291">
        <w:rPr>
          <w:rStyle w:val="ad"/>
          <w:rFonts w:ascii="Times New Roman" w:hAnsi="Times New Roman" w:cs="Times New Roman"/>
          <w:b w:val="0"/>
          <w:bCs w:val="0"/>
          <w:color w:val="000000" w:themeColor="text1"/>
          <w:sz w:val="28"/>
          <w:szCs w:val="28"/>
          <w:lang w:val="kk-KZ"/>
        </w:rPr>
        <w:t>Цифрлық шектеу технологиялары</w:t>
      </w:r>
      <w:r w:rsidR="00415797">
        <w:rPr>
          <w:rStyle w:val="ad"/>
          <w:rFonts w:ascii="Times New Roman" w:hAnsi="Times New Roman" w:cs="Times New Roman"/>
          <w:b w:val="0"/>
          <w:bCs w:val="0"/>
          <w:color w:val="000000" w:themeColor="text1"/>
          <w:sz w:val="28"/>
          <w:szCs w:val="28"/>
          <w:lang w:val="kk-KZ"/>
        </w:rPr>
        <w:t xml:space="preserve">н қолданады. Мәселен, </w:t>
      </w:r>
      <w:r w:rsidRPr="00CF0291">
        <w:rPr>
          <w:rStyle w:val="ad"/>
          <w:rFonts w:ascii="Times New Roman" w:hAnsi="Times New Roman" w:cs="Times New Roman"/>
          <w:b w:val="0"/>
          <w:bCs w:val="0"/>
          <w:color w:val="000000" w:themeColor="text1"/>
          <w:sz w:val="28"/>
          <w:szCs w:val="28"/>
          <w:lang w:val="kk-KZ"/>
        </w:rPr>
        <w:t>экран уақытына шектеу қоятын</w:t>
      </w:r>
      <w:r w:rsidRPr="00CF0291">
        <w:rPr>
          <w:rFonts w:ascii="Times New Roman" w:hAnsi="Times New Roman" w:cs="Times New Roman"/>
          <w:color w:val="000000" w:themeColor="text1"/>
          <w:sz w:val="28"/>
          <w:szCs w:val="28"/>
          <w:lang w:val="kk-KZ"/>
        </w:rPr>
        <w:t xml:space="preserve"> функциялар </w:t>
      </w:r>
      <w:r w:rsidR="00415797">
        <w:rPr>
          <w:rFonts w:ascii="Times New Roman" w:hAnsi="Times New Roman" w:cs="Times New Roman"/>
          <w:color w:val="000000" w:themeColor="text1"/>
          <w:sz w:val="28"/>
          <w:szCs w:val="28"/>
          <w:lang w:val="kk-KZ"/>
        </w:rPr>
        <w:t xml:space="preserve">кең қолданысқа ие </w:t>
      </w:r>
      <w:r w:rsidRPr="00CF0291">
        <w:rPr>
          <w:rFonts w:ascii="Times New Roman" w:hAnsi="Times New Roman" w:cs="Times New Roman"/>
          <w:color w:val="000000" w:themeColor="text1"/>
          <w:sz w:val="28"/>
          <w:szCs w:val="28"/>
          <w:lang w:val="kk-KZ"/>
        </w:rPr>
        <w:t xml:space="preserve">(мысалы, iPhone-дағы </w:t>
      </w:r>
      <w:r w:rsidRPr="00CF0291">
        <w:rPr>
          <w:rStyle w:val="ae"/>
          <w:rFonts w:ascii="Times New Roman" w:hAnsi="Times New Roman" w:cs="Times New Roman"/>
          <w:i w:val="0"/>
          <w:iCs w:val="0"/>
          <w:color w:val="000000" w:themeColor="text1"/>
          <w:sz w:val="28"/>
          <w:szCs w:val="28"/>
          <w:lang w:val="kk-KZ"/>
        </w:rPr>
        <w:t>Screen Time</w:t>
      </w:r>
      <w:r w:rsidRPr="00CF0291">
        <w:rPr>
          <w:rFonts w:ascii="Times New Roman" w:hAnsi="Times New Roman" w:cs="Times New Roman"/>
          <w:color w:val="000000" w:themeColor="text1"/>
          <w:sz w:val="28"/>
          <w:szCs w:val="28"/>
          <w:lang w:val="kk-KZ"/>
        </w:rPr>
        <w:t xml:space="preserve">, Android-тағы </w:t>
      </w:r>
      <w:r w:rsidRPr="00CF0291">
        <w:rPr>
          <w:rStyle w:val="ae"/>
          <w:rFonts w:ascii="Times New Roman" w:hAnsi="Times New Roman" w:cs="Times New Roman"/>
          <w:i w:val="0"/>
          <w:iCs w:val="0"/>
          <w:color w:val="000000" w:themeColor="text1"/>
          <w:sz w:val="28"/>
          <w:szCs w:val="28"/>
          <w:lang w:val="kk-KZ"/>
        </w:rPr>
        <w:t>Digital Wellbeing</w:t>
      </w:r>
      <w:r w:rsidRPr="00CF0291">
        <w:rPr>
          <w:rFonts w:ascii="Times New Roman" w:hAnsi="Times New Roman" w:cs="Times New Roman"/>
          <w:color w:val="000000" w:themeColor="text1"/>
          <w:sz w:val="28"/>
          <w:szCs w:val="28"/>
          <w:lang w:val="kk-KZ"/>
        </w:rPr>
        <w:t>).</w:t>
      </w:r>
      <w:r w:rsidR="00415797">
        <w:rPr>
          <w:rFonts w:ascii="Times New Roman" w:hAnsi="Times New Roman" w:cs="Times New Roman"/>
          <w:color w:val="000000" w:themeColor="text1"/>
          <w:sz w:val="28"/>
          <w:szCs w:val="28"/>
          <w:lang w:val="kk-KZ"/>
        </w:rPr>
        <w:t xml:space="preserve"> </w:t>
      </w:r>
      <w:r w:rsidRPr="00CF0291">
        <w:rPr>
          <w:rFonts w:ascii="Times New Roman" w:hAnsi="Times New Roman" w:cs="Times New Roman"/>
          <w:color w:val="000000" w:themeColor="text1"/>
          <w:sz w:val="28"/>
          <w:szCs w:val="28"/>
          <w:lang w:val="kk-KZ"/>
        </w:rPr>
        <w:t xml:space="preserve">YouTube Kids арнайы платформаларда </w:t>
      </w:r>
      <w:r w:rsidRPr="00CF0291">
        <w:rPr>
          <w:rStyle w:val="ad"/>
          <w:rFonts w:ascii="Times New Roman" w:hAnsi="Times New Roman" w:cs="Times New Roman"/>
          <w:b w:val="0"/>
          <w:bCs w:val="0"/>
          <w:color w:val="000000" w:themeColor="text1"/>
          <w:sz w:val="28"/>
          <w:szCs w:val="28"/>
          <w:lang w:val="kk-KZ"/>
        </w:rPr>
        <w:t>жас ерекшелігіне сай сүзгілер</w:t>
      </w:r>
      <w:r w:rsidRPr="00CF0291">
        <w:rPr>
          <w:rFonts w:ascii="Times New Roman" w:hAnsi="Times New Roman" w:cs="Times New Roman"/>
          <w:color w:val="000000" w:themeColor="text1"/>
          <w:sz w:val="28"/>
          <w:szCs w:val="28"/>
          <w:lang w:val="kk-KZ"/>
        </w:rPr>
        <w:t xml:space="preserve"> орнатылған</w:t>
      </w:r>
      <w:r w:rsidR="00415797">
        <w:rPr>
          <w:rFonts w:ascii="Times New Roman" w:hAnsi="Times New Roman" w:cs="Times New Roman"/>
          <w:color w:val="000000" w:themeColor="text1"/>
          <w:sz w:val="28"/>
          <w:szCs w:val="28"/>
          <w:lang w:val="kk-KZ"/>
        </w:rPr>
        <w:t xml:space="preserve">. </w:t>
      </w:r>
      <w:r w:rsidRPr="00CF0291">
        <w:rPr>
          <w:rFonts w:ascii="Times New Roman" w:hAnsi="Times New Roman" w:cs="Times New Roman"/>
          <w:color w:val="000000" w:themeColor="text1"/>
          <w:sz w:val="28"/>
          <w:szCs w:val="28"/>
          <w:lang w:val="kk-KZ"/>
        </w:rPr>
        <w:t xml:space="preserve">Үкіметтік емес ұйымдар мен денсаулық сақтау органдары </w:t>
      </w:r>
      <w:r w:rsidRPr="00CF0291">
        <w:rPr>
          <w:rStyle w:val="ad"/>
          <w:rFonts w:ascii="Times New Roman" w:hAnsi="Times New Roman" w:cs="Times New Roman"/>
          <w:b w:val="0"/>
          <w:bCs w:val="0"/>
          <w:color w:val="000000" w:themeColor="text1"/>
          <w:sz w:val="28"/>
          <w:szCs w:val="28"/>
          <w:lang w:val="kk-KZ"/>
        </w:rPr>
        <w:t>ақпараттық науқандар</w:t>
      </w:r>
      <w:r w:rsidRPr="00CF0291">
        <w:rPr>
          <w:rFonts w:ascii="Times New Roman" w:hAnsi="Times New Roman" w:cs="Times New Roman"/>
          <w:color w:val="000000" w:themeColor="text1"/>
          <w:sz w:val="28"/>
          <w:szCs w:val="28"/>
          <w:lang w:val="kk-KZ"/>
        </w:rPr>
        <w:t xml:space="preserve"> жүргізеді (мысалы, "Disconnect to Reconnect", "Screen-Free Week").</w:t>
      </w:r>
      <w:r w:rsidR="00415797">
        <w:rPr>
          <w:rFonts w:ascii="Times New Roman" w:hAnsi="Times New Roman" w:cs="Times New Roman"/>
          <w:color w:val="000000" w:themeColor="text1"/>
          <w:sz w:val="28"/>
          <w:szCs w:val="28"/>
          <w:lang w:val="kk-KZ"/>
        </w:rPr>
        <w:t xml:space="preserve"> </w:t>
      </w:r>
      <w:r w:rsidRPr="00CF0291">
        <w:rPr>
          <w:rFonts w:ascii="Times New Roman" w:hAnsi="Times New Roman" w:cs="Times New Roman"/>
          <w:color w:val="000000" w:themeColor="text1"/>
          <w:sz w:val="28"/>
          <w:szCs w:val="28"/>
          <w:lang w:val="kk-KZ"/>
        </w:rPr>
        <w:t xml:space="preserve">Жеткіншектер мен жасөспірімдердің цифрлық мінез-құлқын зерттейтін </w:t>
      </w:r>
      <w:r w:rsidRPr="00CF0291">
        <w:rPr>
          <w:rStyle w:val="ad"/>
          <w:rFonts w:ascii="Times New Roman" w:hAnsi="Times New Roman" w:cs="Times New Roman"/>
          <w:b w:val="0"/>
          <w:bCs w:val="0"/>
          <w:color w:val="000000" w:themeColor="text1"/>
          <w:sz w:val="28"/>
          <w:szCs w:val="28"/>
          <w:lang w:val="kk-KZ"/>
        </w:rPr>
        <w:t>институттар</w:t>
      </w:r>
      <w:r w:rsidRPr="00CF0291">
        <w:rPr>
          <w:rFonts w:ascii="Times New Roman" w:hAnsi="Times New Roman" w:cs="Times New Roman"/>
          <w:color w:val="000000" w:themeColor="text1"/>
          <w:sz w:val="28"/>
          <w:szCs w:val="28"/>
          <w:lang w:val="kk-KZ"/>
        </w:rPr>
        <w:t xml:space="preserve"> (мысалы, </w:t>
      </w:r>
      <w:r w:rsidRPr="00CF0291">
        <w:rPr>
          <w:rStyle w:val="ae"/>
          <w:rFonts w:ascii="Times New Roman" w:hAnsi="Times New Roman" w:cs="Times New Roman"/>
          <w:i w:val="0"/>
          <w:iCs w:val="0"/>
          <w:color w:val="000000" w:themeColor="text1"/>
          <w:sz w:val="28"/>
          <w:szCs w:val="28"/>
          <w:lang w:val="kk-KZ"/>
        </w:rPr>
        <w:t>Common Sense Media</w:t>
      </w:r>
      <w:r w:rsidRPr="00CF0291">
        <w:rPr>
          <w:rFonts w:ascii="Times New Roman" w:hAnsi="Times New Roman" w:cs="Times New Roman"/>
          <w:color w:val="000000" w:themeColor="text1"/>
          <w:sz w:val="28"/>
          <w:szCs w:val="28"/>
          <w:lang w:val="kk-KZ"/>
        </w:rPr>
        <w:t>) тұрақты түрде есептер жариялап отырад</w:t>
      </w:r>
      <w:r w:rsidR="00B51827">
        <w:rPr>
          <w:rFonts w:ascii="Times New Roman" w:hAnsi="Times New Roman" w:cs="Times New Roman"/>
          <w:color w:val="000000" w:themeColor="text1"/>
          <w:sz w:val="28"/>
          <w:szCs w:val="28"/>
          <w:lang w:val="kk-KZ"/>
        </w:rPr>
        <w:t>ы. Америкада м</w:t>
      </w:r>
      <w:r w:rsidRPr="007C7387">
        <w:rPr>
          <w:rFonts w:ascii="Times New Roman" w:hAnsi="Times New Roman" w:cs="Times New Roman"/>
          <w:color w:val="000000" w:themeColor="text1"/>
          <w:sz w:val="28"/>
          <w:szCs w:val="28"/>
          <w:lang w:val="kk-KZ"/>
        </w:rPr>
        <w:t>едиа</w:t>
      </w:r>
      <w:r w:rsidR="0016696F">
        <w:rPr>
          <w:rFonts w:ascii="Times New Roman" w:hAnsi="Times New Roman" w:cs="Times New Roman"/>
          <w:color w:val="000000" w:themeColor="text1"/>
          <w:sz w:val="28"/>
          <w:szCs w:val="28"/>
          <w:lang w:val="kk-KZ"/>
        </w:rPr>
        <w:t xml:space="preserve"> тәуелділіктің </w:t>
      </w:r>
      <w:r w:rsidRPr="007C7387">
        <w:rPr>
          <w:rFonts w:ascii="Times New Roman" w:hAnsi="Times New Roman" w:cs="Times New Roman"/>
          <w:color w:val="000000" w:themeColor="text1"/>
          <w:sz w:val="28"/>
          <w:szCs w:val="28"/>
          <w:lang w:val="kk-KZ"/>
        </w:rPr>
        <w:t xml:space="preserve">ауыр түрлері үшін арнайы </w:t>
      </w:r>
      <w:r w:rsidRPr="007C7387">
        <w:rPr>
          <w:rStyle w:val="ad"/>
          <w:rFonts w:ascii="Times New Roman" w:hAnsi="Times New Roman" w:cs="Times New Roman"/>
          <w:b w:val="0"/>
          <w:bCs w:val="0"/>
          <w:color w:val="000000" w:themeColor="text1"/>
          <w:sz w:val="28"/>
          <w:szCs w:val="28"/>
          <w:lang w:val="kk-KZ"/>
        </w:rPr>
        <w:t>терапевтік бағдарламалар</w:t>
      </w:r>
      <w:r w:rsidRPr="007C7387">
        <w:rPr>
          <w:rFonts w:ascii="Times New Roman" w:hAnsi="Times New Roman" w:cs="Times New Roman"/>
          <w:color w:val="000000" w:themeColor="text1"/>
          <w:sz w:val="28"/>
          <w:szCs w:val="28"/>
          <w:lang w:val="kk-KZ"/>
        </w:rPr>
        <w:t xml:space="preserve"> ұсынылады.</w:t>
      </w:r>
    </w:p>
    <w:p w14:paraId="24861918" w14:textId="77777777" w:rsidR="00B51827" w:rsidRDefault="005F1858" w:rsidP="00B51827">
      <w:pPr>
        <w:spacing w:after="0" w:line="240" w:lineRule="auto"/>
        <w:jc w:val="both"/>
        <w:rPr>
          <w:rFonts w:ascii="Times New Roman" w:hAnsi="Times New Roman" w:cs="Times New Roman"/>
          <w:color w:val="000000" w:themeColor="text1"/>
          <w:sz w:val="28"/>
          <w:szCs w:val="28"/>
          <w:lang w:val="kk-KZ"/>
        </w:rPr>
      </w:pPr>
      <w:r w:rsidRPr="007C7387">
        <w:rPr>
          <w:rFonts w:ascii="Times New Roman" w:hAnsi="Times New Roman" w:cs="Times New Roman"/>
          <w:color w:val="000000" w:themeColor="text1"/>
          <w:sz w:val="28"/>
          <w:szCs w:val="28"/>
          <w:lang w:val="kk-KZ"/>
        </w:rPr>
        <w:t xml:space="preserve">Кейбір оңалту орталықтары </w:t>
      </w:r>
      <w:r w:rsidRPr="007C7387">
        <w:rPr>
          <w:rStyle w:val="ad"/>
          <w:rFonts w:ascii="Times New Roman" w:hAnsi="Times New Roman" w:cs="Times New Roman"/>
          <w:b w:val="0"/>
          <w:bCs w:val="0"/>
          <w:color w:val="000000" w:themeColor="text1"/>
          <w:sz w:val="28"/>
          <w:szCs w:val="28"/>
          <w:lang w:val="kk-KZ"/>
        </w:rPr>
        <w:t>интернет пен әлеуметтік желіге тәуелділікпен күреске</w:t>
      </w:r>
      <w:r w:rsidRPr="007C7387">
        <w:rPr>
          <w:rFonts w:ascii="Times New Roman" w:hAnsi="Times New Roman" w:cs="Times New Roman"/>
          <w:color w:val="000000" w:themeColor="text1"/>
          <w:sz w:val="28"/>
          <w:szCs w:val="28"/>
          <w:lang w:val="kk-KZ"/>
        </w:rPr>
        <w:t xml:space="preserve"> арналған бөлімдер аша бастады.</w:t>
      </w:r>
      <w:r w:rsidR="00B51827">
        <w:rPr>
          <w:rFonts w:ascii="Times New Roman" w:hAnsi="Times New Roman" w:cs="Times New Roman"/>
          <w:color w:val="000000" w:themeColor="text1"/>
          <w:sz w:val="28"/>
          <w:szCs w:val="28"/>
          <w:lang w:val="kk-KZ"/>
        </w:rPr>
        <w:t xml:space="preserve"> </w:t>
      </w:r>
    </w:p>
    <w:p w14:paraId="52E07079" w14:textId="0F46A71F" w:rsidR="005E136B" w:rsidRPr="007C7387" w:rsidRDefault="005E136B" w:rsidP="00B51827">
      <w:pPr>
        <w:spacing w:after="0" w:line="240" w:lineRule="auto"/>
        <w:ind w:firstLine="357"/>
        <w:jc w:val="both"/>
        <w:rPr>
          <w:rFonts w:ascii="Times New Roman" w:hAnsi="Times New Roman" w:cs="Times New Roman"/>
          <w:color w:val="000000" w:themeColor="text1"/>
          <w:sz w:val="28"/>
          <w:szCs w:val="28"/>
          <w:lang w:val="kk-KZ"/>
        </w:rPr>
      </w:pPr>
      <w:r w:rsidRPr="007C7387">
        <w:rPr>
          <w:rFonts w:ascii="Times New Roman" w:eastAsia="Times New Roman" w:hAnsi="Times New Roman" w:cs="Times New Roman"/>
          <w:sz w:val="28"/>
          <w:szCs w:val="28"/>
          <w:lang w:val="kk-KZ" w:eastAsia="ru-RU"/>
        </w:rPr>
        <w:t>АҚШ-та медиа тұтынудың жағымсыз салдарына қарсы келесі бағыттарда ұлттық және қоғамдық деңгейде стратегиялар қолданылуда:</w:t>
      </w:r>
    </w:p>
    <w:p w14:paraId="740ED744" w14:textId="203BE972" w:rsidR="00CF0291" w:rsidRPr="007C7387" w:rsidRDefault="005E136B" w:rsidP="00CF0291">
      <w:pPr>
        <w:spacing w:after="0" w:line="240" w:lineRule="auto"/>
        <w:ind w:firstLine="357"/>
        <w:jc w:val="both"/>
        <w:rPr>
          <w:rFonts w:ascii="Times New Roman" w:eastAsia="Times New Roman" w:hAnsi="Times New Roman" w:cs="Times New Roman"/>
          <w:sz w:val="28"/>
          <w:szCs w:val="28"/>
          <w:lang w:val="kk-KZ" w:eastAsia="ru-RU"/>
        </w:rPr>
      </w:pPr>
      <w:r w:rsidRPr="007C7387">
        <w:rPr>
          <w:rFonts w:ascii="Times New Roman" w:eastAsia="Times New Roman" w:hAnsi="Times New Roman" w:cs="Times New Roman"/>
          <w:sz w:val="28"/>
          <w:szCs w:val="28"/>
          <w:lang w:val="kk-KZ" w:eastAsia="ru-RU"/>
        </w:rPr>
        <w:t>Медиасауаттылықты арттыру</w:t>
      </w:r>
      <w:r w:rsidR="00CF0291">
        <w:rPr>
          <w:rFonts w:ascii="Times New Roman" w:eastAsia="Times New Roman" w:hAnsi="Times New Roman" w:cs="Times New Roman"/>
          <w:sz w:val="28"/>
          <w:szCs w:val="28"/>
          <w:lang w:val="kk-KZ" w:eastAsia="ru-RU"/>
        </w:rPr>
        <w:t>ды зерттеушілер былайша сипаттайды:</w:t>
      </w:r>
      <w:r w:rsidR="00663422" w:rsidRPr="007C7387">
        <w:rPr>
          <w:rFonts w:ascii="Times New Roman" w:eastAsia="Times New Roman" w:hAnsi="Times New Roman" w:cs="Times New Roman"/>
          <w:b/>
          <w:bCs/>
          <w:sz w:val="28"/>
          <w:szCs w:val="28"/>
          <w:lang w:val="kk-KZ" w:eastAsia="ru-RU"/>
        </w:rPr>
        <w:t xml:space="preserve"> </w:t>
      </w:r>
      <w:r w:rsidR="00663422" w:rsidRPr="007C7387">
        <w:rPr>
          <w:rFonts w:ascii="Times New Roman" w:eastAsia="Times New Roman" w:hAnsi="Times New Roman" w:cs="Times New Roman"/>
          <w:sz w:val="28"/>
          <w:szCs w:val="28"/>
          <w:lang w:val="kk-KZ" w:eastAsia="ru-RU"/>
        </w:rPr>
        <w:t>[1</w:t>
      </w:r>
      <w:r w:rsidR="00EE2DE5">
        <w:rPr>
          <w:rFonts w:ascii="Times New Roman" w:eastAsia="Times New Roman" w:hAnsi="Times New Roman" w:cs="Times New Roman"/>
          <w:sz w:val="28"/>
          <w:szCs w:val="28"/>
          <w:lang w:val="kk-KZ" w:eastAsia="ru-RU"/>
        </w:rPr>
        <w:t>8</w:t>
      </w:r>
      <w:r w:rsidR="007B3B87" w:rsidRPr="007C7387">
        <w:rPr>
          <w:rFonts w:ascii="Times New Roman" w:eastAsia="Times New Roman" w:hAnsi="Times New Roman" w:cs="Times New Roman"/>
          <w:sz w:val="28"/>
          <w:szCs w:val="28"/>
          <w:lang w:val="kk-KZ" w:eastAsia="ru-RU"/>
        </w:rPr>
        <w:t>5</w:t>
      </w:r>
      <w:r w:rsidR="00F83FEE">
        <w:rPr>
          <w:rFonts w:ascii="Times New Roman" w:eastAsia="Times New Roman" w:hAnsi="Times New Roman" w:cs="Times New Roman"/>
          <w:sz w:val="28"/>
          <w:szCs w:val="28"/>
          <w:lang w:val="kk-KZ" w:eastAsia="ru-RU"/>
        </w:rPr>
        <w:t>, сонда</w:t>
      </w:r>
      <w:r w:rsidR="00663422" w:rsidRPr="007C7387">
        <w:rPr>
          <w:rFonts w:ascii="Times New Roman" w:eastAsia="Times New Roman" w:hAnsi="Times New Roman" w:cs="Times New Roman"/>
          <w:sz w:val="28"/>
          <w:szCs w:val="28"/>
          <w:lang w:val="kk-KZ" w:eastAsia="ru-RU"/>
        </w:rPr>
        <w:t>].</w:t>
      </w:r>
      <w:r w:rsidR="00B51827">
        <w:rPr>
          <w:rFonts w:ascii="Times New Roman" w:eastAsia="Times New Roman" w:hAnsi="Times New Roman" w:cs="Times New Roman"/>
          <w:sz w:val="28"/>
          <w:szCs w:val="28"/>
          <w:lang w:val="kk-KZ" w:eastAsia="ru-RU"/>
        </w:rPr>
        <w:t xml:space="preserve"> АҚШ-тың мектеп </w:t>
      </w:r>
      <w:r w:rsidRPr="007C7387">
        <w:rPr>
          <w:rFonts w:ascii="Times New Roman" w:eastAsia="Times New Roman" w:hAnsi="Times New Roman" w:cs="Times New Roman"/>
          <w:sz w:val="28"/>
          <w:szCs w:val="28"/>
          <w:lang w:val="kk-KZ" w:eastAsia="ru-RU"/>
        </w:rPr>
        <w:t xml:space="preserve">бағдарламаларына медиасауаттылық </w:t>
      </w:r>
      <w:r w:rsidR="00B51827">
        <w:rPr>
          <w:rFonts w:ascii="Times New Roman" w:eastAsia="Times New Roman" w:hAnsi="Times New Roman" w:cs="Times New Roman"/>
          <w:sz w:val="28"/>
          <w:szCs w:val="28"/>
          <w:lang w:val="kk-KZ" w:eastAsia="ru-RU"/>
        </w:rPr>
        <w:t xml:space="preserve">пәндері енгізілген. Мәселен, </w:t>
      </w:r>
      <w:r w:rsidRPr="007C7387">
        <w:rPr>
          <w:rFonts w:ascii="Times New Roman" w:eastAsia="Times New Roman" w:hAnsi="Times New Roman" w:cs="Times New Roman"/>
          <w:sz w:val="28"/>
          <w:szCs w:val="28"/>
          <w:lang w:val="kk-KZ" w:eastAsia="ru-RU"/>
        </w:rPr>
        <w:t>жаңалықтарды тексеру, дереккөздерді сараптау</w:t>
      </w:r>
      <w:r w:rsidR="00B51827">
        <w:rPr>
          <w:rFonts w:ascii="Times New Roman" w:eastAsia="Times New Roman" w:hAnsi="Times New Roman" w:cs="Times New Roman"/>
          <w:sz w:val="28"/>
          <w:szCs w:val="28"/>
          <w:lang w:val="kk-KZ" w:eastAsia="ru-RU"/>
        </w:rPr>
        <w:t>.</w:t>
      </w:r>
      <w:r w:rsidR="00663422">
        <w:rPr>
          <w:rFonts w:ascii="Times New Roman" w:eastAsia="Times New Roman" w:hAnsi="Times New Roman" w:cs="Times New Roman"/>
          <w:sz w:val="28"/>
          <w:szCs w:val="28"/>
          <w:lang w:val="kk-KZ" w:eastAsia="ru-RU"/>
        </w:rPr>
        <w:t xml:space="preserve"> </w:t>
      </w:r>
      <w:r w:rsidRPr="007C7387">
        <w:rPr>
          <w:rFonts w:ascii="Times New Roman" w:eastAsia="Times New Roman" w:hAnsi="Times New Roman" w:cs="Times New Roman"/>
          <w:sz w:val="28"/>
          <w:szCs w:val="28"/>
          <w:lang w:val="kk-KZ" w:eastAsia="ru-RU"/>
        </w:rPr>
        <w:t>Media Literacy Now, Common Sense Media сынды ұйымдар балалар мен ата-аналарға арналған медиасауат</w:t>
      </w:r>
      <w:r w:rsidR="00B51827">
        <w:rPr>
          <w:rFonts w:ascii="Times New Roman" w:eastAsia="Times New Roman" w:hAnsi="Times New Roman" w:cs="Times New Roman"/>
          <w:sz w:val="28"/>
          <w:szCs w:val="28"/>
          <w:lang w:val="kk-KZ" w:eastAsia="ru-RU"/>
        </w:rPr>
        <w:t>тылық</w:t>
      </w:r>
      <w:r w:rsidRPr="007C7387">
        <w:rPr>
          <w:rFonts w:ascii="Times New Roman" w:eastAsia="Times New Roman" w:hAnsi="Times New Roman" w:cs="Times New Roman"/>
          <w:sz w:val="28"/>
          <w:szCs w:val="28"/>
          <w:lang w:val="kk-KZ" w:eastAsia="ru-RU"/>
        </w:rPr>
        <w:t xml:space="preserve"> бағдарламаларын ұсын</w:t>
      </w:r>
      <w:r w:rsidR="0016696F">
        <w:rPr>
          <w:rFonts w:ascii="Times New Roman" w:eastAsia="Times New Roman" w:hAnsi="Times New Roman" w:cs="Times New Roman"/>
          <w:sz w:val="28"/>
          <w:szCs w:val="28"/>
          <w:lang w:val="kk-KZ" w:eastAsia="ru-RU"/>
        </w:rPr>
        <w:t>ады</w:t>
      </w:r>
      <w:r w:rsidRPr="007C7387">
        <w:rPr>
          <w:rFonts w:ascii="Times New Roman" w:eastAsia="Times New Roman" w:hAnsi="Times New Roman" w:cs="Times New Roman"/>
          <w:sz w:val="28"/>
          <w:szCs w:val="28"/>
          <w:lang w:val="kk-KZ" w:eastAsia="ru-RU"/>
        </w:rPr>
        <w:t>.</w:t>
      </w:r>
    </w:p>
    <w:p w14:paraId="66960040" w14:textId="3FB0ED09" w:rsidR="005E136B" w:rsidRPr="007C7387" w:rsidRDefault="005E136B" w:rsidP="00CF0291">
      <w:pPr>
        <w:spacing w:after="0" w:line="240" w:lineRule="auto"/>
        <w:ind w:firstLine="357"/>
        <w:jc w:val="both"/>
        <w:rPr>
          <w:rFonts w:ascii="Times New Roman" w:eastAsia="Times New Roman" w:hAnsi="Times New Roman" w:cs="Times New Roman"/>
          <w:sz w:val="28"/>
          <w:szCs w:val="28"/>
          <w:lang w:val="kk-KZ" w:eastAsia="ru-RU"/>
        </w:rPr>
      </w:pPr>
      <w:r w:rsidRPr="007C7387">
        <w:rPr>
          <w:rFonts w:ascii="Times New Roman" w:eastAsia="Times New Roman" w:hAnsi="Times New Roman" w:cs="Times New Roman"/>
          <w:sz w:val="28"/>
          <w:szCs w:val="28"/>
          <w:lang w:val="kk-KZ" w:eastAsia="ru-RU"/>
        </w:rPr>
        <w:t>Фактчекинг және платформалық реттеу</w:t>
      </w:r>
      <w:r w:rsidR="00CF0291">
        <w:rPr>
          <w:rFonts w:ascii="Times New Roman" w:eastAsia="Times New Roman" w:hAnsi="Times New Roman" w:cs="Times New Roman"/>
          <w:sz w:val="28"/>
          <w:szCs w:val="28"/>
          <w:lang w:val="kk-KZ" w:eastAsia="ru-RU"/>
        </w:rPr>
        <w:t>ді ғылыми зерттеулерде былай көрсетеді</w:t>
      </w:r>
      <w:r w:rsidR="00663422" w:rsidRPr="007C7387">
        <w:rPr>
          <w:rFonts w:ascii="Times New Roman" w:eastAsia="Times New Roman" w:hAnsi="Times New Roman" w:cs="Times New Roman"/>
          <w:b/>
          <w:bCs/>
          <w:sz w:val="28"/>
          <w:szCs w:val="28"/>
          <w:lang w:val="kk-KZ" w:eastAsia="ru-RU"/>
        </w:rPr>
        <w:t xml:space="preserve"> </w:t>
      </w:r>
      <w:r w:rsidR="00663422" w:rsidRPr="007C7387">
        <w:rPr>
          <w:rFonts w:ascii="Times New Roman" w:eastAsia="Times New Roman" w:hAnsi="Times New Roman" w:cs="Times New Roman"/>
          <w:sz w:val="28"/>
          <w:szCs w:val="28"/>
          <w:lang w:val="kk-KZ" w:eastAsia="ru-RU"/>
        </w:rPr>
        <w:t>[1</w:t>
      </w:r>
      <w:r w:rsidR="00EE2DE5">
        <w:rPr>
          <w:rFonts w:ascii="Times New Roman" w:eastAsia="Times New Roman" w:hAnsi="Times New Roman" w:cs="Times New Roman"/>
          <w:sz w:val="28"/>
          <w:szCs w:val="28"/>
          <w:lang w:val="kk-KZ" w:eastAsia="ru-RU"/>
        </w:rPr>
        <w:t>8</w:t>
      </w:r>
      <w:r w:rsidR="007B3B87" w:rsidRPr="007C7387">
        <w:rPr>
          <w:rFonts w:ascii="Times New Roman" w:eastAsia="Times New Roman" w:hAnsi="Times New Roman" w:cs="Times New Roman"/>
          <w:sz w:val="28"/>
          <w:szCs w:val="28"/>
          <w:lang w:val="kk-KZ" w:eastAsia="ru-RU"/>
        </w:rPr>
        <w:t>6</w:t>
      </w:r>
      <w:r w:rsidR="00663422" w:rsidRPr="007C7387">
        <w:rPr>
          <w:rFonts w:ascii="Times New Roman" w:eastAsia="Times New Roman" w:hAnsi="Times New Roman" w:cs="Times New Roman"/>
          <w:sz w:val="28"/>
          <w:szCs w:val="28"/>
          <w:lang w:val="kk-KZ" w:eastAsia="ru-RU"/>
        </w:rPr>
        <w:t>]</w:t>
      </w:r>
      <w:r w:rsidR="003540E7">
        <w:rPr>
          <w:rFonts w:ascii="Times New Roman" w:eastAsia="Times New Roman" w:hAnsi="Times New Roman" w:cs="Times New Roman"/>
          <w:sz w:val="28"/>
          <w:szCs w:val="28"/>
          <w:lang w:val="kk-KZ" w:eastAsia="ru-RU"/>
        </w:rPr>
        <w:t>.</w:t>
      </w:r>
      <w:r w:rsidR="00B51827">
        <w:rPr>
          <w:rFonts w:ascii="Times New Roman" w:eastAsia="Times New Roman" w:hAnsi="Times New Roman" w:cs="Times New Roman"/>
          <w:sz w:val="28"/>
          <w:szCs w:val="28"/>
          <w:lang w:val="kk-KZ" w:eastAsia="ru-RU"/>
        </w:rPr>
        <w:t xml:space="preserve"> </w:t>
      </w:r>
      <w:r w:rsidRPr="007C7387">
        <w:rPr>
          <w:rFonts w:ascii="Times New Roman" w:eastAsia="Times New Roman" w:hAnsi="Times New Roman" w:cs="Times New Roman"/>
          <w:sz w:val="28"/>
          <w:szCs w:val="28"/>
          <w:lang w:val="kk-KZ" w:eastAsia="ru-RU"/>
        </w:rPr>
        <w:t>FactCheck.org, Snopes, PolitiFact секілді тәуелсіз платформалар қоғамдағы дезинформациямен күресуге бағытталған.</w:t>
      </w:r>
      <w:r w:rsidR="00B51827">
        <w:rPr>
          <w:rFonts w:ascii="Times New Roman" w:eastAsia="Times New Roman" w:hAnsi="Times New Roman" w:cs="Times New Roman"/>
          <w:sz w:val="28"/>
          <w:szCs w:val="28"/>
          <w:lang w:val="kk-KZ" w:eastAsia="ru-RU"/>
        </w:rPr>
        <w:t xml:space="preserve"> </w:t>
      </w:r>
      <w:r w:rsidRPr="007C7387">
        <w:rPr>
          <w:rFonts w:ascii="Times New Roman" w:eastAsia="Times New Roman" w:hAnsi="Times New Roman" w:cs="Times New Roman"/>
          <w:sz w:val="28"/>
          <w:szCs w:val="28"/>
          <w:lang w:val="kk-KZ" w:eastAsia="ru-RU"/>
        </w:rPr>
        <w:t>Meta, Google, X (бұрынғы Twitter) секілді компаниялар фейк ақпаратты анықтау және жою үшін алгоритмдік шешімдер енгізіп келеді (мысалы, контентке белгі қою, жалған ақпаратты төмендету).</w:t>
      </w:r>
    </w:p>
    <w:p w14:paraId="23947CDB" w14:textId="62B2F2F7" w:rsidR="005E136B" w:rsidRPr="007C7387" w:rsidRDefault="005E136B" w:rsidP="00B51827">
      <w:pPr>
        <w:spacing w:after="0" w:line="240" w:lineRule="auto"/>
        <w:ind w:firstLine="357"/>
        <w:jc w:val="both"/>
        <w:rPr>
          <w:rFonts w:ascii="Times New Roman" w:eastAsia="Times New Roman" w:hAnsi="Times New Roman" w:cs="Times New Roman"/>
          <w:sz w:val="28"/>
          <w:szCs w:val="28"/>
          <w:lang w:val="kk-KZ" w:eastAsia="ru-RU"/>
        </w:rPr>
      </w:pPr>
      <w:r w:rsidRPr="007C7387">
        <w:rPr>
          <w:rFonts w:ascii="Times New Roman" w:eastAsia="Times New Roman" w:hAnsi="Times New Roman" w:cs="Times New Roman"/>
          <w:sz w:val="28"/>
          <w:szCs w:val="28"/>
          <w:lang w:val="kk-KZ" w:eastAsia="ru-RU"/>
        </w:rPr>
        <w:t>Цифрлық гигиена мәдениетін қалыптастыру</w:t>
      </w:r>
      <w:r w:rsidR="00B51827">
        <w:rPr>
          <w:rFonts w:ascii="Times New Roman" w:eastAsia="Times New Roman" w:hAnsi="Times New Roman" w:cs="Times New Roman"/>
          <w:sz w:val="28"/>
          <w:szCs w:val="28"/>
          <w:lang w:val="kk-KZ" w:eastAsia="ru-RU"/>
        </w:rPr>
        <w:t xml:space="preserve"> бойынша АҚШ-та зерттеулер жасалған</w:t>
      </w:r>
      <w:r w:rsidR="00663422" w:rsidRPr="007C7387">
        <w:rPr>
          <w:rFonts w:ascii="Times New Roman" w:eastAsia="Times New Roman" w:hAnsi="Times New Roman" w:cs="Times New Roman"/>
          <w:sz w:val="28"/>
          <w:szCs w:val="28"/>
          <w:lang w:val="kk-KZ" w:eastAsia="ru-RU"/>
        </w:rPr>
        <w:t xml:space="preserve"> [1</w:t>
      </w:r>
      <w:r w:rsidR="00EE2DE5">
        <w:rPr>
          <w:rFonts w:ascii="Times New Roman" w:eastAsia="Times New Roman" w:hAnsi="Times New Roman" w:cs="Times New Roman"/>
          <w:sz w:val="28"/>
          <w:szCs w:val="28"/>
          <w:lang w:val="kk-KZ" w:eastAsia="ru-RU"/>
        </w:rPr>
        <w:t>8</w:t>
      </w:r>
      <w:r w:rsidR="007B3B87" w:rsidRPr="007C7387">
        <w:rPr>
          <w:rFonts w:ascii="Times New Roman" w:eastAsia="Times New Roman" w:hAnsi="Times New Roman" w:cs="Times New Roman"/>
          <w:sz w:val="28"/>
          <w:szCs w:val="28"/>
          <w:lang w:val="kk-KZ" w:eastAsia="ru-RU"/>
        </w:rPr>
        <w:t>7</w:t>
      </w:r>
      <w:r w:rsidR="00663422" w:rsidRPr="007C7387">
        <w:rPr>
          <w:rFonts w:ascii="Times New Roman" w:eastAsia="Times New Roman" w:hAnsi="Times New Roman" w:cs="Times New Roman"/>
          <w:sz w:val="28"/>
          <w:szCs w:val="28"/>
          <w:lang w:val="kk-KZ" w:eastAsia="ru-RU"/>
        </w:rPr>
        <w:t>]</w:t>
      </w:r>
      <w:r w:rsidR="00B51827">
        <w:rPr>
          <w:rFonts w:ascii="Times New Roman" w:eastAsia="Times New Roman" w:hAnsi="Times New Roman" w:cs="Times New Roman"/>
          <w:sz w:val="28"/>
          <w:szCs w:val="28"/>
          <w:lang w:val="kk-KZ" w:eastAsia="ru-RU"/>
        </w:rPr>
        <w:t xml:space="preserve">: </w:t>
      </w:r>
      <w:r w:rsidRPr="007C7387">
        <w:rPr>
          <w:rFonts w:ascii="Times New Roman" w:eastAsia="Times New Roman" w:hAnsi="Times New Roman" w:cs="Times New Roman"/>
          <w:sz w:val="28"/>
          <w:szCs w:val="28"/>
          <w:lang w:val="kk-KZ" w:eastAsia="ru-RU"/>
        </w:rPr>
        <w:t>АҚШ-та цифрлық өмір мен нақты өмір арасындағы тепе-теңдікті сақтау кеңінен насихатталады.</w:t>
      </w:r>
      <w:r w:rsidR="00B51827">
        <w:rPr>
          <w:rFonts w:ascii="Times New Roman" w:eastAsia="Times New Roman" w:hAnsi="Times New Roman" w:cs="Times New Roman"/>
          <w:sz w:val="28"/>
          <w:szCs w:val="28"/>
          <w:lang w:val="kk-KZ" w:eastAsia="ru-RU"/>
        </w:rPr>
        <w:t xml:space="preserve"> </w:t>
      </w:r>
      <w:r w:rsidRPr="007C7387">
        <w:rPr>
          <w:rFonts w:ascii="Times New Roman" w:eastAsia="Times New Roman" w:hAnsi="Times New Roman" w:cs="Times New Roman"/>
          <w:sz w:val="28"/>
          <w:szCs w:val="28"/>
          <w:lang w:val="kk-KZ" w:eastAsia="ru-RU"/>
        </w:rPr>
        <w:t>Көптеген жұмыс берушілер мен мектептер «digital detox» (цифрлық үзіліс), экран алдында уақыт шектеу сияқты тәжірибелерді қолдана бастады.</w:t>
      </w:r>
    </w:p>
    <w:p w14:paraId="1E8CF0D9" w14:textId="7BBB1B70" w:rsidR="005E136B" w:rsidRDefault="00D968FF" w:rsidP="00C770FC">
      <w:pPr>
        <w:pStyle w:val="a8"/>
        <w:ind w:firstLine="708"/>
        <w:jc w:val="both"/>
        <w:rPr>
          <w:rFonts w:ascii="Times New Roman" w:hAnsi="Times New Roman"/>
          <w:lang w:val="kk-KZ"/>
        </w:rPr>
      </w:pPr>
      <w:r>
        <w:rPr>
          <w:rFonts w:ascii="Times New Roman" w:hAnsi="Times New Roman"/>
          <w:sz w:val="28"/>
          <w:szCs w:val="28"/>
          <w:lang w:val="kk-KZ"/>
        </w:rPr>
        <w:t>Жалпы ш</w:t>
      </w:r>
      <w:r w:rsidR="001E4241" w:rsidRPr="00F10380">
        <w:rPr>
          <w:rFonts w:ascii="Times New Roman" w:hAnsi="Times New Roman"/>
          <w:sz w:val="28"/>
          <w:szCs w:val="28"/>
          <w:lang w:val="kk-KZ"/>
        </w:rPr>
        <w:t>етелде медиатәуелділікпен күрес</w:t>
      </w:r>
      <w:r w:rsidR="003353E9">
        <w:rPr>
          <w:rFonts w:ascii="Times New Roman" w:hAnsi="Times New Roman"/>
          <w:sz w:val="28"/>
          <w:szCs w:val="28"/>
          <w:lang w:val="kk-KZ"/>
        </w:rPr>
        <w:t xml:space="preserve"> түрлері </w:t>
      </w:r>
      <w:r>
        <w:rPr>
          <w:rFonts w:ascii="Times New Roman" w:hAnsi="Times New Roman"/>
          <w:sz w:val="28"/>
          <w:szCs w:val="28"/>
          <w:lang w:val="kk-KZ"/>
        </w:rPr>
        <w:t>ертеден бастау алған. 1</w:t>
      </w:r>
      <w:r w:rsidR="001E4241" w:rsidRPr="00F10380">
        <w:rPr>
          <w:rFonts w:ascii="Times New Roman" w:hAnsi="Times New Roman"/>
          <w:sz w:val="28"/>
          <w:szCs w:val="28"/>
          <w:lang w:val="kk-KZ"/>
        </w:rPr>
        <w:t xml:space="preserve">995 жылы әлем алғаш рет интернетке тәуелділік тақырыбын талқылай бастады. Бұл туралы америкалық психиатр Айвен Голдберг баяндаған болатын. Бүгінгі таңда бұл мәселені зерттеумен айналысатын психологтар саны лезде өсті, оған себеп </w:t>
      </w:r>
      <w:r w:rsidR="0016696F">
        <w:rPr>
          <w:rFonts w:ascii="Times New Roman" w:hAnsi="Times New Roman"/>
          <w:sz w:val="28"/>
          <w:szCs w:val="28"/>
          <w:lang w:val="kk-KZ"/>
        </w:rPr>
        <w:t xml:space="preserve">медиа </w:t>
      </w:r>
      <w:r w:rsidR="001E4241" w:rsidRPr="00F10380">
        <w:rPr>
          <w:rFonts w:ascii="Times New Roman" w:hAnsi="Times New Roman"/>
          <w:sz w:val="28"/>
          <w:szCs w:val="28"/>
          <w:lang w:val="kk-KZ"/>
        </w:rPr>
        <w:t xml:space="preserve">тәуелділер санының өсуі. Кейбір елдерде нақты мәселе бойынша мамандандырылған кеңестік-диагностикалық қызметтер, клиникалар мен емханалар жұмыс істейді. Бірқатар елдер интернетке тәуелділікке байланысты нақты реформалар өткізеді, мысалы </w:t>
      </w:r>
      <w:r w:rsidR="001E4241" w:rsidRPr="00F10380">
        <w:rPr>
          <w:rFonts w:ascii="Times New Roman" w:hAnsi="Times New Roman"/>
          <w:sz w:val="28"/>
          <w:szCs w:val="28"/>
          <w:lang w:val="kk-KZ"/>
        </w:rPr>
        <w:lastRenderedPageBreak/>
        <w:t>Финляндияда тәуелділікке шалдыққан бозба</w:t>
      </w:r>
      <w:r w:rsidR="001E4241">
        <w:rPr>
          <w:rFonts w:ascii="Times New Roman" w:hAnsi="Times New Roman"/>
          <w:sz w:val="28"/>
          <w:szCs w:val="28"/>
          <w:lang w:val="kk-KZ"/>
        </w:rPr>
        <w:t>лаларды әскерден қалдырады</w:t>
      </w:r>
      <w:r w:rsidR="001E4241" w:rsidRPr="00F10380">
        <w:rPr>
          <w:rFonts w:ascii="Times New Roman" w:hAnsi="Times New Roman"/>
          <w:sz w:val="28"/>
          <w:szCs w:val="28"/>
          <w:lang w:val="kk-KZ"/>
        </w:rPr>
        <w:t>. Қытай билігі жастардың интернетке деген тәуелділігіне медициналық ауру деген баға беріп, қауіптің алдын алуға кіріскен. Яғни, желіге байланған жеткіншектерді кеселінен арылту үшін арнайы жаттығу лагерлерін ашқан. Аталған орталықтарда Қытайдағы жастарды әскери тәртіппен емдейді. Онда әскердегі жаттығуларды емделушілердің күнделікті режиміне енгізген. Идея авторлары</w:t>
      </w:r>
      <w:r w:rsidR="0016696F">
        <w:rPr>
          <w:rFonts w:ascii="Times New Roman" w:hAnsi="Times New Roman"/>
          <w:sz w:val="28"/>
          <w:szCs w:val="28"/>
          <w:lang w:val="kk-KZ"/>
        </w:rPr>
        <w:t xml:space="preserve">ның айтуынша, </w:t>
      </w:r>
      <w:r w:rsidR="001E4241" w:rsidRPr="00F10380">
        <w:rPr>
          <w:rFonts w:ascii="Times New Roman" w:hAnsi="Times New Roman"/>
          <w:sz w:val="28"/>
          <w:szCs w:val="28"/>
          <w:lang w:val="kk-KZ"/>
        </w:rPr>
        <w:t xml:space="preserve"> күні бойы монитор алдында отыратын адамның денсаулығында міндетті түрде ақау болады. Біз де осы мәселені кеңінен ойластыруымыз керек. Тек интернетке тәуелділік деп емес, медиаға тәуелділік деп қарастырып, осы келеңсіздіктің орнын толтыруға ықпал етуіміз керек. Жоғарыдай айтып өткеніміздей медианы қолданудың мәдениетін қалыптастырып, дамытқан жөн.</w:t>
      </w:r>
      <w:r w:rsidR="001E4241" w:rsidRPr="00F10380">
        <w:rPr>
          <w:rFonts w:ascii="Times New Roman" w:hAnsi="Times New Roman"/>
          <w:lang w:val="kk-KZ"/>
        </w:rPr>
        <w:t xml:space="preserve"> </w:t>
      </w:r>
    </w:p>
    <w:p w14:paraId="62A8BAA3" w14:textId="54189CAF" w:rsidR="005E136B" w:rsidRPr="006E5D43" w:rsidRDefault="005E136B" w:rsidP="005E136B">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val="kk-KZ" w:eastAsia="ru-RU"/>
        </w:rPr>
      </w:pPr>
      <w:r w:rsidRPr="00CF0291">
        <w:rPr>
          <w:rFonts w:ascii="Times New Roman" w:hAnsi="Times New Roman" w:cs="Times New Roman"/>
          <w:color w:val="000000" w:themeColor="text1"/>
          <w:sz w:val="28"/>
          <w:szCs w:val="28"/>
          <w:lang w:val="kk-KZ"/>
        </w:rPr>
        <w:t>Медиа тәуелділікке қарсы стратегиялар мен зерттеулер,  мысалы, Digital Wellbeing, Screen Time, Media Literacy initiatives</w:t>
      </w:r>
      <w:r>
        <w:rPr>
          <w:rFonts w:ascii="Times New Roman" w:hAnsi="Times New Roman" w:cs="Times New Roman"/>
          <w:b/>
          <w:bCs/>
          <w:color w:val="000000" w:themeColor="text1"/>
          <w:sz w:val="28"/>
          <w:szCs w:val="28"/>
          <w:lang w:val="kk-KZ"/>
        </w:rPr>
        <w:t xml:space="preserve"> – </w:t>
      </w:r>
      <w:r w:rsidRPr="007A0B3C">
        <w:rPr>
          <w:rFonts w:ascii="Times New Roman" w:hAnsi="Times New Roman" w:cs="Times New Roman"/>
          <w:color w:val="000000" w:themeColor="text1"/>
          <w:sz w:val="28"/>
          <w:szCs w:val="28"/>
          <w:lang w:val="kk-KZ"/>
        </w:rPr>
        <w:t>ә</w:t>
      </w:r>
      <w:r w:rsidRPr="006E5D43">
        <w:rPr>
          <w:rFonts w:ascii="Times New Roman" w:eastAsia="Times New Roman" w:hAnsi="Times New Roman" w:cs="Times New Roman"/>
          <w:color w:val="000000" w:themeColor="text1"/>
          <w:sz w:val="28"/>
          <w:szCs w:val="28"/>
          <w:lang w:val="kk-KZ" w:eastAsia="ru-RU"/>
        </w:rPr>
        <w:t>леуметтік желілердің негізгі проблемаларының бірі</w:t>
      </w:r>
      <w:r w:rsidR="0016696F">
        <w:rPr>
          <w:rFonts w:ascii="Times New Roman" w:eastAsia="Times New Roman" w:hAnsi="Times New Roman" w:cs="Times New Roman"/>
          <w:color w:val="000000" w:themeColor="text1"/>
          <w:sz w:val="28"/>
          <w:szCs w:val="28"/>
          <w:lang w:val="kk-KZ" w:eastAsia="ru-RU"/>
        </w:rPr>
        <w:t>.</w:t>
      </w:r>
      <w:r w:rsidRPr="006E5D43">
        <w:rPr>
          <w:rFonts w:ascii="Times New Roman" w:eastAsia="Times New Roman" w:hAnsi="Times New Roman" w:cs="Times New Roman"/>
          <w:color w:val="000000" w:themeColor="text1"/>
          <w:sz w:val="28"/>
          <w:szCs w:val="28"/>
          <w:lang w:val="kk-KZ" w:eastAsia="ru-RU"/>
        </w:rPr>
        <w:t>.</w:t>
      </w:r>
    </w:p>
    <w:p w14:paraId="48383289" w14:textId="7238E8C3" w:rsidR="003B7BC1" w:rsidRDefault="003B7BC1" w:rsidP="005E136B">
      <w:pPr>
        <w:pStyle w:val="a8"/>
        <w:ind w:firstLine="708"/>
        <w:jc w:val="both"/>
        <w:rPr>
          <w:rFonts w:ascii="Times New Roman" w:hAnsi="Times New Roman"/>
          <w:color w:val="000000" w:themeColor="text1"/>
          <w:sz w:val="28"/>
          <w:szCs w:val="28"/>
          <w:lang w:val="kk-KZ"/>
        </w:rPr>
      </w:pPr>
      <w:r w:rsidRPr="005E136B">
        <w:rPr>
          <w:rFonts w:ascii="Times New Roman" w:hAnsi="Times New Roman"/>
          <w:color w:val="000000" w:themeColor="text1"/>
          <w:sz w:val="28"/>
          <w:szCs w:val="28"/>
          <w:lang w:val="kk-KZ"/>
        </w:rPr>
        <w:t>Бүгінде Ұлыбританияда, Австралияда медиасауаттылық гуманитарлық пәндер кешенінде жеке курс болып оқытылады</w:t>
      </w:r>
      <w:r w:rsidR="0016696F">
        <w:rPr>
          <w:rFonts w:ascii="Times New Roman" w:hAnsi="Times New Roman"/>
          <w:color w:val="000000" w:themeColor="text1"/>
          <w:sz w:val="28"/>
          <w:szCs w:val="28"/>
          <w:lang w:val="kk-KZ"/>
        </w:rPr>
        <w:t xml:space="preserve">. </w:t>
      </w:r>
      <w:r w:rsidRPr="005E136B">
        <w:rPr>
          <w:rFonts w:ascii="Times New Roman" w:hAnsi="Times New Roman"/>
          <w:color w:val="000000" w:themeColor="text1"/>
          <w:sz w:val="28"/>
          <w:szCs w:val="28"/>
          <w:lang w:val="kk-KZ"/>
        </w:rPr>
        <w:t xml:space="preserve">Ал Финляндияда медиасауаттылық 1970 жылдардан бастап мектеп оқушыларына, ал 1977 жылдан жоғары оқу орындарында оқытыла бастаған. Швецияда бұл медиа білім беру 1980 жылдан бастап міндетті пәндер қатарында келе жатыр.  </w:t>
      </w:r>
    </w:p>
    <w:p w14:paraId="345CA141" w14:textId="0CFDB168" w:rsidR="00663422" w:rsidRPr="00CD0FAE" w:rsidRDefault="00A844D8" w:rsidP="00CD0FAE">
      <w:pPr>
        <w:pStyle w:val="a8"/>
        <w:ind w:firstLine="709"/>
        <w:jc w:val="both"/>
        <w:rPr>
          <w:rFonts w:ascii="Times New Roman" w:hAnsi="Times New Roman"/>
          <w:sz w:val="28"/>
          <w:szCs w:val="28"/>
          <w:lang w:val="kk-KZ"/>
        </w:rPr>
      </w:pPr>
      <w:r w:rsidRPr="00CD0FAE">
        <w:rPr>
          <w:rStyle w:val="relative"/>
          <w:rFonts w:ascii="Times New Roman" w:eastAsiaTheme="majorEastAsia" w:hAnsi="Times New Roman"/>
          <w:sz w:val="28"/>
          <w:szCs w:val="28"/>
          <w:lang w:val="kk-KZ"/>
        </w:rPr>
        <w:t xml:space="preserve">АҚШ-тың сарапшысы Вивек Мерти әлеуметтік медианың жасөспірімдердің психикалық денсаулығына теріс әсер ететінін, күнделікті 3 сағаттан артық әлеуметтік медиа қолдану депрессия мен мазасыздық қаупін екі есе арттыратынын айтады </w:t>
      </w:r>
      <w:r w:rsidRPr="00CD0FAE">
        <w:rPr>
          <w:rFonts w:ascii="Times New Roman" w:hAnsi="Times New Roman"/>
          <w:sz w:val="28"/>
          <w:szCs w:val="28"/>
          <w:lang w:val="kk-KZ"/>
        </w:rPr>
        <w:t>[1</w:t>
      </w:r>
      <w:r w:rsidR="00EE2DE5">
        <w:rPr>
          <w:rFonts w:ascii="Times New Roman" w:hAnsi="Times New Roman"/>
          <w:sz w:val="28"/>
          <w:szCs w:val="28"/>
          <w:lang w:val="kk-KZ"/>
        </w:rPr>
        <w:t>8</w:t>
      </w:r>
      <w:r w:rsidR="007B3B87" w:rsidRPr="007B3B87">
        <w:rPr>
          <w:rFonts w:ascii="Times New Roman" w:hAnsi="Times New Roman"/>
          <w:sz w:val="28"/>
          <w:szCs w:val="28"/>
          <w:lang w:val="kk-KZ"/>
        </w:rPr>
        <w:t>8</w:t>
      </w:r>
      <w:r w:rsidRPr="00CD0FAE">
        <w:rPr>
          <w:rFonts w:ascii="Times New Roman" w:hAnsi="Times New Roman"/>
          <w:sz w:val="28"/>
          <w:szCs w:val="28"/>
          <w:lang w:val="kk-KZ"/>
        </w:rPr>
        <w:t xml:space="preserve">]. </w:t>
      </w:r>
    </w:p>
    <w:p w14:paraId="3BA1D80E" w14:textId="7D8994A3" w:rsidR="00CD0FAE" w:rsidRDefault="00A844D8" w:rsidP="00CD0FAE">
      <w:pPr>
        <w:pStyle w:val="a8"/>
        <w:ind w:firstLine="709"/>
        <w:jc w:val="both"/>
        <w:rPr>
          <w:rFonts w:ascii="Times New Roman" w:hAnsi="Times New Roman"/>
          <w:sz w:val="28"/>
          <w:szCs w:val="28"/>
          <w:lang w:val="kk-KZ"/>
        </w:rPr>
      </w:pPr>
      <w:r w:rsidRPr="00CD0FAE">
        <w:rPr>
          <w:rFonts w:ascii="Times New Roman" w:hAnsi="Times New Roman"/>
          <w:sz w:val="28"/>
          <w:szCs w:val="28"/>
          <w:lang w:val="kk-KZ"/>
        </w:rPr>
        <w:t>«YouTube АҚШ жасөспірімдері арасында ең кең таралған платформа болып қала береді – олардың 90%-ы оны қолданады, оның ішінде 71%-ы күн сайын, ал 16%-ы оны дерлік үнемі пайдаланады» [1</w:t>
      </w:r>
      <w:r w:rsidR="00EE2DE5">
        <w:rPr>
          <w:rFonts w:ascii="Times New Roman" w:hAnsi="Times New Roman"/>
          <w:sz w:val="28"/>
          <w:szCs w:val="28"/>
          <w:lang w:val="kk-KZ"/>
        </w:rPr>
        <w:t>89</w:t>
      </w:r>
      <w:r w:rsidRPr="00CD0FAE">
        <w:rPr>
          <w:rFonts w:ascii="Times New Roman" w:hAnsi="Times New Roman"/>
          <w:sz w:val="28"/>
          <w:szCs w:val="28"/>
          <w:lang w:val="kk-KZ"/>
        </w:rPr>
        <w:t>].</w:t>
      </w:r>
      <w:r w:rsidR="00CD0FAE" w:rsidRPr="00CD0FAE">
        <w:rPr>
          <w:rStyle w:val="10"/>
          <w:rFonts w:eastAsiaTheme="majorEastAsia"/>
          <w:lang w:val="kk-KZ"/>
        </w:rPr>
        <w:t xml:space="preserve"> </w:t>
      </w:r>
      <w:r w:rsidR="00CD0FAE" w:rsidRPr="00CD0FAE">
        <w:rPr>
          <w:rStyle w:val="ad"/>
          <w:rFonts w:ascii="Times New Roman" w:eastAsiaTheme="majorEastAsia" w:hAnsi="Times New Roman"/>
          <w:b w:val="0"/>
          <w:bCs w:val="0"/>
          <w:sz w:val="28"/>
          <w:szCs w:val="28"/>
          <w:lang w:val="kk-KZ"/>
        </w:rPr>
        <w:t>«Жасөспірімдердің жалпы</w:t>
      </w:r>
      <w:r w:rsidR="00CD0FAE" w:rsidRPr="00CD0FAE">
        <w:rPr>
          <w:rStyle w:val="ad"/>
          <w:rFonts w:eastAsiaTheme="majorEastAsia"/>
          <w:lang w:val="kk-KZ"/>
        </w:rPr>
        <w:t xml:space="preserve"> </w:t>
      </w:r>
      <w:r w:rsidR="00CD0FAE" w:rsidRPr="00CD0FAE">
        <w:rPr>
          <w:rStyle w:val="ad"/>
          <w:rFonts w:ascii="Times New Roman" w:eastAsiaTheme="majorEastAsia" w:hAnsi="Times New Roman"/>
          <w:b w:val="0"/>
          <w:bCs w:val="0"/>
          <w:sz w:val="28"/>
          <w:szCs w:val="28"/>
          <w:lang w:val="kk-KZ"/>
        </w:rPr>
        <w:t>63%-ы TikTok-ты қолданады, олардың 58%-ы күн сайын, ал 16%-ы дерлік үнемі пайдаланады» [1</w:t>
      </w:r>
      <w:r w:rsidR="00EE2DE5">
        <w:rPr>
          <w:rStyle w:val="ad"/>
          <w:rFonts w:ascii="Times New Roman" w:eastAsiaTheme="majorEastAsia" w:hAnsi="Times New Roman"/>
          <w:b w:val="0"/>
          <w:bCs w:val="0"/>
          <w:sz w:val="28"/>
          <w:szCs w:val="28"/>
          <w:lang w:val="kk-KZ"/>
        </w:rPr>
        <w:t>9</w:t>
      </w:r>
      <w:r w:rsidR="007B3B87" w:rsidRPr="007B3B87">
        <w:rPr>
          <w:rStyle w:val="ad"/>
          <w:rFonts w:ascii="Times New Roman" w:eastAsiaTheme="majorEastAsia" w:hAnsi="Times New Roman"/>
          <w:b w:val="0"/>
          <w:bCs w:val="0"/>
          <w:sz w:val="28"/>
          <w:szCs w:val="28"/>
          <w:lang w:val="kk-KZ"/>
        </w:rPr>
        <w:t>0</w:t>
      </w:r>
      <w:r w:rsidR="00CD0FAE" w:rsidRPr="00CD0FAE">
        <w:rPr>
          <w:rStyle w:val="ad"/>
          <w:rFonts w:ascii="Times New Roman" w:eastAsiaTheme="majorEastAsia" w:hAnsi="Times New Roman"/>
          <w:b w:val="0"/>
          <w:bCs w:val="0"/>
          <w:sz w:val="28"/>
          <w:szCs w:val="28"/>
          <w:lang w:val="kk-KZ"/>
        </w:rPr>
        <w:t>].</w:t>
      </w:r>
      <w:r w:rsidR="00F7086D" w:rsidRPr="00F7086D">
        <w:rPr>
          <w:rFonts w:ascii="Times New Roman" w:hAnsi="Times New Roman"/>
          <w:sz w:val="28"/>
          <w:szCs w:val="28"/>
          <w:lang w:val="kk-KZ"/>
        </w:rPr>
        <w:t xml:space="preserve"> «Жасөспірімдердің тек 19%-ы Facebook-ты күнделікті қолданады, ал 33%-ы мүлде қолданбайтынын айтады» [</w:t>
      </w:r>
      <w:r w:rsidR="00FF582D">
        <w:rPr>
          <w:rFonts w:ascii="Times New Roman" w:hAnsi="Times New Roman"/>
          <w:sz w:val="28"/>
          <w:szCs w:val="28"/>
          <w:lang w:val="kk-KZ"/>
        </w:rPr>
        <w:t>1</w:t>
      </w:r>
      <w:r w:rsidR="00EE2DE5">
        <w:rPr>
          <w:rFonts w:ascii="Times New Roman" w:hAnsi="Times New Roman"/>
          <w:sz w:val="28"/>
          <w:szCs w:val="28"/>
          <w:lang w:val="kk-KZ"/>
        </w:rPr>
        <w:t>9</w:t>
      </w:r>
      <w:r w:rsidR="007B3B87" w:rsidRPr="007B3B87">
        <w:rPr>
          <w:rFonts w:ascii="Times New Roman" w:hAnsi="Times New Roman"/>
          <w:sz w:val="28"/>
          <w:szCs w:val="28"/>
          <w:lang w:val="kk-KZ"/>
        </w:rPr>
        <w:t>1</w:t>
      </w:r>
      <w:r w:rsidR="00F7086D" w:rsidRPr="00F7086D">
        <w:rPr>
          <w:rFonts w:ascii="Times New Roman" w:hAnsi="Times New Roman"/>
          <w:sz w:val="28"/>
          <w:szCs w:val="28"/>
          <w:lang w:val="kk-KZ"/>
        </w:rPr>
        <w:t>].</w:t>
      </w:r>
      <w:r w:rsidR="00F349B6" w:rsidRPr="00F349B6">
        <w:rPr>
          <w:lang w:val="kk-KZ"/>
        </w:rPr>
        <w:t xml:space="preserve"> </w:t>
      </w:r>
      <w:r w:rsidR="00F349B6" w:rsidRPr="00F349B6">
        <w:rPr>
          <w:rFonts w:ascii="Times New Roman" w:hAnsi="Times New Roman"/>
          <w:sz w:val="28"/>
          <w:szCs w:val="28"/>
          <w:lang w:val="kk-KZ"/>
        </w:rPr>
        <w:t>«Жасөспірімдердің шамамен 78%-ы ағымдағы жаңалықтардан хабардар болу маңызды деп есептейді, ал көбісі жаңалықтарды YouTube (29%) немесе әлеуметтік желілер (23%) арқылы алады»</w:t>
      </w:r>
      <w:r w:rsidR="00F349B6">
        <w:rPr>
          <w:rFonts w:ascii="Times New Roman" w:hAnsi="Times New Roman"/>
          <w:sz w:val="28"/>
          <w:szCs w:val="28"/>
          <w:lang w:val="kk-KZ"/>
        </w:rPr>
        <w:t xml:space="preserve"> </w:t>
      </w:r>
      <w:r w:rsidR="00F349B6" w:rsidRPr="00F349B6">
        <w:rPr>
          <w:rFonts w:ascii="Times New Roman" w:hAnsi="Times New Roman"/>
          <w:sz w:val="28"/>
          <w:szCs w:val="28"/>
          <w:lang w:val="kk-KZ"/>
        </w:rPr>
        <w:t>[1</w:t>
      </w:r>
      <w:r w:rsidR="00EE2DE5">
        <w:rPr>
          <w:rFonts w:ascii="Times New Roman" w:hAnsi="Times New Roman"/>
          <w:sz w:val="28"/>
          <w:szCs w:val="28"/>
          <w:lang w:val="kk-KZ"/>
        </w:rPr>
        <w:t>9</w:t>
      </w:r>
      <w:r w:rsidR="007B3B87" w:rsidRPr="007B3B87">
        <w:rPr>
          <w:rFonts w:ascii="Times New Roman" w:hAnsi="Times New Roman"/>
          <w:sz w:val="28"/>
          <w:szCs w:val="28"/>
          <w:lang w:val="kk-KZ"/>
        </w:rPr>
        <w:t>2</w:t>
      </w:r>
      <w:r w:rsidR="00F349B6" w:rsidRPr="00F349B6">
        <w:rPr>
          <w:rFonts w:ascii="Times New Roman" w:hAnsi="Times New Roman"/>
          <w:sz w:val="28"/>
          <w:szCs w:val="28"/>
          <w:lang w:val="kk-KZ"/>
        </w:rPr>
        <w:t>].</w:t>
      </w:r>
      <w:r w:rsidR="00F349B6" w:rsidRPr="00F349B6">
        <w:rPr>
          <w:lang w:val="kk-KZ"/>
        </w:rPr>
        <w:t xml:space="preserve"> </w:t>
      </w:r>
      <w:r w:rsidR="00F349B6" w:rsidRPr="00F349B6">
        <w:rPr>
          <w:rFonts w:ascii="Times New Roman" w:hAnsi="Times New Roman"/>
          <w:sz w:val="28"/>
          <w:szCs w:val="28"/>
          <w:lang w:val="kk-KZ"/>
        </w:rPr>
        <w:t>«Жасөспірімдердің 64%-ы жаңалықтарды тек мәтіннен гөрі суреттер мен бейнелер арқылы қабылдағанды жөн көреді</w:t>
      </w:r>
      <w:r w:rsidR="007B3B87" w:rsidRPr="007B3B87">
        <w:rPr>
          <w:rFonts w:ascii="Times New Roman" w:hAnsi="Times New Roman"/>
          <w:sz w:val="28"/>
          <w:szCs w:val="28"/>
          <w:lang w:val="kk-KZ"/>
        </w:rPr>
        <w:t xml:space="preserve"> </w:t>
      </w:r>
      <w:r w:rsidR="00F349B6" w:rsidRPr="00F349B6">
        <w:rPr>
          <w:rFonts w:ascii="Times New Roman" w:hAnsi="Times New Roman"/>
          <w:sz w:val="28"/>
          <w:szCs w:val="28"/>
          <w:lang w:val="kk-KZ"/>
        </w:rPr>
        <w:t>[1</w:t>
      </w:r>
      <w:r w:rsidR="00EE2DE5">
        <w:rPr>
          <w:rFonts w:ascii="Times New Roman" w:hAnsi="Times New Roman"/>
          <w:sz w:val="28"/>
          <w:szCs w:val="28"/>
          <w:lang w:val="kk-KZ"/>
        </w:rPr>
        <w:t>9</w:t>
      </w:r>
      <w:r w:rsidR="007B3B87" w:rsidRPr="007B3B87">
        <w:rPr>
          <w:rFonts w:ascii="Times New Roman" w:hAnsi="Times New Roman"/>
          <w:sz w:val="28"/>
          <w:szCs w:val="28"/>
          <w:lang w:val="kk-KZ"/>
        </w:rPr>
        <w:t>3</w:t>
      </w:r>
      <w:r w:rsidR="00F349B6" w:rsidRPr="00F349B6">
        <w:rPr>
          <w:rFonts w:ascii="Times New Roman" w:hAnsi="Times New Roman"/>
          <w:sz w:val="28"/>
          <w:szCs w:val="28"/>
          <w:lang w:val="kk-KZ"/>
        </w:rPr>
        <w:t>].</w:t>
      </w:r>
    </w:p>
    <w:p w14:paraId="5398C9EC" w14:textId="77777777" w:rsidR="003353E9" w:rsidRDefault="005945C9" w:rsidP="003353E9">
      <w:pPr>
        <w:pStyle w:val="a8"/>
        <w:ind w:firstLine="709"/>
        <w:jc w:val="both"/>
        <w:rPr>
          <w:rFonts w:ascii="Times New Roman" w:hAnsi="Times New Roman"/>
          <w:sz w:val="28"/>
          <w:szCs w:val="28"/>
          <w:lang w:val="kk-KZ"/>
        </w:rPr>
      </w:pPr>
      <w:r w:rsidRPr="005945C9">
        <w:rPr>
          <w:rFonts w:ascii="Times New Roman" w:hAnsi="Times New Roman"/>
          <w:sz w:val="28"/>
          <w:szCs w:val="28"/>
          <w:lang w:val="kk-KZ"/>
        </w:rPr>
        <w:t>2024 жылы Британиядағы сайлауалды науқанда үміткерлер қытайлық TikTok желісін белсенді пайдаланды. Британияда 9 млн қолданушысы бар желінің әсері зор болды. Үгіт-нәсихаттың жаңаша түрі сипат алып, әлеуметтік желінің ықпалы дәстүрлі медианы ысырып жатыр. Кейінгі он жылдықта белең алған бұл медиа үрдіс алдағы кезеңде әлеуметтік желілердің одан әрі саясилана түсетінін байқатады.</w:t>
      </w:r>
    </w:p>
    <w:p w14:paraId="01255771" w14:textId="77777777" w:rsidR="003353E9" w:rsidRDefault="005945C9" w:rsidP="003353E9">
      <w:pPr>
        <w:pStyle w:val="a8"/>
        <w:ind w:firstLine="709"/>
        <w:jc w:val="both"/>
        <w:rPr>
          <w:rFonts w:ascii="Times New Roman" w:hAnsi="Times New Roman"/>
          <w:sz w:val="28"/>
          <w:szCs w:val="28"/>
          <w:lang w:val="kk-KZ"/>
        </w:rPr>
      </w:pPr>
      <w:r w:rsidRPr="003353E9">
        <w:rPr>
          <w:rFonts w:ascii="Times New Roman" w:hAnsi="Times New Roman"/>
          <w:sz w:val="28"/>
          <w:szCs w:val="28"/>
          <w:lang w:val="kk-KZ"/>
        </w:rPr>
        <w:t xml:space="preserve">2010 жылдардың өзінде-ақ әлемде әлеуметтік желілер саяси науқандарда кеңінен қолданыла бастады. Мәселен, 2013 жылы саясаткерге айналған италиялық артист Беппе Гриллоның партиясы сайлауда ең көп дауыс жинаған жалғыз партия атанды. Ол сайлау кампаниясы үшін дәстүрлі медианың </w:t>
      </w:r>
      <w:r w:rsidRPr="003353E9">
        <w:rPr>
          <w:rFonts w:ascii="Times New Roman" w:hAnsi="Times New Roman"/>
          <w:sz w:val="28"/>
          <w:szCs w:val="28"/>
          <w:lang w:val="kk-KZ"/>
        </w:rPr>
        <w:lastRenderedPageBreak/>
        <w:t>орнына, Facebook әлеуметтік желісін пайдаланды. Сарапшылар Б. Гриллоның жақтастарын киберкеңістіктегі қауымдастыққа теңеді, бірақ «Бес жұлдыз қозғалысы» партиясы 25 пайыз дауыс жинап, дәстүрлі медианы қолданбай-ақ, Facebook пен Twitter-ге арқа сүйеудің пайдасы барын көпшілікке дәлелдеді. Еуропадағы заң шығарушы органдар да әлеуметтік желілерде өте белсенді. Азшылық топтар да мүдделерін қорғау мақсатында үгіт-насихат жүргізіп, соның арқасында біршама жеңілдіктерге де жетті. Дәл осы кездерде әлеуметтік желілер "интернет-демократия" деген атауға ие болды. Әлеуметтік желілерді саяси науқандарға Араб елдері де белсенді пайдаланды. 2013 жылдары авторитарлық елдердің саясаткерлері әлеуметтік желіде жаппай өздерінің ресми парақшаларын ашып, жеке өмірлері жайлы жазып, жұртшылыққа жақын бола бастады. Осылайша интернет-кеңістікке жақын бола түсу арқылы халықтың саяси көңіл-күйін бақылап, оппозиция өкілдерін тежеудің жолын тапты. Қарсы тараптар да үнін қоғамға оңай жеткізуге мүмкіндік алды. Әлеуметтік желілер саяси тартыстың ортасына айналды. Алпауыт АҚШ президенттері әлеуметтік желіні тиімді әрі белсенді қолданады. АҚШ-тың бұрынғы Президенті Барак Обама Facebook-ті, қазіргі Президент Дональд Трамп Twitter-дің (қазіргі X) белсенді қолданушысы. Ол көзқарастарын осы әлеуметтік желілер арқылы жеткізіп, жақтастарынан құралған үлкен аудиториясын қалыптастырды. Кейінгі 5 жылдың шамасында Қазақстан саясаткерлері де әлеуметтік желілерді жиі қолдана бастағанын аңғарамыз. Қала, облыс әкімдерінен бастап, депутаттар, министрлердің көбі халықпен ашық диалогқа жақын екендерін әлеуметтік желілер арқылы дәлелдегісі келеді. Зернттеулерде айтқанымыздай, Қазақстан қоғамында резонанс тудырған оқиғалардың әлеуметтік желілерде талқылануы қалыпты жағдайға айналды. «Қаңтар оқиғасы», жаңа заңдар, өзгерістер, биліктегі ауыс-түйіс сияқты барлық тақырыптар әлеуметтік желі қолданушыларының ыназанан тыс қалған емес. Кез келген қолданушы өөзгерістер мен оқиғаларға өздерінің пікірлерін жазып, «интернет-демократияны» қалыптастырып отыр.</w:t>
      </w:r>
      <w:r w:rsidR="00D20E36" w:rsidRPr="003353E9">
        <w:rPr>
          <w:rFonts w:ascii="Times New Roman" w:hAnsi="Times New Roman"/>
          <w:sz w:val="28"/>
          <w:szCs w:val="28"/>
          <w:lang w:val="kk-KZ"/>
        </w:rPr>
        <w:t xml:space="preserve"> Америка Құрама Штаттарының 44-ші президенті Барак Обаманың мынадай сөзі бар: «Сізге нағыз тәжірибелік кеңес ұсынайын. Ең біріншіден, барлық қатысушының Facebook-те жариялаған жазбаларына мұқият болғанын қалаймын, өйткені YouTube дәуірінде не істесеңіз де, ол кез келген уақытта алдыңыздан шыға келеді». </w:t>
      </w:r>
      <w:r w:rsidR="00595A5F" w:rsidRPr="003353E9">
        <w:rPr>
          <w:rFonts w:ascii="Times New Roman" w:hAnsi="Times New Roman"/>
          <w:sz w:val="28"/>
          <w:szCs w:val="28"/>
          <w:lang w:val="kk-KZ"/>
        </w:rPr>
        <w:t xml:space="preserve">АҚШ-тағы Нью-Йорк штатының Буффало қаласында 2023 жылы орын алған атыс әлеуметтік желіде видое таратумен тікелей байланысты өрбіген болатын. Нью-Йорк штатының Бас прокуроры Летития Джеймс: «Буффалодағы террорлық шабуыл жек көрушілікті тарататын және насихаттайтын онлайн форумдардың әсері мен қаупін тағы бір рет көрсетті», деген пікір айтқан болатын. Оқиғаға қатысты айтар болсақ,  күдікті Пэйтон Гендрон Google-де манифест жариялап, Amazon-ға тиесілі Twitch-те әрекетін тікелей эфирде көрсеткен. Соңғысы атыс басталғаннан кейін екі минут ішінде стримді өшіріп тастағаны, видеоны жоюға тез әрекет еткенін хабарлады. Алайда осы екі минуттың ішінде видеоның басқада әлеуеттік алаңдарда таралып үлгерген. Көп ұзамай басқа әлеуметтік желі-лерде видео қызу тарала бастады. Түпнұсқа бейненің үзіндісі Streamable деп </w:t>
      </w:r>
      <w:r w:rsidR="00595A5F" w:rsidRPr="003353E9">
        <w:rPr>
          <w:rFonts w:ascii="Times New Roman" w:hAnsi="Times New Roman"/>
          <w:sz w:val="28"/>
          <w:szCs w:val="28"/>
          <w:lang w:val="kk-KZ"/>
        </w:rPr>
        <w:lastRenderedPageBreak/>
        <w:t xml:space="preserve">аталатын сайтта жарияланған. Оны сайттан өшіріп тастағанға дейін үш миллионнан астам рет қаралған. Бұл бейненің сілтемесін жұрттар түсірілімнен бірнеше сағат өткен соң Facebook пен Twitter желілері арқылы жаппай бөлісе бастады. </w:t>
      </w:r>
    </w:p>
    <w:p w14:paraId="04FD6D3C" w14:textId="0954469B" w:rsidR="003353E9" w:rsidRDefault="00595A5F" w:rsidP="003353E9">
      <w:pPr>
        <w:pStyle w:val="a8"/>
        <w:ind w:firstLine="709"/>
        <w:jc w:val="both"/>
        <w:rPr>
          <w:rFonts w:ascii="Times New Roman" w:hAnsi="Times New Roman"/>
          <w:color w:val="191C1D"/>
          <w:sz w:val="28"/>
          <w:szCs w:val="28"/>
          <w:lang w:val="kk-KZ"/>
        </w:rPr>
      </w:pPr>
      <w:r w:rsidRPr="003353E9">
        <w:rPr>
          <w:rFonts w:ascii="Times New Roman" w:hAnsi="Times New Roman"/>
          <w:sz w:val="28"/>
          <w:szCs w:val="28"/>
          <w:lang w:val="kk-KZ"/>
        </w:rPr>
        <w:t>Айта кетсек, кейінгі кезде жауыздық әрекетін тікелей эфирде тарату белең алып барады. 2019 жылы Жаңа Зеландиядағы Крайстчерч қаласында содыр екі мешітте 51 адамды өлтіру әрекетін Facebook-те тікелей эфирде таратқан болатын. Сол жылдың қазан айында Германиядағы содыр жаппай атыс әрекетін Twitch-те тікелей эфирде таратқан. 2024 жылы Австралия парламенті әлеуметтік желіні 16 жасқа толмаған балалардың қолдануына тыйым салу туралы заң қабылдады.</w:t>
      </w:r>
      <w:r w:rsidR="00691CBA" w:rsidRPr="003353E9">
        <w:rPr>
          <w:rFonts w:ascii="Times New Roman" w:hAnsi="Times New Roman"/>
          <w:lang w:val="kk-KZ"/>
        </w:rPr>
        <w:t xml:space="preserve"> </w:t>
      </w:r>
      <w:r w:rsidR="00691CBA" w:rsidRPr="003353E9">
        <w:rPr>
          <w:rFonts w:ascii="Times New Roman" w:hAnsi="Times New Roman"/>
          <w:sz w:val="28"/>
          <w:szCs w:val="28"/>
          <w:lang w:val="kk-KZ"/>
        </w:rPr>
        <w:t>Заң пясында TikTok, Facebook, Snapchat, Reddit, X және Instagram тәрізді платформалары жүйелік ақау жіберіп, 16 жасқа толмаған балалардың парақша ашуына мүмкіндік бергені үшін 50 миллион австралиялық доллар (33 миллион доллар) айыппұл төлеуге міндеттеллген.</w:t>
      </w:r>
      <w:r w:rsidR="00605BE1" w:rsidRPr="003353E9">
        <w:rPr>
          <w:rFonts w:ascii="Times New Roman" w:hAnsi="Times New Roman"/>
          <w:color w:val="191C1D"/>
          <w:sz w:val="28"/>
          <w:szCs w:val="28"/>
          <w:lang w:val="kk-KZ"/>
        </w:rPr>
        <w:t xml:space="preserve"> </w:t>
      </w:r>
    </w:p>
    <w:p w14:paraId="75729108" w14:textId="4732DAB7" w:rsidR="003353E9" w:rsidRDefault="00605BE1" w:rsidP="003353E9">
      <w:pPr>
        <w:pStyle w:val="a8"/>
        <w:ind w:firstLine="709"/>
        <w:jc w:val="both"/>
        <w:rPr>
          <w:rFonts w:ascii="Times New Roman" w:hAnsi="Times New Roman"/>
          <w:color w:val="191C1D"/>
          <w:sz w:val="28"/>
          <w:szCs w:val="28"/>
          <w:lang w:val="kk-KZ"/>
        </w:rPr>
      </w:pPr>
      <w:r w:rsidRPr="003353E9">
        <w:rPr>
          <w:rFonts w:ascii="Times New Roman" w:hAnsi="Times New Roman"/>
          <w:color w:val="191C1D"/>
          <w:sz w:val="28"/>
          <w:szCs w:val="28"/>
          <w:lang w:val="kk-KZ"/>
        </w:rPr>
        <w:t xml:space="preserve">Сарапшылардың айтуынша 2024 жылы Ұлыбританияда және бүкіл Еуропада ата-аналар WhatsApp, Telegram сияқты платформаларда 12 -13 жасқа толмаған балаларға смартфон сатып алмауға уәде берді. Бұл әдіс ақшаны қажет етпейді және үкіметтің күшін талап етпейді. Мамандардың айтуынша, Америка Құрама Штаттарында кейбір ата-аналар балаларын бейресми түрде немесе ұйымдасқан науқанның бір бөлігі ретінде әлеуметтік желіге кіргізбеуді қолға алған. </w:t>
      </w:r>
    </w:p>
    <w:p w14:paraId="4BBEB3A6" w14:textId="20804F65" w:rsidR="00605BE1" w:rsidRPr="003353E9" w:rsidRDefault="00605BE1" w:rsidP="003353E9">
      <w:pPr>
        <w:pStyle w:val="a8"/>
        <w:ind w:firstLine="709"/>
        <w:jc w:val="both"/>
        <w:rPr>
          <w:rFonts w:ascii="Times New Roman" w:hAnsi="Times New Roman"/>
          <w:sz w:val="28"/>
          <w:szCs w:val="28"/>
          <w:lang w:val="kk-KZ"/>
        </w:rPr>
      </w:pPr>
      <w:r w:rsidRPr="003353E9">
        <w:rPr>
          <w:rFonts w:ascii="Times New Roman" w:hAnsi="Times New Roman"/>
          <w:color w:val="191C1D"/>
          <w:sz w:val="28"/>
          <w:szCs w:val="28"/>
          <w:lang w:val="kk-KZ"/>
        </w:rPr>
        <w:t>InBusiness.kz тілшісі Арыс Әділбекұлыны</w:t>
      </w:r>
      <w:r w:rsidR="003353E9">
        <w:rPr>
          <w:rFonts w:ascii="Times New Roman" w:hAnsi="Times New Roman"/>
          <w:color w:val="191C1D"/>
          <w:sz w:val="28"/>
          <w:szCs w:val="28"/>
          <w:lang w:val="kk-KZ"/>
        </w:rPr>
        <w:t>ң</w:t>
      </w:r>
      <w:r w:rsidRPr="003353E9">
        <w:rPr>
          <w:rFonts w:ascii="Times New Roman" w:hAnsi="Times New Roman"/>
          <w:color w:val="191C1D"/>
          <w:sz w:val="28"/>
          <w:szCs w:val="28"/>
          <w:lang w:val="kk-KZ"/>
        </w:rPr>
        <w:t xml:space="preserve"> зерттеу материалында көрсетілгендей, АҚШ-та балалардың әлеуметтік желілер мен телефондарға қол жеткізуін кешіктіруге көмектесетін «Сегізіншіге дейін күт» деген топ бар. 2024 жылы Норвегия 15 жасқа толмаған балалардың әлеуметтік желілерді пайдалануына тыйым салу жоспарын жариялады. Ал, Франция мектептерінде 15 жасқа дейінгі жасөспірімдердің смартфон ұстауына рұқсат етпеу тәсілі сыналып жатыр. Бұл тәжірибе сәтті аяқталған жағдайда бүкіл елде қолданылуы мүмкін.</w:t>
      </w:r>
    </w:p>
    <w:p w14:paraId="6DFECB42" w14:textId="77777777" w:rsidR="00605BE1" w:rsidRPr="004437FC" w:rsidRDefault="00605BE1" w:rsidP="003353E9">
      <w:pPr>
        <w:pStyle w:val="ac"/>
        <w:shd w:val="clear" w:color="auto" w:fill="FFFFFF"/>
        <w:spacing w:before="0" w:beforeAutospacing="0" w:after="0" w:afterAutospacing="0"/>
        <w:ind w:firstLine="708"/>
        <w:jc w:val="both"/>
        <w:rPr>
          <w:color w:val="191C1D"/>
          <w:sz w:val="28"/>
          <w:szCs w:val="28"/>
          <w:lang w:val="kk-KZ"/>
        </w:rPr>
      </w:pPr>
      <w:r w:rsidRPr="004437FC">
        <w:rPr>
          <w:color w:val="191C1D"/>
          <w:sz w:val="28"/>
          <w:szCs w:val="28"/>
          <w:lang w:val="kk-KZ"/>
        </w:rPr>
        <w:t>АҚШ заң шығарушылары Конгресте бірнеше тыңдалым өткіз</w:t>
      </w:r>
      <w:r>
        <w:rPr>
          <w:color w:val="191C1D"/>
          <w:sz w:val="28"/>
          <w:szCs w:val="28"/>
          <w:lang w:val="kk-KZ"/>
        </w:rPr>
        <w:t xml:space="preserve">ген. </w:t>
      </w:r>
      <w:r w:rsidRPr="004437FC">
        <w:rPr>
          <w:color w:val="191C1D"/>
          <w:sz w:val="28"/>
          <w:szCs w:val="28"/>
          <w:lang w:val="kk-KZ"/>
        </w:rPr>
        <w:t>Солардың бірі –</w:t>
      </w:r>
      <w:r>
        <w:rPr>
          <w:color w:val="191C1D"/>
          <w:sz w:val="28"/>
          <w:szCs w:val="28"/>
          <w:lang w:val="kk-KZ"/>
        </w:rPr>
        <w:t xml:space="preserve"> </w:t>
      </w:r>
      <w:r w:rsidRPr="004437FC">
        <w:rPr>
          <w:color w:val="191C1D"/>
          <w:sz w:val="28"/>
          <w:szCs w:val="28"/>
          <w:lang w:val="kk-KZ"/>
        </w:rPr>
        <w:t xml:space="preserve">балалардың онлайн қауіпсіздігіне қатысты. Дегенмен, Құрама Штаттарда жеткіншектерді желіде қорғауға бағытталған соңғы федералдық заң 1998 жылы, Facebook-тың негізі қаланардан алты жыл бұрын қабылданған </w:t>
      </w:r>
      <w:r>
        <w:rPr>
          <w:color w:val="191C1D"/>
          <w:sz w:val="28"/>
          <w:szCs w:val="28"/>
          <w:lang w:val="kk-KZ"/>
        </w:rPr>
        <w:t>болатын</w:t>
      </w:r>
      <w:r w:rsidRPr="004437FC">
        <w:rPr>
          <w:color w:val="191C1D"/>
          <w:sz w:val="28"/>
          <w:szCs w:val="28"/>
          <w:lang w:val="kk-KZ"/>
        </w:rPr>
        <w:t>. Шілдеде АҚШ Сенаты балаларды қауіпті онлайн-контенттерден қорғауға арналған заңнаманы басым дауыспен мақұлдады. Бірақ Балалардың Интернеттегі қауіпсіздігі туралы ереже содан бері Өкілдер палатасынан өт</w:t>
      </w:r>
      <w:r>
        <w:rPr>
          <w:color w:val="191C1D"/>
          <w:sz w:val="28"/>
          <w:szCs w:val="28"/>
          <w:lang w:val="kk-KZ"/>
        </w:rPr>
        <w:t xml:space="preserve">пеген. </w:t>
      </w:r>
      <w:r w:rsidRPr="004437FC">
        <w:rPr>
          <w:color w:val="191C1D"/>
          <w:sz w:val="28"/>
          <w:szCs w:val="28"/>
          <w:lang w:val="kk-KZ"/>
        </w:rPr>
        <w:t xml:space="preserve">InBusiness.kz </w:t>
      </w:r>
      <w:r>
        <w:rPr>
          <w:color w:val="191C1D"/>
          <w:sz w:val="28"/>
          <w:szCs w:val="28"/>
          <w:lang w:val="kk-KZ"/>
        </w:rPr>
        <w:t>ұсынған мәліметтер бойынша, б</w:t>
      </w:r>
      <w:r w:rsidRPr="004437FC">
        <w:rPr>
          <w:color w:val="191C1D"/>
          <w:sz w:val="28"/>
          <w:szCs w:val="28"/>
          <w:lang w:val="kk-KZ"/>
        </w:rPr>
        <w:t>ірнеше штат баланың жасын тексеруді талап ететін заңдар қабылдағанымен, сол құжаттар сотта қалып қойған</w:t>
      </w:r>
      <w:r>
        <w:rPr>
          <w:color w:val="191C1D"/>
          <w:sz w:val="28"/>
          <w:szCs w:val="28"/>
          <w:lang w:val="kk-KZ"/>
        </w:rPr>
        <w:t xml:space="preserve">. </w:t>
      </w:r>
      <w:r w:rsidRPr="004437FC">
        <w:rPr>
          <w:color w:val="191C1D"/>
          <w:sz w:val="28"/>
          <w:szCs w:val="28"/>
          <w:lang w:val="kk-KZ"/>
        </w:rPr>
        <w:t>2023 жылы Юта балалардың әлеуметтік желілерді пайдалануын реттейтін заңдарды қабылдаған алғашқы штат атанды. Бірақ, қыркүйек айында судья әлеуметтік медиа компаниялардан пайдаланушылардың жасын тексеруді, құпиялылық параметрлерін қолдануды және кейбір мүмкіндіктерді шектеуді талап ететін бұл заңға қарсы бұйрық шығарған.</w:t>
      </w:r>
    </w:p>
    <w:p w14:paraId="62C888A7" w14:textId="77777777" w:rsidR="00605BE1" w:rsidRPr="004437FC" w:rsidRDefault="00605BE1" w:rsidP="003353E9">
      <w:pPr>
        <w:pStyle w:val="ac"/>
        <w:shd w:val="clear" w:color="auto" w:fill="FFFFFF"/>
        <w:spacing w:before="0" w:beforeAutospacing="0" w:after="0" w:afterAutospacing="0"/>
        <w:ind w:firstLine="708"/>
        <w:jc w:val="both"/>
        <w:rPr>
          <w:color w:val="191C1D"/>
          <w:sz w:val="28"/>
          <w:szCs w:val="28"/>
          <w:lang w:val="kk-KZ"/>
        </w:rPr>
      </w:pPr>
      <w:r>
        <w:rPr>
          <w:color w:val="191C1D"/>
          <w:sz w:val="28"/>
          <w:szCs w:val="28"/>
          <w:lang w:val="kk-KZ"/>
        </w:rPr>
        <w:lastRenderedPageBreak/>
        <w:t>2023</w:t>
      </w:r>
      <w:r w:rsidRPr="004437FC">
        <w:rPr>
          <w:color w:val="191C1D"/>
          <w:sz w:val="28"/>
          <w:szCs w:val="28"/>
          <w:lang w:val="kk-KZ"/>
        </w:rPr>
        <w:t xml:space="preserve"> жылы мамырда АҚШ-тың бас хирургы Вивек Мерти әлеуметтік желілердің балаларға қауіпті екеніне дәлелдер жеткіліксіз екенін айтты. Ол саясаткерлерді әлеуметтік желілерге балаларға арналған автокөлік орындықтарына, нәресте тағамдарына, дәрі-дәрмекке қарағандай қарауға шақырды. </w:t>
      </w:r>
    </w:p>
    <w:p w14:paraId="44504CAA" w14:textId="77777777" w:rsidR="00D20E36" w:rsidRDefault="00D20E36" w:rsidP="005945C9">
      <w:pPr>
        <w:pStyle w:val="a8"/>
        <w:ind w:firstLine="709"/>
        <w:jc w:val="both"/>
        <w:rPr>
          <w:rFonts w:ascii="Times New Roman" w:hAnsi="Times New Roman"/>
          <w:sz w:val="28"/>
          <w:szCs w:val="28"/>
          <w:lang w:val="kk-KZ"/>
        </w:rPr>
      </w:pPr>
    </w:p>
    <w:p w14:paraId="4573394F" w14:textId="5629F289" w:rsidR="00340045" w:rsidRPr="005945C9" w:rsidRDefault="00FD698D" w:rsidP="005945C9">
      <w:pPr>
        <w:pStyle w:val="a8"/>
        <w:ind w:firstLine="709"/>
        <w:jc w:val="both"/>
        <w:rPr>
          <w:rFonts w:ascii="Times New Roman" w:hAnsi="Times New Roman"/>
          <w:sz w:val="28"/>
          <w:szCs w:val="28"/>
          <w:lang w:val="kk-KZ"/>
        </w:rPr>
      </w:pPr>
      <w:r w:rsidRPr="00FD698D">
        <w:rPr>
          <w:rFonts w:ascii="Times New Roman" w:hAnsi="Times New Roman"/>
          <w:b/>
          <w:bCs/>
          <w:sz w:val="28"/>
          <w:szCs w:val="28"/>
          <w:lang w:val="kk-KZ"/>
        </w:rPr>
        <w:t>3.2. Ақпараттық сауаттылықты дамыту және мемлекеттік саясат</w:t>
      </w:r>
    </w:p>
    <w:p w14:paraId="57C9B58D" w14:textId="0B78D47A" w:rsidR="00663422" w:rsidRPr="00663422" w:rsidRDefault="00663422" w:rsidP="00605BE1">
      <w:pPr>
        <w:pStyle w:val="ac"/>
        <w:shd w:val="clear" w:color="auto" w:fill="FFFFFF"/>
        <w:spacing w:before="0" w:beforeAutospacing="0" w:after="0" w:afterAutospacing="0"/>
        <w:ind w:firstLine="709"/>
        <w:jc w:val="both"/>
        <w:rPr>
          <w:color w:val="000000" w:themeColor="text1"/>
          <w:sz w:val="28"/>
          <w:szCs w:val="28"/>
          <w:lang w:val="kk-KZ"/>
        </w:rPr>
      </w:pPr>
      <w:r>
        <w:rPr>
          <w:color w:val="000000" w:themeColor="text1"/>
          <w:sz w:val="28"/>
          <w:szCs w:val="28"/>
          <w:shd w:val="clear" w:color="auto" w:fill="FFFFFF"/>
          <w:lang w:val="kk-KZ"/>
        </w:rPr>
        <w:t>А</w:t>
      </w:r>
      <w:r w:rsidRPr="00663422">
        <w:rPr>
          <w:color w:val="000000" w:themeColor="text1"/>
          <w:sz w:val="28"/>
          <w:szCs w:val="28"/>
          <w:shd w:val="clear" w:color="auto" w:fill="FFFFFF"/>
          <w:lang w:val="kk-KZ"/>
        </w:rPr>
        <w:t>қпараттық технологиялар әлемінде цифрлық сауаттылық өмірдің ажырамас бөлігіне айналды. Цифрлық технологияларды тиімді пайдалану ақпаратты өңдеу, коммуникация және онлайн ортада бейімделу қабілетімізді анықтайды. Әсіресе, Қазақстанда цифрлық сауаттылық мәселесі өзекті және ерекше назар аударуды талап етеді [1</w:t>
      </w:r>
      <w:r w:rsidR="00EE2DE5">
        <w:rPr>
          <w:color w:val="000000" w:themeColor="text1"/>
          <w:sz w:val="28"/>
          <w:szCs w:val="28"/>
          <w:shd w:val="clear" w:color="auto" w:fill="FFFFFF"/>
          <w:lang w:val="kk-KZ"/>
        </w:rPr>
        <w:t>9</w:t>
      </w:r>
      <w:r w:rsidR="007B3B87" w:rsidRPr="007B3B87">
        <w:rPr>
          <w:color w:val="000000" w:themeColor="text1"/>
          <w:sz w:val="28"/>
          <w:szCs w:val="28"/>
          <w:shd w:val="clear" w:color="auto" w:fill="FFFFFF"/>
          <w:lang w:val="kk-KZ"/>
        </w:rPr>
        <w:t>4</w:t>
      </w:r>
      <w:r w:rsidRPr="00663422">
        <w:rPr>
          <w:color w:val="000000" w:themeColor="text1"/>
          <w:sz w:val="28"/>
          <w:szCs w:val="28"/>
          <w:shd w:val="clear" w:color="auto" w:fill="FFFFFF"/>
          <w:lang w:val="kk-KZ"/>
        </w:rPr>
        <w:t>].</w:t>
      </w:r>
    </w:p>
    <w:p w14:paraId="76A6F630" w14:textId="7CBC496B" w:rsidR="00663422" w:rsidRPr="00663422" w:rsidRDefault="00663422" w:rsidP="00605BE1">
      <w:pPr>
        <w:pStyle w:val="ac"/>
        <w:shd w:val="clear" w:color="auto" w:fill="FFFFFF"/>
        <w:spacing w:before="0" w:beforeAutospacing="0" w:after="0" w:afterAutospacing="0"/>
        <w:ind w:firstLine="709"/>
        <w:jc w:val="both"/>
        <w:rPr>
          <w:color w:val="212529"/>
          <w:sz w:val="28"/>
          <w:szCs w:val="28"/>
          <w:lang w:val="kk-KZ"/>
        </w:rPr>
      </w:pPr>
      <w:r w:rsidRPr="00663422">
        <w:rPr>
          <w:sz w:val="28"/>
          <w:szCs w:val="28"/>
          <w:lang w:val="kk-KZ"/>
        </w:rPr>
        <w:t xml:space="preserve">Ақпараттық сауаттылық </w:t>
      </w:r>
      <w:r w:rsidR="005C04F4">
        <w:rPr>
          <w:sz w:val="28"/>
          <w:szCs w:val="28"/>
          <w:lang w:val="kk-KZ"/>
        </w:rPr>
        <w:t>-</w:t>
      </w:r>
      <w:r w:rsidRPr="00663422">
        <w:rPr>
          <w:sz w:val="28"/>
          <w:szCs w:val="28"/>
          <w:lang w:val="kk-KZ"/>
        </w:rPr>
        <w:t xml:space="preserve"> қазіргі заманғы қоғамда адамның ақпаратты тиімді іздеу, бағалау, қолдану және өндіру қабілеті болып табылады. Бұл қабілет жеке тұлғаның ғана емес, сонымен қатар қоғамның ақпараттық қауіпсіздігі мен тұрақтылығының маңызды факторы ретінде қарастырылады.</w:t>
      </w:r>
    </w:p>
    <w:p w14:paraId="494A3995" w14:textId="735B6C65" w:rsidR="0053650F" w:rsidRPr="004C7811" w:rsidRDefault="0053650F" w:rsidP="00605BE1">
      <w:pPr>
        <w:pStyle w:val="ac"/>
        <w:spacing w:before="0" w:beforeAutospacing="0" w:after="0" w:afterAutospacing="0"/>
        <w:ind w:firstLine="709"/>
        <w:jc w:val="both"/>
        <w:rPr>
          <w:rFonts w:ascii="Nunito Sans" w:hAnsi="Nunito Sans"/>
          <w:color w:val="000000" w:themeColor="text1"/>
          <w:sz w:val="21"/>
          <w:szCs w:val="21"/>
          <w:lang w:val="kk-KZ"/>
        </w:rPr>
      </w:pPr>
      <w:r w:rsidRPr="004C7811">
        <w:rPr>
          <w:color w:val="000000" w:themeColor="text1"/>
          <w:sz w:val="28"/>
          <w:szCs w:val="28"/>
          <w:lang w:val="kk-KZ"/>
        </w:rPr>
        <w:t>XX ғасырдың 60-жылдарын</w:t>
      </w:r>
      <w:r w:rsidR="005C04F4">
        <w:rPr>
          <w:color w:val="000000" w:themeColor="text1"/>
          <w:sz w:val="28"/>
          <w:szCs w:val="28"/>
          <w:lang w:val="kk-KZ"/>
        </w:rPr>
        <w:t xml:space="preserve">ан бері </w:t>
      </w:r>
      <w:r w:rsidRPr="004C7811">
        <w:rPr>
          <w:color w:val="000000" w:themeColor="text1"/>
          <w:sz w:val="28"/>
          <w:szCs w:val="28"/>
          <w:lang w:val="kk-KZ"/>
        </w:rPr>
        <w:t>Ұлы</w:t>
      </w:r>
      <w:r w:rsidRPr="004C7811">
        <w:rPr>
          <w:color w:val="000000" w:themeColor="text1"/>
          <w:sz w:val="28"/>
          <w:szCs w:val="28"/>
          <w:lang w:val="kk-KZ"/>
        </w:rPr>
        <w:softHyphen/>
        <w:t>британия, АҚШ, Аустралия, Канада және әлемнің тағы басқа алдыңғы қа</w:t>
      </w:r>
      <w:r w:rsidRPr="004C7811">
        <w:rPr>
          <w:color w:val="000000" w:themeColor="text1"/>
          <w:sz w:val="28"/>
          <w:szCs w:val="28"/>
          <w:lang w:val="kk-KZ"/>
        </w:rPr>
        <w:softHyphen/>
        <w:t>тар</w:t>
      </w:r>
      <w:r w:rsidRPr="004C7811">
        <w:rPr>
          <w:color w:val="000000" w:themeColor="text1"/>
          <w:sz w:val="28"/>
          <w:szCs w:val="28"/>
          <w:lang w:val="kk-KZ"/>
        </w:rPr>
        <w:softHyphen/>
        <w:t>лы елдерінде медиа білім беру қолға алынып, міндетті пән ретінде оқытылады. 1987 жылы Ка</w:t>
      </w:r>
      <w:r w:rsidRPr="004C7811">
        <w:rPr>
          <w:color w:val="000000" w:themeColor="text1"/>
          <w:sz w:val="28"/>
          <w:szCs w:val="28"/>
          <w:lang w:val="kk-KZ"/>
        </w:rPr>
        <w:softHyphen/>
        <w:t>на</w:t>
      </w:r>
      <w:r w:rsidRPr="004C7811">
        <w:rPr>
          <w:color w:val="000000" w:themeColor="text1"/>
          <w:sz w:val="28"/>
          <w:szCs w:val="28"/>
          <w:lang w:val="kk-KZ"/>
        </w:rPr>
        <w:softHyphen/>
        <w:t>да</w:t>
      </w:r>
      <w:r w:rsidRPr="004C7811">
        <w:rPr>
          <w:color w:val="000000" w:themeColor="text1"/>
          <w:sz w:val="28"/>
          <w:szCs w:val="28"/>
          <w:lang w:val="kk-KZ"/>
        </w:rPr>
        <w:softHyphen/>
        <w:t>ның Онтарио провинциясының 5000 орта білім беретін мектебіндегі 7-12 сы</w:t>
      </w:r>
      <w:r w:rsidRPr="004C7811">
        <w:rPr>
          <w:color w:val="000000" w:themeColor="text1"/>
          <w:sz w:val="28"/>
          <w:szCs w:val="28"/>
          <w:lang w:val="kk-KZ"/>
        </w:rPr>
        <w:softHyphen/>
        <w:t>ныптарда медиабілім міндетті пән ре</w:t>
      </w:r>
      <w:r w:rsidRPr="004C7811">
        <w:rPr>
          <w:color w:val="000000" w:themeColor="text1"/>
          <w:sz w:val="28"/>
          <w:szCs w:val="28"/>
          <w:lang w:val="kk-KZ"/>
        </w:rPr>
        <w:softHyphen/>
        <w:t>тінде оқытыла бастаған.  ХХ ғасыр</w:t>
      </w:r>
      <w:r w:rsidRPr="004C7811">
        <w:rPr>
          <w:color w:val="000000" w:themeColor="text1"/>
          <w:sz w:val="28"/>
          <w:szCs w:val="28"/>
          <w:lang w:val="kk-KZ"/>
        </w:rPr>
        <w:softHyphen/>
      </w:r>
      <w:r w:rsidRPr="004C7811">
        <w:rPr>
          <w:color w:val="000000" w:themeColor="text1"/>
          <w:sz w:val="28"/>
          <w:szCs w:val="28"/>
          <w:lang w:val="kk-KZ"/>
        </w:rPr>
        <w:softHyphen/>
      </w:r>
      <w:r w:rsidRPr="004C7811">
        <w:rPr>
          <w:color w:val="000000" w:themeColor="text1"/>
          <w:sz w:val="28"/>
          <w:szCs w:val="28"/>
          <w:lang w:val="kk-KZ"/>
        </w:rPr>
        <w:softHyphen/>
        <w:t>дың 90-жылдарында медиабілім Кана</w:t>
      </w:r>
      <w:r w:rsidRPr="004C7811">
        <w:rPr>
          <w:color w:val="000000" w:themeColor="text1"/>
          <w:sz w:val="28"/>
          <w:szCs w:val="28"/>
          <w:lang w:val="kk-KZ"/>
        </w:rPr>
        <w:softHyphen/>
        <w:t>да</w:t>
      </w:r>
      <w:r w:rsidRPr="004C7811">
        <w:rPr>
          <w:color w:val="000000" w:themeColor="text1"/>
          <w:sz w:val="28"/>
          <w:szCs w:val="28"/>
          <w:lang w:val="kk-KZ"/>
        </w:rPr>
        <w:softHyphen/>
        <w:t>ның барлық провинцияларының ор</w:t>
      </w:r>
      <w:r w:rsidRPr="004C7811">
        <w:rPr>
          <w:color w:val="000000" w:themeColor="text1"/>
          <w:sz w:val="28"/>
          <w:szCs w:val="28"/>
          <w:lang w:val="kk-KZ"/>
        </w:rPr>
        <w:softHyphen/>
        <w:t>та білім беру ұйымдарында енгізілді. Аустралияда да медиабілім 90-жылдар</w:t>
      </w:r>
      <w:r w:rsidRPr="004C7811">
        <w:rPr>
          <w:color w:val="000000" w:themeColor="text1"/>
          <w:sz w:val="28"/>
          <w:szCs w:val="28"/>
          <w:lang w:val="kk-KZ"/>
        </w:rPr>
        <w:softHyphen/>
        <w:t>дан бері міндетті пән ретінде өтеді. Ұлы</w:t>
      </w:r>
      <w:r w:rsidRPr="004C7811">
        <w:rPr>
          <w:color w:val="000000" w:themeColor="text1"/>
          <w:sz w:val="28"/>
          <w:szCs w:val="28"/>
          <w:lang w:val="kk-KZ"/>
        </w:rPr>
        <w:softHyphen/>
      </w:r>
      <w:r w:rsidRPr="004C7811">
        <w:rPr>
          <w:color w:val="000000" w:themeColor="text1"/>
          <w:sz w:val="28"/>
          <w:szCs w:val="28"/>
          <w:lang w:val="kk-KZ"/>
        </w:rPr>
        <w:softHyphen/>
        <w:t>британияда ме</w:t>
      </w:r>
      <w:r w:rsidRPr="004C7811">
        <w:rPr>
          <w:color w:val="000000" w:themeColor="text1"/>
          <w:sz w:val="28"/>
          <w:szCs w:val="28"/>
          <w:lang w:val="kk-KZ"/>
        </w:rPr>
        <w:softHyphen/>
        <w:t>диа</w:t>
      </w:r>
      <w:r w:rsidRPr="004C7811">
        <w:rPr>
          <w:color w:val="000000" w:themeColor="text1"/>
          <w:sz w:val="28"/>
          <w:szCs w:val="28"/>
          <w:lang w:val="kk-KZ"/>
        </w:rPr>
        <w:softHyphen/>
        <w:t>білім мектеп бағ</w:t>
      </w:r>
      <w:r w:rsidRPr="004C7811">
        <w:rPr>
          <w:color w:val="000000" w:themeColor="text1"/>
          <w:sz w:val="28"/>
          <w:szCs w:val="28"/>
          <w:lang w:val="kk-KZ"/>
        </w:rPr>
        <w:softHyphen/>
      </w:r>
      <w:r w:rsidRPr="004C7811">
        <w:rPr>
          <w:color w:val="000000" w:themeColor="text1"/>
          <w:sz w:val="28"/>
          <w:szCs w:val="28"/>
          <w:lang w:val="kk-KZ"/>
        </w:rPr>
        <w:softHyphen/>
        <w:t>дар</w:t>
      </w:r>
      <w:r w:rsidRPr="004C7811">
        <w:rPr>
          <w:color w:val="000000" w:themeColor="text1"/>
          <w:sz w:val="28"/>
          <w:szCs w:val="28"/>
          <w:lang w:val="kk-KZ"/>
        </w:rPr>
        <w:softHyphen/>
        <w:t>ламасына ХХ ғасырдың 70-жылдарынан бастап, ана тілі пәнімен кі</w:t>
      </w:r>
      <w:r w:rsidRPr="004C7811">
        <w:rPr>
          <w:color w:val="000000" w:themeColor="text1"/>
          <w:sz w:val="28"/>
          <w:szCs w:val="28"/>
          <w:lang w:val="kk-KZ"/>
        </w:rPr>
        <w:softHyphen/>
      </w:r>
      <w:r w:rsidRPr="004C7811">
        <w:rPr>
          <w:color w:val="000000" w:themeColor="text1"/>
          <w:sz w:val="28"/>
          <w:szCs w:val="28"/>
          <w:lang w:val="kk-KZ"/>
        </w:rPr>
        <w:softHyphen/>
        <w:t>рік</w:t>
      </w:r>
      <w:r w:rsidRPr="004C7811">
        <w:rPr>
          <w:color w:val="000000" w:themeColor="text1"/>
          <w:sz w:val="28"/>
          <w:szCs w:val="28"/>
          <w:lang w:val="kk-KZ"/>
        </w:rPr>
        <w:softHyphen/>
      </w:r>
      <w:r w:rsidRPr="004C7811">
        <w:rPr>
          <w:color w:val="000000" w:themeColor="text1"/>
          <w:sz w:val="28"/>
          <w:szCs w:val="28"/>
          <w:lang w:val="kk-KZ"/>
        </w:rPr>
        <w:softHyphen/>
      </w:r>
      <w:r w:rsidRPr="004C7811">
        <w:rPr>
          <w:color w:val="000000" w:themeColor="text1"/>
          <w:sz w:val="28"/>
          <w:szCs w:val="28"/>
          <w:lang w:val="kk-KZ"/>
        </w:rPr>
        <w:softHyphen/>
        <w:t>тіріліп оқытыла бастады. Бұл елде әр жыл са</w:t>
      </w:r>
      <w:r w:rsidRPr="004C7811">
        <w:rPr>
          <w:color w:val="000000" w:themeColor="text1"/>
          <w:sz w:val="28"/>
          <w:szCs w:val="28"/>
          <w:lang w:val="kk-KZ"/>
        </w:rPr>
        <w:softHyphen/>
        <w:t>йын 25000 оқушы мен 8000 студент медиа пәнінен бітіру емти</w:t>
      </w:r>
      <w:r w:rsidRPr="004C7811">
        <w:rPr>
          <w:color w:val="000000" w:themeColor="text1"/>
          <w:sz w:val="28"/>
          <w:szCs w:val="28"/>
          <w:lang w:val="kk-KZ"/>
        </w:rPr>
        <w:softHyphen/>
        <w:t>ха</w:t>
      </w:r>
      <w:r w:rsidRPr="004C7811">
        <w:rPr>
          <w:color w:val="000000" w:themeColor="text1"/>
          <w:sz w:val="28"/>
          <w:szCs w:val="28"/>
          <w:lang w:val="kk-KZ"/>
        </w:rPr>
        <w:softHyphen/>
      </w:r>
      <w:r w:rsidRPr="004C7811">
        <w:rPr>
          <w:color w:val="000000" w:themeColor="text1"/>
          <w:sz w:val="28"/>
          <w:szCs w:val="28"/>
          <w:lang w:val="kk-KZ"/>
        </w:rPr>
        <w:softHyphen/>
        <w:t>нын тапсырады. Сонымен қатар Фин</w:t>
      </w:r>
      <w:r w:rsidRPr="004C7811">
        <w:rPr>
          <w:color w:val="000000" w:themeColor="text1"/>
          <w:sz w:val="28"/>
          <w:szCs w:val="28"/>
          <w:lang w:val="kk-KZ"/>
        </w:rPr>
        <w:softHyphen/>
        <w:t>ляндияда, Нор</w:t>
      </w:r>
      <w:r w:rsidRPr="004C7811">
        <w:rPr>
          <w:color w:val="000000" w:themeColor="text1"/>
          <w:sz w:val="28"/>
          <w:szCs w:val="28"/>
          <w:lang w:val="kk-KZ"/>
        </w:rPr>
        <w:softHyphen/>
        <w:t>вегияда, Венгрия мен Словенияда да медиа</w:t>
      </w:r>
      <w:r w:rsidRPr="004C7811">
        <w:rPr>
          <w:color w:val="000000" w:themeColor="text1"/>
          <w:sz w:val="28"/>
          <w:szCs w:val="28"/>
          <w:lang w:val="kk-KZ"/>
        </w:rPr>
        <w:softHyphen/>
        <w:t>білім орта бі</w:t>
      </w:r>
      <w:r w:rsidRPr="004C7811">
        <w:rPr>
          <w:color w:val="000000" w:themeColor="text1"/>
          <w:sz w:val="28"/>
          <w:szCs w:val="28"/>
          <w:lang w:val="kk-KZ"/>
        </w:rPr>
        <w:softHyphen/>
        <w:t>лім беру ұйымдары деңге</w:t>
      </w:r>
      <w:r w:rsidRPr="004C7811">
        <w:rPr>
          <w:color w:val="000000" w:themeColor="text1"/>
          <w:sz w:val="28"/>
          <w:szCs w:val="28"/>
          <w:lang w:val="kk-KZ"/>
        </w:rPr>
        <w:softHyphen/>
        <w:t>йінде қа</w:t>
      </w:r>
      <w:r w:rsidRPr="004C7811">
        <w:rPr>
          <w:color w:val="000000" w:themeColor="text1"/>
          <w:sz w:val="28"/>
          <w:szCs w:val="28"/>
          <w:lang w:val="kk-KZ"/>
        </w:rPr>
        <w:softHyphen/>
        <w:t>рас</w:t>
      </w:r>
      <w:r w:rsidRPr="004C7811">
        <w:rPr>
          <w:color w:val="000000" w:themeColor="text1"/>
          <w:sz w:val="28"/>
          <w:szCs w:val="28"/>
          <w:lang w:val="kk-KZ"/>
        </w:rPr>
        <w:softHyphen/>
        <w:t>тырылып, ұлттық білім беру бағ</w:t>
      </w:r>
      <w:r w:rsidRPr="004C7811">
        <w:rPr>
          <w:color w:val="000000" w:themeColor="text1"/>
          <w:sz w:val="28"/>
          <w:szCs w:val="28"/>
          <w:lang w:val="kk-KZ"/>
        </w:rPr>
        <w:softHyphen/>
        <w:t>дар</w:t>
      </w:r>
      <w:r w:rsidRPr="004C7811">
        <w:rPr>
          <w:color w:val="000000" w:themeColor="text1"/>
          <w:sz w:val="28"/>
          <w:szCs w:val="28"/>
          <w:lang w:val="kk-KZ"/>
        </w:rPr>
        <w:softHyphen/>
        <w:t>ламасына енгізілген. Ресейде және Украинада ХХ ғасырдың 80-жылдарынан бастап медиабілім бойынша са</w:t>
      </w:r>
      <w:r w:rsidRPr="004C7811">
        <w:rPr>
          <w:color w:val="000000" w:themeColor="text1"/>
          <w:sz w:val="28"/>
          <w:szCs w:val="28"/>
          <w:lang w:val="kk-KZ"/>
        </w:rPr>
        <w:softHyphen/>
        <w:t>бақтар факультативтер, үйірмелер тү</w:t>
      </w:r>
      <w:r w:rsidRPr="004C7811">
        <w:rPr>
          <w:color w:val="000000" w:themeColor="text1"/>
          <w:sz w:val="28"/>
          <w:szCs w:val="28"/>
          <w:lang w:val="kk-KZ"/>
        </w:rPr>
        <w:softHyphen/>
      </w:r>
      <w:r w:rsidRPr="004C7811">
        <w:rPr>
          <w:color w:val="000000" w:themeColor="text1"/>
          <w:sz w:val="28"/>
          <w:szCs w:val="28"/>
          <w:lang w:val="kk-KZ"/>
        </w:rPr>
        <w:softHyphen/>
      </w:r>
      <w:r w:rsidRPr="004C7811">
        <w:rPr>
          <w:color w:val="000000" w:themeColor="text1"/>
          <w:sz w:val="28"/>
          <w:szCs w:val="28"/>
          <w:lang w:val="kk-KZ"/>
        </w:rPr>
        <w:softHyphen/>
        <w:t>рінде немесе оның элементтері же</w:t>
      </w:r>
      <w:r w:rsidRPr="004C7811">
        <w:rPr>
          <w:color w:val="000000" w:themeColor="text1"/>
          <w:sz w:val="28"/>
          <w:szCs w:val="28"/>
          <w:lang w:val="kk-KZ"/>
        </w:rPr>
        <w:softHyphen/>
        <w:t>ке</w:t>
      </w:r>
      <w:r w:rsidRPr="004C7811">
        <w:rPr>
          <w:color w:val="000000" w:themeColor="text1"/>
          <w:sz w:val="28"/>
          <w:szCs w:val="28"/>
          <w:lang w:val="kk-KZ"/>
        </w:rPr>
        <w:softHyphen/>
      </w:r>
      <w:r w:rsidRPr="004C7811">
        <w:rPr>
          <w:color w:val="000000" w:themeColor="text1"/>
          <w:sz w:val="28"/>
          <w:szCs w:val="28"/>
          <w:lang w:val="kk-KZ"/>
        </w:rPr>
        <w:softHyphen/>
        <w:t>ле</w:t>
      </w:r>
      <w:r w:rsidRPr="004C7811">
        <w:rPr>
          <w:color w:val="000000" w:themeColor="text1"/>
          <w:sz w:val="28"/>
          <w:szCs w:val="28"/>
          <w:lang w:val="kk-KZ"/>
        </w:rPr>
        <w:softHyphen/>
        <w:t>ген пәндерді оқыту барысында қол</w:t>
      </w:r>
      <w:r w:rsidRPr="004C7811">
        <w:rPr>
          <w:color w:val="000000" w:themeColor="text1"/>
          <w:sz w:val="28"/>
          <w:szCs w:val="28"/>
          <w:lang w:val="kk-KZ"/>
        </w:rPr>
        <w:softHyphen/>
        <w:t>да</w:t>
      </w:r>
      <w:r w:rsidRPr="004C7811">
        <w:rPr>
          <w:color w:val="000000" w:themeColor="text1"/>
          <w:sz w:val="28"/>
          <w:szCs w:val="28"/>
          <w:lang w:val="kk-KZ"/>
        </w:rPr>
        <w:softHyphen/>
        <w:t>ны</w:t>
      </w:r>
      <w:r w:rsidRPr="004C7811">
        <w:rPr>
          <w:color w:val="000000" w:themeColor="text1"/>
          <w:sz w:val="28"/>
          <w:szCs w:val="28"/>
          <w:lang w:val="kk-KZ"/>
        </w:rPr>
        <w:softHyphen/>
        <w:t>лады. Жоғары білім беру саласында әлем</w:t>
      </w:r>
      <w:r w:rsidRPr="004C7811">
        <w:rPr>
          <w:color w:val="000000" w:themeColor="text1"/>
          <w:sz w:val="28"/>
          <w:szCs w:val="28"/>
          <w:lang w:val="kk-KZ"/>
        </w:rPr>
        <w:softHyphen/>
      </w:r>
      <w:r w:rsidRPr="004C7811">
        <w:rPr>
          <w:color w:val="000000" w:themeColor="text1"/>
          <w:sz w:val="28"/>
          <w:szCs w:val="28"/>
          <w:lang w:val="kk-KZ"/>
        </w:rPr>
        <w:softHyphen/>
      </w:r>
      <w:r w:rsidRPr="004C7811">
        <w:rPr>
          <w:color w:val="000000" w:themeColor="text1"/>
          <w:sz w:val="28"/>
          <w:szCs w:val="28"/>
          <w:lang w:val="kk-KZ"/>
        </w:rPr>
        <w:softHyphen/>
      </w:r>
      <w:r w:rsidRPr="004C7811">
        <w:rPr>
          <w:color w:val="000000" w:themeColor="text1"/>
          <w:sz w:val="28"/>
          <w:szCs w:val="28"/>
          <w:lang w:val="kk-KZ"/>
        </w:rPr>
        <w:softHyphen/>
        <w:t>нің бірқатар елдерінде медиа</w:t>
      </w:r>
      <w:r w:rsidRPr="004C7811">
        <w:rPr>
          <w:color w:val="000000" w:themeColor="text1"/>
          <w:sz w:val="28"/>
          <w:szCs w:val="28"/>
          <w:lang w:val="kk-KZ"/>
        </w:rPr>
        <w:softHyphen/>
        <w:t>бі</w:t>
      </w:r>
      <w:r w:rsidRPr="004C7811">
        <w:rPr>
          <w:color w:val="000000" w:themeColor="text1"/>
          <w:sz w:val="28"/>
          <w:szCs w:val="28"/>
          <w:lang w:val="kk-KZ"/>
        </w:rPr>
        <w:softHyphen/>
        <w:t>лім элементтері ақпараттық-коммуни</w:t>
      </w:r>
      <w:r w:rsidRPr="004C7811">
        <w:rPr>
          <w:color w:val="000000" w:themeColor="text1"/>
          <w:sz w:val="28"/>
          <w:szCs w:val="28"/>
          <w:lang w:val="kk-KZ"/>
        </w:rPr>
        <w:softHyphen/>
        <w:t>ка</w:t>
      </w:r>
      <w:r w:rsidRPr="004C7811">
        <w:rPr>
          <w:color w:val="000000" w:themeColor="text1"/>
          <w:sz w:val="28"/>
          <w:szCs w:val="28"/>
          <w:lang w:val="kk-KZ"/>
        </w:rPr>
        <w:softHyphen/>
      </w:r>
      <w:r w:rsidRPr="004C7811">
        <w:rPr>
          <w:color w:val="000000" w:themeColor="text1"/>
          <w:sz w:val="28"/>
          <w:szCs w:val="28"/>
          <w:lang w:val="kk-KZ"/>
        </w:rPr>
        <w:softHyphen/>
      </w:r>
      <w:r w:rsidRPr="004C7811">
        <w:rPr>
          <w:color w:val="000000" w:themeColor="text1"/>
          <w:sz w:val="28"/>
          <w:szCs w:val="28"/>
          <w:lang w:val="kk-KZ"/>
        </w:rPr>
        <w:softHyphen/>
        <w:t>ция</w:t>
      </w:r>
      <w:r w:rsidRPr="004C7811">
        <w:rPr>
          <w:color w:val="000000" w:themeColor="text1"/>
          <w:sz w:val="28"/>
          <w:szCs w:val="28"/>
          <w:lang w:val="kk-KZ"/>
        </w:rPr>
        <w:softHyphen/>
        <w:t>лық технологиялар (АҚТ) пәні шең</w:t>
      </w:r>
      <w:r w:rsidRPr="004C7811">
        <w:rPr>
          <w:color w:val="000000" w:themeColor="text1"/>
          <w:sz w:val="28"/>
          <w:szCs w:val="28"/>
          <w:lang w:val="kk-KZ"/>
        </w:rPr>
        <w:softHyphen/>
        <w:t>берінде қарастырылады. Мәсе</w:t>
      </w:r>
      <w:r w:rsidRPr="004C7811">
        <w:rPr>
          <w:color w:val="000000" w:themeColor="text1"/>
          <w:sz w:val="28"/>
          <w:szCs w:val="28"/>
          <w:lang w:val="kk-KZ"/>
        </w:rPr>
        <w:softHyphen/>
        <w:t>лен, ағылшын тілді елдердің басым көп</w:t>
      </w:r>
      <w:r w:rsidRPr="004C7811">
        <w:rPr>
          <w:color w:val="000000" w:themeColor="text1"/>
          <w:sz w:val="28"/>
          <w:szCs w:val="28"/>
          <w:lang w:val="kk-KZ"/>
        </w:rPr>
        <w:softHyphen/>
      </w:r>
      <w:r w:rsidRPr="004C7811">
        <w:rPr>
          <w:color w:val="000000" w:themeColor="text1"/>
          <w:sz w:val="28"/>
          <w:szCs w:val="28"/>
          <w:lang w:val="kk-KZ"/>
        </w:rPr>
        <w:softHyphen/>
        <w:t>шілігінде орта білім беретін білім бе</w:t>
      </w:r>
      <w:r w:rsidRPr="004C7811">
        <w:rPr>
          <w:color w:val="000000" w:themeColor="text1"/>
          <w:sz w:val="28"/>
          <w:szCs w:val="28"/>
          <w:lang w:val="kk-KZ"/>
        </w:rPr>
        <w:softHyphen/>
        <w:t>ру ұйымдарымен қатар жоғары оқу орын</w:t>
      </w:r>
      <w:r w:rsidRPr="004C7811">
        <w:rPr>
          <w:color w:val="000000" w:themeColor="text1"/>
          <w:sz w:val="28"/>
          <w:szCs w:val="28"/>
          <w:lang w:val="kk-KZ"/>
        </w:rPr>
        <w:softHyphen/>
        <w:t>дарында педагогикалық маман</w:t>
      </w:r>
      <w:r w:rsidRPr="004C7811">
        <w:rPr>
          <w:color w:val="000000" w:themeColor="text1"/>
          <w:sz w:val="28"/>
          <w:szCs w:val="28"/>
          <w:lang w:val="kk-KZ"/>
        </w:rPr>
        <w:softHyphen/>
        <w:t>дық</w:t>
      </w:r>
      <w:r w:rsidRPr="004C7811">
        <w:rPr>
          <w:color w:val="000000" w:themeColor="text1"/>
          <w:sz w:val="28"/>
          <w:szCs w:val="28"/>
          <w:lang w:val="kk-KZ"/>
        </w:rPr>
        <w:softHyphen/>
        <w:t>тарда АҚТ пәні оқытылып, сол арқылы болашақ мамандардың ақпа</w:t>
      </w:r>
      <w:r w:rsidRPr="004C7811">
        <w:rPr>
          <w:color w:val="000000" w:themeColor="text1"/>
          <w:sz w:val="28"/>
          <w:szCs w:val="28"/>
          <w:lang w:val="kk-KZ"/>
        </w:rPr>
        <w:softHyphen/>
        <w:t>рат</w:t>
      </w:r>
      <w:r w:rsidRPr="004C7811">
        <w:rPr>
          <w:color w:val="000000" w:themeColor="text1"/>
          <w:sz w:val="28"/>
          <w:szCs w:val="28"/>
          <w:lang w:val="kk-KZ"/>
        </w:rPr>
        <w:softHyphen/>
        <w:t>тық сауаттылығы мен мәдениетін қалыптастыруға басымдық беріледі. Мысалы, АҚШ-та ақпараттық са</w:t>
      </w:r>
      <w:r w:rsidRPr="004C7811">
        <w:rPr>
          <w:color w:val="000000" w:themeColor="text1"/>
          <w:sz w:val="28"/>
          <w:szCs w:val="28"/>
          <w:lang w:val="kk-KZ"/>
        </w:rPr>
        <w:softHyphen/>
        <w:t>уат</w:t>
      </w:r>
      <w:r w:rsidRPr="004C7811">
        <w:rPr>
          <w:color w:val="000000" w:themeColor="text1"/>
          <w:sz w:val="28"/>
          <w:szCs w:val="28"/>
          <w:lang w:val="kk-KZ"/>
        </w:rPr>
        <w:softHyphen/>
      </w:r>
      <w:r w:rsidRPr="004C7811">
        <w:rPr>
          <w:color w:val="000000" w:themeColor="text1"/>
          <w:sz w:val="28"/>
          <w:szCs w:val="28"/>
          <w:lang w:val="kk-KZ"/>
        </w:rPr>
        <w:softHyphen/>
      </w:r>
      <w:r w:rsidRPr="004C7811">
        <w:rPr>
          <w:color w:val="000000" w:themeColor="text1"/>
          <w:sz w:val="28"/>
          <w:szCs w:val="28"/>
          <w:lang w:val="kk-KZ"/>
        </w:rPr>
        <w:softHyphen/>
        <w:t>тылықтың қалыптасуына өткен ғасыр</w:t>
      </w:r>
      <w:r w:rsidRPr="004C7811">
        <w:rPr>
          <w:color w:val="000000" w:themeColor="text1"/>
          <w:sz w:val="28"/>
          <w:szCs w:val="28"/>
          <w:lang w:val="kk-KZ"/>
        </w:rPr>
        <w:softHyphen/>
        <w:t>дың 70-жылдарындағы демократия</w:t>
      </w:r>
      <w:r w:rsidRPr="004C7811">
        <w:rPr>
          <w:color w:val="000000" w:themeColor="text1"/>
          <w:sz w:val="28"/>
          <w:szCs w:val="28"/>
          <w:lang w:val="kk-KZ"/>
        </w:rPr>
        <w:softHyphen/>
        <w:t>лық идеялары мен 80-жылдары жаппай компьютерлік жүйенің қалыптасуы түрт</w:t>
      </w:r>
      <w:r w:rsidRPr="004C7811">
        <w:rPr>
          <w:color w:val="000000" w:themeColor="text1"/>
          <w:sz w:val="28"/>
          <w:szCs w:val="28"/>
          <w:lang w:val="kk-KZ"/>
        </w:rPr>
        <w:softHyphen/>
        <w:t>кі болды. Нәтижесінде, 1989 жылы Ақпараттық сауаттылық бойын</w:t>
      </w:r>
      <w:r w:rsidRPr="004C7811">
        <w:rPr>
          <w:color w:val="000000" w:themeColor="text1"/>
          <w:sz w:val="28"/>
          <w:szCs w:val="28"/>
          <w:lang w:val="kk-KZ"/>
        </w:rPr>
        <w:softHyphen/>
        <w:t>ша Ұлт</w:t>
      </w:r>
      <w:r w:rsidRPr="004C7811">
        <w:rPr>
          <w:color w:val="000000" w:themeColor="text1"/>
          <w:sz w:val="28"/>
          <w:szCs w:val="28"/>
          <w:lang w:val="kk-KZ"/>
        </w:rPr>
        <w:softHyphen/>
        <w:t>тық форум және 1998 жылы Ақпа</w:t>
      </w:r>
      <w:r w:rsidRPr="004C7811">
        <w:rPr>
          <w:color w:val="000000" w:themeColor="text1"/>
          <w:sz w:val="28"/>
          <w:szCs w:val="28"/>
          <w:lang w:val="kk-KZ"/>
        </w:rPr>
        <w:softHyphen/>
        <w:t>раттық сауаттылық институты құрылды. Аустралияда да ақпараттық сауат</w:t>
      </w:r>
      <w:r w:rsidRPr="004C7811">
        <w:rPr>
          <w:color w:val="000000" w:themeColor="text1"/>
          <w:sz w:val="28"/>
          <w:szCs w:val="28"/>
          <w:lang w:val="kk-KZ"/>
        </w:rPr>
        <w:softHyphen/>
        <w:t>ты</w:t>
      </w:r>
      <w:r w:rsidRPr="004C7811">
        <w:rPr>
          <w:color w:val="000000" w:themeColor="text1"/>
          <w:sz w:val="28"/>
          <w:szCs w:val="28"/>
          <w:lang w:val="kk-KZ"/>
        </w:rPr>
        <w:softHyphen/>
        <w:t>лыққа деген қызығушылық басым. Мәселен, 1991 жылы Үкіметтің «Аустра</w:t>
      </w:r>
      <w:r w:rsidRPr="004C7811">
        <w:rPr>
          <w:color w:val="000000" w:themeColor="text1"/>
          <w:sz w:val="28"/>
          <w:szCs w:val="28"/>
          <w:lang w:val="kk-KZ"/>
        </w:rPr>
        <w:softHyphen/>
        <w:t>лия ақпараттық қоғам ретінде» атты есебінде ақпараттық сауаттылық ту</w:t>
      </w:r>
      <w:r w:rsidRPr="004C7811">
        <w:rPr>
          <w:color w:val="000000" w:themeColor="text1"/>
          <w:sz w:val="28"/>
          <w:szCs w:val="28"/>
          <w:lang w:val="kk-KZ"/>
        </w:rPr>
        <w:softHyphen/>
        <w:t>ра</w:t>
      </w:r>
      <w:r w:rsidRPr="004C7811">
        <w:rPr>
          <w:color w:val="000000" w:themeColor="text1"/>
          <w:sz w:val="28"/>
          <w:szCs w:val="28"/>
          <w:lang w:val="kk-KZ"/>
        </w:rPr>
        <w:softHyphen/>
        <w:t xml:space="preserve">лы мәселе жан-жақты қозғалады. </w:t>
      </w:r>
      <w:r w:rsidRPr="004C7811">
        <w:rPr>
          <w:color w:val="000000" w:themeColor="text1"/>
          <w:sz w:val="28"/>
          <w:szCs w:val="28"/>
          <w:lang w:val="kk-KZ"/>
        </w:rPr>
        <w:lastRenderedPageBreak/>
        <w:t>90-жыл</w:t>
      </w:r>
      <w:r w:rsidRPr="004C7811">
        <w:rPr>
          <w:color w:val="000000" w:themeColor="text1"/>
          <w:sz w:val="28"/>
          <w:szCs w:val="28"/>
          <w:lang w:val="kk-KZ"/>
        </w:rPr>
        <w:softHyphen/>
        <w:t>дардың басында Аустралияда ақпа</w:t>
      </w:r>
      <w:r w:rsidRPr="004C7811">
        <w:rPr>
          <w:color w:val="000000" w:themeColor="text1"/>
          <w:sz w:val="28"/>
          <w:szCs w:val="28"/>
          <w:lang w:val="kk-KZ"/>
        </w:rPr>
        <w:softHyphen/>
        <w:t>раттық сауаттылықты дамыту ақпа</w:t>
      </w:r>
      <w:r w:rsidRPr="004C7811">
        <w:rPr>
          <w:color w:val="000000" w:themeColor="text1"/>
          <w:sz w:val="28"/>
          <w:szCs w:val="28"/>
          <w:lang w:val="kk-KZ"/>
        </w:rPr>
        <w:softHyphen/>
      </w:r>
      <w:r w:rsidRPr="004C7811">
        <w:rPr>
          <w:color w:val="000000" w:themeColor="text1"/>
          <w:sz w:val="28"/>
          <w:szCs w:val="28"/>
          <w:lang w:val="kk-KZ"/>
        </w:rPr>
        <w:softHyphen/>
        <w:t>рат</w:t>
      </w:r>
      <w:r w:rsidRPr="004C7811">
        <w:rPr>
          <w:color w:val="000000" w:themeColor="text1"/>
          <w:sz w:val="28"/>
          <w:szCs w:val="28"/>
          <w:lang w:val="kk-KZ"/>
        </w:rPr>
        <w:softHyphen/>
      </w:r>
      <w:r w:rsidRPr="004C7811">
        <w:rPr>
          <w:color w:val="000000" w:themeColor="text1"/>
          <w:sz w:val="28"/>
          <w:szCs w:val="28"/>
          <w:lang w:val="kk-KZ"/>
        </w:rPr>
        <w:softHyphen/>
        <w:t>тық технологияларды игерумен ғана байла</w:t>
      </w:r>
      <w:r w:rsidRPr="004C7811">
        <w:rPr>
          <w:color w:val="000000" w:themeColor="text1"/>
          <w:sz w:val="28"/>
          <w:szCs w:val="28"/>
          <w:lang w:val="kk-KZ"/>
        </w:rPr>
        <w:softHyphen/>
        <w:t>ныстырылмай,  ақпаратты жи</w:t>
      </w:r>
      <w:r w:rsidRPr="004C7811">
        <w:rPr>
          <w:color w:val="000000" w:themeColor="text1"/>
          <w:sz w:val="28"/>
          <w:szCs w:val="28"/>
          <w:lang w:val="kk-KZ"/>
        </w:rPr>
        <w:softHyphen/>
        <w:t>нақ</w:t>
      </w:r>
      <w:r w:rsidRPr="004C7811">
        <w:rPr>
          <w:color w:val="000000" w:themeColor="text1"/>
          <w:sz w:val="28"/>
          <w:szCs w:val="28"/>
          <w:lang w:val="kk-KZ"/>
        </w:rPr>
        <w:softHyphen/>
        <w:t>тау, талдау мен ұйымдастыру, сонымен қатар идеялар мен ақпаратты талқылау студенттердің Үкімет тарапы</w:t>
      </w:r>
      <w:r w:rsidRPr="004C7811">
        <w:rPr>
          <w:color w:val="000000" w:themeColor="text1"/>
          <w:sz w:val="28"/>
          <w:szCs w:val="28"/>
          <w:lang w:val="kk-KZ"/>
        </w:rPr>
        <w:softHyphen/>
        <w:t xml:space="preserve">нан анықталған жеті құзыреттіліктің біріне айналды. </w:t>
      </w:r>
      <w:r w:rsidRPr="004C7811">
        <w:rPr>
          <w:rFonts w:ascii="Nunito Sans" w:hAnsi="Nunito Sans"/>
          <w:color w:val="000000" w:themeColor="text1"/>
          <w:sz w:val="21"/>
          <w:szCs w:val="21"/>
          <w:lang w:val="kk-KZ"/>
        </w:rPr>
        <w:t>М</w:t>
      </w:r>
      <w:r w:rsidRPr="004C7811">
        <w:rPr>
          <w:color w:val="000000" w:themeColor="text1"/>
          <w:sz w:val="28"/>
          <w:szCs w:val="28"/>
          <w:lang w:val="kk-KZ"/>
        </w:rPr>
        <w:t>едиабілім мәселесі соңғы кездері бұрынғы кеңестік кеңістік елдерінде де жолға қойыла бастады. Беларусь мемлекетінде. Жаһандық ақпа</w:t>
      </w:r>
      <w:r w:rsidRPr="004C7811">
        <w:rPr>
          <w:color w:val="000000" w:themeColor="text1"/>
          <w:sz w:val="28"/>
          <w:szCs w:val="28"/>
          <w:lang w:val="kk-KZ"/>
        </w:rPr>
        <w:softHyphen/>
        <w:t>раттық желілердің дамуына орай білім саласында дамудың жаңа векторлары пайда болды. Бұл туралы 2020 жылға дейінгі тұрақты экономикалық дамудың Ұлттық стратегиясында айтылған. Ондағы мә</w:t>
      </w:r>
      <w:r w:rsidRPr="004C7811">
        <w:rPr>
          <w:color w:val="000000" w:themeColor="text1"/>
          <w:sz w:val="28"/>
          <w:szCs w:val="28"/>
          <w:lang w:val="kk-KZ"/>
        </w:rPr>
        <w:softHyphen/>
      </w:r>
      <w:r w:rsidRPr="004C7811">
        <w:rPr>
          <w:color w:val="000000" w:themeColor="text1"/>
          <w:sz w:val="28"/>
          <w:szCs w:val="28"/>
          <w:lang w:val="kk-KZ"/>
        </w:rPr>
        <w:softHyphen/>
        <w:t>де</w:t>
      </w:r>
      <w:r w:rsidRPr="004C7811">
        <w:rPr>
          <w:color w:val="000000" w:themeColor="text1"/>
          <w:sz w:val="28"/>
          <w:szCs w:val="28"/>
          <w:lang w:val="kk-KZ"/>
        </w:rPr>
        <w:softHyphen/>
        <w:t>ниет дамуының басты мақсаты аза</w:t>
      </w:r>
      <w:r w:rsidRPr="004C7811">
        <w:rPr>
          <w:color w:val="000000" w:themeColor="text1"/>
          <w:sz w:val="28"/>
          <w:szCs w:val="28"/>
          <w:lang w:val="kk-KZ"/>
        </w:rPr>
        <w:softHyphen/>
      </w:r>
      <w:r w:rsidRPr="004C7811">
        <w:rPr>
          <w:color w:val="000000" w:themeColor="text1"/>
          <w:sz w:val="28"/>
          <w:szCs w:val="28"/>
          <w:lang w:val="kk-KZ"/>
        </w:rPr>
        <w:softHyphen/>
        <w:t>мат</w:t>
      </w:r>
      <w:r w:rsidRPr="004C7811">
        <w:rPr>
          <w:color w:val="000000" w:themeColor="text1"/>
          <w:sz w:val="28"/>
          <w:szCs w:val="28"/>
          <w:lang w:val="kk-KZ"/>
        </w:rPr>
        <w:softHyphen/>
        <w:t>тардың мәдени құндылықтар мен мем</w:t>
      </w:r>
      <w:r w:rsidRPr="004C7811">
        <w:rPr>
          <w:color w:val="000000" w:themeColor="text1"/>
          <w:sz w:val="28"/>
          <w:szCs w:val="28"/>
          <w:lang w:val="kk-KZ"/>
        </w:rPr>
        <w:softHyphen/>
      </w:r>
      <w:r w:rsidRPr="004C7811">
        <w:rPr>
          <w:color w:val="000000" w:themeColor="text1"/>
          <w:sz w:val="28"/>
          <w:szCs w:val="28"/>
          <w:lang w:val="kk-KZ"/>
        </w:rPr>
        <w:softHyphen/>
        <w:t>лекеттік мұражай, кітапхана және мә</w:t>
      </w:r>
      <w:r w:rsidRPr="004C7811">
        <w:rPr>
          <w:color w:val="000000" w:themeColor="text1"/>
          <w:sz w:val="28"/>
          <w:szCs w:val="28"/>
          <w:lang w:val="kk-KZ"/>
        </w:rPr>
        <w:softHyphen/>
        <w:t>дени қорлардың ақпараттық ресурс</w:t>
      </w:r>
      <w:r w:rsidRPr="004C7811">
        <w:rPr>
          <w:color w:val="000000" w:themeColor="text1"/>
          <w:sz w:val="28"/>
          <w:szCs w:val="28"/>
          <w:lang w:val="kk-KZ"/>
        </w:rPr>
        <w:softHyphen/>
        <w:t>тарына қолжетімділігі, сонымен қатар жаһандық әлеуметтік-мәдени үрдіс</w:t>
      </w:r>
      <w:r w:rsidRPr="004C7811">
        <w:rPr>
          <w:color w:val="000000" w:themeColor="text1"/>
          <w:sz w:val="28"/>
          <w:szCs w:val="28"/>
          <w:lang w:val="kk-KZ"/>
        </w:rPr>
        <w:softHyphen/>
        <w:t>тер</w:t>
      </w:r>
      <w:r w:rsidRPr="004C7811">
        <w:rPr>
          <w:color w:val="000000" w:themeColor="text1"/>
          <w:sz w:val="28"/>
          <w:szCs w:val="28"/>
          <w:lang w:val="kk-KZ"/>
        </w:rPr>
        <w:softHyphen/>
        <w:t>дің тең құқылы қатысушысы ретін</w:t>
      </w:r>
      <w:r w:rsidRPr="004C7811">
        <w:rPr>
          <w:color w:val="000000" w:themeColor="text1"/>
          <w:sz w:val="28"/>
          <w:szCs w:val="28"/>
          <w:lang w:val="kk-KZ"/>
        </w:rPr>
        <w:softHyphen/>
        <w:t>де әлемдік мәдениет жүйесіне бе</w:t>
      </w:r>
      <w:r w:rsidRPr="004C7811">
        <w:rPr>
          <w:color w:val="000000" w:themeColor="text1"/>
          <w:sz w:val="28"/>
          <w:szCs w:val="28"/>
          <w:lang w:val="kk-KZ"/>
        </w:rPr>
        <w:softHyphen/>
        <w:t>ло</w:t>
      </w:r>
      <w:r w:rsidRPr="004C7811">
        <w:rPr>
          <w:color w:val="000000" w:themeColor="text1"/>
          <w:sz w:val="28"/>
          <w:szCs w:val="28"/>
          <w:lang w:val="kk-KZ"/>
        </w:rPr>
        <w:softHyphen/>
        <w:t>рус мәдениетінің кірігуі. Басқа  елдер</w:t>
      </w:r>
      <w:r w:rsidRPr="004C7811">
        <w:rPr>
          <w:color w:val="000000" w:themeColor="text1"/>
          <w:sz w:val="28"/>
          <w:szCs w:val="28"/>
          <w:lang w:val="kk-KZ"/>
        </w:rPr>
        <w:softHyphen/>
      </w:r>
      <w:r w:rsidRPr="004C7811">
        <w:rPr>
          <w:color w:val="000000" w:themeColor="text1"/>
          <w:sz w:val="28"/>
          <w:szCs w:val="28"/>
          <w:lang w:val="kk-KZ"/>
        </w:rPr>
        <w:softHyphen/>
        <w:t>дегідей медиабілім беру жеке пән ретінде Белоруссия мектептерінің бағдар</w:t>
      </w:r>
      <w:r w:rsidRPr="004C7811">
        <w:rPr>
          <w:color w:val="000000" w:themeColor="text1"/>
          <w:sz w:val="28"/>
          <w:szCs w:val="28"/>
          <w:lang w:val="kk-KZ"/>
        </w:rPr>
        <w:softHyphen/>
        <w:t>лама</w:t>
      </w:r>
      <w:r w:rsidRPr="004C7811">
        <w:rPr>
          <w:color w:val="000000" w:themeColor="text1"/>
          <w:sz w:val="28"/>
          <w:szCs w:val="28"/>
          <w:lang w:val="kk-KZ"/>
        </w:rPr>
        <w:softHyphen/>
        <w:t>ларына да енгізілмегенмен, мектеп және студенттік аудиторияда медиабілім бе</w:t>
      </w:r>
      <w:r w:rsidRPr="004C7811">
        <w:rPr>
          <w:color w:val="000000" w:themeColor="text1"/>
          <w:sz w:val="28"/>
          <w:szCs w:val="28"/>
          <w:lang w:val="kk-KZ"/>
        </w:rPr>
        <w:softHyphen/>
        <w:t>ру компоненттерін оқу пәндеріне кі</w:t>
      </w:r>
      <w:r w:rsidRPr="004C7811">
        <w:rPr>
          <w:color w:val="000000" w:themeColor="text1"/>
          <w:sz w:val="28"/>
          <w:szCs w:val="28"/>
          <w:lang w:val="kk-KZ"/>
        </w:rPr>
        <w:softHyphen/>
        <w:t>рік</w:t>
      </w:r>
      <w:r w:rsidRPr="004C7811">
        <w:rPr>
          <w:color w:val="000000" w:themeColor="text1"/>
          <w:sz w:val="28"/>
          <w:szCs w:val="28"/>
          <w:lang w:val="kk-KZ"/>
        </w:rPr>
        <w:softHyphen/>
        <w:t>тіру, сонымен қатар киноклуб және факультатив үрдістері барысында жүзеге асырылып келеді [1</w:t>
      </w:r>
      <w:r w:rsidR="00EE2DE5">
        <w:rPr>
          <w:color w:val="000000" w:themeColor="text1"/>
          <w:sz w:val="28"/>
          <w:szCs w:val="28"/>
          <w:lang w:val="kk-KZ"/>
        </w:rPr>
        <w:t>9</w:t>
      </w:r>
      <w:r w:rsidR="007B3B87" w:rsidRPr="007B3B87">
        <w:rPr>
          <w:color w:val="000000" w:themeColor="text1"/>
          <w:sz w:val="28"/>
          <w:szCs w:val="28"/>
          <w:lang w:val="kk-KZ"/>
        </w:rPr>
        <w:t>5</w:t>
      </w:r>
      <w:r w:rsidRPr="004C7811">
        <w:rPr>
          <w:color w:val="000000" w:themeColor="text1"/>
          <w:sz w:val="28"/>
          <w:szCs w:val="28"/>
          <w:lang w:val="kk-KZ"/>
        </w:rPr>
        <w:t>].</w:t>
      </w:r>
    </w:p>
    <w:p w14:paraId="1C0BF382" w14:textId="46084585" w:rsidR="00E947F2" w:rsidRPr="004C7811" w:rsidRDefault="0047343E" w:rsidP="0047343E">
      <w:pPr>
        <w:pStyle w:val="ac"/>
        <w:shd w:val="clear" w:color="auto" w:fill="FFFFFF"/>
        <w:spacing w:before="0" w:beforeAutospacing="0" w:after="0" w:afterAutospacing="0"/>
        <w:ind w:firstLine="708"/>
        <w:jc w:val="both"/>
        <w:rPr>
          <w:color w:val="000000" w:themeColor="text1"/>
          <w:sz w:val="28"/>
          <w:szCs w:val="28"/>
          <w:lang w:val="kk-KZ"/>
        </w:rPr>
      </w:pPr>
      <w:r w:rsidRPr="004C7811">
        <w:rPr>
          <w:color w:val="000000" w:themeColor="text1"/>
          <w:sz w:val="28"/>
          <w:szCs w:val="28"/>
          <w:lang w:val="kk-KZ"/>
        </w:rPr>
        <w:t>Қазақстанда д</w:t>
      </w:r>
      <w:r w:rsidR="00E947F2" w:rsidRPr="004C7811">
        <w:rPr>
          <w:rFonts w:ascii="Georgia" w:hAnsi="Georgia" w:cs="Georgia"/>
          <w:color w:val="000000" w:themeColor="text1"/>
          <w:sz w:val="27"/>
          <w:szCs w:val="27"/>
          <w:lang w:val="kk-KZ"/>
        </w:rPr>
        <w:t xml:space="preserve">епутаттар </w:t>
      </w:r>
      <w:r w:rsidR="00E947F2" w:rsidRPr="004C7811">
        <w:rPr>
          <w:rFonts w:ascii="Georgia" w:hAnsi="Georgia"/>
          <w:color w:val="000000" w:themeColor="text1"/>
          <w:sz w:val="27"/>
          <w:szCs w:val="27"/>
          <w:shd w:val="clear" w:color="auto" w:fill="FFFFFF"/>
          <w:lang w:val="kk-KZ"/>
        </w:rPr>
        <w:t>жа</w:t>
      </w:r>
      <w:r w:rsidR="00E947F2" w:rsidRPr="004C7811">
        <w:rPr>
          <w:rFonts w:ascii="Cambria" w:hAnsi="Cambria" w:cs="Cambria"/>
          <w:color w:val="000000" w:themeColor="text1"/>
          <w:sz w:val="27"/>
          <w:szCs w:val="27"/>
          <w:shd w:val="clear" w:color="auto" w:fill="FFFFFF"/>
          <w:lang w:val="kk-KZ"/>
        </w:rPr>
        <w:t>қ</w:t>
      </w:r>
      <w:r w:rsidR="00E947F2" w:rsidRPr="004C7811">
        <w:rPr>
          <w:rFonts w:ascii="Georgia" w:hAnsi="Georgia" w:cs="Georgia"/>
          <w:color w:val="000000" w:themeColor="text1"/>
          <w:sz w:val="27"/>
          <w:szCs w:val="27"/>
          <w:shd w:val="clear" w:color="auto" w:fill="FFFFFF"/>
          <w:lang w:val="kk-KZ"/>
        </w:rPr>
        <w:t>ында</w:t>
      </w:r>
      <w:r w:rsidR="00E947F2" w:rsidRPr="004C7811">
        <w:rPr>
          <w:rFonts w:ascii="Georgia" w:hAnsi="Georgia"/>
          <w:color w:val="000000" w:themeColor="text1"/>
          <w:sz w:val="27"/>
          <w:szCs w:val="27"/>
          <w:shd w:val="clear" w:color="auto" w:fill="FFFFFF"/>
          <w:lang w:val="kk-KZ"/>
        </w:rPr>
        <w:t xml:space="preserve"> </w:t>
      </w:r>
      <w:r w:rsidR="00E947F2" w:rsidRPr="004C7811">
        <w:rPr>
          <w:rFonts w:ascii="Cambria" w:hAnsi="Cambria" w:cs="Cambria"/>
          <w:color w:val="000000" w:themeColor="text1"/>
          <w:sz w:val="27"/>
          <w:szCs w:val="27"/>
          <w:shd w:val="clear" w:color="auto" w:fill="FFFFFF"/>
          <w:lang w:val="kk-KZ"/>
        </w:rPr>
        <w:t>қ</w:t>
      </w:r>
      <w:r w:rsidR="00E947F2" w:rsidRPr="004C7811">
        <w:rPr>
          <w:rFonts w:ascii="Georgia" w:hAnsi="Georgia" w:cs="Georgia"/>
          <w:color w:val="000000" w:themeColor="text1"/>
          <w:sz w:val="27"/>
          <w:szCs w:val="27"/>
          <w:shd w:val="clear" w:color="auto" w:fill="FFFFFF"/>
          <w:lang w:val="kk-KZ"/>
        </w:rPr>
        <w:t>абылдан</w:t>
      </w:r>
      <w:r w:rsidR="00E947F2" w:rsidRPr="004C7811">
        <w:rPr>
          <w:rFonts w:ascii="Cambria" w:hAnsi="Cambria" w:cs="Cambria"/>
          <w:color w:val="000000" w:themeColor="text1"/>
          <w:sz w:val="27"/>
          <w:szCs w:val="27"/>
          <w:shd w:val="clear" w:color="auto" w:fill="FFFFFF"/>
          <w:lang w:val="kk-KZ"/>
        </w:rPr>
        <w:t>ғ</w:t>
      </w:r>
      <w:r w:rsidR="00E947F2" w:rsidRPr="004C7811">
        <w:rPr>
          <w:rFonts w:ascii="Georgia" w:hAnsi="Georgia"/>
          <w:color w:val="000000" w:themeColor="text1"/>
          <w:sz w:val="27"/>
          <w:szCs w:val="27"/>
          <w:shd w:val="clear" w:color="auto" w:fill="FFFFFF"/>
          <w:lang w:val="kk-KZ"/>
        </w:rPr>
        <w:t xml:space="preserve">ан </w:t>
      </w:r>
      <w:r w:rsidR="00E947F2" w:rsidRPr="004C7811">
        <w:rPr>
          <w:color w:val="000000" w:themeColor="text1"/>
          <w:sz w:val="28"/>
          <w:szCs w:val="28"/>
          <w:shd w:val="clear" w:color="auto" w:fill="FFFFFF"/>
          <w:lang w:val="kk-KZ"/>
        </w:rPr>
        <w:t xml:space="preserve">онлайн-платформалар туралы заңды қолданып, балаларға жағымсыз ықпал ететін немесе адами құндылықтарға қарама-қайшы TikTok контентіне шектеу қою және Қытай </w:t>
      </w:r>
      <w:r w:rsidRPr="004C7811">
        <w:rPr>
          <w:color w:val="000000" w:themeColor="text1"/>
          <w:sz w:val="28"/>
          <w:szCs w:val="28"/>
          <w:shd w:val="clear" w:color="auto" w:fill="FFFFFF"/>
          <w:lang w:val="kk-KZ"/>
        </w:rPr>
        <w:t xml:space="preserve">тәжірибесін негізге алып </w:t>
      </w:r>
      <w:r w:rsidR="00E947F2" w:rsidRPr="004C7811">
        <w:rPr>
          <w:color w:val="000000" w:themeColor="text1"/>
          <w:sz w:val="28"/>
          <w:szCs w:val="28"/>
          <w:shd w:val="clear" w:color="auto" w:fill="FFFFFF"/>
          <w:lang w:val="kk-KZ"/>
        </w:rPr>
        <w:t xml:space="preserve">балаларға арналған арнайы әлеуметтік желі </w:t>
      </w:r>
      <w:r w:rsidR="00E947F2" w:rsidRPr="005C04F4">
        <w:rPr>
          <w:color w:val="000000" w:themeColor="text1"/>
          <w:sz w:val="28"/>
          <w:szCs w:val="28"/>
          <w:shd w:val="clear" w:color="auto" w:fill="FFFFFF"/>
          <w:lang w:val="kk-KZ"/>
        </w:rPr>
        <w:t xml:space="preserve">форматын енгізу туралы </w:t>
      </w:r>
      <w:r w:rsidRPr="005C04F4">
        <w:rPr>
          <w:color w:val="000000" w:themeColor="text1"/>
          <w:sz w:val="28"/>
          <w:szCs w:val="28"/>
          <w:shd w:val="clear" w:color="auto" w:fill="FFFFFF"/>
          <w:lang w:val="kk-KZ"/>
        </w:rPr>
        <w:t xml:space="preserve">мәселе көтеріп жүр. </w:t>
      </w:r>
      <w:r w:rsidR="00E947F2" w:rsidRPr="005C04F4">
        <w:rPr>
          <w:color w:val="000000" w:themeColor="text1"/>
          <w:sz w:val="28"/>
          <w:szCs w:val="28"/>
          <w:lang w:val="kk-KZ"/>
        </w:rPr>
        <w:t>Қазақстанда TikTok-қа шектеу</w:t>
      </w:r>
      <w:r w:rsidR="00E947F2" w:rsidRPr="004C7811">
        <w:rPr>
          <w:color w:val="000000" w:themeColor="text1"/>
          <w:sz w:val="28"/>
          <w:szCs w:val="28"/>
          <w:lang w:val="kk-KZ"/>
        </w:rPr>
        <w:t xml:space="preserve"> қою ықтималдығын талқылаумен қатар әлемнің түрлі елдерінде де платформаға тиым салу немесе соны жоспарлау жүріп жатыр. 2024 жылдың 16 сәуірінде Ресейде Әлеуметтік желілер мен мессенджерлерді кәсіби қолданушылар Ассоциациясы Роскомнадзорға TikTok-қа тиым салу туралы ұсыныспен жүгінді. Олардың пікірінше, бұл ресейлік әлеуметтік желілерге өз аудиториясын кеңейтуге мүмкіндік береді. 2024 жылы 18 сәуірде Қырғызстанда TikTok платформасына бөгет қойылды. Оның ресми себебі – балалардың денсаулығына келетін зиянның алдын-алу.</w:t>
      </w:r>
      <w:r w:rsidRPr="004C7811">
        <w:rPr>
          <w:color w:val="000000" w:themeColor="text1"/>
          <w:sz w:val="28"/>
          <w:szCs w:val="28"/>
          <w:lang w:val="kk-KZ"/>
        </w:rPr>
        <w:t xml:space="preserve"> </w:t>
      </w:r>
      <w:r w:rsidR="00E947F2" w:rsidRPr="004C7811">
        <w:rPr>
          <w:rFonts w:ascii="Georgia" w:hAnsi="Georgia"/>
          <w:color w:val="000000" w:themeColor="text1"/>
          <w:sz w:val="27"/>
          <w:szCs w:val="27"/>
          <w:lang w:val="kk-KZ"/>
        </w:rPr>
        <w:t xml:space="preserve">2023 </w:t>
      </w:r>
      <w:r w:rsidR="00E947F2" w:rsidRPr="004C7811">
        <w:rPr>
          <w:rFonts w:ascii="Georgia" w:hAnsi="Georgia" w:cs="Georgia"/>
          <w:color w:val="000000" w:themeColor="text1"/>
          <w:sz w:val="27"/>
          <w:szCs w:val="27"/>
          <w:lang w:val="kk-KZ"/>
        </w:rPr>
        <w:t>жылы</w:t>
      </w:r>
      <w:r w:rsidR="00E947F2" w:rsidRPr="004C7811">
        <w:rPr>
          <w:rFonts w:ascii="Georgia" w:hAnsi="Georgia"/>
          <w:color w:val="000000" w:themeColor="text1"/>
          <w:sz w:val="27"/>
          <w:szCs w:val="27"/>
          <w:lang w:val="kk-KZ"/>
        </w:rPr>
        <w:t xml:space="preserve"> TikTok </w:t>
      </w:r>
      <w:r w:rsidR="00E947F2" w:rsidRPr="004C7811">
        <w:rPr>
          <w:rFonts w:ascii="Cambria" w:hAnsi="Cambria" w:cs="Cambria"/>
          <w:color w:val="000000" w:themeColor="text1"/>
          <w:sz w:val="27"/>
          <w:szCs w:val="27"/>
          <w:lang w:val="kk-KZ"/>
        </w:rPr>
        <w:t>Қ</w:t>
      </w:r>
      <w:r w:rsidR="00E947F2" w:rsidRPr="004C7811">
        <w:rPr>
          <w:rFonts w:ascii="Georgia" w:hAnsi="Georgia" w:cs="Georgia"/>
          <w:color w:val="000000" w:themeColor="text1"/>
          <w:sz w:val="27"/>
          <w:szCs w:val="27"/>
          <w:lang w:val="kk-KZ"/>
        </w:rPr>
        <w:t>аза</w:t>
      </w:r>
      <w:r w:rsidR="00E947F2" w:rsidRPr="004C7811">
        <w:rPr>
          <w:rFonts w:ascii="Cambria" w:hAnsi="Cambria" w:cs="Cambria"/>
          <w:color w:val="000000" w:themeColor="text1"/>
          <w:sz w:val="27"/>
          <w:szCs w:val="27"/>
          <w:lang w:val="kk-KZ"/>
        </w:rPr>
        <w:t>қ</w:t>
      </w:r>
      <w:r w:rsidR="00E947F2" w:rsidRPr="004C7811">
        <w:rPr>
          <w:rFonts w:ascii="Georgia" w:hAnsi="Georgia" w:cs="Georgia"/>
          <w:color w:val="000000" w:themeColor="text1"/>
          <w:sz w:val="27"/>
          <w:szCs w:val="27"/>
          <w:lang w:val="kk-KZ"/>
        </w:rPr>
        <w:t>станда</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Ережені</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б</w:t>
      </w:r>
      <w:r w:rsidR="00E947F2" w:rsidRPr="004C7811">
        <w:rPr>
          <w:rFonts w:ascii="Cambria" w:hAnsi="Cambria" w:cs="Cambria"/>
          <w:color w:val="000000" w:themeColor="text1"/>
          <w:sz w:val="27"/>
          <w:szCs w:val="27"/>
          <w:lang w:val="kk-KZ"/>
        </w:rPr>
        <w:t>ұ</w:t>
      </w:r>
      <w:r w:rsidR="00E947F2" w:rsidRPr="004C7811">
        <w:rPr>
          <w:rFonts w:ascii="Georgia" w:hAnsi="Georgia" w:cs="Georgia"/>
          <w:color w:val="000000" w:themeColor="text1"/>
          <w:sz w:val="27"/>
          <w:szCs w:val="27"/>
          <w:lang w:val="kk-KZ"/>
        </w:rPr>
        <w:t>з</w:t>
      </w:r>
      <w:r w:rsidR="00E947F2" w:rsidRPr="004C7811">
        <w:rPr>
          <w:rFonts w:ascii="Cambria" w:hAnsi="Cambria" w:cs="Cambria"/>
          <w:color w:val="000000" w:themeColor="text1"/>
          <w:sz w:val="27"/>
          <w:szCs w:val="27"/>
          <w:lang w:val="kk-KZ"/>
        </w:rPr>
        <w:t>ғ</w:t>
      </w:r>
      <w:r w:rsidR="00E947F2" w:rsidRPr="004C7811">
        <w:rPr>
          <w:rFonts w:ascii="Georgia" w:hAnsi="Georgia" w:cs="Georgia"/>
          <w:color w:val="000000" w:themeColor="text1"/>
          <w:sz w:val="27"/>
          <w:szCs w:val="27"/>
          <w:lang w:val="kk-KZ"/>
        </w:rPr>
        <w:t>ан</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т</w:t>
      </w:r>
      <w:r w:rsidR="00E947F2" w:rsidRPr="004C7811">
        <w:rPr>
          <w:rFonts w:ascii="Cambria" w:hAnsi="Cambria" w:cs="Cambria"/>
          <w:color w:val="000000" w:themeColor="text1"/>
          <w:sz w:val="27"/>
          <w:szCs w:val="27"/>
          <w:lang w:val="kk-KZ"/>
        </w:rPr>
        <w:t>ө</w:t>
      </w:r>
      <w:r w:rsidR="00E947F2" w:rsidRPr="004C7811">
        <w:rPr>
          <w:rFonts w:ascii="Georgia" w:hAnsi="Georgia" w:cs="Georgia"/>
          <w:color w:val="000000" w:themeColor="text1"/>
          <w:sz w:val="27"/>
          <w:szCs w:val="27"/>
          <w:lang w:val="kk-KZ"/>
        </w:rPr>
        <w:t>рт</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миллионнан</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астам</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бейнероликті</w:t>
      </w:r>
      <w:r w:rsidR="00E947F2" w:rsidRPr="004C7811">
        <w:rPr>
          <w:rFonts w:ascii="Georgia" w:hAnsi="Georgia"/>
          <w:color w:val="000000" w:themeColor="text1"/>
          <w:sz w:val="27"/>
          <w:szCs w:val="27"/>
          <w:lang w:val="kk-KZ"/>
        </w:rPr>
        <w:t xml:space="preserve"> </w:t>
      </w:r>
      <w:r w:rsidR="00E947F2" w:rsidRPr="004C7811">
        <w:rPr>
          <w:rFonts w:ascii="Cambria" w:hAnsi="Cambria" w:cs="Cambria"/>
          <w:color w:val="000000" w:themeColor="text1"/>
          <w:sz w:val="27"/>
          <w:szCs w:val="27"/>
          <w:lang w:val="kk-KZ"/>
        </w:rPr>
        <w:t>ө</w:t>
      </w:r>
      <w:r w:rsidR="00E947F2" w:rsidRPr="004C7811">
        <w:rPr>
          <w:rFonts w:ascii="Georgia" w:hAnsi="Georgia" w:cs="Georgia"/>
          <w:color w:val="000000" w:themeColor="text1"/>
          <w:sz w:val="27"/>
          <w:szCs w:val="27"/>
          <w:lang w:val="kk-KZ"/>
        </w:rPr>
        <w:t>шірген</w:t>
      </w:r>
      <w:r w:rsidR="00E947F2" w:rsidRPr="004C7811">
        <w:rPr>
          <w:rFonts w:ascii="Georgia" w:hAnsi="Georgia"/>
          <w:color w:val="000000" w:themeColor="text1"/>
          <w:sz w:val="27"/>
          <w:szCs w:val="27"/>
          <w:lang w:val="kk-KZ"/>
        </w:rPr>
        <w:t>.</w:t>
      </w:r>
      <w:r w:rsidR="003B7BC1" w:rsidRPr="004C7811">
        <w:rPr>
          <w:rFonts w:ascii="Georgia" w:hAnsi="Georgia"/>
          <w:color w:val="000000" w:themeColor="text1"/>
          <w:sz w:val="27"/>
          <w:szCs w:val="27"/>
          <w:lang w:val="kk-KZ"/>
        </w:rPr>
        <w:t xml:space="preserve"> </w:t>
      </w:r>
      <w:r w:rsidR="00E947F2" w:rsidRPr="005C04F4">
        <w:rPr>
          <w:rFonts w:ascii="Georgia" w:hAnsi="Georgia"/>
          <w:color w:val="000000" w:themeColor="text1"/>
          <w:sz w:val="28"/>
          <w:szCs w:val="28"/>
          <w:lang w:val="kk-KZ"/>
        </w:rPr>
        <w:t>«</w:t>
      </w:r>
      <w:r w:rsidR="00E947F2" w:rsidRPr="005C04F4">
        <w:rPr>
          <w:color w:val="000000" w:themeColor="text1"/>
          <w:sz w:val="28"/>
          <w:szCs w:val="28"/>
          <w:lang w:val="kk-KZ"/>
        </w:rPr>
        <w:t xml:space="preserve">Заңға қайшы контент TikTok-та ғана емес, Instagram-да, YouTube және Facebook-те де бар, дейді заңгер Гүлмира Біржанова. </w:t>
      </w:r>
      <w:r w:rsidR="003B7BC1" w:rsidRPr="005C04F4">
        <w:rPr>
          <w:color w:val="000000" w:themeColor="text1"/>
          <w:sz w:val="28"/>
          <w:szCs w:val="28"/>
          <w:lang w:val="kk-KZ"/>
        </w:rPr>
        <w:t>«</w:t>
      </w:r>
      <w:r w:rsidR="00E947F2" w:rsidRPr="005C04F4">
        <w:rPr>
          <w:color w:val="000000" w:themeColor="text1"/>
          <w:sz w:val="28"/>
          <w:szCs w:val="28"/>
          <w:lang w:val="kk-KZ"/>
        </w:rPr>
        <w:t>Егер кәмелетке толмағандардың</w:t>
      </w:r>
      <w:r w:rsidR="00E947F2" w:rsidRPr="005C04F4">
        <w:rPr>
          <w:color w:val="000000" w:themeColor="text1"/>
          <w:sz w:val="27"/>
          <w:szCs w:val="27"/>
          <w:lang w:val="kk-KZ"/>
        </w:rPr>
        <w:t xml:space="preserve"> </w:t>
      </w:r>
      <w:r w:rsidR="00E947F2" w:rsidRPr="005C04F4">
        <w:rPr>
          <w:color w:val="000000" w:themeColor="text1"/>
          <w:sz w:val="28"/>
          <w:szCs w:val="28"/>
          <w:lang w:val="kk-KZ"/>
        </w:rPr>
        <w:t>қауіпсіздігіне алаңдайтын болсақ, онда барлығына тиым салайық».</w:t>
      </w:r>
      <w:r w:rsidRPr="005C04F4">
        <w:rPr>
          <w:color w:val="000000" w:themeColor="text1"/>
          <w:sz w:val="28"/>
          <w:szCs w:val="28"/>
          <w:lang w:val="kk-KZ"/>
        </w:rPr>
        <w:t xml:space="preserve"> </w:t>
      </w:r>
      <w:r w:rsidR="00E947F2" w:rsidRPr="005C04F4">
        <w:rPr>
          <w:color w:val="000000" w:themeColor="text1"/>
          <w:sz w:val="28"/>
          <w:szCs w:val="28"/>
          <w:lang w:val="kk-KZ"/>
        </w:rPr>
        <w:t>Мұндай қатаң шешімнің орнына ол заңға қайшы контентті ғана шектеуге мүмкіндік</w:t>
      </w:r>
      <w:r w:rsidR="00E947F2" w:rsidRPr="0039081E">
        <w:rPr>
          <w:color w:val="000000" w:themeColor="text1"/>
          <w:sz w:val="28"/>
          <w:szCs w:val="28"/>
          <w:lang w:val="kk-KZ"/>
        </w:rPr>
        <w:t xml:space="preserve"> беретін механизм ойлап табуды ұсынады. Мұндай механизм «Байланыс туралы» заңда қарастырылған. Бұған қоса, адам құқы саласындағы халықаралық құқық жөніндегі кеңесші </w:t>
      </w:r>
      <w:r w:rsidR="00E947F2" w:rsidRPr="0039081E">
        <w:rPr>
          <w:rStyle w:val="ad"/>
          <w:b w:val="0"/>
          <w:bCs w:val="0"/>
          <w:color w:val="000000" w:themeColor="text1"/>
          <w:sz w:val="28"/>
          <w:szCs w:val="28"/>
          <w:lang w:val="kk-KZ"/>
        </w:rPr>
        <w:t>Татьяна Чернобильдің</w:t>
      </w:r>
      <w:r w:rsidR="00E947F2" w:rsidRPr="0039081E">
        <w:rPr>
          <w:color w:val="000000" w:themeColor="text1"/>
          <w:sz w:val="28"/>
          <w:szCs w:val="28"/>
          <w:lang w:val="kk-KZ"/>
        </w:rPr>
        <w:t> сөзінше, заңға қайшы контентке ғана шектеу қоюды мемлекет платформалардан және байланыс операторларынан талап етеді</w:t>
      </w:r>
      <w:r w:rsidR="003B7BC1" w:rsidRPr="0039081E">
        <w:rPr>
          <w:color w:val="000000" w:themeColor="text1"/>
          <w:sz w:val="28"/>
          <w:szCs w:val="28"/>
          <w:lang w:val="kk-KZ"/>
        </w:rPr>
        <w:t xml:space="preserve">, </w:t>
      </w:r>
      <w:r w:rsidR="00E947F2" w:rsidRPr="0039081E">
        <w:rPr>
          <w:color w:val="000000" w:themeColor="text1"/>
          <w:sz w:val="28"/>
          <w:szCs w:val="28"/>
          <w:lang w:val="kk-KZ"/>
        </w:rPr>
        <w:t xml:space="preserve"> мемлекеттің өзіне мұны жасау техникалық тұрғыдан күрделі. Егер платформа заңға қайшы</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контентке</w:t>
      </w:r>
      <w:r w:rsidR="00E947F2" w:rsidRPr="004C7811">
        <w:rPr>
          <w:rFonts w:ascii="Georgia" w:hAnsi="Georgia"/>
          <w:color w:val="000000" w:themeColor="text1"/>
          <w:sz w:val="27"/>
          <w:szCs w:val="27"/>
          <w:lang w:val="kk-KZ"/>
        </w:rPr>
        <w:t xml:space="preserve"> </w:t>
      </w:r>
      <w:r w:rsidR="00E947F2" w:rsidRPr="004C7811">
        <w:rPr>
          <w:rFonts w:ascii="Cambria" w:hAnsi="Cambria" w:cs="Cambria"/>
          <w:color w:val="000000" w:themeColor="text1"/>
          <w:sz w:val="27"/>
          <w:szCs w:val="27"/>
          <w:lang w:val="kk-KZ"/>
        </w:rPr>
        <w:t>қ</w:t>
      </w:r>
      <w:r w:rsidR="00E947F2" w:rsidRPr="004C7811">
        <w:rPr>
          <w:rFonts w:ascii="Georgia" w:hAnsi="Georgia" w:cs="Georgia"/>
          <w:color w:val="000000" w:themeColor="text1"/>
          <w:sz w:val="27"/>
          <w:szCs w:val="27"/>
          <w:lang w:val="kk-KZ"/>
        </w:rPr>
        <w:t>ол</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жеткізуді</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шектеуден</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бас</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тартса</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немесе</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тиісті</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де</w:t>
      </w:r>
      <w:r w:rsidR="00E947F2" w:rsidRPr="004C7811">
        <w:rPr>
          <w:rFonts w:ascii="Cambria" w:hAnsi="Cambria" w:cs="Cambria"/>
          <w:color w:val="000000" w:themeColor="text1"/>
          <w:sz w:val="27"/>
          <w:szCs w:val="27"/>
          <w:lang w:val="kk-KZ"/>
        </w:rPr>
        <w:t>ң</w:t>
      </w:r>
      <w:r w:rsidR="00E947F2" w:rsidRPr="004C7811">
        <w:rPr>
          <w:rFonts w:ascii="Georgia" w:hAnsi="Georgia" w:cs="Georgia"/>
          <w:color w:val="000000" w:themeColor="text1"/>
          <w:sz w:val="27"/>
          <w:szCs w:val="27"/>
          <w:lang w:val="kk-KZ"/>
        </w:rPr>
        <w:t>гейде</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хабары</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болма</w:t>
      </w:r>
      <w:r w:rsidR="00E947F2" w:rsidRPr="004C7811">
        <w:rPr>
          <w:rFonts w:ascii="Cambria" w:hAnsi="Cambria" w:cs="Cambria"/>
          <w:color w:val="000000" w:themeColor="text1"/>
          <w:sz w:val="27"/>
          <w:szCs w:val="27"/>
          <w:lang w:val="kk-KZ"/>
        </w:rPr>
        <w:t>ғ</w:t>
      </w:r>
      <w:r w:rsidR="00E947F2" w:rsidRPr="004C7811">
        <w:rPr>
          <w:rFonts w:ascii="Georgia" w:hAnsi="Georgia" w:cs="Georgia"/>
          <w:color w:val="000000" w:themeColor="text1"/>
          <w:sz w:val="27"/>
          <w:szCs w:val="27"/>
          <w:lang w:val="kk-KZ"/>
        </w:rPr>
        <w:t>анд</w:t>
      </w:r>
      <w:r w:rsidR="00E947F2" w:rsidRPr="004C7811">
        <w:rPr>
          <w:rFonts w:ascii="Georgia" w:hAnsi="Georgia"/>
          <w:color w:val="000000" w:themeColor="text1"/>
          <w:sz w:val="27"/>
          <w:szCs w:val="27"/>
          <w:lang w:val="kk-KZ"/>
        </w:rPr>
        <w:t>ы</w:t>
      </w:r>
      <w:r w:rsidR="00E947F2" w:rsidRPr="004C7811">
        <w:rPr>
          <w:rFonts w:ascii="Cambria" w:hAnsi="Cambria" w:cs="Cambria"/>
          <w:color w:val="000000" w:themeColor="text1"/>
          <w:sz w:val="27"/>
          <w:szCs w:val="27"/>
          <w:lang w:val="kk-KZ"/>
        </w:rPr>
        <w:t>қ</w:t>
      </w:r>
      <w:r w:rsidR="00E947F2" w:rsidRPr="004C7811">
        <w:rPr>
          <w:rFonts w:ascii="Georgia" w:hAnsi="Georgia" w:cs="Georgia"/>
          <w:color w:val="000000" w:themeColor="text1"/>
          <w:sz w:val="27"/>
          <w:szCs w:val="27"/>
          <w:lang w:val="kk-KZ"/>
        </w:rPr>
        <w:t>тан</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оны</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жасамаса</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онда</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мемлекетті</w:t>
      </w:r>
      <w:r w:rsidR="00E947F2" w:rsidRPr="004C7811">
        <w:rPr>
          <w:rFonts w:ascii="Cambria" w:hAnsi="Cambria" w:cs="Cambria"/>
          <w:color w:val="000000" w:themeColor="text1"/>
          <w:sz w:val="27"/>
          <w:szCs w:val="27"/>
          <w:lang w:val="kk-KZ"/>
        </w:rPr>
        <w:t>ң</w:t>
      </w:r>
      <w:r w:rsidR="00E947F2" w:rsidRPr="004C7811">
        <w:rPr>
          <w:rFonts w:ascii="Georgia" w:hAnsi="Georgia"/>
          <w:color w:val="000000" w:themeColor="text1"/>
          <w:sz w:val="27"/>
          <w:szCs w:val="27"/>
          <w:lang w:val="kk-KZ"/>
        </w:rPr>
        <w:t xml:space="preserve"> </w:t>
      </w:r>
      <w:r w:rsidR="00E947F2" w:rsidRPr="004C7811">
        <w:rPr>
          <w:rFonts w:ascii="Cambria" w:hAnsi="Cambria" w:cs="Cambria"/>
          <w:color w:val="000000" w:themeColor="text1"/>
          <w:sz w:val="27"/>
          <w:szCs w:val="27"/>
          <w:lang w:val="kk-KZ"/>
        </w:rPr>
        <w:t>ө</w:t>
      </w:r>
      <w:r w:rsidR="00E947F2" w:rsidRPr="004C7811">
        <w:rPr>
          <w:rFonts w:ascii="Georgia" w:hAnsi="Georgia" w:cs="Georgia"/>
          <w:color w:val="000000" w:themeColor="text1"/>
          <w:sz w:val="27"/>
          <w:szCs w:val="27"/>
          <w:lang w:val="kk-KZ"/>
        </w:rPr>
        <w:t>зіне</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барлы</w:t>
      </w:r>
      <w:r w:rsidR="00E947F2" w:rsidRPr="004C7811">
        <w:rPr>
          <w:rFonts w:ascii="Cambria" w:hAnsi="Cambria" w:cs="Cambria"/>
          <w:color w:val="000000" w:themeColor="text1"/>
          <w:sz w:val="27"/>
          <w:szCs w:val="27"/>
          <w:lang w:val="kk-KZ"/>
        </w:rPr>
        <w:t>қ</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веб</w:t>
      </w:r>
      <w:r w:rsidR="00E947F2" w:rsidRPr="004C7811">
        <w:rPr>
          <w:rFonts w:ascii="Georgia" w:hAnsi="Georgia"/>
          <w:color w:val="000000" w:themeColor="text1"/>
          <w:sz w:val="27"/>
          <w:szCs w:val="27"/>
          <w:lang w:val="kk-KZ"/>
        </w:rPr>
        <w:t>-</w:t>
      </w:r>
      <w:r w:rsidR="00E947F2" w:rsidRPr="004C7811">
        <w:rPr>
          <w:rFonts w:ascii="Georgia" w:hAnsi="Georgia" w:cs="Georgia"/>
          <w:color w:val="000000" w:themeColor="text1"/>
          <w:sz w:val="27"/>
          <w:szCs w:val="27"/>
          <w:lang w:val="kk-KZ"/>
        </w:rPr>
        <w:t>сайттар</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мен</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платформалар</w:t>
      </w:r>
      <w:r w:rsidR="00E947F2" w:rsidRPr="004C7811">
        <w:rPr>
          <w:rFonts w:ascii="Cambria" w:hAnsi="Cambria" w:cs="Cambria"/>
          <w:color w:val="000000" w:themeColor="text1"/>
          <w:sz w:val="27"/>
          <w:szCs w:val="27"/>
          <w:lang w:val="kk-KZ"/>
        </w:rPr>
        <w:t>ғ</w:t>
      </w:r>
      <w:r w:rsidR="00E947F2" w:rsidRPr="004C7811">
        <w:rPr>
          <w:rFonts w:ascii="Georgia" w:hAnsi="Georgia" w:cs="Georgia"/>
          <w:color w:val="000000" w:themeColor="text1"/>
          <w:sz w:val="27"/>
          <w:szCs w:val="27"/>
          <w:lang w:val="kk-KZ"/>
        </w:rPr>
        <w:t>а</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шектеу</w:t>
      </w:r>
      <w:r w:rsidR="00E947F2" w:rsidRPr="004C7811">
        <w:rPr>
          <w:rFonts w:ascii="Georgia" w:hAnsi="Georgia"/>
          <w:color w:val="000000" w:themeColor="text1"/>
          <w:sz w:val="27"/>
          <w:szCs w:val="27"/>
          <w:lang w:val="kk-KZ"/>
        </w:rPr>
        <w:t xml:space="preserve"> </w:t>
      </w:r>
      <w:r w:rsidR="00E947F2" w:rsidRPr="004C7811">
        <w:rPr>
          <w:rFonts w:ascii="Cambria" w:hAnsi="Cambria" w:cs="Cambria"/>
          <w:color w:val="000000" w:themeColor="text1"/>
          <w:sz w:val="27"/>
          <w:szCs w:val="27"/>
          <w:lang w:val="kk-KZ"/>
        </w:rPr>
        <w:t>қ</w:t>
      </w:r>
      <w:r w:rsidR="00E947F2" w:rsidRPr="004C7811">
        <w:rPr>
          <w:rFonts w:ascii="Georgia" w:hAnsi="Georgia" w:cs="Georgia"/>
          <w:color w:val="000000" w:themeColor="text1"/>
          <w:sz w:val="27"/>
          <w:szCs w:val="27"/>
          <w:lang w:val="kk-KZ"/>
        </w:rPr>
        <w:t>ою</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же</w:t>
      </w:r>
      <w:r w:rsidR="00E947F2" w:rsidRPr="004C7811">
        <w:rPr>
          <w:rFonts w:ascii="Cambria" w:hAnsi="Cambria" w:cs="Cambria"/>
          <w:color w:val="000000" w:themeColor="text1"/>
          <w:sz w:val="27"/>
          <w:szCs w:val="27"/>
          <w:lang w:val="kk-KZ"/>
        </w:rPr>
        <w:t>ң</w:t>
      </w:r>
      <w:r w:rsidR="00E947F2" w:rsidRPr="004C7811">
        <w:rPr>
          <w:rFonts w:ascii="Georgia" w:hAnsi="Georgia" w:cs="Georgia"/>
          <w:color w:val="000000" w:themeColor="text1"/>
          <w:sz w:val="27"/>
          <w:szCs w:val="27"/>
          <w:lang w:val="kk-KZ"/>
        </w:rPr>
        <w:t>іл</w:t>
      </w:r>
      <w:r w:rsidR="00E947F2" w:rsidRPr="004C7811">
        <w:rPr>
          <w:rFonts w:ascii="Georgia" w:hAnsi="Georgia"/>
          <w:color w:val="000000" w:themeColor="text1"/>
          <w:sz w:val="27"/>
          <w:szCs w:val="27"/>
          <w:lang w:val="kk-KZ"/>
        </w:rPr>
        <w:t xml:space="preserve"> </w:t>
      </w:r>
      <w:r w:rsidR="00E947F2" w:rsidRPr="004C7811">
        <w:rPr>
          <w:rFonts w:ascii="Georgia" w:hAnsi="Georgia" w:cs="Georgia"/>
          <w:color w:val="000000" w:themeColor="text1"/>
          <w:sz w:val="27"/>
          <w:szCs w:val="27"/>
          <w:lang w:val="kk-KZ"/>
        </w:rPr>
        <w:t>болады</w:t>
      </w:r>
      <w:r w:rsidR="003B7BC1" w:rsidRPr="004C7811">
        <w:rPr>
          <w:rFonts w:ascii="Georgia" w:hAnsi="Georgia" w:cs="Georgia"/>
          <w:color w:val="000000" w:themeColor="text1"/>
          <w:sz w:val="27"/>
          <w:szCs w:val="27"/>
          <w:lang w:val="kk-KZ"/>
        </w:rPr>
        <w:t>.</w:t>
      </w:r>
      <w:r w:rsidR="00E947F2" w:rsidRPr="004C7811">
        <w:rPr>
          <w:color w:val="000000" w:themeColor="text1"/>
          <w:sz w:val="28"/>
          <w:szCs w:val="28"/>
          <w:lang w:val="kk-KZ"/>
        </w:rPr>
        <w:t xml:space="preserve"> </w:t>
      </w:r>
    </w:p>
    <w:p w14:paraId="48669CEA" w14:textId="77777777" w:rsidR="003353E9" w:rsidRDefault="00E947F2" w:rsidP="003353E9">
      <w:pPr>
        <w:pStyle w:val="ac"/>
        <w:spacing w:before="0" w:beforeAutospacing="0" w:after="0" w:afterAutospacing="0"/>
        <w:ind w:firstLine="708"/>
        <w:jc w:val="both"/>
        <w:rPr>
          <w:color w:val="000000"/>
          <w:sz w:val="28"/>
          <w:szCs w:val="28"/>
          <w:lang w:val="kk-KZ"/>
        </w:rPr>
      </w:pPr>
      <w:r>
        <w:rPr>
          <w:color w:val="000000"/>
          <w:sz w:val="28"/>
          <w:szCs w:val="28"/>
          <w:lang w:val="kk-KZ"/>
        </w:rPr>
        <w:lastRenderedPageBreak/>
        <w:t xml:space="preserve">Медиатәуелділіктің алдын алу үшін ресейлік зерттеуші А.В. Федоров медиабілім беру мәселесін алға тартады. Бұл зерттеулер 80-ші және 90-жылдардан бастап зерттеліп келеді. </w:t>
      </w:r>
    </w:p>
    <w:p w14:paraId="43645153" w14:textId="77777777" w:rsidR="003353E9" w:rsidRDefault="000F22D0" w:rsidP="003353E9">
      <w:pPr>
        <w:pStyle w:val="ac"/>
        <w:spacing w:before="0" w:beforeAutospacing="0" w:after="0" w:afterAutospacing="0"/>
        <w:ind w:firstLine="708"/>
        <w:jc w:val="both"/>
        <w:rPr>
          <w:lang w:val="kk-KZ"/>
        </w:rPr>
      </w:pPr>
      <w:r w:rsidRPr="00712FF0">
        <w:rPr>
          <w:color w:val="000000" w:themeColor="text1"/>
          <w:sz w:val="28"/>
          <w:szCs w:val="28"/>
          <w:lang w:val="kk-KZ"/>
        </w:rPr>
        <w:t xml:space="preserve">Қазақстан зерттеушілері Әйгерім Әлішерова мен Төлен Жеңісбек </w:t>
      </w:r>
      <w:r w:rsidR="00C45510" w:rsidRPr="00712FF0">
        <w:rPr>
          <w:color w:val="000000" w:themeColor="text1"/>
          <w:sz w:val="28"/>
          <w:szCs w:val="28"/>
          <w:lang w:val="kk-KZ"/>
        </w:rPr>
        <w:t>өздерінің «</w:t>
      </w:r>
      <w:r w:rsidR="00C45510" w:rsidRPr="00712FF0">
        <w:rPr>
          <w:color w:val="000000" w:themeColor="text1"/>
          <w:sz w:val="28"/>
          <w:szCs w:val="28"/>
          <w:shd w:val="clear" w:color="auto" w:fill="FFFFFF"/>
          <w:lang w:val="kk-KZ"/>
        </w:rPr>
        <w:t xml:space="preserve">Қазақстандағы жастардың саяси қатысуындағы жаңа медианың рөлі» ғылыми зерттеулерінде [196] мынадай мәлімет береді: «соңғы саяси оқиғалар жаңа медианың бастамасымен жастар арасындағы саяси өмірге қатысу үшін әлеуметтік желілер мен интернетті пайдаланудың күрделі динамикасын көрсетті. Пост-Кеңестік мемлекет басшылары елде наразылық, тәртіпсіздік, көтеріліс болған жағдайда интернетті бұғаттап, ақпараттың жедел тарауына кедергі келтіреді». </w:t>
      </w:r>
      <w:r w:rsidR="002C58A0" w:rsidRPr="00712FF0">
        <w:rPr>
          <w:color w:val="000000" w:themeColor="text1"/>
          <w:sz w:val="28"/>
          <w:szCs w:val="28"/>
          <w:shd w:val="clear" w:color="auto" w:fill="FFFFFF"/>
          <w:lang w:val="kk-KZ"/>
        </w:rPr>
        <w:t>Зерттеушілер пікірінше</w:t>
      </w:r>
      <w:r w:rsidR="00712FF0">
        <w:rPr>
          <w:color w:val="000000" w:themeColor="text1"/>
          <w:sz w:val="28"/>
          <w:szCs w:val="28"/>
          <w:shd w:val="clear" w:color="auto" w:fill="FFFFFF"/>
          <w:lang w:val="kk-KZ"/>
        </w:rPr>
        <w:t>,</w:t>
      </w:r>
      <w:r w:rsidR="002C58A0" w:rsidRPr="00712FF0">
        <w:rPr>
          <w:color w:val="000000" w:themeColor="text1"/>
          <w:sz w:val="28"/>
          <w:szCs w:val="28"/>
          <w:shd w:val="clear" w:color="auto" w:fill="FFFFFF"/>
          <w:lang w:val="kk-KZ"/>
        </w:rPr>
        <w:t xml:space="preserve"> б</w:t>
      </w:r>
      <w:r w:rsidR="00C45510" w:rsidRPr="00712FF0">
        <w:rPr>
          <w:color w:val="000000" w:themeColor="text1"/>
          <w:sz w:val="28"/>
          <w:szCs w:val="28"/>
          <w:lang w:val="kk-KZ"/>
        </w:rPr>
        <w:t>ұл тәжірибе</w:t>
      </w:r>
      <w:r w:rsidR="002C58A0" w:rsidRPr="00712FF0">
        <w:rPr>
          <w:color w:val="000000" w:themeColor="text1"/>
          <w:sz w:val="28"/>
          <w:szCs w:val="28"/>
          <w:lang w:val="kk-KZ"/>
        </w:rPr>
        <w:t xml:space="preserve">лер </w:t>
      </w:r>
      <w:r w:rsidR="00C45510" w:rsidRPr="00712FF0">
        <w:rPr>
          <w:color w:val="000000" w:themeColor="text1"/>
          <w:sz w:val="28"/>
          <w:szCs w:val="28"/>
          <w:lang w:val="kk-KZ"/>
        </w:rPr>
        <w:t>Қазақстанда да жиі қолдан</w:t>
      </w:r>
      <w:r w:rsidR="002C58A0" w:rsidRPr="00712FF0">
        <w:rPr>
          <w:color w:val="000000" w:themeColor="text1"/>
          <w:sz w:val="28"/>
          <w:szCs w:val="28"/>
          <w:lang w:val="kk-KZ"/>
        </w:rPr>
        <w:t>ылады</w:t>
      </w:r>
      <w:r w:rsidR="00C45510" w:rsidRPr="00712FF0">
        <w:rPr>
          <w:color w:val="000000" w:themeColor="text1"/>
          <w:sz w:val="28"/>
          <w:szCs w:val="28"/>
          <w:lang w:val="kk-KZ"/>
        </w:rPr>
        <w:t>. М</w:t>
      </w:r>
      <w:r w:rsidR="002C58A0" w:rsidRPr="00712FF0">
        <w:rPr>
          <w:color w:val="000000" w:themeColor="text1"/>
          <w:sz w:val="28"/>
          <w:szCs w:val="28"/>
          <w:lang w:val="kk-KZ"/>
        </w:rPr>
        <w:t xml:space="preserve">әселен, </w:t>
      </w:r>
      <w:r w:rsidR="00C45510" w:rsidRPr="00712FF0">
        <w:rPr>
          <w:color w:val="000000" w:themeColor="text1"/>
          <w:sz w:val="28"/>
          <w:szCs w:val="28"/>
          <w:lang w:val="kk-KZ"/>
        </w:rPr>
        <w:t>2019 жылы Қазақстандағы президенттік сайлауға байланысты болған наразылықтар</w:t>
      </w:r>
      <w:r w:rsidR="002C58A0" w:rsidRPr="00712FF0">
        <w:rPr>
          <w:color w:val="000000" w:themeColor="text1"/>
          <w:sz w:val="28"/>
          <w:szCs w:val="28"/>
          <w:lang w:val="kk-KZ"/>
        </w:rPr>
        <w:t>ды</w:t>
      </w:r>
      <w:r w:rsidR="00C45510" w:rsidRPr="00712FF0">
        <w:rPr>
          <w:color w:val="000000" w:themeColor="text1"/>
          <w:sz w:val="28"/>
          <w:szCs w:val="28"/>
          <w:lang w:val="kk-KZ"/>
        </w:rPr>
        <w:t xml:space="preserve"> және 2022 жылы «Қанды қаңтар» </w:t>
      </w:r>
      <w:r w:rsidR="002C58A0" w:rsidRPr="00712FF0">
        <w:rPr>
          <w:color w:val="000000" w:themeColor="text1"/>
          <w:sz w:val="28"/>
          <w:szCs w:val="28"/>
          <w:lang w:val="kk-KZ"/>
        </w:rPr>
        <w:t xml:space="preserve">орын алған </w:t>
      </w:r>
      <w:r w:rsidR="00C45510" w:rsidRPr="00712FF0">
        <w:rPr>
          <w:color w:val="000000" w:themeColor="text1"/>
          <w:sz w:val="28"/>
          <w:szCs w:val="28"/>
          <w:lang w:val="kk-KZ"/>
        </w:rPr>
        <w:t>оқиғасын ата</w:t>
      </w:r>
      <w:r w:rsidR="002C58A0" w:rsidRPr="00712FF0">
        <w:rPr>
          <w:color w:val="000000" w:themeColor="text1"/>
          <w:sz w:val="28"/>
          <w:szCs w:val="28"/>
          <w:lang w:val="kk-KZ"/>
        </w:rPr>
        <w:t xml:space="preserve">уға </w:t>
      </w:r>
      <w:r w:rsidR="00C45510" w:rsidRPr="00712FF0">
        <w:rPr>
          <w:color w:val="000000" w:themeColor="text1"/>
          <w:sz w:val="28"/>
          <w:szCs w:val="28"/>
          <w:lang w:val="kk-KZ"/>
        </w:rPr>
        <w:t>болады. Мемлекет интернет пен әлеуметтік желілерді қатаң бақылауға алып отырса да, жастар жаңа медианы әртүрлі тәсілдермен қолдана отырып, саясатқа араласуға тыр</w:t>
      </w:r>
      <w:r w:rsidR="002C58A0" w:rsidRPr="00712FF0">
        <w:rPr>
          <w:color w:val="000000" w:themeColor="text1"/>
          <w:sz w:val="28"/>
          <w:szCs w:val="28"/>
          <w:lang w:val="kk-KZ"/>
        </w:rPr>
        <w:t>ысқанын айтады.</w:t>
      </w:r>
      <w:r w:rsidR="00712FF0">
        <w:rPr>
          <w:color w:val="000000" w:themeColor="text1"/>
          <w:sz w:val="28"/>
          <w:szCs w:val="28"/>
          <w:lang w:val="kk-KZ"/>
        </w:rPr>
        <w:t xml:space="preserve"> </w:t>
      </w:r>
      <w:r w:rsidR="00712FF0" w:rsidRPr="001046A1">
        <w:rPr>
          <w:sz w:val="28"/>
          <w:szCs w:val="28"/>
          <w:lang w:val="kk-KZ"/>
        </w:rPr>
        <w:t>Медиа кеңістігінде Қазақстан жастары белгілі бір саяси оқиғаларға қатысты өз пікірлерін абайлап айтуға тырысады, себебі қылмыстық жауапкершілікке тартылуы мүмкін екенін біледі әрі заңнан ығады. Мемлекеттік қауіпсіздікті қамтамасыз ету мақсатында 2018 жылы әрбір телефон нөміріне ұялы құрылғының IMEI кодтары байланыстырылуы қажет болды. Сол жылдан бастап Қазақстандағы әрбір ұялы байланыс пайдаланушылары өз нөмірлерін жеке сәйкестендіру нөміріне (ЖСН) байланыстыруы тиіс деп міндеттелді [197].</w:t>
      </w:r>
      <w:r w:rsidR="00A93AEB">
        <w:rPr>
          <w:sz w:val="28"/>
          <w:szCs w:val="28"/>
          <w:lang w:val="kk-KZ"/>
        </w:rPr>
        <w:t xml:space="preserve"> </w:t>
      </w:r>
      <w:r w:rsidR="00A93AEB" w:rsidRPr="00A93AEB">
        <w:rPr>
          <w:sz w:val="28"/>
          <w:szCs w:val="28"/>
          <w:lang w:val="kk-KZ"/>
        </w:rPr>
        <w:t>Жалпы қазіргі таңда әлеуметтік медианың дамуы әлеуметтік саяси қатысу ұғымын қалыптастырып отыр. Әлеуметтік қатысуды ғалымдар онлайн және офлайн деп екі түрге бөледі. Офлайн саяси қатысу нақты әлемде болып жатқан әрекеттерді қамтиды, мысалы, саяси ісшараларға қатысу, саяси кандидаттың</w:t>
      </w:r>
      <w:r w:rsidR="003353E9">
        <w:rPr>
          <w:sz w:val="28"/>
          <w:szCs w:val="28"/>
          <w:lang w:val="kk-KZ"/>
        </w:rPr>
        <w:t xml:space="preserve"> </w:t>
      </w:r>
      <w:r w:rsidR="00A93AEB" w:rsidRPr="00A93AEB">
        <w:rPr>
          <w:sz w:val="28"/>
          <w:szCs w:val="28"/>
          <w:lang w:val="kk-KZ"/>
        </w:rPr>
        <w:t>науқанын қолдау үшін қаражат жинауды ұйымдастыру, кандидатқа немесе партияға дауыс беру немесе жұмыс істеу. Ал онлайн саяси қатысу – онлайн петицияға қол қою, әлеуметтік желілерде қолтаңбалар мен ақпарат жинау, саяси кандидатқа немесе мемлекеттік қызметкерлерге Twitter, Facebook, Instagram, т.б. арқылы хабарлама жіберу және кандидаттың веб-сайтында</w:t>
      </w:r>
      <w:r w:rsidR="003353E9">
        <w:rPr>
          <w:sz w:val="28"/>
          <w:szCs w:val="28"/>
          <w:lang w:val="kk-KZ"/>
        </w:rPr>
        <w:t xml:space="preserve"> </w:t>
      </w:r>
      <w:r w:rsidR="00A93AEB" w:rsidRPr="00A93AEB">
        <w:rPr>
          <w:sz w:val="28"/>
          <w:szCs w:val="28"/>
          <w:lang w:val="kk-KZ"/>
        </w:rPr>
        <w:t>түсініктеме беру сияқты саяси әрекеттерді қамтиды [198]. Бұл іс-шаралар көбінесе әлеуметтік желілердегі платформаларда орын алады.</w:t>
      </w:r>
      <w:r w:rsidR="0037075C" w:rsidRPr="0037075C">
        <w:rPr>
          <w:lang w:val="kk-KZ"/>
        </w:rPr>
        <w:t xml:space="preserve"> </w:t>
      </w:r>
    </w:p>
    <w:p w14:paraId="7505BD02" w14:textId="1EE146C2" w:rsidR="00712FF0" w:rsidRPr="003353E9" w:rsidRDefault="0037075C" w:rsidP="003353E9">
      <w:pPr>
        <w:pStyle w:val="ac"/>
        <w:spacing w:before="0" w:beforeAutospacing="0" w:after="0" w:afterAutospacing="0"/>
        <w:ind w:firstLine="708"/>
        <w:jc w:val="both"/>
        <w:rPr>
          <w:color w:val="000000"/>
          <w:sz w:val="28"/>
          <w:szCs w:val="28"/>
          <w:lang w:val="kk-KZ"/>
        </w:rPr>
      </w:pPr>
      <w:r w:rsidRPr="0037075C">
        <w:rPr>
          <w:sz w:val="28"/>
          <w:szCs w:val="28"/>
          <w:lang w:val="kk-KZ"/>
        </w:rPr>
        <w:t>Ә. Әлішерова мен Т. Жеңісбек зерттеулерінің қорытындысы бойынша</w:t>
      </w:r>
      <w:r>
        <w:rPr>
          <w:sz w:val="28"/>
          <w:szCs w:val="28"/>
          <w:lang w:val="kk-KZ"/>
        </w:rPr>
        <w:t xml:space="preserve"> </w:t>
      </w:r>
      <w:r w:rsidRPr="0037075C">
        <w:rPr>
          <w:sz w:val="28"/>
          <w:szCs w:val="28"/>
          <w:lang w:val="kk-KZ"/>
        </w:rPr>
        <w:t>«Қазақстан жастарының жартысына жуығы саясатқа мүлдем қызықпайды, ал қалған бөлігі өте қатты немесе белгілі бір дәрежеде қызығып, өзінің позициясын онлайн немесе офлайн саяси қатысуда білдіруге тырысады деген</w:t>
      </w:r>
      <w:r>
        <w:rPr>
          <w:sz w:val="28"/>
          <w:szCs w:val="28"/>
          <w:lang w:val="kk-KZ"/>
        </w:rPr>
        <w:t xml:space="preserve"> </w:t>
      </w:r>
      <w:r w:rsidRPr="0037075C">
        <w:rPr>
          <w:sz w:val="28"/>
          <w:szCs w:val="28"/>
          <w:lang w:val="kk-KZ"/>
        </w:rPr>
        <w:t xml:space="preserve">тұжырымға келуге болады. Саяси контентті көбінесе елімізде жастар арасында танымал Вконтакте, Instagram және YouTube платформаларында алатыны, және сол әлеуметтік желілер арқылы посттар мен жаңалықтарды жақындарымен бөліседі. Митинг, наразылық акциялары сияқты саяси қатысу процестеріне шақыртулар көбінесе осы желілер арқылы жүзеге асады. Егер де билік басындағыларға бұл бас көтерулер жағымсыз әсер ететін болса, елімізде интернет желісін ажырату белең алады. Бұл – әлеуметтік желілердің саяси </w:t>
      </w:r>
      <w:r w:rsidRPr="0037075C">
        <w:rPr>
          <w:sz w:val="28"/>
          <w:szCs w:val="28"/>
          <w:lang w:val="kk-KZ"/>
        </w:rPr>
        <w:lastRenderedPageBreak/>
        <w:t>қатысуға өте қатты әсер ететініне анық дәлел бола алады». Зерттеушілер «Қазақстанның жастары елімізде болып жатқан жәйттарға аса қатты қызығушылық білдірмесе де, әлеуметтік желілердің арқасында ақпарат алып отыр. Яғни, қазіргіуақытта жастардың жоғары деңгейде қызығушылығы болмаса да, уақыт өте келе саяси процестерге араласу бірте-бірте артуда. Себебі, әлеуметтік желі адамныңсаяси білімін жетілдіріп қана қоймай, азаматтық позициясының қалыптасуына септігін тигізеді. Әрине, бұның бәрі бірден бола қоятын процесс емес, ол «қарлы әсер» («snowball effect») тәрізді жүзеге асады деп есептейміз» деген қорытындыға келеді</w:t>
      </w:r>
      <w:r>
        <w:rPr>
          <w:sz w:val="28"/>
          <w:szCs w:val="28"/>
          <w:lang w:val="kk-KZ"/>
        </w:rPr>
        <w:t xml:space="preserve"> </w:t>
      </w:r>
      <w:r w:rsidRPr="0037075C">
        <w:rPr>
          <w:sz w:val="28"/>
          <w:szCs w:val="28"/>
          <w:lang w:val="kk-KZ"/>
        </w:rPr>
        <w:t>[196</w:t>
      </w:r>
      <w:r>
        <w:rPr>
          <w:sz w:val="28"/>
          <w:szCs w:val="28"/>
          <w:lang w:val="kk-KZ"/>
        </w:rPr>
        <w:t>, 35 б.</w:t>
      </w:r>
      <w:r w:rsidRPr="0037075C">
        <w:rPr>
          <w:sz w:val="28"/>
          <w:szCs w:val="28"/>
          <w:lang w:val="kk-KZ"/>
        </w:rPr>
        <w:t>].</w:t>
      </w:r>
    </w:p>
    <w:p w14:paraId="645AEAB2" w14:textId="6750AFC1" w:rsidR="00E947F2" w:rsidRPr="00F10380" w:rsidRDefault="00E947F2" w:rsidP="00E947F2">
      <w:pPr>
        <w:pStyle w:val="ac"/>
        <w:spacing w:before="0" w:beforeAutospacing="0" w:after="0" w:afterAutospacing="0"/>
        <w:ind w:firstLine="708"/>
        <w:jc w:val="both"/>
        <w:rPr>
          <w:color w:val="000000"/>
          <w:sz w:val="28"/>
          <w:szCs w:val="28"/>
          <w:lang w:val="kk-KZ"/>
        </w:rPr>
      </w:pPr>
      <w:r>
        <w:rPr>
          <w:color w:val="000000"/>
          <w:sz w:val="28"/>
          <w:szCs w:val="28"/>
          <w:lang w:val="kk-KZ"/>
        </w:rPr>
        <w:t xml:space="preserve">Медиатәуелділік мәселесін шешудің тағы бір жолы медиаэкология ұғымы. Бұл түсінікті 1968 жылы ағылшын ғалымы Нейл Постман ұсынған. Алайда, бұл ғалым медиаэкология терминін Маршал Маклюэн «Галактика гутенберга» (1962) және «Понимание медиа» (1964) кітаптарында алғаш енгізгенін айтады. Ал Ресейде ақпарат экологиясы идеясын алғаш рет 1993 жылы 20 наурызда РФ Президентінің «Ақпараттық тұрақтылық кепілдігі жайлы және телерадио хабарларын таратуға талаптар» </w:t>
      </w:r>
      <w:r w:rsidRPr="00F10380">
        <w:rPr>
          <w:color w:val="000000"/>
          <w:sz w:val="28"/>
          <w:szCs w:val="28"/>
          <w:lang w:val="kk-KZ"/>
        </w:rPr>
        <w:t>қаулысында айтылған. Осы қаулыда «электронды экология» талаптары және ақпараттық «ластануды» азайту</w:t>
      </w:r>
      <w:r>
        <w:rPr>
          <w:color w:val="000000"/>
          <w:sz w:val="28"/>
          <w:szCs w:val="28"/>
          <w:lang w:val="kk-KZ"/>
        </w:rPr>
        <w:t>,</w:t>
      </w:r>
      <w:r w:rsidRPr="00F10380">
        <w:rPr>
          <w:color w:val="000000"/>
          <w:sz w:val="28"/>
          <w:szCs w:val="28"/>
          <w:lang w:val="kk-KZ"/>
        </w:rPr>
        <w:t xml:space="preserve"> мәдени деңге</w:t>
      </w:r>
      <w:r>
        <w:rPr>
          <w:color w:val="000000"/>
          <w:sz w:val="28"/>
          <w:szCs w:val="28"/>
          <w:lang w:val="kk-KZ"/>
        </w:rPr>
        <w:t>йді көтеру талаптары айтылған [</w:t>
      </w:r>
      <w:r w:rsidR="0047343E">
        <w:rPr>
          <w:color w:val="000000"/>
          <w:sz w:val="28"/>
          <w:szCs w:val="28"/>
          <w:lang w:val="kk-KZ"/>
        </w:rPr>
        <w:t>1</w:t>
      </w:r>
      <w:r w:rsidR="00EE2DE5">
        <w:rPr>
          <w:color w:val="000000"/>
          <w:sz w:val="28"/>
          <w:szCs w:val="28"/>
          <w:lang w:val="kk-KZ"/>
        </w:rPr>
        <w:t>9</w:t>
      </w:r>
      <w:r w:rsidR="000D3CB0">
        <w:rPr>
          <w:color w:val="000000"/>
          <w:sz w:val="28"/>
          <w:szCs w:val="28"/>
          <w:lang w:val="kk-KZ"/>
        </w:rPr>
        <w:t>9</w:t>
      </w:r>
      <w:r w:rsidRPr="00F10380">
        <w:rPr>
          <w:color w:val="000000"/>
          <w:sz w:val="28"/>
          <w:szCs w:val="28"/>
          <w:lang w:val="kk-KZ"/>
        </w:rPr>
        <w:t>]</w:t>
      </w:r>
      <w:r>
        <w:rPr>
          <w:color w:val="000000"/>
          <w:sz w:val="28"/>
          <w:szCs w:val="28"/>
          <w:lang w:val="kk-KZ"/>
        </w:rPr>
        <w:t>.</w:t>
      </w:r>
      <w:r w:rsidRPr="00F10380">
        <w:rPr>
          <w:color w:val="000000"/>
          <w:sz w:val="28"/>
          <w:szCs w:val="28"/>
          <w:lang w:val="kk-KZ"/>
        </w:rPr>
        <w:t xml:space="preserve"> Ал зерттеуші ғалым М.А. Федотов 1999 жылы жазған өзінің «Ақпарат экологиясы» мақаласында жаңа ақпараттық және коммуникациялық технологиялар жаңа мүмкіндіктер мен бірге жаңа қауіптерді де туғызатынын айтып, олар  «ақпараттық ластануды» ушықтыра түсетінін көрсеткен</w:t>
      </w:r>
      <w:r w:rsidR="0047343E">
        <w:rPr>
          <w:color w:val="000000"/>
          <w:sz w:val="28"/>
          <w:szCs w:val="28"/>
          <w:lang w:val="kk-KZ"/>
        </w:rPr>
        <w:t xml:space="preserve"> </w:t>
      </w:r>
      <w:r w:rsidRPr="00F10380">
        <w:rPr>
          <w:color w:val="000000"/>
          <w:sz w:val="28"/>
          <w:szCs w:val="28"/>
          <w:lang w:val="kk-KZ"/>
        </w:rPr>
        <w:t>[</w:t>
      </w:r>
      <w:r w:rsidR="000D3CB0">
        <w:rPr>
          <w:color w:val="000000"/>
          <w:sz w:val="28"/>
          <w:szCs w:val="28"/>
          <w:lang w:val="kk-KZ"/>
        </w:rPr>
        <w:t>200</w:t>
      </w:r>
      <w:r w:rsidRPr="00F10380">
        <w:rPr>
          <w:color w:val="000000"/>
          <w:sz w:val="28"/>
          <w:szCs w:val="28"/>
          <w:lang w:val="kk-KZ"/>
        </w:rPr>
        <w:t>]</w:t>
      </w:r>
      <w:r w:rsidR="0047343E">
        <w:rPr>
          <w:color w:val="000000"/>
          <w:sz w:val="28"/>
          <w:szCs w:val="28"/>
          <w:lang w:val="kk-KZ"/>
        </w:rPr>
        <w:t>.</w:t>
      </w:r>
    </w:p>
    <w:p w14:paraId="1C90E8E8" w14:textId="0715977C" w:rsidR="001E4241" w:rsidRPr="00D177EF" w:rsidRDefault="0047343E" w:rsidP="0047343E">
      <w:pPr>
        <w:pStyle w:val="ac"/>
        <w:spacing w:before="0" w:beforeAutospacing="0" w:after="0" w:afterAutospacing="0"/>
        <w:ind w:firstLine="708"/>
        <w:jc w:val="both"/>
        <w:rPr>
          <w:bCs/>
          <w:sz w:val="28"/>
          <w:szCs w:val="28"/>
          <w:lang w:val="kk-KZ"/>
        </w:rPr>
      </w:pPr>
      <w:r>
        <w:rPr>
          <w:color w:val="000000"/>
          <w:sz w:val="28"/>
          <w:szCs w:val="28"/>
          <w:lang w:val="kk-KZ"/>
        </w:rPr>
        <w:t xml:space="preserve">Ресейде </w:t>
      </w:r>
      <w:r w:rsidR="00E947F2" w:rsidRPr="00F10380">
        <w:rPr>
          <w:color w:val="000000"/>
          <w:sz w:val="28"/>
          <w:szCs w:val="28"/>
          <w:lang w:val="kk-KZ"/>
        </w:rPr>
        <w:t>медиаэкологтар қауымдастығы, медиаэкология институты құрылған</w:t>
      </w:r>
      <w:r>
        <w:rPr>
          <w:color w:val="000000"/>
          <w:sz w:val="28"/>
          <w:szCs w:val="28"/>
          <w:lang w:val="kk-KZ"/>
        </w:rPr>
        <w:t xml:space="preserve"> </w:t>
      </w:r>
      <w:r w:rsidR="00E947F2" w:rsidRPr="00F10380">
        <w:rPr>
          <w:color w:val="000000"/>
          <w:sz w:val="28"/>
          <w:szCs w:val="28"/>
          <w:lang w:val="kk-KZ"/>
        </w:rPr>
        <w:t>[</w:t>
      </w:r>
      <w:r w:rsidR="000D3CB0">
        <w:rPr>
          <w:color w:val="000000"/>
          <w:sz w:val="28"/>
          <w:szCs w:val="28"/>
          <w:lang w:val="kk-KZ"/>
        </w:rPr>
        <w:t>201</w:t>
      </w:r>
      <w:r w:rsidR="00E947F2" w:rsidRPr="00F10380">
        <w:rPr>
          <w:color w:val="000000"/>
          <w:sz w:val="28"/>
          <w:szCs w:val="28"/>
          <w:lang w:val="kk-KZ"/>
        </w:rPr>
        <w:t>]</w:t>
      </w:r>
      <w:r>
        <w:rPr>
          <w:color w:val="000000"/>
          <w:sz w:val="28"/>
          <w:szCs w:val="28"/>
          <w:lang w:val="kk-KZ"/>
        </w:rPr>
        <w:t>.</w:t>
      </w:r>
      <w:r w:rsidR="00E947F2" w:rsidRPr="00F10380">
        <w:rPr>
          <w:color w:val="000000"/>
          <w:sz w:val="28"/>
          <w:szCs w:val="28"/>
          <w:lang w:val="kk-KZ"/>
        </w:rPr>
        <w:t xml:space="preserve"> Медиаэкологтар медиатехнологияның тұлғаға психикалық ықпалына және қоғамдағы әлеуметтік мәдени үдерістерге көңіл аударады [</w:t>
      </w:r>
      <w:r w:rsidR="000D3CB0">
        <w:rPr>
          <w:color w:val="000000"/>
          <w:sz w:val="28"/>
          <w:szCs w:val="28"/>
          <w:lang w:val="kk-KZ"/>
        </w:rPr>
        <w:t>202</w:t>
      </w:r>
      <w:r w:rsidR="00E947F2" w:rsidRPr="00F10380">
        <w:rPr>
          <w:color w:val="000000"/>
          <w:sz w:val="28"/>
          <w:szCs w:val="28"/>
          <w:lang w:val="kk-KZ"/>
        </w:rPr>
        <w:t>]</w:t>
      </w:r>
      <w:r>
        <w:rPr>
          <w:color w:val="000000"/>
          <w:sz w:val="28"/>
          <w:szCs w:val="28"/>
          <w:lang w:val="kk-KZ"/>
        </w:rPr>
        <w:t>.</w:t>
      </w:r>
      <w:r w:rsidR="00E947F2" w:rsidRPr="00F10380">
        <w:rPr>
          <w:color w:val="000000"/>
          <w:sz w:val="28"/>
          <w:szCs w:val="28"/>
          <w:lang w:val="kk-KZ"/>
        </w:rPr>
        <w:t xml:space="preserve"> </w:t>
      </w:r>
    </w:p>
    <w:p w14:paraId="7E43D3E9" w14:textId="77777777" w:rsidR="001E4241" w:rsidRPr="00D177EF" w:rsidRDefault="001E4241" w:rsidP="001E4241">
      <w:pPr>
        <w:spacing w:after="0" w:line="240" w:lineRule="auto"/>
        <w:ind w:firstLine="708"/>
        <w:jc w:val="both"/>
        <w:rPr>
          <w:rFonts w:ascii="Times New Roman" w:eastAsia="Times New Roman" w:hAnsi="Times New Roman" w:cs="Times New Roman"/>
          <w:sz w:val="28"/>
          <w:szCs w:val="28"/>
          <w:lang w:val="kk-KZ"/>
        </w:rPr>
      </w:pPr>
      <w:r w:rsidRPr="00D177EF">
        <w:rPr>
          <w:rFonts w:ascii="Times New Roman" w:eastAsia="Times New Roman" w:hAnsi="Times New Roman" w:cs="Times New Roman"/>
          <w:sz w:val="28"/>
          <w:szCs w:val="28"/>
          <w:lang w:val="kk-KZ"/>
        </w:rPr>
        <w:t>Еуропа Кеңесі құжаттарында «медиа білім беру» деген ұғым бар. Яғни, «медиа білім беру» анықтамасы оқыту, тәрбиелеу деген түсініктерге сай келеді. Бұл тұтынушыға қажетті ақпаратты қолдануға, оған талдау жасауға, ақпаратпен қатысты экономикалық, саяси, әлеуметтік және мәдени қызығушылықтарды ажырата білуге үйретеді.  Медиа білім беру ең тиімді әрі дұрыс медианы таңдауға үйретеді. Ол өз кезегінде тұлғалық дамуға жол ашып,  демаократиялы азаматтылыққа және саяси түсіністікке дайындайды. Медиа білім беруді адамды өмір бойы оқыту концепциясы ретінде қарастыру керек.</w:t>
      </w:r>
    </w:p>
    <w:p w14:paraId="22E0F791" w14:textId="463A5F38" w:rsidR="005E376F" w:rsidRDefault="005E376F" w:rsidP="005E376F">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Дүниежүзілік тәжірибеде а</w:t>
      </w:r>
      <w:r w:rsidR="00FD698D">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 xml:space="preserve">параттың шынайылығы мен мазмұнына </w:t>
      </w:r>
      <w:r w:rsidR="00FD698D">
        <w:rPr>
          <w:rFonts w:ascii="Times New Roman" w:eastAsia="Times New Roman" w:hAnsi="Times New Roman" w:cs="Times New Roman"/>
          <w:sz w:val="28"/>
          <w:szCs w:val="28"/>
          <w:lang w:val="kk-KZ"/>
        </w:rPr>
        <w:t>қ</w:t>
      </w:r>
      <w:r>
        <w:rPr>
          <w:rFonts w:ascii="Times New Roman" w:eastAsia="Times New Roman" w:hAnsi="Times New Roman" w:cs="Times New Roman"/>
          <w:sz w:val="28"/>
          <w:szCs w:val="28"/>
          <w:lang w:val="kk-KZ"/>
        </w:rPr>
        <w:t>атаң және жүйелі түрде бақылау жасалынады. Қазір АҚШ, Ұлыбритания, Франция сынды елдерде ұрпақты астарлы ақпараттардан сақтандыру тәжірибесі бар. Ақпараттар тасқыны кезінде де әр баланың өз әлемі өалыптасады. Олар қай көзден алғанына қарамастан, оқығанын, көргенін шындық деп қана қабылдайды. Мұның оңы олардың шынайы өмірден шет қалуына әкеліп соқтырады. Жеткіншектер қоғамнан осылай тыс қалып жатады. Біз қазір үлкендер жасөспірімдер арасындағы төбелесті көрсек, басқа планетадан келгендей, «балалар қатыгезденіп, мейірімнен жұрдай болып өсіп келе жатыр» де</w:t>
      </w:r>
      <w:r w:rsidR="005C04F4">
        <w:rPr>
          <w:rFonts w:ascii="Times New Roman" w:eastAsia="Times New Roman" w:hAnsi="Times New Roman" w:cs="Times New Roman"/>
          <w:sz w:val="28"/>
          <w:szCs w:val="28"/>
          <w:lang w:val="kk-KZ"/>
        </w:rPr>
        <w:t>йміз</w:t>
      </w:r>
      <w:r>
        <w:rPr>
          <w:rFonts w:ascii="Times New Roman" w:eastAsia="Times New Roman" w:hAnsi="Times New Roman" w:cs="Times New Roman"/>
          <w:sz w:val="28"/>
          <w:szCs w:val="28"/>
          <w:lang w:val="kk-KZ"/>
        </w:rPr>
        <w:t xml:space="preserve">. Оған кім кінәлі? Балаларының бос уақытында немен айналысатынын қадағаламаған ата-ананың өзі кінәлі! Жауыздыққа толы </w:t>
      </w:r>
      <w:r>
        <w:rPr>
          <w:rFonts w:ascii="Times New Roman" w:eastAsia="Times New Roman" w:hAnsi="Times New Roman" w:cs="Times New Roman"/>
          <w:sz w:val="28"/>
          <w:szCs w:val="28"/>
          <w:lang w:val="kk-KZ"/>
        </w:rPr>
        <w:lastRenderedPageBreak/>
        <w:t>кинофильмдер, айуан кейіпіндегі адамдарды насихаттайтын мағынасыз мультфильмдер, айқай-шуға толы әуендер жас өскіннің денсаулығына, санасы мен тәрбиесіне кері әсер ететіні бесенеден белгілі. Осы ретте ненің жақсы, нені жаман екенін жасөспірімдер біліп өсуі үшін медиаауаттылықы курстары қажет.</w:t>
      </w:r>
      <w:r w:rsidR="003E57E4">
        <w:rPr>
          <w:rFonts w:ascii="Times New Roman" w:eastAsia="Times New Roman" w:hAnsi="Times New Roman" w:cs="Times New Roman"/>
          <w:sz w:val="28"/>
          <w:szCs w:val="28"/>
          <w:lang w:val="kk-KZ"/>
        </w:rPr>
        <w:t xml:space="preserve"> Пе</w:t>
      </w:r>
      <w:r w:rsidR="00BC3B23">
        <w:rPr>
          <w:rFonts w:ascii="Times New Roman" w:eastAsia="Times New Roman" w:hAnsi="Times New Roman" w:cs="Times New Roman"/>
          <w:sz w:val="28"/>
          <w:szCs w:val="28"/>
          <w:lang w:val="kk-KZ"/>
        </w:rPr>
        <w:t>д</w:t>
      </w:r>
      <w:r w:rsidR="003E57E4">
        <w:rPr>
          <w:rFonts w:ascii="Times New Roman" w:eastAsia="Times New Roman" w:hAnsi="Times New Roman" w:cs="Times New Roman"/>
          <w:sz w:val="28"/>
          <w:szCs w:val="28"/>
          <w:lang w:val="kk-KZ"/>
        </w:rPr>
        <w:t>агог оқытушыларға шетелдік киносымақтардың зияндылығын айтумен қатар, шынайы шындықты нақты мысалдармен түсіндіріп отырғандары жөн</w:t>
      </w:r>
      <w:r w:rsidR="004A098B">
        <w:rPr>
          <w:rFonts w:ascii="Times New Roman" w:eastAsia="Times New Roman" w:hAnsi="Times New Roman" w:cs="Times New Roman"/>
          <w:sz w:val="28"/>
          <w:szCs w:val="28"/>
          <w:lang w:val="kk-KZ"/>
        </w:rPr>
        <w:t xml:space="preserve"> </w:t>
      </w:r>
      <w:r w:rsidR="004A098B" w:rsidRPr="004A098B">
        <w:rPr>
          <w:rFonts w:ascii="Times New Roman" w:eastAsia="Times New Roman" w:hAnsi="Times New Roman" w:cs="Times New Roman"/>
          <w:sz w:val="28"/>
          <w:szCs w:val="28"/>
          <w:lang w:val="kk-KZ"/>
        </w:rPr>
        <w:t>[</w:t>
      </w:r>
      <w:r w:rsidR="00EE2DE5">
        <w:rPr>
          <w:rFonts w:ascii="Times New Roman" w:eastAsia="Times New Roman" w:hAnsi="Times New Roman" w:cs="Times New Roman"/>
          <w:sz w:val="28"/>
          <w:szCs w:val="28"/>
          <w:lang w:val="kk-KZ"/>
        </w:rPr>
        <w:t>20</w:t>
      </w:r>
      <w:r w:rsidR="000D3CB0">
        <w:rPr>
          <w:rFonts w:ascii="Times New Roman" w:eastAsia="Times New Roman" w:hAnsi="Times New Roman" w:cs="Times New Roman"/>
          <w:sz w:val="28"/>
          <w:szCs w:val="28"/>
          <w:lang w:val="kk-KZ"/>
        </w:rPr>
        <w:t>3</w:t>
      </w:r>
      <w:r w:rsidR="004A098B" w:rsidRPr="004A098B">
        <w:rPr>
          <w:rFonts w:ascii="Times New Roman" w:eastAsia="Times New Roman" w:hAnsi="Times New Roman" w:cs="Times New Roman"/>
          <w:sz w:val="28"/>
          <w:szCs w:val="28"/>
          <w:lang w:val="kk-KZ"/>
        </w:rPr>
        <w:t>]</w:t>
      </w:r>
      <w:r w:rsidR="003E57E4">
        <w:rPr>
          <w:rFonts w:ascii="Times New Roman" w:eastAsia="Times New Roman" w:hAnsi="Times New Roman" w:cs="Times New Roman"/>
          <w:sz w:val="28"/>
          <w:szCs w:val="28"/>
          <w:lang w:val="kk-KZ"/>
        </w:rPr>
        <w:t>.</w:t>
      </w:r>
    </w:p>
    <w:p w14:paraId="2BDB304F" w14:textId="0466FA02" w:rsidR="005E376F" w:rsidRDefault="005E376F" w:rsidP="005E376F">
      <w:pPr>
        <w:spacing w:after="0" w:line="240" w:lineRule="auto"/>
        <w:ind w:firstLine="708"/>
        <w:jc w:val="both"/>
        <w:rPr>
          <w:rFonts w:ascii="Times New Roman" w:eastAsia="Times New Roman" w:hAnsi="Times New Roman" w:cs="Times New Roman"/>
          <w:sz w:val="28"/>
          <w:szCs w:val="28"/>
          <w:lang w:val="kk-KZ"/>
        </w:rPr>
      </w:pPr>
      <w:r w:rsidRPr="005E376F">
        <w:rPr>
          <w:rFonts w:ascii="Times New Roman" w:eastAsia="Times New Roman" w:hAnsi="Times New Roman" w:cs="Times New Roman"/>
          <w:sz w:val="28"/>
          <w:szCs w:val="28"/>
          <w:lang w:val="kk-KZ"/>
        </w:rPr>
        <w:t>Айталық</w:t>
      </w:r>
      <w:r w:rsidR="003E57E4">
        <w:rPr>
          <w:rFonts w:ascii="Times New Roman" w:eastAsia="Times New Roman" w:hAnsi="Times New Roman" w:cs="Times New Roman"/>
          <w:sz w:val="28"/>
          <w:szCs w:val="28"/>
          <w:lang w:val="kk-KZ"/>
        </w:rPr>
        <w:t>,</w:t>
      </w:r>
      <w:r w:rsidRPr="005E376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Норвегияда </w:t>
      </w:r>
      <w:r w:rsidR="003E57E4">
        <w:rPr>
          <w:rFonts w:ascii="Times New Roman" w:eastAsia="Times New Roman" w:hAnsi="Times New Roman" w:cs="Times New Roman"/>
          <w:sz w:val="28"/>
          <w:szCs w:val="28"/>
          <w:lang w:val="kk-KZ"/>
        </w:rPr>
        <w:t xml:space="preserve">мұғалімдер арасында әртүрлі курстар ұйымдастырылады екен. 12 және 18 жас аралығындағы оқушыларға </w:t>
      </w:r>
      <w:r w:rsidR="00E17598">
        <w:rPr>
          <w:rFonts w:ascii="Times New Roman" w:eastAsia="Times New Roman" w:hAnsi="Times New Roman" w:cs="Times New Roman"/>
          <w:sz w:val="28"/>
          <w:szCs w:val="28"/>
          <w:lang w:val="kk-KZ"/>
        </w:rPr>
        <w:t>интернацияланған міндетті оқу мен арнайы курстар өтіп тұрады. Фин еліндегі мектептерде бұқаралық ақпарат құралдары туралы оқушыларға жан-жақты мәлімет беріледі екен. Медиасауаттылыққа Франция елі де мықтап көңіл бөліп отыр.</w:t>
      </w:r>
      <w:r w:rsidR="00936D2E">
        <w:rPr>
          <w:rFonts w:ascii="Times New Roman" w:eastAsia="Times New Roman" w:hAnsi="Times New Roman" w:cs="Times New Roman"/>
          <w:sz w:val="28"/>
          <w:szCs w:val="28"/>
          <w:lang w:val="kk-KZ"/>
        </w:rPr>
        <w:t xml:space="preserve"> Мұнда медиабілім беру үрдісі баспасөз, кино өнері және теледидар өнімдеріне негізделген. Университеттерде кино өнері және журналистика бойынша арнайы курстар бар. Мектептерде медиабілім факультативтік сабақ ретінде жүргізіледі. Олар бұл дәстүрді өткен ғасырдың алпысыншы жылдары бастап кеткен. Ал, 1979 жылы бірнеше мини</w:t>
      </w:r>
      <w:r w:rsidR="003540E7">
        <w:rPr>
          <w:rFonts w:ascii="Times New Roman" w:eastAsia="Times New Roman" w:hAnsi="Times New Roman" w:cs="Times New Roman"/>
          <w:sz w:val="28"/>
          <w:szCs w:val="28"/>
          <w:lang w:val="kk-KZ"/>
        </w:rPr>
        <w:t>с</w:t>
      </w:r>
      <w:r w:rsidR="00936D2E">
        <w:rPr>
          <w:rFonts w:ascii="Times New Roman" w:eastAsia="Times New Roman" w:hAnsi="Times New Roman" w:cs="Times New Roman"/>
          <w:sz w:val="28"/>
          <w:szCs w:val="28"/>
          <w:lang w:val="kk-KZ"/>
        </w:rPr>
        <w:t xml:space="preserve">трлік бірлесіп, медиабілімді дамытуға арналған арнайы бағдарлама жасаған. Ал, 1982 жылы Парижде білім министрлігінің ұйымдастыруымен ақпарат құралдарының орталығы ашылған. Ол жастардаңы ақпарат құралдарына қатысты сыни көзқарастарын қалыптастырып отырады. Ресейде болашақ педагогтарға медиабілім беру міндетті. Мұғалімдер білім беріп қана қоймай, ақпараттар тасқынының жағымсыз әсерлерінен оқушыларды </w:t>
      </w:r>
      <w:r w:rsidR="008E1C55">
        <w:rPr>
          <w:rFonts w:ascii="Times New Roman" w:eastAsia="Times New Roman" w:hAnsi="Times New Roman" w:cs="Times New Roman"/>
          <w:sz w:val="28"/>
          <w:szCs w:val="28"/>
          <w:lang w:val="kk-KZ"/>
        </w:rPr>
        <w:t xml:space="preserve">сақтандыра да білуі тиіс. Ақпараттар ағыны кішкентайлар түгілі үлкендердің өзін адастыра бастады десек, артық айтқандық емес. </w:t>
      </w:r>
      <w:r w:rsidR="00956A1E">
        <w:rPr>
          <w:rFonts w:ascii="Times New Roman" w:eastAsia="Times New Roman" w:hAnsi="Times New Roman" w:cs="Times New Roman"/>
          <w:sz w:val="28"/>
          <w:szCs w:val="28"/>
          <w:lang w:val="kk-KZ"/>
        </w:rPr>
        <w:t>Ұрпақты аздырып алмас үшін ендігі жерде медимәдениетті қалыптастыру керектігін өмірдің өзі талап етіп отыр</w:t>
      </w:r>
      <w:r w:rsidR="004A098B" w:rsidRPr="004A098B">
        <w:rPr>
          <w:rFonts w:ascii="Times New Roman" w:eastAsia="Times New Roman" w:hAnsi="Times New Roman" w:cs="Times New Roman"/>
          <w:sz w:val="28"/>
          <w:szCs w:val="28"/>
          <w:lang w:val="kk-KZ"/>
        </w:rPr>
        <w:t xml:space="preserve"> [1</w:t>
      </w:r>
      <w:r w:rsidR="00EE2DE5">
        <w:rPr>
          <w:rFonts w:ascii="Times New Roman" w:eastAsia="Times New Roman" w:hAnsi="Times New Roman" w:cs="Times New Roman"/>
          <w:sz w:val="28"/>
          <w:szCs w:val="28"/>
          <w:lang w:val="kk-KZ"/>
        </w:rPr>
        <w:t>8</w:t>
      </w:r>
      <w:r w:rsidR="007B3B87" w:rsidRPr="007B3B87">
        <w:rPr>
          <w:rFonts w:ascii="Times New Roman" w:eastAsia="Times New Roman" w:hAnsi="Times New Roman" w:cs="Times New Roman"/>
          <w:sz w:val="28"/>
          <w:szCs w:val="28"/>
          <w:lang w:val="kk-KZ"/>
        </w:rPr>
        <w:t>6</w:t>
      </w:r>
      <w:r w:rsidR="004C7811">
        <w:rPr>
          <w:rFonts w:ascii="Times New Roman" w:eastAsia="Times New Roman" w:hAnsi="Times New Roman" w:cs="Times New Roman"/>
          <w:sz w:val="28"/>
          <w:szCs w:val="28"/>
          <w:lang w:val="kk-KZ"/>
        </w:rPr>
        <w:t>. 56 б.</w:t>
      </w:r>
      <w:r w:rsidR="004A098B" w:rsidRPr="004A098B">
        <w:rPr>
          <w:rFonts w:ascii="Times New Roman" w:eastAsia="Times New Roman" w:hAnsi="Times New Roman" w:cs="Times New Roman"/>
          <w:sz w:val="28"/>
          <w:szCs w:val="28"/>
          <w:lang w:val="kk-KZ"/>
        </w:rPr>
        <w:t>]</w:t>
      </w:r>
      <w:r w:rsidR="00956A1E">
        <w:rPr>
          <w:rFonts w:ascii="Times New Roman" w:eastAsia="Times New Roman" w:hAnsi="Times New Roman" w:cs="Times New Roman"/>
          <w:sz w:val="28"/>
          <w:szCs w:val="28"/>
          <w:lang w:val="kk-KZ"/>
        </w:rPr>
        <w:t xml:space="preserve">. </w:t>
      </w:r>
    </w:p>
    <w:p w14:paraId="7A62C846" w14:textId="4E53EB5D" w:rsidR="000A442C" w:rsidRDefault="000A442C" w:rsidP="005E376F">
      <w:pPr>
        <w:spacing w:after="0" w:line="240" w:lineRule="auto"/>
        <w:ind w:firstLine="708"/>
        <w:jc w:val="both"/>
        <w:rPr>
          <w:rFonts w:ascii="Times New Roman" w:hAnsi="Times New Roman" w:cs="Times New Roman"/>
          <w:color w:val="000000" w:themeColor="text1"/>
          <w:sz w:val="28"/>
          <w:szCs w:val="28"/>
          <w:shd w:val="clear" w:color="auto" w:fill="FFFFFF"/>
          <w:lang w:val="kk-KZ"/>
        </w:rPr>
      </w:pPr>
      <w:r w:rsidRPr="00F23040">
        <w:rPr>
          <w:rFonts w:ascii="Times New Roman" w:hAnsi="Times New Roman" w:cs="Times New Roman"/>
          <w:color w:val="000000" w:themeColor="text1"/>
          <w:sz w:val="28"/>
          <w:szCs w:val="28"/>
          <w:shd w:val="clear" w:color="auto" w:fill="FFFFFF"/>
          <w:lang w:val="kk-KZ"/>
        </w:rPr>
        <w:t>Қазіргі ақпараттық технологиялар әлемінде цифрлық сауаттылық өмірдің ажырамас бөлігіне айналды.   Цифрлық технологияларды тиімді пайдалану ақпаратты өңдеу, коммуникация және онлайн ортада бейімделу қабілетімізді анықтайды. Әсіресе, Қазақстанда цифрлық сауаттылық мәселесі өзекті және ерекше назар аударуды талап етеді</w:t>
      </w:r>
      <w:r w:rsidR="00F23040" w:rsidRPr="00F23040">
        <w:rPr>
          <w:rFonts w:ascii="Times New Roman" w:hAnsi="Times New Roman" w:cs="Times New Roman"/>
          <w:color w:val="000000" w:themeColor="text1"/>
          <w:sz w:val="28"/>
          <w:szCs w:val="28"/>
          <w:shd w:val="clear" w:color="auto" w:fill="FFFFFF"/>
          <w:lang w:val="kk-KZ"/>
        </w:rPr>
        <w:t xml:space="preserve"> [1</w:t>
      </w:r>
      <w:r w:rsidR="00EE2DE5">
        <w:rPr>
          <w:rFonts w:ascii="Times New Roman" w:hAnsi="Times New Roman" w:cs="Times New Roman"/>
          <w:color w:val="000000" w:themeColor="text1"/>
          <w:sz w:val="28"/>
          <w:szCs w:val="28"/>
          <w:shd w:val="clear" w:color="auto" w:fill="FFFFFF"/>
          <w:lang w:val="kk-KZ"/>
        </w:rPr>
        <w:t>9</w:t>
      </w:r>
      <w:r w:rsidR="007B3B87" w:rsidRPr="007B3B87">
        <w:rPr>
          <w:rFonts w:ascii="Times New Roman" w:hAnsi="Times New Roman" w:cs="Times New Roman"/>
          <w:color w:val="000000" w:themeColor="text1"/>
          <w:sz w:val="28"/>
          <w:szCs w:val="28"/>
          <w:shd w:val="clear" w:color="auto" w:fill="FFFFFF"/>
          <w:lang w:val="kk-KZ"/>
        </w:rPr>
        <w:t>2</w:t>
      </w:r>
      <w:r w:rsidR="00EE2DE5">
        <w:rPr>
          <w:rFonts w:ascii="Times New Roman" w:hAnsi="Times New Roman" w:cs="Times New Roman"/>
          <w:color w:val="000000" w:themeColor="text1"/>
          <w:sz w:val="28"/>
          <w:szCs w:val="28"/>
          <w:shd w:val="clear" w:color="auto" w:fill="FFFFFF"/>
          <w:lang w:val="kk-KZ"/>
        </w:rPr>
        <w:t>, сонда</w:t>
      </w:r>
      <w:r w:rsidR="00F23040" w:rsidRPr="00F23040">
        <w:rPr>
          <w:rFonts w:ascii="Times New Roman" w:hAnsi="Times New Roman" w:cs="Times New Roman"/>
          <w:color w:val="000000" w:themeColor="text1"/>
          <w:sz w:val="28"/>
          <w:szCs w:val="28"/>
          <w:shd w:val="clear" w:color="auto" w:fill="FFFFFF"/>
          <w:lang w:val="kk-KZ"/>
        </w:rPr>
        <w:t>].</w:t>
      </w:r>
    </w:p>
    <w:p w14:paraId="0CA230F4" w14:textId="54AA3DFB" w:rsidR="00F23040" w:rsidRPr="00E905C1" w:rsidRDefault="00F23040" w:rsidP="005E376F">
      <w:pPr>
        <w:spacing w:after="0" w:line="240" w:lineRule="auto"/>
        <w:ind w:firstLine="708"/>
        <w:jc w:val="both"/>
        <w:rPr>
          <w:rFonts w:ascii="Times New Roman" w:hAnsi="Times New Roman" w:cs="Times New Roman"/>
          <w:sz w:val="28"/>
          <w:szCs w:val="28"/>
          <w:lang w:val="en-US"/>
        </w:rPr>
      </w:pPr>
      <w:r w:rsidRPr="00E905C1">
        <w:rPr>
          <w:rFonts w:ascii="Times New Roman" w:hAnsi="Times New Roman" w:cs="Times New Roman"/>
          <w:sz w:val="28"/>
          <w:szCs w:val="28"/>
          <w:lang w:val="kk-KZ"/>
        </w:rPr>
        <w:t>UNESCO</w:t>
      </w:r>
      <w:r w:rsidRPr="00F23040">
        <w:rPr>
          <w:rFonts w:ascii="Times New Roman" w:hAnsi="Times New Roman" w:cs="Times New Roman"/>
          <w:sz w:val="28"/>
          <w:szCs w:val="28"/>
          <w:lang w:val="kk-KZ"/>
        </w:rPr>
        <w:t xml:space="preserve"> мәліметінше </w:t>
      </w:r>
      <w:r w:rsidRPr="00E905C1">
        <w:rPr>
          <w:rFonts w:ascii="Times New Roman" w:hAnsi="Times New Roman" w:cs="Times New Roman"/>
          <w:sz w:val="28"/>
          <w:szCs w:val="28"/>
          <w:lang w:val="kk-KZ"/>
        </w:rPr>
        <w:t>[1</w:t>
      </w:r>
      <w:r w:rsidR="00EE2DE5">
        <w:rPr>
          <w:rFonts w:ascii="Times New Roman" w:hAnsi="Times New Roman" w:cs="Times New Roman"/>
          <w:sz w:val="28"/>
          <w:szCs w:val="28"/>
          <w:lang w:val="kk-KZ"/>
        </w:rPr>
        <w:t>9</w:t>
      </w:r>
      <w:r w:rsidR="00F83FEE">
        <w:rPr>
          <w:rFonts w:ascii="Times New Roman" w:hAnsi="Times New Roman" w:cs="Times New Roman"/>
          <w:sz w:val="28"/>
          <w:szCs w:val="28"/>
          <w:lang w:val="kk-KZ"/>
        </w:rPr>
        <w:t>2</w:t>
      </w:r>
      <w:r w:rsidR="00EE2DE5">
        <w:rPr>
          <w:rFonts w:ascii="Times New Roman" w:hAnsi="Times New Roman" w:cs="Times New Roman"/>
          <w:sz w:val="28"/>
          <w:szCs w:val="28"/>
          <w:lang w:val="kk-KZ"/>
        </w:rPr>
        <w:t>, сонда</w:t>
      </w:r>
      <w:r w:rsidRPr="00E905C1">
        <w:rPr>
          <w:rFonts w:ascii="Times New Roman" w:hAnsi="Times New Roman" w:cs="Times New Roman"/>
          <w:sz w:val="28"/>
          <w:szCs w:val="28"/>
          <w:lang w:val="kk-KZ"/>
        </w:rPr>
        <w:t>]</w:t>
      </w:r>
      <w:r w:rsidR="00E21EF1">
        <w:rPr>
          <w:rFonts w:ascii="Times New Roman" w:hAnsi="Times New Roman" w:cs="Times New Roman"/>
          <w:sz w:val="28"/>
          <w:szCs w:val="28"/>
          <w:lang w:val="kk-KZ"/>
        </w:rPr>
        <w:t>,</w:t>
      </w:r>
      <w:r w:rsidRPr="00E905C1">
        <w:rPr>
          <w:rFonts w:ascii="Times New Roman" w:hAnsi="Times New Roman" w:cs="Times New Roman"/>
          <w:sz w:val="28"/>
          <w:szCs w:val="28"/>
          <w:lang w:val="kk-KZ"/>
        </w:rPr>
        <w:t xml:space="preserve"> </w:t>
      </w:r>
      <w:r w:rsidR="00E905C1" w:rsidRPr="00E905C1">
        <w:rPr>
          <w:rFonts w:ascii="Times New Roman" w:hAnsi="Times New Roman" w:cs="Times New Roman"/>
          <w:sz w:val="28"/>
          <w:szCs w:val="28"/>
          <w:lang w:val="kk-KZ"/>
        </w:rPr>
        <w:t>«Медиа және ақпараттық сауаттылық азаматтарды ақпаратпен және медиамен тиімді әрі этикалық түрде жұмыс істеу үшін қажетті біліммен қаруландырады</w:t>
      </w:r>
      <w:r w:rsidR="00E905C1">
        <w:rPr>
          <w:rFonts w:ascii="Times New Roman" w:hAnsi="Times New Roman" w:cs="Times New Roman"/>
          <w:sz w:val="28"/>
          <w:szCs w:val="28"/>
          <w:lang w:val="kk-KZ"/>
        </w:rPr>
        <w:t>». «</w:t>
      </w:r>
      <w:r w:rsidR="00E905C1" w:rsidRPr="00E905C1">
        <w:rPr>
          <w:rFonts w:ascii="Times New Roman" w:hAnsi="Times New Roman" w:cs="Times New Roman"/>
          <w:sz w:val="28"/>
          <w:szCs w:val="28"/>
          <w:lang w:val="en-US"/>
        </w:rPr>
        <w:t>Media and information literacy empowers citizens with essential knowledge about how to engage with media and information ethically and effectively</w:t>
      </w:r>
      <w:r w:rsidR="00E905C1">
        <w:rPr>
          <w:rFonts w:ascii="Times New Roman" w:hAnsi="Times New Roman" w:cs="Times New Roman"/>
          <w:sz w:val="28"/>
          <w:szCs w:val="28"/>
          <w:lang w:val="kk-KZ"/>
        </w:rPr>
        <w:t>».</w:t>
      </w:r>
    </w:p>
    <w:p w14:paraId="5046AB94" w14:textId="0988E92F" w:rsidR="00D7538B" w:rsidRDefault="00E905C1" w:rsidP="00D753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ғалымы, педагог Т. Садықованың пікірінше</w:t>
      </w:r>
      <w:r w:rsidRPr="00E905C1">
        <w:rPr>
          <w:rFonts w:ascii="Times New Roman" w:hAnsi="Times New Roman" w:cs="Times New Roman"/>
          <w:sz w:val="28"/>
          <w:szCs w:val="28"/>
          <w:lang w:val="kk-KZ"/>
        </w:rPr>
        <w:t xml:space="preserve"> [1</w:t>
      </w:r>
      <w:r w:rsidR="00EE2DE5">
        <w:rPr>
          <w:rFonts w:ascii="Times New Roman" w:hAnsi="Times New Roman" w:cs="Times New Roman"/>
          <w:sz w:val="28"/>
          <w:szCs w:val="28"/>
          <w:lang w:val="kk-KZ"/>
        </w:rPr>
        <w:t>9</w:t>
      </w:r>
      <w:r w:rsidR="007B3B87">
        <w:rPr>
          <w:rFonts w:ascii="Times New Roman" w:hAnsi="Times New Roman" w:cs="Times New Roman"/>
          <w:sz w:val="28"/>
          <w:szCs w:val="28"/>
          <w:lang w:val="en-US"/>
        </w:rPr>
        <w:t>4</w:t>
      </w:r>
      <w:r w:rsidR="00EE2DE5">
        <w:rPr>
          <w:rFonts w:ascii="Times New Roman" w:hAnsi="Times New Roman" w:cs="Times New Roman"/>
          <w:sz w:val="28"/>
          <w:szCs w:val="28"/>
          <w:lang w:val="kk-KZ"/>
        </w:rPr>
        <w:t>, сонда</w:t>
      </w:r>
      <w:r w:rsidRPr="00E905C1">
        <w:rPr>
          <w:rFonts w:ascii="Times New Roman" w:hAnsi="Times New Roman" w:cs="Times New Roman"/>
          <w:sz w:val="28"/>
          <w:szCs w:val="28"/>
          <w:lang w:val="kk-KZ"/>
        </w:rPr>
        <w:t>]</w:t>
      </w:r>
      <w:r>
        <w:rPr>
          <w:rFonts w:ascii="Times New Roman" w:hAnsi="Times New Roman" w:cs="Times New Roman"/>
          <w:sz w:val="28"/>
          <w:szCs w:val="28"/>
          <w:lang w:val="kk-KZ"/>
        </w:rPr>
        <w:t>,</w:t>
      </w:r>
      <w:r w:rsidRPr="00E905C1">
        <w:rPr>
          <w:rFonts w:ascii="Times New Roman" w:hAnsi="Times New Roman" w:cs="Times New Roman"/>
          <w:sz w:val="28"/>
          <w:szCs w:val="28"/>
          <w:lang w:val="kk-KZ"/>
        </w:rPr>
        <w:t xml:space="preserve"> </w:t>
      </w:r>
      <w:r w:rsidRPr="00E905C1">
        <w:rPr>
          <w:rFonts w:ascii="Times New Roman" w:hAnsi="Times New Roman" w:cs="Times New Roman"/>
          <w:sz w:val="28"/>
          <w:szCs w:val="28"/>
          <w:lang w:val="en-US"/>
        </w:rPr>
        <w:t>«</w:t>
      </w:r>
      <w:r w:rsidRPr="00E905C1">
        <w:rPr>
          <w:rFonts w:ascii="Times New Roman" w:hAnsi="Times New Roman" w:cs="Times New Roman"/>
          <w:sz w:val="28"/>
          <w:szCs w:val="28"/>
        </w:rPr>
        <w:t>Ақпараттық</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сауаттылық</w:t>
      </w:r>
      <w:r w:rsidRPr="00E905C1">
        <w:rPr>
          <w:rFonts w:ascii="Times New Roman" w:hAnsi="Times New Roman" w:cs="Times New Roman"/>
          <w:sz w:val="28"/>
          <w:szCs w:val="28"/>
          <w:lang w:val="en-US"/>
        </w:rPr>
        <w:t xml:space="preserve"> – </w:t>
      </w:r>
      <w:r w:rsidRPr="00E905C1">
        <w:rPr>
          <w:rFonts w:ascii="Times New Roman" w:hAnsi="Times New Roman" w:cs="Times New Roman"/>
          <w:sz w:val="28"/>
          <w:szCs w:val="28"/>
        </w:rPr>
        <w:t>бұл</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тек</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ақпаратты</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табу</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қабілеті</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емес</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оны</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дұрыс</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түсіну</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сыни</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тұрғыдан</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бағалау</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және</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тиімді</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қолдану</w:t>
      </w:r>
      <w:r w:rsidRPr="00E905C1">
        <w:rPr>
          <w:rFonts w:ascii="Times New Roman" w:hAnsi="Times New Roman" w:cs="Times New Roman"/>
          <w:sz w:val="28"/>
          <w:szCs w:val="28"/>
          <w:lang w:val="en-US"/>
        </w:rPr>
        <w:t xml:space="preserve"> </w:t>
      </w:r>
      <w:r w:rsidRPr="00E905C1">
        <w:rPr>
          <w:rFonts w:ascii="Times New Roman" w:hAnsi="Times New Roman" w:cs="Times New Roman"/>
          <w:sz w:val="28"/>
          <w:szCs w:val="28"/>
        </w:rPr>
        <w:t>мәдениеті</w:t>
      </w:r>
      <w:r w:rsidRPr="00E905C1">
        <w:rPr>
          <w:rFonts w:ascii="Times New Roman" w:hAnsi="Times New Roman" w:cs="Times New Roman"/>
          <w:sz w:val="28"/>
          <w:szCs w:val="28"/>
          <w:lang w:val="en-US"/>
        </w:rPr>
        <w:t>»</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p>
    <w:p w14:paraId="6A67D113" w14:textId="27606DD1" w:rsidR="00D7538B" w:rsidRPr="00223D8F" w:rsidRDefault="009C1FB8" w:rsidP="00D7538B">
      <w:pPr>
        <w:spacing w:after="0" w:line="240" w:lineRule="auto"/>
        <w:ind w:firstLine="708"/>
        <w:jc w:val="both"/>
        <w:rPr>
          <w:rFonts w:ascii="Times New Roman" w:hAnsi="Times New Roman" w:cs="Times New Roman"/>
          <w:sz w:val="28"/>
          <w:szCs w:val="28"/>
          <w:lang w:val="en-US"/>
        </w:rPr>
      </w:pPr>
      <w:r w:rsidRPr="00D7538B">
        <w:rPr>
          <w:rFonts w:ascii="Times New Roman" w:hAnsi="Times New Roman" w:cs="Times New Roman"/>
          <w:sz w:val="28"/>
          <w:szCs w:val="28"/>
          <w:lang w:val="kk-KZ"/>
        </w:rPr>
        <w:t xml:space="preserve">Ақпараттық сауаттылық ұғымын алғаш енгізген автор Paul Gilster пайымынша, </w:t>
      </w:r>
      <w:r w:rsidR="00D7538B" w:rsidRPr="00D7538B">
        <w:rPr>
          <w:rStyle w:val="ad"/>
          <w:rFonts w:ascii="Times New Roman" w:hAnsi="Times New Roman" w:cs="Times New Roman"/>
          <w:b w:val="0"/>
          <w:bCs w:val="0"/>
          <w:sz w:val="28"/>
          <w:szCs w:val="28"/>
          <w:lang w:val="kk-KZ"/>
        </w:rPr>
        <w:t>«Ақпараттық сауаттылық – бұл ақпаратты таба білу, бағалай білу және оны тиімді пайдалану қабілеті</w:t>
      </w:r>
      <w:r w:rsidR="00D7538B">
        <w:rPr>
          <w:rStyle w:val="ad"/>
          <w:rFonts w:ascii="Times New Roman" w:hAnsi="Times New Roman" w:cs="Times New Roman"/>
          <w:b w:val="0"/>
          <w:bCs w:val="0"/>
          <w:sz w:val="28"/>
          <w:szCs w:val="28"/>
          <w:lang w:val="kk-KZ"/>
        </w:rPr>
        <w:t xml:space="preserve">». </w:t>
      </w:r>
      <w:r w:rsidR="00D7538B" w:rsidRPr="00D7538B">
        <w:rPr>
          <w:rFonts w:ascii="Times New Roman" w:hAnsi="Times New Roman" w:cs="Times New Roman"/>
          <w:sz w:val="28"/>
          <w:szCs w:val="28"/>
          <w:lang w:val="kk-KZ"/>
        </w:rPr>
        <w:t>«</w:t>
      </w:r>
      <w:r w:rsidR="00D7538B" w:rsidRPr="00D7538B">
        <w:rPr>
          <w:rFonts w:ascii="Times New Roman" w:hAnsi="Times New Roman" w:cs="Times New Roman"/>
          <w:sz w:val="28"/>
          <w:szCs w:val="28"/>
          <w:lang w:val="en-US"/>
        </w:rPr>
        <w:t>Information literacy is the ability to locate, evaluate, and use information effectively</w:t>
      </w:r>
      <w:r w:rsidR="00D7538B" w:rsidRPr="00D7538B">
        <w:rPr>
          <w:rFonts w:ascii="Times New Roman" w:hAnsi="Times New Roman" w:cs="Times New Roman"/>
          <w:sz w:val="28"/>
          <w:szCs w:val="28"/>
          <w:lang w:val="kk-KZ"/>
        </w:rPr>
        <w:t>»</w:t>
      </w:r>
      <w:r w:rsidR="00223D8F">
        <w:rPr>
          <w:rFonts w:ascii="Times New Roman" w:hAnsi="Times New Roman" w:cs="Times New Roman"/>
          <w:sz w:val="28"/>
          <w:szCs w:val="28"/>
          <w:lang w:val="en-US"/>
        </w:rPr>
        <w:t xml:space="preserve"> [195</w:t>
      </w:r>
      <w:r w:rsidR="00992729">
        <w:rPr>
          <w:rFonts w:ascii="Times New Roman" w:hAnsi="Times New Roman" w:cs="Times New Roman"/>
          <w:sz w:val="28"/>
          <w:szCs w:val="28"/>
          <w:lang w:val="kk-KZ"/>
        </w:rPr>
        <w:t>, сонда</w:t>
      </w:r>
      <w:r w:rsidR="00223D8F">
        <w:rPr>
          <w:rFonts w:ascii="Times New Roman" w:hAnsi="Times New Roman" w:cs="Times New Roman"/>
          <w:sz w:val="28"/>
          <w:szCs w:val="28"/>
          <w:lang w:val="en-US"/>
        </w:rPr>
        <w:t>].</w:t>
      </w:r>
    </w:p>
    <w:p w14:paraId="0DFEA501" w14:textId="30816AA0" w:rsidR="00D7538B" w:rsidRDefault="000D3CB0" w:rsidP="00D753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Оның айтуынша: </w:t>
      </w:r>
      <w:r w:rsidR="00D7538B" w:rsidRPr="00D7538B">
        <w:rPr>
          <w:rFonts w:ascii="Times New Roman" w:hAnsi="Times New Roman" w:cs="Times New Roman"/>
          <w:sz w:val="28"/>
          <w:szCs w:val="28"/>
          <w:lang w:val="kk-KZ"/>
        </w:rPr>
        <w:t xml:space="preserve">«Ақпараттық сауаттылық – цифрлық дәуірдегі маңызды дағды; ол өмір бойы білім алуға және саналы шешім қабылдауға негіз </w:t>
      </w:r>
      <w:r w:rsidR="00D7538B" w:rsidRPr="00D7538B">
        <w:rPr>
          <w:rFonts w:ascii="Times New Roman" w:hAnsi="Times New Roman" w:cs="Times New Roman"/>
          <w:sz w:val="28"/>
          <w:szCs w:val="28"/>
          <w:lang w:val="kk-KZ"/>
        </w:rPr>
        <w:lastRenderedPageBreak/>
        <w:t>болады».  «</w:t>
      </w:r>
      <w:r w:rsidR="00D7538B" w:rsidRPr="00D7538B">
        <w:rPr>
          <w:rFonts w:ascii="Times New Roman" w:hAnsi="Times New Roman" w:cs="Times New Roman"/>
          <w:sz w:val="28"/>
          <w:szCs w:val="28"/>
          <w:lang w:val="en-US"/>
        </w:rPr>
        <w:t>Information literacy is a vital skill in today’s digital age; it underpins lifelong learning and informed decision-making</w:t>
      </w:r>
      <w:r w:rsidR="00D7538B" w:rsidRPr="00D7538B">
        <w:rPr>
          <w:rFonts w:ascii="Times New Roman" w:hAnsi="Times New Roman" w:cs="Times New Roman"/>
          <w:sz w:val="28"/>
          <w:szCs w:val="28"/>
          <w:lang w:val="kk-KZ"/>
        </w:rPr>
        <w:t>»</w:t>
      </w:r>
      <w:r w:rsidR="00D7538B">
        <w:rPr>
          <w:rFonts w:ascii="Times New Roman" w:hAnsi="Times New Roman" w:cs="Times New Roman"/>
          <w:sz w:val="28"/>
          <w:szCs w:val="28"/>
          <w:lang w:val="kk-KZ"/>
        </w:rPr>
        <w:t>.</w:t>
      </w:r>
    </w:p>
    <w:p w14:paraId="178EFCAF" w14:textId="0BE0112D" w:rsidR="009C1FB8" w:rsidRDefault="00D7538B" w:rsidP="00D7538B">
      <w:pPr>
        <w:spacing w:after="0" w:line="240" w:lineRule="auto"/>
        <w:ind w:firstLine="708"/>
        <w:jc w:val="both"/>
        <w:rPr>
          <w:rStyle w:val="ae"/>
          <w:rFonts w:ascii="Times New Roman" w:hAnsi="Times New Roman" w:cs="Times New Roman"/>
          <w:i w:val="0"/>
          <w:iCs w:val="0"/>
          <w:sz w:val="28"/>
          <w:szCs w:val="28"/>
          <w:lang w:val="kk-KZ"/>
        </w:rPr>
      </w:pPr>
      <w:r w:rsidRPr="00D7538B">
        <w:rPr>
          <w:rStyle w:val="ae"/>
          <w:rFonts w:ascii="Times New Roman" w:hAnsi="Times New Roman" w:cs="Times New Roman"/>
          <w:i w:val="0"/>
          <w:iCs w:val="0"/>
          <w:sz w:val="28"/>
          <w:szCs w:val="28"/>
          <w:lang w:val="kk-KZ"/>
        </w:rPr>
        <w:t>«Цифрлық әлемде медиа және ақпараттық сауаттылық – сән емес, қажеттілік» [</w:t>
      </w:r>
      <w:r w:rsidR="00223D8F" w:rsidRPr="00223D8F">
        <w:rPr>
          <w:rStyle w:val="ae"/>
          <w:rFonts w:ascii="Times New Roman" w:hAnsi="Times New Roman" w:cs="Times New Roman"/>
          <w:i w:val="0"/>
          <w:iCs w:val="0"/>
          <w:sz w:val="28"/>
          <w:szCs w:val="28"/>
          <w:lang w:val="kk-KZ"/>
        </w:rPr>
        <w:t>195</w:t>
      </w:r>
      <w:r w:rsidR="00223D8F">
        <w:rPr>
          <w:rStyle w:val="ae"/>
          <w:rFonts w:ascii="Times New Roman" w:hAnsi="Times New Roman" w:cs="Times New Roman"/>
          <w:i w:val="0"/>
          <w:iCs w:val="0"/>
          <w:sz w:val="28"/>
          <w:szCs w:val="28"/>
          <w:lang w:val="kk-KZ"/>
        </w:rPr>
        <w:t>, сонда</w:t>
      </w:r>
      <w:r w:rsidRPr="00D7538B">
        <w:rPr>
          <w:rStyle w:val="ae"/>
          <w:rFonts w:ascii="Times New Roman" w:hAnsi="Times New Roman" w:cs="Times New Roman"/>
          <w:i w:val="0"/>
          <w:iCs w:val="0"/>
          <w:sz w:val="28"/>
          <w:szCs w:val="28"/>
          <w:lang w:val="kk-KZ"/>
        </w:rPr>
        <w:t>]. «</w:t>
      </w:r>
      <w:r w:rsidRPr="00D7538B">
        <w:rPr>
          <w:rStyle w:val="ae"/>
          <w:rFonts w:ascii="Times New Roman" w:hAnsi="Times New Roman" w:cs="Times New Roman"/>
          <w:i w:val="0"/>
          <w:iCs w:val="0"/>
          <w:sz w:val="28"/>
          <w:szCs w:val="28"/>
          <w:lang w:val="en-US"/>
        </w:rPr>
        <w:t>In a digital world, media and information literacy is not a luxury, it is a necessity</w:t>
      </w:r>
      <w:r w:rsidRPr="00D7538B">
        <w:rPr>
          <w:rStyle w:val="ae"/>
          <w:rFonts w:ascii="Times New Roman" w:hAnsi="Times New Roman" w:cs="Times New Roman"/>
          <w:i w:val="0"/>
          <w:iCs w:val="0"/>
          <w:sz w:val="28"/>
          <w:szCs w:val="28"/>
          <w:lang w:val="kk-KZ"/>
        </w:rPr>
        <w:t>».</w:t>
      </w:r>
    </w:p>
    <w:p w14:paraId="1E1BAB62" w14:textId="66F228B3" w:rsidR="00D7538B" w:rsidRDefault="00D7538B" w:rsidP="00D7538B">
      <w:pPr>
        <w:spacing w:after="0" w:line="240" w:lineRule="auto"/>
        <w:ind w:firstLine="708"/>
        <w:jc w:val="both"/>
        <w:rPr>
          <w:rFonts w:ascii="Times New Roman" w:hAnsi="Times New Roman" w:cs="Times New Roman"/>
          <w:i/>
          <w:iCs/>
          <w:sz w:val="28"/>
          <w:szCs w:val="28"/>
          <w:lang w:val="kk-KZ"/>
        </w:rPr>
      </w:pPr>
      <w:r w:rsidRPr="00D7538B">
        <w:rPr>
          <w:rStyle w:val="ae"/>
          <w:rFonts w:ascii="Times New Roman" w:hAnsi="Times New Roman" w:cs="Times New Roman"/>
          <w:i w:val="0"/>
          <w:iCs w:val="0"/>
          <w:sz w:val="28"/>
          <w:szCs w:val="28"/>
          <w:lang w:val="kk-KZ"/>
        </w:rPr>
        <w:t>«Жаңа медиа жоғарыдан басқарылмайды, ол көптеген қатысушылардың өзара әрекеттестігі арқылы қалыптасады» [</w:t>
      </w:r>
      <w:r w:rsidR="000D3CB0">
        <w:rPr>
          <w:rStyle w:val="ae"/>
          <w:rFonts w:ascii="Times New Roman" w:hAnsi="Times New Roman" w:cs="Times New Roman"/>
          <w:i w:val="0"/>
          <w:iCs w:val="0"/>
          <w:sz w:val="28"/>
          <w:szCs w:val="28"/>
          <w:lang w:val="kk-KZ"/>
        </w:rPr>
        <w:t>201</w:t>
      </w:r>
      <w:r w:rsidR="00992729">
        <w:rPr>
          <w:rStyle w:val="ae"/>
          <w:rFonts w:ascii="Times New Roman" w:hAnsi="Times New Roman" w:cs="Times New Roman"/>
          <w:i w:val="0"/>
          <w:iCs w:val="0"/>
          <w:sz w:val="28"/>
          <w:szCs w:val="28"/>
          <w:lang w:val="kk-KZ"/>
        </w:rPr>
        <w:t>, сонда</w:t>
      </w:r>
      <w:r w:rsidRPr="00D7538B">
        <w:rPr>
          <w:rStyle w:val="ae"/>
          <w:rFonts w:ascii="Times New Roman" w:hAnsi="Times New Roman" w:cs="Times New Roman"/>
          <w:i w:val="0"/>
          <w:iCs w:val="0"/>
          <w:sz w:val="28"/>
          <w:szCs w:val="28"/>
          <w:lang w:val="kk-KZ"/>
        </w:rPr>
        <w:t xml:space="preserve">].  </w:t>
      </w:r>
      <w:r>
        <w:rPr>
          <w:rStyle w:val="ae"/>
          <w:rFonts w:ascii="Times New Roman" w:hAnsi="Times New Roman" w:cs="Times New Roman"/>
          <w:i w:val="0"/>
          <w:iCs w:val="0"/>
          <w:sz w:val="28"/>
          <w:szCs w:val="28"/>
          <w:lang w:val="kk-KZ"/>
        </w:rPr>
        <w:t>«</w:t>
      </w:r>
      <w:r w:rsidRPr="00D7538B">
        <w:rPr>
          <w:rStyle w:val="ae"/>
          <w:rFonts w:ascii="Times New Roman" w:hAnsi="Times New Roman" w:cs="Times New Roman"/>
          <w:i w:val="0"/>
          <w:iCs w:val="0"/>
          <w:sz w:val="28"/>
          <w:szCs w:val="28"/>
          <w:lang w:val="en-US"/>
        </w:rPr>
        <w:t>The new media system is not controlled from the top, but rather built from the interaction of many sources</w:t>
      </w:r>
      <w:r w:rsidRPr="00D7538B">
        <w:rPr>
          <w:rStyle w:val="ae"/>
          <w:rFonts w:ascii="Times New Roman" w:hAnsi="Times New Roman" w:cs="Times New Roman"/>
          <w:i w:val="0"/>
          <w:iCs w:val="0"/>
          <w:sz w:val="28"/>
          <w:szCs w:val="28"/>
          <w:lang w:val="kk-KZ"/>
        </w:rPr>
        <w:t>»</w:t>
      </w:r>
      <w:r w:rsidRPr="00D7538B">
        <w:rPr>
          <w:rFonts w:ascii="Times New Roman" w:hAnsi="Times New Roman" w:cs="Times New Roman"/>
          <w:i/>
          <w:iCs/>
          <w:sz w:val="28"/>
          <w:szCs w:val="28"/>
          <w:lang w:val="kk-KZ"/>
        </w:rPr>
        <w:t>.</w:t>
      </w:r>
    </w:p>
    <w:p w14:paraId="0B9A61F3" w14:textId="749976C9" w:rsidR="003B5619" w:rsidRPr="00223D8F" w:rsidRDefault="00280259" w:rsidP="00CF0291">
      <w:pPr>
        <w:spacing w:after="0" w:line="240" w:lineRule="auto"/>
        <w:ind w:firstLine="709"/>
        <w:jc w:val="both"/>
        <w:rPr>
          <w:rFonts w:ascii="Times New Roman" w:hAnsi="Times New Roman" w:cs="Times New Roman"/>
          <w:i/>
          <w:iCs/>
          <w:sz w:val="28"/>
          <w:szCs w:val="28"/>
          <w:lang w:val="kk-KZ"/>
        </w:rPr>
      </w:pPr>
      <w:r w:rsidRPr="00280259">
        <w:rPr>
          <w:rFonts w:ascii="Times New Roman" w:hAnsi="Times New Roman" w:cs="Times New Roman"/>
          <w:sz w:val="28"/>
          <w:szCs w:val="28"/>
          <w:lang w:val="kk-KZ"/>
        </w:rPr>
        <w:t>А</w:t>
      </w:r>
      <w:r w:rsidR="003B5619" w:rsidRPr="00280259">
        <w:rPr>
          <w:rFonts w:ascii="Times New Roman" w:hAnsi="Times New Roman" w:cs="Times New Roman"/>
          <w:sz w:val="28"/>
          <w:szCs w:val="28"/>
          <w:lang w:val="kk-KZ"/>
        </w:rPr>
        <w:t>қпара</w:t>
      </w:r>
      <w:r w:rsidRPr="00280259">
        <w:rPr>
          <w:rFonts w:ascii="Times New Roman" w:hAnsi="Times New Roman" w:cs="Times New Roman"/>
          <w:sz w:val="28"/>
          <w:szCs w:val="28"/>
          <w:lang w:val="kk-KZ"/>
        </w:rPr>
        <w:t>т</w:t>
      </w:r>
      <w:r w:rsidR="003B5619" w:rsidRPr="00280259">
        <w:rPr>
          <w:rFonts w:ascii="Times New Roman" w:hAnsi="Times New Roman" w:cs="Times New Roman"/>
          <w:sz w:val="28"/>
          <w:szCs w:val="28"/>
          <w:lang w:val="kk-KZ"/>
        </w:rPr>
        <w:t xml:space="preserve"> және медиа сауаттылық саласының сарапшысы</w:t>
      </w:r>
      <w:r w:rsidRPr="00280259">
        <w:rPr>
          <w:rFonts w:ascii="Times New Roman" w:hAnsi="Times New Roman" w:cs="Times New Roman"/>
          <w:sz w:val="28"/>
          <w:szCs w:val="28"/>
          <w:lang w:val="kk-KZ"/>
        </w:rPr>
        <w:t xml:space="preserve"> Renee Hobbs пікірінше</w:t>
      </w:r>
      <w:r>
        <w:rPr>
          <w:rFonts w:ascii="Times New Roman" w:hAnsi="Times New Roman" w:cs="Times New Roman"/>
          <w:sz w:val="28"/>
          <w:szCs w:val="28"/>
          <w:lang w:val="kk-KZ"/>
        </w:rPr>
        <w:t>,</w:t>
      </w:r>
      <w:r w:rsidRPr="00280259">
        <w:rPr>
          <w:lang w:val="kk-KZ"/>
        </w:rPr>
        <w:t xml:space="preserve"> </w:t>
      </w:r>
      <w:r w:rsidRPr="00280259">
        <w:rPr>
          <w:rFonts w:ascii="Times New Roman" w:hAnsi="Times New Roman" w:cs="Times New Roman"/>
          <w:sz w:val="28"/>
          <w:szCs w:val="28"/>
          <w:lang w:val="kk-KZ"/>
        </w:rPr>
        <w:t>«Цифрлық және медиа сауаттылық  тек құралдарды қолдану емес, сыни ойлау, қарым-қатынас және азаматтық мәдениет туралы ұғым»</w:t>
      </w:r>
      <w:r w:rsidR="00223D8F" w:rsidRPr="00223D8F">
        <w:rPr>
          <w:rFonts w:ascii="Times New Roman" w:hAnsi="Times New Roman" w:cs="Times New Roman"/>
          <w:sz w:val="28"/>
          <w:szCs w:val="28"/>
          <w:lang w:val="kk-KZ"/>
        </w:rPr>
        <w:t xml:space="preserve"> [202</w:t>
      </w:r>
      <w:r w:rsidR="00992729">
        <w:rPr>
          <w:rFonts w:ascii="Times New Roman" w:hAnsi="Times New Roman" w:cs="Times New Roman"/>
          <w:sz w:val="28"/>
          <w:szCs w:val="28"/>
          <w:lang w:val="kk-KZ"/>
        </w:rPr>
        <w:t>, сонда</w:t>
      </w:r>
      <w:r w:rsidR="00223D8F" w:rsidRPr="00223D8F">
        <w:rPr>
          <w:rFonts w:ascii="Times New Roman" w:hAnsi="Times New Roman" w:cs="Times New Roman"/>
          <w:sz w:val="28"/>
          <w:szCs w:val="28"/>
          <w:lang w:val="kk-KZ"/>
        </w:rPr>
        <w:t>].</w:t>
      </w:r>
    </w:p>
    <w:p w14:paraId="364EE0F6" w14:textId="253545D2" w:rsidR="00956A1E" w:rsidRDefault="00280259" w:rsidP="00CF0291">
      <w:pPr>
        <w:spacing w:after="0" w:line="240" w:lineRule="auto"/>
        <w:ind w:firstLine="709"/>
        <w:jc w:val="both"/>
        <w:rPr>
          <w:rFonts w:ascii="Times New Roman" w:hAnsi="Times New Roman" w:cs="Times New Roman"/>
          <w:sz w:val="28"/>
          <w:szCs w:val="28"/>
          <w:lang w:val="kk-KZ"/>
        </w:rPr>
      </w:pPr>
      <w:r w:rsidRPr="00EE6A0E">
        <w:rPr>
          <w:rFonts w:ascii="Times New Roman" w:hAnsi="Times New Roman" w:cs="Times New Roman"/>
          <w:sz w:val="28"/>
          <w:szCs w:val="28"/>
          <w:lang w:val="kk-KZ"/>
        </w:rPr>
        <w:t>Лондон цифрлық мектебінің зерттеушісі Sonia Livingstone: «Медиа сауаттылық адамға медианы тұтынуды бақылауға және ұсынылып отырған бейнелерді талдауға мүмкіндік береді» деп тұжырымдайды [</w:t>
      </w:r>
      <w:r w:rsidR="00EE2DE5">
        <w:rPr>
          <w:rFonts w:ascii="Times New Roman" w:hAnsi="Times New Roman" w:cs="Times New Roman"/>
          <w:sz w:val="28"/>
          <w:szCs w:val="28"/>
          <w:lang w:val="kk-KZ"/>
        </w:rPr>
        <w:t>20</w:t>
      </w:r>
      <w:r w:rsidR="000D3CB0">
        <w:rPr>
          <w:rFonts w:ascii="Times New Roman" w:hAnsi="Times New Roman" w:cs="Times New Roman"/>
          <w:sz w:val="28"/>
          <w:szCs w:val="28"/>
          <w:lang w:val="kk-KZ"/>
        </w:rPr>
        <w:t>3</w:t>
      </w:r>
      <w:r w:rsidR="00223D8F">
        <w:rPr>
          <w:rFonts w:ascii="Times New Roman" w:hAnsi="Times New Roman" w:cs="Times New Roman"/>
          <w:sz w:val="28"/>
          <w:szCs w:val="28"/>
          <w:lang w:val="kk-KZ"/>
        </w:rPr>
        <w:t>, сонда</w:t>
      </w:r>
      <w:r w:rsidRPr="00EE6A0E">
        <w:rPr>
          <w:rFonts w:ascii="Times New Roman" w:hAnsi="Times New Roman" w:cs="Times New Roman"/>
          <w:sz w:val="28"/>
          <w:szCs w:val="28"/>
          <w:lang w:val="kk-KZ"/>
        </w:rPr>
        <w:t>]. «</w:t>
      </w:r>
      <w:r w:rsidRPr="00EE6A0E">
        <w:rPr>
          <w:rFonts w:ascii="Times New Roman" w:hAnsi="Times New Roman" w:cs="Times New Roman"/>
          <w:sz w:val="28"/>
          <w:szCs w:val="28"/>
          <w:lang w:val="en-US"/>
        </w:rPr>
        <w:t>Media literacy enables people to exercise greater control over their media consumption and to challenge media representations</w:t>
      </w:r>
      <w:r w:rsidRPr="00EE6A0E">
        <w:rPr>
          <w:rFonts w:ascii="Times New Roman" w:hAnsi="Times New Roman" w:cs="Times New Roman"/>
          <w:sz w:val="28"/>
          <w:szCs w:val="28"/>
          <w:lang w:val="kk-KZ"/>
        </w:rPr>
        <w:t>».</w:t>
      </w:r>
    </w:p>
    <w:p w14:paraId="45CF6959" w14:textId="2B0B41F3" w:rsidR="0081093F" w:rsidRDefault="00F04ECE" w:rsidP="00775FE9">
      <w:pPr>
        <w:spacing w:after="0" w:line="240" w:lineRule="auto"/>
        <w:ind w:firstLine="708"/>
        <w:jc w:val="both"/>
        <w:rPr>
          <w:lang w:val="en-US"/>
        </w:rPr>
      </w:pPr>
      <w:r w:rsidRPr="001B4A7B">
        <w:rPr>
          <w:rFonts w:ascii="Times New Roman" w:hAnsi="Times New Roman" w:cs="Times New Roman"/>
          <w:sz w:val="28"/>
          <w:szCs w:val="28"/>
          <w:lang w:val="kk-KZ"/>
        </w:rPr>
        <w:t>«Ақпараттық сауатты болу бұл ақпарат қажет екенін түсініп, оны тауып, бағалап, тиімді қолдана білу» [</w:t>
      </w:r>
      <w:r w:rsidR="00EE2DE5">
        <w:rPr>
          <w:rFonts w:ascii="Times New Roman" w:hAnsi="Times New Roman" w:cs="Times New Roman"/>
          <w:sz w:val="28"/>
          <w:szCs w:val="28"/>
          <w:lang w:val="kk-KZ"/>
        </w:rPr>
        <w:t>20</w:t>
      </w:r>
      <w:r w:rsidR="00543483">
        <w:rPr>
          <w:rFonts w:ascii="Times New Roman" w:hAnsi="Times New Roman" w:cs="Times New Roman"/>
          <w:sz w:val="28"/>
          <w:szCs w:val="28"/>
          <w:lang w:val="kk-KZ"/>
        </w:rPr>
        <w:t>4</w:t>
      </w:r>
      <w:r w:rsidRPr="001B4A7B">
        <w:rPr>
          <w:rFonts w:ascii="Times New Roman" w:hAnsi="Times New Roman" w:cs="Times New Roman"/>
          <w:sz w:val="28"/>
          <w:szCs w:val="28"/>
          <w:lang w:val="kk-KZ"/>
        </w:rPr>
        <w:t>]</w:t>
      </w:r>
      <w:r w:rsidR="00703C4D">
        <w:rPr>
          <w:rFonts w:ascii="Times New Roman" w:hAnsi="Times New Roman" w:cs="Times New Roman"/>
          <w:sz w:val="28"/>
          <w:szCs w:val="28"/>
          <w:lang w:val="kk-KZ"/>
        </w:rPr>
        <w:t xml:space="preserve">. </w:t>
      </w:r>
      <w:r w:rsidR="007F787B" w:rsidRPr="007F787B">
        <w:rPr>
          <w:rFonts w:ascii="Times New Roman" w:hAnsi="Times New Roman" w:cs="Times New Roman"/>
          <w:sz w:val="28"/>
          <w:szCs w:val="28"/>
          <w:lang w:val="kk-KZ"/>
        </w:rPr>
        <w:t>Балаларға тек цифрлық медиаға қолжетімділік емес, ондағы ақпаратты түсініп, сыни бағалау қабілеті де қажет</w:t>
      </w:r>
      <w:r w:rsidR="007F787B">
        <w:rPr>
          <w:rFonts w:ascii="Times New Roman" w:hAnsi="Times New Roman" w:cs="Times New Roman"/>
          <w:sz w:val="28"/>
          <w:szCs w:val="28"/>
          <w:lang w:val="kk-KZ"/>
        </w:rPr>
        <w:t xml:space="preserve"> </w:t>
      </w:r>
      <w:r w:rsidR="007F787B" w:rsidRPr="007F787B">
        <w:rPr>
          <w:rFonts w:ascii="Times New Roman" w:hAnsi="Times New Roman" w:cs="Times New Roman"/>
          <w:sz w:val="28"/>
          <w:szCs w:val="28"/>
          <w:lang w:val="kk-KZ"/>
        </w:rPr>
        <w:t>[</w:t>
      </w:r>
      <w:r w:rsidR="00EE2DE5">
        <w:rPr>
          <w:rFonts w:ascii="Times New Roman" w:hAnsi="Times New Roman" w:cs="Times New Roman"/>
          <w:sz w:val="28"/>
          <w:szCs w:val="28"/>
          <w:lang w:val="kk-KZ"/>
        </w:rPr>
        <w:t>20</w:t>
      </w:r>
      <w:r w:rsidR="00543483">
        <w:rPr>
          <w:rFonts w:ascii="Times New Roman" w:hAnsi="Times New Roman" w:cs="Times New Roman"/>
          <w:sz w:val="28"/>
          <w:szCs w:val="28"/>
          <w:lang w:val="kk-KZ"/>
        </w:rPr>
        <w:t>5</w:t>
      </w:r>
      <w:r w:rsidR="007F787B" w:rsidRPr="007F787B">
        <w:rPr>
          <w:rFonts w:ascii="Times New Roman" w:hAnsi="Times New Roman" w:cs="Times New Roman"/>
          <w:sz w:val="28"/>
          <w:szCs w:val="28"/>
          <w:lang w:val="kk-KZ"/>
        </w:rPr>
        <w:t xml:space="preserve">]. </w:t>
      </w:r>
      <w:r w:rsidR="00775FE9" w:rsidRPr="00775FE9">
        <w:rPr>
          <w:rFonts w:ascii="Times New Roman" w:hAnsi="Times New Roman" w:cs="Times New Roman"/>
          <w:sz w:val="28"/>
          <w:szCs w:val="28"/>
          <w:lang w:val="kk-KZ"/>
        </w:rPr>
        <w:t>«</w:t>
      </w:r>
      <w:r w:rsidR="00775FE9" w:rsidRPr="00775FE9">
        <w:rPr>
          <w:rFonts w:ascii="Times New Roman" w:hAnsi="Times New Roman" w:cs="Times New Roman"/>
          <w:sz w:val="28"/>
          <w:szCs w:val="28"/>
          <w:lang w:val="en-US"/>
        </w:rPr>
        <w:t>Children need not only access to digital media, but also the skills to interpret and critically evaluate what they encounter online</w:t>
      </w:r>
      <w:r w:rsidR="00775FE9" w:rsidRPr="00775FE9">
        <w:rPr>
          <w:rFonts w:ascii="Times New Roman" w:hAnsi="Times New Roman" w:cs="Times New Roman"/>
          <w:sz w:val="28"/>
          <w:szCs w:val="28"/>
          <w:lang w:val="kk-KZ"/>
        </w:rPr>
        <w:t>»</w:t>
      </w:r>
      <w:r w:rsidR="0081093F">
        <w:rPr>
          <w:rFonts w:ascii="Times New Roman" w:hAnsi="Times New Roman" w:cs="Times New Roman"/>
          <w:sz w:val="28"/>
          <w:szCs w:val="28"/>
          <w:lang w:val="kk-KZ"/>
        </w:rPr>
        <w:t>.</w:t>
      </w:r>
      <w:r w:rsidR="0081093F" w:rsidRPr="0081093F">
        <w:rPr>
          <w:rStyle w:val="ae"/>
          <w:lang w:val="en-US"/>
        </w:rPr>
        <w:t xml:space="preserve"> </w:t>
      </w:r>
    </w:p>
    <w:p w14:paraId="7327EF8A" w14:textId="0B345227" w:rsidR="00D92A7F" w:rsidRDefault="00D92A7F" w:rsidP="00B34CE2">
      <w:pPr>
        <w:spacing w:after="0" w:line="240" w:lineRule="auto"/>
        <w:ind w:firstLine="708"/>
        <w:jc w:val="both"/>
        <w:rPr>
          <w:rStyle w:val="ad"/>
          <w:rFonts w:ascii="Times New Roman" w:hAnsi="Times New Roman" w:cs="Times New Roman"/>
          <w:b w:val="0"/>
          <w:bCs w:val="0"/>
          <w:sz w:val="28"/>
          <w:szCs w:val="28"/>
          <w:lang w:val="kk-KZ"/>
        </w:rPr>
      </w:pPr>
      <w:r w:rsidRPr="00D92A7F">
        <w:rPr>
          <w:rStyle w:val="ae"/>
          <w:rFonts w:ascii="Times New Roman" w:hAnsi="Times New Roman" w:cs="Times New Roman"/>
          <w:i w:val="0"/>
          <w:iCs w:val="0"/>
          <w:sz w:val="28"/>
          <w:szCs w:val="28"/>
          <w:lang w:val="kk-KZ"/>
        </w:rPr>
        <w:t>«</w:t>
      </w:r>
      <w:r w:rsidRPr="00D92A7F">
        <w:rPr>
          <w:rStyle w:val="ae"/>
          <w:rFonts w:ascii="Times New Roman" w:hAnsi="Times New Roman" w:cs="Times New Roman"/>
          <w:i w:val="0"/>
          <w:iCs w:val="0"/>
          <w:sz w:val="28"/>
          <w:szCs w:val="28"/>
        </w:rPr>
        <w:t>Бізде</w:t>
      </w:r>
      <w:r w:rsidRPr="00D92A7F">
        <w:rPr>
          <w:rStyle w:val="ae"/>
          <w:rFonts w:ascii="Times New Roman" w:hAnsi="Times New Roman" w:cs="Times New Roman"/>
          <w:i w:val="0"/>
          <w:iCs w:val="0"/>
          <w:sz w:val="28"/>
          <w:szCs w:val="28"/>
          <w:lang w:val="en-US"/>
        </w:rPr>
        <w:t xml:space="preserve"> </w:t>
      </w:r>
      <w:r w:rsidR="00703C4D">
        <w:rPr>
          <w:rStyle w:val="ae"/>
          <w:rFonts w:ascii="Times New Roman" w:hAnsi="Times New Roman" w:cs="Times New Roman"/>
          <w:i w:val="0"/>
          <w:iCs w:val="0"/>
          <w:sz w:val="28"/>
          <w:szCs w:val="28"/>
          <w:lang w:val="kk-KZ"/>
        </w:rPr>
        <w:t>«</w:t>
      </w:r>
      <w:r w:rsidRPr="00D92A7F">
        <w:rPr>
          <w:rStyle w:val="ae"/>
          <w:rFonts w:ascii="Times New Roman" w:hAnsi="Times New Roman" w:cs="Times New Roman"/>
          <w:i w:val="0"/>
          <w:iCs w:val="0"/>
          <w:sz w:val="28"/>
          <w:szCs w:val="28"/>
        </w:rPr>
        <w:t>фейк</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жаңалық</w:t>
      </w:r>
      <w:r w:rsidR="00703C4D">
        <w:rPr>
          <w:rStyle w:val="ae"/>
          <w:rFonts w:ascii="Times New Roman" w:hAnsi="Times New Roman" w:cs="Times New Roman"/>
          <w:i w:val="0"/>
          <w:iCs w:val="0"/>
          <w:sz w:val="28"/>
          <w:szCs w:val="28"/>
          <w:lang w:val="kk-KZ"/>
        </w:rPr>
        <w:t>»</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мәселесі</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емес</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ақпараттық</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орта</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мәселесі</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бар</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Сол</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себепті</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медиа</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сауаттылық</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аса</w:t>
      </w:r>
      <w:r w:rsidRPr="00D92A7F">
        <w:rPr>
          <w:rStyle w:val="ae"/>
          <w:rFonts w:ascii="Times New Roman" w:hAnsi="Times New Roman" w:cs="Times New Roman"/>
          <w:i w:val="0"/>
          <w:iCs w:val="0"/>
          <w:sz w:val="28"/>
          <w:szCs w:val="28"/>
          <w:lang w:val="en-US"/>
        </w:rPr>
        <w:t xml:space="preserve"> </w:t>
      </w:r>
      <w:r w:rsidRPr="00D92A7F">
        <w:rPr>
          <w:rStyle w:val="ae"/>
          <w:rFonts w:ascii="Times New Roman" w:hAnsi="Times New Roman" w:cs="Times New Roman"/>
          <w:i w:val="0"/>
          <w:iCs w:val="0"/>
          <w:sz w:val="28"/>
          <w:szCs w:val="28"/>
        </w:rPr>
        <w:t>маңызды</w:t>
      </w:r>
      <w:r w:rsidRPr="00D92A7F">
        <w:rPr>
          <w:rStyle w:val="ae"/>
          <w:rFonts w:ascii="Times New Roman" w:hAnsi="Times New Roman" w:cs="Times New Roman"/>
          <w:i w:val="0"/>
          <w:iCs w:val="0"/>
          <w:sz w:val="28"/>
          <w:szCs w:val="28"/>
          <w:lang w:val="kk-KZ"/>
        </w:rPr>
        <w:t xml:space="preserve">» </w:t>
      </w:r>
      <w:r w:rsidRPr="00D92A7F">
        <w:rPr>
          <w:rStyle w:val="ae"/>
          <w:rFonts w:ascii="Times New Roman" w:hAnsi="Times New Roman" w:cs="Times New Roman"/>
          <w:i w:val="0"/>
          <w:iCs w:val="0"/>
          <w:sz w:val="28"/>
          <w:szCs w:val="28"/>
          <w:lang w:val="en-US"/>
        </w:rPr>
        <w:t>[</w:t>
      </w:r>
      <w:r w:rsidR="00EE2DE5">
        <w:rPr>
          <w:rStyle w:val="ae"/>
          <w:rFonts w:ascii="Times New Roman" w:hAnsi="Times New Roman" w:cs="Times New Roman"/>
          <w:i w:val="0"/>
          <w:iCs w:val="0"/>
          <w:sz w:val="28"/>
          <w:szCs w:val="28"/>
          <w:lang w:val="kk-KZ"/>
        </w:rPr>
        <w:t>20</w:t>
      </w:r>
      <w:r w:rsidR="00543483">
        <w:rPr>
          <w:rStyle w:val="ae"/>
          <w:rFonts w:ascii="Times New Roman" w:hAnsi="Times New Roman" w:cs="Times New Roman"/>
          <w:i w:val="0"/>
          <w:iCs w:val="0"/>
          <w:sz w:val="28"/>
          <w:szCs w:val="28"/>
          <w:lang w:val="kk-KZ"/>
        </w:rPr>
        <w:t>6</w:t>
      </w:r>
      <w:r w:rsidRPr="00D92A7F">
        <w:rPr>
          <w:rStyle w:val="ae"/>
          <w:rFonts w:ascii="Times New Roman" w:hAnsi="Times New Roman" w:cs="Times New Roman"/>
          <w:i w:val="0"/>
          <w:iCs w:val="0"/>
          <w:sz w:val="28"/>
          <w:szCs w:val="28"/>
          <w:lang w:val="en-US"/>
        </w:rPr>
        <w:t>]</w:t>
      </w:r>
      <w:r w:rsidRPr="00D92A7F">
        <w:rPr>
          <w:rStyle w:val="ad"/>
          <w:rFonts w:ascii="Times New Roman" w:hAnsi="Times New Roman" w:cs="Times New Roman"/>
          <w:i/>
          <w:iCs/>
          <w:sz w:val="28"/>
          <w:szCs w:val="28"/>
          <w:lang w:val="en-US"/>
        </w:rPr>
        <w:t xml:space="preserve"> </w:t>
      </w:r>
      <w:r>
        <w:rPr>
          <w:rStyle w:val="ad"/>
          <w:rFonts w:ascii="Times New Roman" w:hAnsi="Times New Roman" w:cs="Times New Roman"/>
          <w:b w:val="0"/>
          <w:bCs w:val="0"/>
          <w:sz w:val="28"/>
          <w:szCs w:val="28"/>
          <w:lang w:val="kk-KZ"/>
        </w:rPr>
        <w:t>«</w:t>
      </w:r>
      <w:r w:rsidRPr="00D92A7F">
        <w:rPr>
          <w:rStyle w:val="ad"/>
          <w:rFonts w:ascii="Times New Roman" w:hAnsi="Times New Roman" w:cs="Times New Roman"/>
          <w:b w:val="0"/>
          <w:bCs w:val="0"/>
          <w:sz w:val="28"/>
          <w:szCs w:val="28"/>
          <w:lang w:val="en-US"/>
        </w:rPr>
        <w:t>We don’t have a ‘fake news’ problem; we have an information ecosystem problem. That’s why media literacy is essential</w:t>
      </w:r>
      <w:r>
        <w:rPr>
          <w:rStyle w:val="ad"/>
          <w:rFonts w:ascii="Times New Roman" w:hAnsi="Times New Roman" w:cs="Times New Roman"/>
          <w:b w:val="0"/>
          <w:bCs w:val="0"/>
          <w:sz w:val="28"/>
          <w:szCs w:val="28"/>
          <w:lang w:val="kk-KZ"/>
        </w:rPr>
        <w:t>».</w:t>
      </w:r>
    </w:p>
    <w:p w14:paraId="43D60A9D" w14:textId="111FC3D8" w:rsidR="00E21EF1" w:rsidRDefault="00207FB4" w:rsidP="00B34CE2">
      <w:pPr>
        <w:spacing w:after="0" w:line="240" w:lineRule="auto"/>
        <w:ind w:firstLine="708"/>
        <w:jc w:val="both"/>
        <w:rPr>
          <w:rStyle w:val="ad"/>
          <w:rFonts w:ascii="Times New Roman" w:hAnsi="Times New Roman" w:cs="Times New Roman"/>
          <w:b w:val="0"/>
          <w:bCs w:val="0"/>
          <w:sz w:val="28"/>
          <w:szCs w:val="28"/>
          <w:lang w:val="kk-KZ"/>
        </w:rPr>
      </w:pPr>
      <w:r w:rsidRPr="00207FB4">
        <w:rPr>
          <w:rStyle w:val="ae"/>
          <w:rFonts w:ascii="Times New Roman" w:hAnsi="Times New Roman" w:cs="Times New Roman"/>
          <w:i w:val="0"/>
          <w:iCs w:val="0"/>
          <w:sz w:val="28"/>
          <w:szCs w:val="28"/>
          <w:lang w:val="kk-KZ"/>
        </w:rPr>
        <w:t>Әлеуметтік желілер адамға мүмкіндік береді, бірақ тек медиа және ақпараттық сауатты болса ғана [</w:t>
      </w:r>
      <w:r w:rsidR="00EE2DE5">
        <w:rPr>
          <w:rStyle w:val="ae"/>
          <w:rFonts w:ascii="Times New Roman" w:hAnsi="Times New Roman" w:cs="Times New Roman"/>
          <w:i w:val="0"/>
          <w:iCs w:val="0"/>
          <w:sz w:val="28"/>
          <w:szCs w:val="28"/>
          <w:lang w:val="kk-KZ"/>
        </w:rPr>
        <w:t>20</w:t>
      </w:r>
      <w:r w:rsidR="00543483">
        <w:rPr>
          <w:rStyle w:val="ae"/>
          <w:rFonts w:ascii="Times New Roman" w:hAnsi="Times New Roman" w:cs="Times New Roman"/>
          <w:i w:val="0"/>
          <w:iCs w:val="0"/>
          <w:sz w:val="28"/>
          <w:szCs w:val="28"/>
          <w:lang w:val="kk-KZ"/>
        </w:rPr>
        <w:t>7</w:t>
      </w:r>
      <w:r w:rsidRPr="00207FB4">
        <w:rPr>
          <w:rStyle w:val="ae"/>
          <w:rFonts w:ascii="Times New Roman" w:hAnsi="Times New Roman" w:cs="Times New Roman"/>
          <w:i w:val="0"/>
          <w:iCs w:val="0"/>
          <w:sz w:val="28"/>
          <w:szCs w:val="28"/>
          <w:lang w:val="kk-KZ"/>
        </w:rPr>
        <w:t xml:space="preserve">] </w:t>
      </w:r>
      <w:r w:rsidRPr="00207FB4">
        <w:rPr>
          <w:rStyle w:val="ad"/>
          <w:rFonts w:ascii="Times New Roman" w:hAnsi="Times New Roman" w:cs="Times New Roman"/>
          <w:b w:val="0"/>
          <w:bCs w:val="0"/>
          <w:sz w:val="28"/>
          <w:szCs w:val="28"/>
          <w:lang w:val="kk-KZ"/>
        </w:rPr>
        <w:t>«Social media can empower individuals, but only if they are media and information literate»</w:t>
      </w:r>
      <w:r>
        <w:rPr>
          <w:rStyle w:val="ad"/>
          <w:rFonts w:ascii="Times New Roman" w:hAnsi="Times New Roman" w:cs="Times New Roman"/>
          <w:b w:val="0"/>
          <w:bCs w:val="0"/>
          <w:sz w:val="28"/>
          <w:szCs w:val="28"/>
          <w:lang w:val="kk-KZ"/>
        </w:rPr>
        <w:t>.</w:t>
      </w:r>
    </w:p>
    <w:p w14:paraId="631AB73C" w14:textId="6E9687F6" w:rsidR="00964453" w:rsidRDefault="00964453" w:rsidP="00B34CE2">
      <w:pPr>
        <w:spacing w:after="0" w:line="240" w:lineRule="auto"/>
        <w:ind w:firstLine="708"/>
        <w:jc w:val="both"/>
        <w:rPr>
          <w:rFonts w:ascii="Times New Roman" w:hAnsi="Times New Roman" w:cs="Times New Roman"/>
          <w:sz w:val="28"/>
          <w:szCs w:val="28"/>
          <w:lang w:val="kk-KZ"/>
        </w:rPr>
      </w:pPr>
      <w:r w:rsidRPr="00964453">
        <w:rPr>
          <w:rFonts w:ascii="Times New Roman" w:hAnsi="Times New Roman" w:cs="Times New Roman"/>
          <w:sz w:val="28"/>
          <w:szCs w:val="28"/>
          <w:lang w:val="kk-KZ"/>
        </w:rPr>
        <w:t>Жасөспірімдер – тума цифрлық қолданушылар емес. Олар интернеттегі ақпарат пен жалған деректер арасында бағдар жасауды үйренуі тиіс [</w:t>
      </w:r>
      <w:r w:rsidR="00EE2DE5">
        <w:rPr>
          <w:rFonts w:ascii="Times New Roman" w:hAnsi="Times New Roman" w:cs="Times New Roman"/>
          <w:sz w:val="28"/>
          <w:szCs w:val="28"/>
          <w:lang w:val="kk-KZ"/>
        </w:rPr>
        <w:t>20</w:t>
      </w:r>
      <w:r w:rsidR="00543483">
        <w:rPr>
          <w:rFonts w:ascii="Times New Roman" w:hAnsi="Times New Roman" w:cs="Times New Roman"/>
          <w:sz w:val="28"/>
          <w:szCs w:val="28"/>
          <w:lang w:val="kk-KZ"/>
        </w:rPr>
        <w:t>8</w:t>
      </w:r>
      <w:r w:rsidRPr="00964453">
        <w:rPr>
          <w:rFonts w:ascii="Times New Roman" w:hAnsi="Times New Roman" w:cs="Times New Roman"/>
          <w:sz w:val="28"/>
          <w:szCs w:val="28"/>
          <w:lang w:val="kk-KZ"/>
        </w:rPr>
        <w:t>].</w:t>
      </w:r>
    </w:p>
    <w:p w14:paraId="512817B7" w14:textId="69294CAA" w:rsidR="007C64FE" w:rsidRDefault="007C64FE" w:rsidP="00B34CE2">
      <w:pPr>
        <w:spacing w:after="0" w:line="240" w:lineRule="auto"/>
        <w:ind w:firstLine="708"/>
        <w:jc w:val="both"/>
        <w:rPr>
          <w:rFonts w:ascii="Times New Roman" w:hAnsi="Times New Roman" w:cs="Times New Roman"/>
          <w:sz w:val="28"/>
          <w:szCs w:val="28"/>
          <w:lang w:val="kk-KZ"/>
        </w:rPr>
      </w:pPr>
      <w:r w:rsidRPr="007C64FE">
        <w:rPr>
          <w:rFonts w:ascii="Times New Roman" w:hAnsi="Times New Roman" w:cs="Times New Roman"/>
          <w:sz w:val="28"/>
          <w:szCs w:val="28"/>
          <w:lang w:val="kk-KZ"/>
        </w:rPr>
        <w:t>«Ақпаратт</w:t>
      </w:r>
      <w:r w:rsidR="00737E46">
        <w:rPr>
          <w:rFonts w:ascii="Times New Roman" w:hAnsi="Times New Roman" w:cs="Times New Roman"/>
          <w:sz w:val="28"/>
          <w:szCs w:val="28"/>
          <w:lang w:val="kk-KZ"/>
        </w:rPr>
        <w:t>ы</w:t>
      </w:r>
      <w:r w:rsidRPr="007C64FE">
        <w:rPr>
          <w:rFonts w:ascii="Times New Roman" w:hAnsi="Times New Roman" w:cs="Times New Roman"/>
          <w:sz w:val="28"/>
          <w:szCs w:val="28"/>
          <w:lang w:val="kk-KZ"/>
        </w:rPr>
        <w:t xml:space="preserve"> сауатты болу дегеніміз – ақпарат қажет болған сәтті тани білу және оны табу, бағалау, тиімді пайдалану қабілетіне ие болу» [</w:t>
      </w:r>
      <w:r w:rsidR="00EE2DE5">
        <w:rPr>
          <w:rFonts w:ascii="Times New Roman" w:hAnsi="Times New Roman" w:cs="Times New Roman"/>
          <w:sz w:val="28"/>
          <w:szCs w:val="28"/>
          <w:lang w:val="kk-KZ"/>
        </w:rPr>
        <w:t>2</w:t>
      </w:r>
      <w:r w:rsidR="00543483">
        <w:rPr>
          <w:rFonts w:ascii="Times New Roman" w:hAnsi="Times New Roman" w:cs="Times New Roman"/>
          <w:sz w:val="28"/>
          <w:szCs w:val="28"/>
          <w:lang w:val="kk-KZ"/>
        </w:rPr>
        <w:t>09</w:t>
      </w:r>
      <w:r w:rsidR="008A5B29" w:rsidRPr="008A5B29">
        <w:rPr>
          <w:rFonts w:ascii="Times New Roman" w:hAnsi="Times New Roman" w:cs="Times New Roman"/>
          <w:sz w:val="28"/>
          <w:szCs w:val="28"/>
          <w:lang w:val="kk-KZ"/>
        </w:rPr>
        <w:t>].</w:t>
      </w:r>
    </w:p>
    <w:p w14:paraId="4B8629D3" w14:textId="47081478" w:rsidR="00BF64E9" w:rsidRDefault="008A5B29" w:rsidP="00BF64E9">
      <w:pPr>
        <w:spacing w:after="0" w:line="240" w:lineRule="auto"/>
        <w:ind w:firstLine="709"/>
        <w:jc w:val="both"/>
        <w:rPr>
          <w:rStyle w:val="ad"/>
          <w:rFonts w:ascii="Times New Roman" w:hAnsi="Times New Roman" w:cs="Times New Roman"/>
          <w:b w:val="0"/>
          <w:bCs w:val="0"/>
          <w:sz w:val="28"/>
          <w:szCs w:val="28"/>
          <w:lang w:val="kk-KZ"/>
        </w:rPr>
      </w:pPr>
      <w:r w:rsidRPr="008A5B29">
        <w:rPr>
          <w:rStyle w:val="ae"/>
          <w:rFonts w:ascii="Times New Roman" w:hAnsi="Times New Roman" w:cs="Times New Roman"/>
          <w:i w:val="0"/>
          <w:iCs w:val="0"/>
          <w:sz w:val="28"/>
          <w:szCs w:val="28"/>
          <w:lang w:val="kk-KZ"/>
        </w:rPr>
        <w:t>«Цифрлық сауаттылық – ақпаратты түрлі форматта түсініп, цифрлық платформалар арқылы қолдана білу [</w:t>
      </w:r>
      <w:r w:rsidR="00EE2DE5">
        <w:rPr>
          <w:rStyle w:val="ae"/>
          <w:rFonts w:ascii="Times New Roman" w:hAnsi="Times New Roman" w:cs="Times New Roman"/>
          <w:i w:val="0"/>
          <w:iCs w:val="0"/>
          <w:sz w:val="28"/>
          <w:szCs w:val="28"/>
          <w:lang w:val="kk-KZ"/>
        </w:rPr>
        <w:t>2</w:t>
      </w:r>
      <w:r w:rsidR="00543483">
        <w:rPr>
          <w:rStyle w:val="ae"/>
          <w:rFonts w:ascii="Times New Roman" w:hAnsi="Times New Roman" w:cs="Times New Roman"/>
          <w:i w:val="0"/>
          <w:iCs w:val="0"/>
          <w:sz w:val="28"/>
          <w:szCs w:val="28"/>
          <w:lang w:val="kk-KZ"/>
        </w:rPr>
        <w:t>10</w:t>
      </w:r>
      <w:r w:rsidRPr="008A5B29">
        <w:rPr>
          <w:rStyle w:val="ae"/>
          <w:rFonts w:ascii="Times New Roman" w:hAnsi="Times New Roman" w:cs="Times New Roman"/>
          <w:i w:val="0"/>
          <w:iCs w:val="0"/>
          <w:sz w:val="28"/>
          <w:szCs w:val="28"/>
          <w:lang w:val="kk-KZ"/>
        </w:rPr>
        <w:t>].</w:t>
      </w:r>
      <w:r w:rsidRPr="008A5B29">
        <w:rPr>
          <w:rStyle w:val="ae"/>
          <w:rFonts w:ascii="Times New Roman" w:hAnsi="Times New Roman" w:cs="Times New Roman"/>
          <w:b/>
          <w:bCs/>
          <w:sz w:val="28"/>
          <w:szCs w:val="28"/>
          <w:lang w:val="kk-KZ"/>
        </w:rPr>
        <w:t xml:space="preserve"> «</w:t>
      </w:r>
      <w:r w:rsidRPr="008A5B29">
        <w:rPr>
          <w:rStyle w:val="ad"/>
          <w:rFonts w:ascii="Times New Roman" w:hAnsi="Times New Roman" w:cs="Times New Roman"/>
          <w:b w:val="0"/>
          <w:bCs w:val="0"/>
          <w:sz w:val="28"/>
          <w:szCs w:val="28"/>
          <w:lang w:val="en-US"/>
        </w:rPr>
        <w:t>Digital literacy means the ability to understand and use information in multiple formats when presented via digital platforms</w:t>
      </w:r>
      <w:r w:rsidRPr="008A5B29">
        <w:rPr>
          <w:rStyle w:val="ad"/>
          <w:rFonts w:ascii="Times New Roman" w:hAnsi="Times New Roman" w:cs="Times New Roman"/>
          <w:b w:val="0"/>
          <w:bCs w:val="0"/>
          <w:sz w:val="28"/>
          <w:szCs w:val="28"/>
          <w:lang w:val="kk-KZ"/>
        </w:rPr>
        <w:t>».</w:t>
      </w:r>
    </w:p>
    <w:p w14:paraId="3EAFAEED" w14:textId="77777777" w:rsidR="003353E9" w:rsidRDefault="00BF64E9" w:rsidP="003353E9">
      <w:pPr>
        <w:spacing w:after="0" w:line="240" w:lineRule="auto"/>
        <w:ind w:firstLine="709"/>
        <w:jc w:val="both"/>
        <w:rPr>
          <w:rFonts w:ascii="Times New Roman" w:hAnsi="Times New Roman" w:cs="Times New Roman"/>
          <w:color w:val="000000" w:themeColor="text1"/>
          <w:sz w:val="28"/>
          <w:szCs w:val="28"/>
          <w:lang w:val="kk-KZ"/>
        </w:rPr>
      </w:pPr>
      <w:r w:rsidRPr="00BF64E9">
        <w:rPr>
          <w:rStyle w:val="ad"/>
          <w:rFonts w:ascii="Times New Roman" w:hAnsi="Times New Roman" w:cs="Times New Roman"/>
          <w:b w:val="0"/>
          <w:bCs w:val="0"/>
          <w:color w:val="000000" w:themeColor="text1"/>
          <w:sz w:val="28"/>
          <w:szCs w:val="28"/>
          <w:lang w:val="kk-KZ"/>
        </w:rPr>
        <w:t xml:space="preserve">Соңғы онжылдықта әлеуметтік желілер </w:t>
      </w:r>
      <w:r>
        <w:rPr>
          <w:rStyle w:val="ad"/>
          <w:rFonts w:ascii="Times New Roman" w:hAnsi="Times New Roman" w:cs="Times New Roman"/>
          <w:b w:val="0"/>
          <w:bCs w:val="0"/>
          <w:color w:val="000000" w:themeColor="text1"/>
          <w:sz w:val="28"/>
          <w:szCs w:val="28"/>
          <w:lang w:val="kk-KZ"/>
        </w:rPr>
        <w:t xml:space="preserve">адам өмірінің ажырамас </w:t>
      </w:r>
      <w:r w:rsidRPr="00BF64E9">
        <w:rPr>
          <w:rStyle w:val="ad"/>
          <w:rFonts w:ascii="Times New Roman" w:hAnsi="Times New Roman" w:cs="Times New Roman"/>
          <w:b w:val="0"/>
          <w:bCs w:val="0"/>
          <w:color w:val="000000" w:themeColor="text1"/>
          <w:sz w:val="28"/>
          <w:szCs w:val="28"/>
          <w:lang w:val="kk-KZ"/>
        </w:rPr>
        <w:t xml:space="preserve">бөлігіне айналды. Facebook, Instagram, Twitter, TikTok және басқа да әлеуметтік медиа платформалары күнделікті ақпарат алмасудың </w:t>
      </w:r>
      <w:r>
        <w:rPr>
          <w:rStyle w:val="ad"/>
          <w:rFonts w:ascii="Times New Roman" w:hAnsi="Times New Roman" w:cs="Times New Roman"/>
          <w:b w:val="0"/>
          <w:bCs w:val="0"/>
          <w:color w:val="000000" w:themeColor="text1"/>
          <w:sz w:val="28"/>
          <w:szCs w:val="28"/>
          <w:lang w:val="kk-KZ"/>
        </w:rPr>
        <w:t>басты</w:t>
      </w:r>
      <w:r w:rsidRPr="00BF64E9">
        <w:rPr>
          <w:rStyle w:val="ad"/>
          <w:rFonts w:ascii="Times New Roman" w:hAnsi="Times New Roman" w:cs="Times New Roman"/>
          <w:b w:val="0"/>
          <w:bCs w:val="0"/>
          <w:color w:val="000000" w:themeColor="text1"/>
          <w:sz w:val="28"/>
          <w:szCs w:val="28"/>
          <w:lang w:val="kk-KZ"/>
        </w:rPr>
        <w:t xml:space="preserve"> құралдарына айналды</w:t>
      </w:r>
      <w:r>
        <w:rPr>
          <w:rStyle w:val="ad"/>
          <w:rFonts w:ascii="Times New Roman" w:hAnsi="Times New Roman" w:cs="Times New Roman"/>
          <w:b w:val="0"/>
          <w:bCs w:val="0"/>
          <w:color w:val="000000" w:themeColor="text1"/>
          <w:sz w:val="28"/>
          <w:szCs w:val="28"/>
          <w:lang w:val="kk-KZ"/>
        </w:rPr>
        <w:t xml:space="preserve"> </w:t>
      </w:r>
      <w:r w:rsidRPr="00BF64E9">
        <w:rPr>
          <w:rStyle w:val="ad"/>
          <w:rFonts w:ascii="Times New Roman" w:hAnsi="Times New Roman" w:cs="Times New Roman"/>
          <w:b w:val="0"/>
          <w:bCs w:val="0"/>
          <w:color w:val="000000" w:themeColor="text1"/>
          <w:sz w:val="28"/>
          <w:szCs w:val="28"/>
          <w:lang w:val="kk-KZ"/>
        </w:rPr>
        <w:t>[</w:t>
      </w:r>
      <w:r w:rsidR="00EE2DE5">
        <w:rPr>
          <w:rStyle w:val="ad"/>
          <w:rFonts w:ascii="Times New Roman" w:hAnsi="Times New Roman" w:cs="Times New Roman"/>
          <w:b w:val="0"/>
          <w:bCs w:val="0"/>
          <w:color w:val="000000" w:themeColor="text1"/>
          <w:sz w:val="28"/>
          <w:szCs w:val="28"/>
          <w:lang w:val="kk-KZ"/>
        </w:rPr>
        <w:t>2</w:t>
      </w:r>
      <w:r w:rsidR="00543483">
        <w:rPr>
          <w:rStyle w:val="ad"/>
          <w:rFonts w:ascii="Times New Roman" w:hAnsi="Times New Roman" w:cs="Times New Roman"/>
          <w:b w:val="0"/>
          <w:bCs w:val="0"/>
          <w:color w:val="000000" w:themeColor="text1"/>
          <w:sz w:val="28"/>
          <w:szCs w:val="28"/>
          <w:lang w:val="kk-KZ"/>
        </w:rPr>
        <w:t>11</w:t>
      </w:r>
      <w:r w:rsidRPr="00BF64E9">
        <w:rPr>
          <w:rStyle w:val="ad"/>
          <w:rFonts w:ascii="Times New Roman" w:hAnsi="Times New Roman" w:cs="Times New Roman"/>
          <w:b w:val="0"/>
          <w:bCs w:val="0"/>
          <w:color w:val="000000" w:themeColor="text1"/>
          <w:sz w:val="28"/>
          <w:szCs w:val="28"/>
          <w:lang w:val="kk-KZ"/>
        </w:rPr>
        <w:t xml:space="preserve">]. Әлеуметтік желілердің әсері жеке адамдарға ғана емес, сондай-ақ қоғамдық пікірді, саясатты, маркетингті, мәдениетті, білім беру жүйесін, тіпті психикалық денсаулықты да айтарлықтай өзгертуге </w:t>
      </w:r>
      <w:r>
        <w:rPr>
          <w:rStyle w:val="ad"/>
          <w:rFonts w:ascii="Times New Roman" w:hAnsi="Times New Roman" w:cs="Times New Roman"/>
          <w:b w:val="0"/>
          <w:bCs w:val="0"/>
          <w:color w:val="000000" w:themeColor="text1"/>
          <w:sz w:val="28"/>
          <w:szCs w:val="28"/>
          <w:lang w:val="kk-KZ"/>
        </w:rPr>
        <w:t>ықпал етіп отыр. Ә</w:t>
      </w:r>
      <w:r w:rsidRPr="00BF64E9">
        <w:rPr>
          <w:rFonts w:ascii="Times New Roman" w:hAnsi="Times New Roman" w:cs="Times New Roman"/>
          <w:color w:val="000000" w:themeColor="text1"/>
          <w:sz w:val="28"/>
          <w:szCs w:val="28"/>
          <w:lang w:val="kk-KZ"/>
        </w:rPr>
        <w:t xml:space="preserve">леуметтік желілер ақпарат таратуда ең жылдам және кең таралған құрал. Әлеуметтік желілердегі жаңалықтар мен пікірлер бір-ақ сәтте күллі әлемге </w:t>
      </w:r>
      <w:r w:rsidRPr="00BF64E9">
        <w:rPr>
          <w:rFonts w:ascii="Times New Roman" w:hAnsi="Times New Roman" w:cs="Times New Roman"/>
          <w:color w:val="000000" w:themeColor="text1"/>
          <w:sz w:val="28"/>
          <w:szCs w:val="28"/>
          <w:lang w:val="kk-KZ"/>
        </w:rPr>
        <w:lastRenderedPageBreak/>
        <w:t>таралып кетеді. Ал адамдар бұл ақпаратты жылдам қабылдап, пікір білдіруге асығады. Осылайша, әлеуметтік желілер қоғамдық пікір қалыптастыру</w:t>
      </w:r>
      <w:r>
        <w:rPr>
          <w:rFonts w:ascii="Times New Roman" w:hAnsi="Times New Roman" w:cs="Times New Roman"/>
          <w:color w:val="000000" w:themeColor="text1"/>
          <w:sz w:val="28"/>
          <w:szCs w:val="28"/>
          <w:lang w:val="kk-KZ"/>
        </w:rPr>
        <w:t xml:space="preserve">ға </w:t>
      </w:r>
      <w:r w:rsidRPr="00BF64E9">
        <w:rPr>
          <w:rFonts w:ascii="Times New Roman" w:hAnsi="Times New Roman" w:cs="Times New Roman"/>
          <w:color w:val="000000" w:themeColor="text1"/>
          <w:sz w:val="28"/>
          <w:szCs w:val="28"/>
          <w:lang w:val="kk-KZ"/>
        </w:rPr>
        <w:t>маңызды рөл атқара</w:t>
      </w:r>
      <w:r>
        <w:rPr>
          <w:rFonts w:ascii="Times New Roman" w:hAnsi="Times New Roman" w:cs="Times New Roman"/>
          <w:color w:val="000000" w:themeColor="text1"/>
          <w:sz w:val="28"/>
          <w:szCs w:val="28"/>
          <w:lang w:val="kk-KZ"/>
        </w:rPr>
        <w:t xml:space="preserve">ды. </w:t>
      </w:r>
      <w:r w:rsidRPr="00BF64E9">
        <w:rPr>
          <w:rFonts w:ascii="Times New Roman" w:hAnsi="Times New Roman" w:cs="Times New Roman"/>
          <w:color w:val="000000" w:themeColor="text1"/>
          <w:sz w:val="28"/>
          <w:szCs w:val="28"/>
          <w:lang w:val="kk-KZ"/>
        </w:rPr>
        <w:t>Саясатта да әлеуметтік желілердің ықпалы зор. 2016 жылы АҚШ-та өткен президенттік сайлау кезінде әлеуметтік желілердің рөлі ерекше болды. Осының арқасында кандидаттар өз бағдарламаларын, пікірлерін және саяси көзқарастарын тікелей халыққа жеткізе алды. Бірақ әлеуметтік желілер ықпалы – екіұшты. Мысалы, жалған ақпараттар (фейк-ньюс) мен манипуляция жасау арқылы кейбір саяси күштер қоғамдық пікірді бұрмалауға тырысады [</w:t>
      </w:r>
      <w:r w:rsidR="00EE2DE5">
        <w:rPr>
          <w:rFonts w:ascii="Times New Roman" w:hAnsi="Times New Roman" w:cs="Times New Roman"/>
          <w:color w:val="000000" w:themeColor="text1"/>
          <w:sz w:val="28"/>
          <w:szCs w:val="28"/>
          <w:lang w:val="kk-KZ"/>
        </w:rPr>
        <w:t>2</w:t>
      </w:r>
      <w:r w:rsidR="00543483">
        <w:rPr>
          <w:rFonts w:ascii="Times New Roman" w:hAnsi="Times New Roman" w:cs="Times New Roman"/>
          <w:color w:val="000000" w:themeColor="text1"/>
          <w:sz w:val="28"/>
          <w:szCs w:val="28"/>
          <w:lang w:val="kk-KZ"/>
        </w:rPr>
        <w:t>12</w:t>
      </w:r>
      <w:r w:rsidRPr="00BF64E9">
        <w:rPr>
          <w:rFonts w:ascii="Times New Roman" w:hAnsi="Times New Roman" w:cs="Times New Roman"/>
          <w:color w:val="000000" w:themeColor="text1"/>
          <w:sz w:val="28"/>
          <w:szCs w:val="28"/>
          <w:lang w:val="kk-KZ"/>
        </w:rPr>
        <w:t>].</w:t>
      </w:r>
    </w:p>
    <w:p w14:paraId="164FAD20" w14:textId="1CBAA098" w:rsidR="00BF64E9" w:rsidRPr="003353E9" w:rsidRDefault="00BF64E9" w:rsidP="003353E9">
      <w:pPr>
        <w:spacing w:after="0" w:line="240" w:lineRule="auto"/>
        <w:ind w:firstLine="709"/>
        <w:jc w:val="both"/>
        <w:rPr>
          <w:rFonts w:ascii="Times New Roman" w:hAnsi="Times New Roman" w:cs="Times New Roman"/>
          <w:color w:val="000000" w:themeColor="text1"/>
          <w:sz w:val="28"/>
          <w:szCs w:val="28"/>
          <w:lang w:val="kk-KZ"/>
        </w:rPr>
      </w:pPr>
      <w:r w:rsidRPr="003353E9">
        <w:rPr>
          <w:rFonts w:ascii="Times New Roman" w:hAnsi="Times New Roman" w:cs="Times New Roman"/>
          <w:color w:val="000000" w:themeColor="text1"/>
          <w:sz w:val="28"/>
          <w:szCs w:val="28"/>
          <w:lang w:val="kk-KZ"/>
        </w:rPr>
        <w:t>Әлеуметтік желілерді саяси науқандарда қолдану, әсіресе мақсатты жарнама мен мәліметтер жинау арқылы белгілі бір топтарды немесе электоратты өз пайдасына пайдалануға мүмкіндік береді. Сол себепті әлеуметтік желілер ақпараттық манипуляцияның құралына айналуда. Әлеуметтік желілердің саяси процестерге ықпалының теріс әсерін болдырмау үшін арнайы заңдар мен ережелер қажет. Әлеуметтік желілердің маркетингке әсері орасан.  Брендтер мен компаниялар өз өнімдерін немесе қызметтерін жарнамалау үшін әлеуметтік желілерді кеңінен пайдаланады. Әлеуметтік медиа платформалары арқылы тұтынушылардың көңіл-күйі мен қызығушылықтары туралы деректер жиналып, өнімдер мен қызметтердің тиімділігі жоғарырақ болады. Бұл қазіргі заманғы маркетингтің тиімді тәсілі. Әлеуметтік желілер инфлюенсерлерді қолданысқа енгізу арқылы өнімдер мен қызметтерді насихаттау әдісін жасауда. Инфлюенсерлердің өз аудиториясына әсері күшті болғандықтан, олар компаниялар үшін маңызды маркетингтік құралға айналды. Бүгінде әлеуметтік желілер маркетологтарға жарнама жүргізудің жаңа тәсілдерін ұсынады. Әлеуметтік желілер қоғамдық пікірді қалыптастыруда жеке тұлғаларға ғана емес, қоғамның барлық құрылымдарына әсер ете алады.  Адамдар осы платформаларда өз пікірлерін білдіріп, қоғамдық мәселелер туралы пікірталас жүргізеді, саяси тақырыптарға қатысады. Бұл процесте әлеуметтік желілер топтық пікірлер мен жеке ойларды біріктіру үшін маңызды рөл атқарады [</w:t>
      </w:r>
      <w:r w:rsidR="00EE2DE5" w:rsidRPr="003353E9">
        <w:rPr>
          <w:rFonts w:ascii="Times New Roman" w:hAnsi="Times New Roman" w:cs="Times New Roman"/>
          <w:color w:val="000000" w:themeColor="text1"/>
          <w:sz w:val="28"/>
          <w:szCs w:val="28"/>
          <w:lang w:val="kk-KZ"/>
        </w:rPr>
        <w:t>21</w:t>
      </w:r>
      <w:r w:rsidR="00223D8F" w:rsidRPr="003353E9">
        <w:rPr>
          <w:rFonts w:ascii="Times New Roman" w:hAnsi="Times New Roman" w:cs="Times New Roman"/>
          <w:color w:val="000000" w:themeColor="text1"/>
          <w:sz w:val="28"/>
          <w:szCs w:val="28"/>
          <w:lang w:val="kk-KZ"/>
        </w:rPr>
        <w:t>1, сонда</w:t>
      </w:r>
      <w:r w:rsidRPr="003353E9">
        <w:rPr>
          <w:rFonts w:ascii="Times New Roman" w:hAnsi="Times New Roman" w:cs="Times New Roman"/>
          <w:color w:val="000000" w:themeColor="text1"/>
          <w:sz w:val="28"/>
          <w:szCs w:val="28"/>
          <w:lang w:val="kk-KZ"/>
        </w:rPr>
        <w:t xml:space="preserve">]. Сондай-ақ, әлеуметтік желілер мәдениет пен құндылықтарды қалыптастыруға да белсене атсалысады. Мәселен, түрлі әлеуметтік тақырыптар бойынша (#MeToo, #BlackLivesMatter, #ClimateChange) қозғалыстардың пайда болуы осы платформалар арқылы кеңінен тарады. Бұл қозғалыстар өз кезегінде әлеуметтік желілердің қоғамдағы өзгерістер мен саяси ықпалды күшейтуге қаншалықты қабілетті екенін көрсетеді. </w:t>
      </w:r>
    </w:p>
    <w:p w14:paraId="43B50441" w14:textId="12710EC1" w:rsidR="00BF64E9" w:rsidRPr="00490C5F" w:rsidRDefault="00BF64E9" w:rsidP="00BF64E9">
      <w:pPr>
        <w:pStyle w:val="ac"/>
        <w:shd w:val="clear" w:color="auto" w:fill="FFFFFF"/>
        <w:spacing w:before="0" w:beforeAutospacing="0" w:after="0" w:afterAutospacing="0"/>
        <w:ind w:firstLine="708"/>
        <w:jc w:val="both"/>
        <w:rPr>
          <w:color w:val="000000" w:themeColor="text1"/>
          <w:sz w:val="28"/>
          <w:szCs w:val="28"/>
          <w:lang w:val="kk-KZ"/>
        </w:rPr>
      </w:pPr>
      <w:r w:rsidRPr="00BF64E9">
        <w:rPr>
          <w:color w:val="000000" w:themeColor="text1"/>
          <w:sz w:val="28"/>
          <w:szCs w:val="28"/>
          <w:lang w:val="kk-KZ"/>
        </w:rPr>
        <w:t xml:space="preserve">Әлеуметтік желілердің психологияға әсері – бүгінгі күннің ең өзекті тақырыбы. Әлеуметтік медиа қолданушылар үшін әртүрлі эмоциялық әсерлер тудырады. Олар кейде жағымды болса, кей сәттерде теріс ықпалын тигізеді. Әлеуметтік желілер кейде адамдарға өздеріне қажет қолдау табуға мүмкіндік береді. </w:t>
      </w:r>
      <w:r w:rsidRPr="00490C5F">
        <w:rPr>
          <w:color w:val="000000" w:themeColor="text1"/>
          <w:sz w:val="28"/>
          <w:szCs w:val="28"/>
          <w:lang w:val="kk-KZ"/>
        </w:rPr>
        <w:t xml:space="preserve">Мәселен, түрлі әлеуметтік топтар мен қауымдастықтар бір-біріне көмек көрсетіп, қиындықтарымен бөліседі. Позитивті контент, мотивациялық жазбалар мен видеолар адамдардың көңіл-күйін көтеруге, өздерін жақсы сезінуіне септігін тигізеді. Әлеуметтік желілер арқылы адамдар денсаулық </w:t>
      </w:r>
      <w:r w:rsidRPr="00490C5F">
        <w:rPr>
          <w:color w:val="000000" w:themeColor="text1"/>
          <w:sz w:val="28"/>
          <w:szCs w:val="28"/>
          <w:lang w:val="kk-KZ"/>
        </w:rPr>
        <w:lastRenderedPageBreak/>
        <w:t>сақтау, білім алу немесе өз-өзіне күтім жасау бойынша пайдалы ақпаратқа қанық болады.</w:t>
      </w:r>
    </w:p>
    <w:p w14:paraId="58D652DE" w14:textId="3EC91846" w:rsidR="00BF64E9" w:rsidRPr="00490C5F" w:rsidRDefault="00BF64E9" w:rsidP="00BF64E9">
      <w:pPr>
        <w:pStyle w:val="ac"/>
        <w:shd w:val="clear" w:color="auto" w:fill="FFFFFF"/>
        <w:spacing w:before="0" w:beforeAutospacing="0" w:after="0" w:afterAutospacing="0"/>
        <w:ind w:firstLine="708"/>
        <w:jc w:val="both"/>
        <w:rPr>
          <w:color w:val="000000" w:themeColor="text1"/>
          <w:sz w:val="28"/>
          <w:szCs w:val="28"/>
          <w:lang w:val="kk-KZ"/>
        </w:rPr>
      </w:pPr>
      <w:r w:rsidRPr="00490C5F">
        <w:rPr>
          <w:color w:val="000000" w:themeColor="text1"/>
          <w:sz w:val="28"/>
          <w:szCs w:val="28"/>
          <w:lang w:val="kk-KZ"/>
        </w:rPr>
        <w:t>Десе де әлеуметтік желілердің тигізер теріс әсері де айқын. Адамның өз өмірін басқа адамның өмір салтымен салыстыруы әлеуметтік желілерде жиі кездеседі. Бұл құбылыс адамның көңіл-күйіне тікелей әсер етіп, депрессияға түсуіне, өзін-өзі бағалауды төмендетуіне алып келуі ықтимал.</w:t>
      </w:r>
    </w:p>
    <w:p w14:paraId="31360603" w14:textId="77777777" w:rsidR="00BF64E9" w:rsidRPr="00490C5F" w:rsidRDefault="00BF64E9" w:rsidP="00BF64E9">
      <w:pPr>
        <w:pStyle w:val="ac"/>
        <w:shd w:val="clear" w:color="auto" w:fill="FFFFFF"/>
        <w:spacing w:before="0" w:beforeAutospacing="0" w:after="0" w:afterAutospacing="0"/>
        <w:ind w:firstLine="708"/>
        <w:jc w:val="both"/>
        <w:rPr>
          <w:color w:val="000000" w:themeColor="text1"/>
          <w:sz w:val="28"/>
          <w:szCs w:val="28"/>
          <w:lang w:val="kk-KZ"/>
        </w:rPr>
      </w:pPr>
      <w:r w:rsidRPr="00490C5F">
        <w:rPr>
          <w:color w:val="000000" w:themeColor="text1"/>
          <w:sz w:val="28"/>
          <w:szCs w:val="28"/>
          <w:lang w:val="kk-KZ"/>
        </w:rPr>
        <w:t>Сонымен қатар, әлеуметтік желілерді қолдану көп жағдайда тәуелділікке әкеледі. Жаңа ақпаратты үздіксіз алу, жаңалықтарды тексеру және «лайк» жинау қажеттілігі психологиялық тұрғыдан тәуелділік туғызады. Бұл - әсіресе жастар арасында кең тараған мәселе. Нақтырақ тоқталайық.</w:t>
      </w:r>
    </w:p>
    <w:p w14:paraId="00916222" w14:textId="4D4B8560" w:rsidR="00BF64E9" w:rsidRPr="00490C5F" w:rsidRDefault="00BF64E9" w:rsidP="00BF64E9">
      <w:pPr>
        <w:pStyle w:val="ac"/>
        <w:shd w:val="clear" w:color="auto" w:fill="FFFFFF"/>
        <w:spacing w:before="0" w:beforeAutospacing="0" w:after="0" w:afterAutospacing="0"/>
        <w:jc w:val="both"/>
        <w:rPr>
          <w:color w:val="000000" w:themeColor="text1"/>
          <w:sz w:val="28"/>
          <w:szCs w:val="28"/>
          <w:lang w:val="kk-KZ"/>
        </w:rPr>
      </w:pPr>
      <w:r w:rsidRPr="00490C5F">
        <w:rPr>
          <w:color w:val="000000" w:themeColor="text1"/>
          <w:sz w:val="28"/>
          <w:szCs w:val="28"/>
          <w:lang w:val="kk-KZ"/>
        </w:rPr>
        <w:t>Әлеуметтік желілер психикалық денсаулыққа әсер етуінің әртүрлі жақтары бар. Бұрында адамдар жақындары немесе қоғамдық орта арқылы әлеуметтік байланысты сезінсе, бүгінде бұл байланыстар виртуалды кеңістікте жүзеге асырылады. Әлеуметтік желілердің психикалық денсаулыққа теріс әсері негізінен келесі аспектілерден көрінеді [</w:t>
      </w:r>
      <w:r w:rsidR="00EE2DE5">
        <w:rPr>
          <w:color w:val="000000" w:themeColor="text1"/>
          <w:sz w:val="28"/>
          <w:szCs w:val="28"/>
          <w:lang w:val="kk-KZ"/>
        </w:rPr>
        <w:t>2</w:t>
      </w:r>
      <w:r w:rsidR="00223D8F">
        <w:rPr>
          <w:color w:val="000000" w:themeColor="text1"/>
          <w:sz w:val="28"/>
          <w:szCs w:val="28"/>
          <w:lang w:val="kk-KZ"/>
        </w:rPr>
        <w:t>11, сонда</w:t>
      </w:r>
      <w:r w:rsidRPr="00490C5F">
        <w:rPr>
          <w:color w:val="000000" w:themeColor="text1"/>
          <w:sz w:val="28"/>
          <w:szCs w:val="28"/>
          <w:lang w:val="kk-KZ"/>
        </w:rPr>
        <w:t>]:</w:t>
      </w:r>
    </w:p>
    <w:p w14:paraId="646E58F0" w14:textId="0E675FCA" w:rsidR="00BF64E9" w:rsidRPr="00490C5F" w:rsidRDefault="00CF0291" w:rsidP="00CF0291">
      <w:pPr>
        <w:shd w:val="clear" w:color="auto" w:fill="FFFFFF"/>
        <w:spacing w:after="0" w:line="240" w:lineRule="auto"/>
        <w:jc w:val="both"/>
        <w:rPr>
          <w:rFonts w:ascii="Times New Roman" w:hAnsi="Times New Roman" w:cs="Times New Roman"/>
          <w:color w:val="000000" w:themeColor="text1"/>
          <w:sz w:val="28"/>
          <w:szCs w:val="28"/>
          <w:lang w:val="kk-KZ"/>
        </w:rPr>
      </w:pPr>
      <w:r>
        <w:rPr>
          <w:rStyle w:val="ad"/>
          <w:rFonts w:ascii="Times New Roman" w:hAnsi="Times New Roman" w:cs="Times New Roman"/>
          <w:b w:val="0"/>
          <w:bCs w:val="0"/>
          <w:color w:val="000000" w:themeColor="text1"/>
          <w:sz w:val="28"/>
          <w:szCs w:val="28"/>
          <w:lang w:val="kk-KZ"/>
        </w:rPr>
        <w:t xml:space="preserve">- </w:t>
      </w:r>
      <w:r w:rsidR="00BF64E9" w:rsidRPr="00490C5F">
        <w:rPr>
          <w:rStyle w:val="ad"/>
          <w:rFonts w:ascii="Times New Roman" w:hAnsi="Times New Roman" w:cs="Times New Roman"/>
          <w:b w:val="0"/>
          <w:bCs w:val="0"/>
          <w:color w:val="000000" w:themeColor="text1"/>
          <w:sz w:val="28"/>
          <w:szCs w:val="28"/>
          <w:lang w:val="kk-KZ"/>
        </w:rPr>
        <w:t>Психологиялық стресс және мазасыздық:</w:t>
      </w:r>
      <w:r w:rsidR="00BF64E9" w:rsidRPr="00490C5F">
        <w:rPr>
          <w:rFonts w:ascii="Times New Roman" w:hAnsi="Times New Roman" w:cs="Times New Roman"/>
          <w:color w:val="000000" w:themeColor="text1"/>
          <w:sz w:val="28"/>
          <w:szCs w:val="28"/>
          <w:lang w:val="kk-KZ"/>
        </w:rPr>
        <w:t> Әлеуметтік желілерде әрдайым өз өмірін басқалармен салыстыру, сәтсіздіктерді көру, жеке өмірін жариялау қажеттілігі адамдарда стресс пен мазасыздықты тудырады. Өзін көрсетудің қысымы, «мінсіз» өмір сүретін адамдардың суреттерін көру, өз өмірінің кейбір аспектілерін «жеңілдетіп» көрсету қажеттілігі психологиялық мазасыздыққа алып келеді.</w:t>
      </w:r>
    </w:p>
    <w:p w14:paraId="517AB2FF" w14:textId="77777777" w:rsidR="00CF0291" w:rsidRDefault="00CF0291" w:rsidP="00CF0291">
      <w:pPr>
        <w:shd w:val="clear" w:color="auto" w:fill="FFFFFF"/>
        <w:spacing w:after="0" w:line="240" w:lineRule="auto"/>
        <w:jc w:val="both"/>
        <w:rPr>
          <w:rFonts w:ascii="Times New Roman" w:hAnsi="Times New Roman" w:cs="Times New Roman"/>
          <w:color w:val="000000" w:themeColor="text1"/>
          <w:sz w:val="28"/>
          <w:szCs w:val="28"/>
          <w:lang w:val="kk-KZ"/>
        </w:rPr>
      </w:pPr>
      <w:r>
        <w:rPr>
          <w:rStyle w:val="ad"/>
          <w:rFonts w:ascii="Times New Roman" w:hAnsi="Times New Roman" w:cs="Times New Roman"/>
          <w:b w:val="0"/>
          <w:bCs w:val="0"/>
          <w:color w:val="000000" w:themeColor="text1"/>
          <w:sz w:val="28"/>
          <w:szCs w:val="28"/>
          <w:lang w:val="kk-KZ"/>
        </w:rPr>
        <w:t xml:space="preserve">- </w:t>
      </w:r>
      <w:r w:rsidR="00BF64E9" w:rsidRPr="00490C5F">
        <w:rPr>
          <w:rStyle w:val="ad"/>
          <w:rFonts w:ascii="Times New Roman" w:hAnsi="Times New Roman" w:cs="Times New Roman"/>
          <w:b w:val="0"/>
          <w:bCs w:val="0"/>
          <w:color w:val="000000" w:themeColor="text1"/>
          <w:sz w:val="28"/>
          <w:szCs w:val="28"/>
          <w:lang w:val="kk-KZ"/>
        </w:rPr>
        <w:t>Әлеуметтік желіге тәуелділік:</w:t>
      </w:r>
      <w:r w:rsidR="00BF64E9" w:rsidRPr="00490C5F">
        <w:rPr>
          <w:rFonts w:ascii="Times New Roman" w:hAnsi="Times New Roman" w:cs="Times New Roman"/>
          <w:color w:val="000000" w:themeColor="text1"/>
          <w:sz w:val="28"/>
          <w:szCs w:val="28"/>
          <w:lang w:val="kk-KZ"/>
        </w:rPr>
        <w:t> Әлеуметтік желілер адамдардың назарын үнемі өзіне аудару арқылы оларды өзінің құзыретіне алады. Бұл тәуелділіктің дамуына, адамның шынайы өмірден алыстауына және виртуалды әлемде ғана өмір сүруіне сеп болады. Әлеуметтік желілерде тәуелділік қалыптасқанда, адам шынайы өмірдегі әлеуметтік қарым-қатынастарды жоғалтып, оның психологиялық әл-ауқаты төмендейді.</w:t>
      </w:r>
    </w:p>
    <w:p w14:paraId="08B7E440" w14:textId="77777777" w:rsidR="00CF0291" w:rsidRDefault="00CF0291" w:rsidP="00CF0291">
      <w:pPr>
        <w:shd w:val="clear" w:color="auto" w:fill="FFFFFF"/>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BF64E9" w:rsidRPr="00490C5F">
        <w:rPr>
          <w:rStyle w:val="ad"/>
          <w:rFonts w:ascii="Times New Roman" w:hAnsi="Times New Roman" w:cs="Times New Roman"/>
          <w:b w:val="0"/>
          <w:bCs w:val="0"/>
          <w:color w:val="000000" w:themeColor="text1"/>
          <w:sz w:val="28"/>
          <w:szCs w:val="28"/>
          <w:lang w:val="kk-KZ"/>
        </w:rPr>
        <w:t>Депрессия мен оқшаулану:</w:t>
      </w:r>
      <w:r w:rsidR="00BF64E9" w:rsidRPr="00490C5F">
        <w:rPr>
          <w:rFonts w:ascii="Times New Roman" w:hAnsi="Times New Roman" w:cs="Times New Roman"/>
          <w:color w:val="000000" w:themeColor="text1"/>
          <w:sz w:val="28"/>
          <w:szCs w:val="28"/>
          <w:lang w:val="kk-KZ"/>
        </w:rPr>
        <w:t xml:space="preserve"> Әлеуметтік желілерде «лайк» жинау мен қолдау табу қажеттілігі қолданушыларды депрессияға түсіруі мүмкін. Көптеген адам виртуалды ортада өздерін басқалардан кем сезінеді. Өйткені олар басқалардың «мінсіз» өмірі мен тәжірибелерін көреді. </w:t>
      </w:r>
      <w:r w:rsidR="00BF64E9" w:rsidRPr="00CF0291">
        <w:rPr>
          <w:rFonts w:ascii="Times New Roman" w:hAnsi="Times New Roman" w:cs="Times New Roman"/>
          <w:color w:val="000000" w:themeColor="text1"/>
          <w:sz w:val="28"/>
          <w:szCs w:val="28"/>
          <w:lang w:val="kk-KZ"/>
        </w:rPr>
        <w:t>Бұл өз кезегінде оқшаулану мен психикалық бұзылуларға әкелуі ықтимал.</w:t>
      </w:r>
    </w:p>
    <w:p w14:paraId="3410C23B" w14:textId="7B3DFCDB" w:rsidR="00BF64E9" w:rsidRPr="00CF0291" w:rsidRDefault="00CF0291" w:rsidP="00CF0291">
      <w:pPr>
        <w:shd w:val="clear" w:color="auto" w:fill="FFFFFF"/>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r w:rsidR="00BF64E9" w:rsidRPr="00CF0291">
        <w:rPr>
          <w:rStyle w:val="ad"/>
          <w:rFonts w:ascii="Times New Roman" w:hAnsi="Times New Roman" w:cs="Times New Roman"/>
          <w:b w:val="0"/>
          <w:bCs w:val="0"/>
          <w:color w:val="000000" w:themeColor="text1"/>
          <w:sz w:val="28"/>
          <w:szCs w:val="28"/>
          <w:lang w:val="kk-KZ"/>
        </w:rPr>
        <w:t>Кибербуллинг:</w:t>
      </w:r>
      <w:r w:rsidR="00BF64E9" w:rsidRPr="00CF0291">
        <w:rPr>
          <w:rFonts w:ascii="Times New Roman" w:hAnsi="Times New Roman" w:cs="Times New Roman"/>
          <w:color w:val="000000" w:themeColor="text1"/>
          <w:sz w:val="28"/>
          <w:szCs w:val="28"/>
          <w:lang w:val="kk-KZ"/>
        </w:rPr>
        <w:t xml:space="preserve"> Әлеуметтік желілерде кибербуллинг, яғни онлайн қорлау немесе қысым көрсету мәселесі де жиі кездеседі. </w:t>
      </w:r>
      <w:r w:rsidR="00BF64E9" w:rsidRPr="007C7387">
        <w:rPr>
          <w:rFonts w:ascii="Times New Roman" w:hAnsi="Times New Roman" w:cs="Times New Roman"/>
          <w:color w:val="000000" w:themeColor="text1"/>
          <w:sz w:val="28"/>
          <w:szCs w:val="28"/>
          <w:lang w:val="kk-KZ"/>
        </w:rPr>
        <w:t>Бұл көбінесе жасөспірімдер мен балалар арасында болады. Сондай-ақ ересектер де осы жағдайдан зардап шегуі мүмкін. Кибербуллинг адамның өзін-өзі бағалауы мен психикалық денсаулығына теріс әсер етеді.</w:t>
      </w:r>
    </w:p>
    <w:p w14:paraId="01F81253" w14:textId="77777777" w:rsidR="00BF64E9" w:rsidRPr="007C7387" w:rsidRDefault="00BF64E9" w:rsidP="00BF64E9">
      <w:pPr>
        <w:pStyle w:val="ac"/>
        <w:shd w:val="clear" w:color="auto" w:fill="FFFFFF"/>
        <w:spacing w:before="0" w:beforeAutospacing="0" w:after="0" w:afterAutospacing="0"/>
        <w:jc w:val="both"/>
        <w:rPr>
          <w:color w:val="000000" w:themeColor="text1"/>
          <w:sz w:val="28"/>
          <w:szCs w:val="28"/>
          <w:lang w:val="kk-KZ"/>
        </w:rPr>
      </w:pPr>
      <w:r w:rsidRPr="007C7387">
        <w:rPr>
          <w:color w:val="000000" w:themeColor="text1"/>
          <w:sz w:val="28"/>
          <w:szCs w:val="28"/>
          <w:lang w:val="kk-KZ"/>
        </w:rPr>
        <w:t>Әлеуметтік желілердің теріс әсерлерінен бөлек, жағымды тұстары да бар деген едік. Әлеуметтік желілер арқылы адамдар өз тәжірибелерімен бөлісіп, психологиялық қолдау ала алады. Өздерін қоғамның бір бөлігі ретінде сезінеді. Мәселен, әлеуметтік желілерде адамдарға эмоционалдық қолдау көрсететін психологиялық қолдау топтары мен қоғамдастықтар болады.</w:t>
      </w:r>
    </w:p>
    <w:p w14:paraId="4DEC899F" w14:textId="46B0ACC6" w:rsidR="00BF64E9" w:rsidRDefault="00BF64E9" w:rsidP="004B57A0">
      <w:pPr>
        <w:pStyle w:val="ac"/>
        <w:shd w:val="clear" w:color="auto" w:fill="FFFFFF"/>
        <w:spacing w:before="0" w:beforeAutospacing="0" w:after="0" w:afterAutospacing="0"/>
        <w:jc w:val="both"/>
        <w:rPr>
          <w:color w:val="000000" w:themeColor="text1"/>
          <w:sz w:val="28"/>
          <w:szCs w:val="28"/>
        </w:rPr>
      </w:pPr>
      <w:r w:rsidRPr="00BF64E9">
        <w:rPr>
          <w:color w:val="000000" w:themeColor="text1"/>
          <w:sz w:val="28"/>
          <w:szCs w:val="28"/>
        </w:rPr>
        <w:t xml:space="preserve">Интернеттегі психологиялық кеңес беру қызметтері де кең таралуда. Онлайн платформа арқылы психологтар мен психотерапевттер адамдарға көмек көрсетіп, оларды өз өмірлеріндегі қиын жағдайлармен күресуге үйретеді. </w:t>
      </w:r>
      <w:r w:rsidRPr="00BF64E9">
        <w:rPr>
          <w:color w:val="000000" w:themeColor="text1"/>
          <w:sz w:val="28"/>
          <w:szCs w:val="28"/>
        </w:rPr>
        <w:lastRenderedPageBreak/>
        <w:t>Әлеуметтік медиа платформаларда адамдардың бір-бірімен байланыс орнатуы, ақпарат алмасуы және ой-пікірлерін жариялауы қоғамдағы мәдениеттер мен идеологиялардың таралуына септігін тигізеді. Бұл процестің нәтижесінде, әлеуметтік желілер қоғамда жаңа құндылықтар мен ұғымдарды қалыптастырады. Әлеуметтік желілер арқылы адамдар өздерінің қоғамдық немесе саяси көзқарастарын жариялауы, бірлесіп қозғалыстар мен митингілер ұйымдастыруы мүмкін. Бұл тұрғыда әлеуметтік желілердің қоғамдағы демократиялық процестер мен еркін ойлау тұрғысынан маңызы зор. Бірақ, екінші жағынан, әлеуметтік желілерде көбінесе агрессияның таралуы да орын алады. Бұл адамдар арасында өзара түсініспеушілік пен қақтығыстарға әкеліп, әлеуметтік желілер қоғамдағы толеранттылықты арттыруға немесе керісінше, алауыздықты тудыруға себеп болуы мүмкін.</w:t>
      </w:r>
      <w:r w:rsidR="00B01181" w:rsidRPr="00B01181">
        <w:rPr>
          <w:color w:val="000000" w:themeColor="text1"/>
          <w:sz w:val="28"/>
          <w:szCs w:val="28"/>
        </w:rPr>
        <w:t xml:space="preserve"> </w:t>
      </w:r>
      <w:r w:rsidRPr="00BF64E9">
        <w:rPr>
          <w:color w:val="000000" w:themeColor="text1"/>
          <w:sz w:val="28"/>
          <w:szCs w:val="28"/>
        </w:rPr>
        <w:t>Бүгінде  «боттар» мен «фейк аккаунттар» арқылы түрлі саяси кампаниялар жүргізіліп, қоғамдық пікірдің бағытын өзгертуге тырысады. Жалған жаңалықтар мен манипуляцияның таралуы адамдардың ақпаратты дұрыс қабылдауына, әрі олардың шешім қабылдау қабілетіне теріс әсер етеді. Мұндай манипуляциядан сақтау үшін тек арнайы зерттеу мен тексеру механизмдерін енгізу жеткіліксіз. Сонымен қатар әлеуметтік желілерді дұрыс қолдану да қажет</w:t>
      </w:r>
      <w:r w:rsidR="00B01181" w:rsidRPr="00B01181">
        <w:rPr>
          <w:color w:val="000000" w:themeColor="text1"/>
          <w:sz w:val="28"/>
          <w:szCs w:val="28"/>
        </w:rPr>
        <w:t xml:space="preserve"> [</w:t>
      </w:r>
      <w:r w:rsidR="00EE2DE5">
        <w:rPr>
          <w:color w:val="000000" w:themeColor="text1"/>
          <w:sz w:val="28"/>
          <w:szCs w:val="28"/>
          <w:lang w:val="kk-KZ"/>
        </w:rPr>
        <w:t>2</w:t>
      </w:r>
      <w:r w:rsidR="00223D8F">
        <w:rPr>
          <w:color w:val="000000" w:themeColor="text1"/>
          <w:sz w:val="28"/>
          <w:szCs w:val="28"/>
          <w:lang w:val="kk-KZ"/>
        </w:rPr>
        <w:t>12</w:t>
      </w:r>
      <w:r w:rsidR="00B01181" w:rsidRPr="00B01181">
        <w:rPr>
          <w:color w:val="000000" w:themeColor="text1"/>
          <w:sz w:val="28"/>
          <w:szCs w:val="28"/>
        </w:rPr>
        <w:t>]</w:t>
      </w:r>
      <w:r w:rsidRPr="00BF64E9">
        <w:rPr>
          <w:color w:val="000000" w:themeColor="text1"/>
          <w:sz w:val="28"/>
          <w:szCs w:val="28"/>
        </w:rPr>
        <w:t>.</w:t>
      </w:r>
      <w:r w:rsidR="00B01181" w:rsidRPr="00B01181">
        <w:rPr>
          <w:color w:val="000000" w:themeColor="text1"/>
          <w:sz w:val="28"/>
          <w:szCs w:val="28"/>
        </w:rPr>
        <w:t xml:space="preserve"> </w:t>
      </w:r>
      <w:r w:rsidRPr="00BF64E9">
        <w:rPr>
          <w:color w:val="000000" w:themeColor="text1"/>
          <w:sz w:val="28"/>
          <w:szCs w:val="28"/>
        </w:rPr>
        <w:t>Әлеуметтік желілердің қоғамдық пікірді манипуляциялау құралы ретінде қолданылуының тағы бір мысалы – мақсатты жарнама. Компаниялар мен саяси күштер әлеуметтік желілер арқылы тұтынушылардың психологиялық мінез-құлқын зерттеп, нақты топтарға бағытталған жарнамалық материалдар таратуда. Бұл ақпараттық манипуляцияның бір түрі болып табылады. Себебі ол жеке тұлғалардың ойларын, қалауларын және іс-әрекеттерін алдын ала болжап, өзгертуге тырысады.</w:t>
      </w:r>
      <w:r w:rsidR="00B01181" w:rsidRPr="00B01181">
        <w:rPr>
          <w:color w:val="000000" w:themeColor="text1"/>
          <w:sz w:val="28"/>
          <w:szCs w:val="28"/>
        </w:rPr>
        <w:t xml:space="preserve"> </w:t>
      </w:r>
      <w:r w:rsidRPr="00BF64E9">
        <w:rPr>
          <w:color w:val="000000" w:themeColor="text1"/>
          <w:sz w:val="28"/>
          <w:szCs w:val="28"/>
        </w:rPr>
        <w:t>Әлеуметтік желілер - қазіргі қоғамның маңызды бөлігі. Олардың қоғамдық пікірге, саясатқа, маркетингке, сондай-ақ психикалық денсаулыққа әсері айтарлықтай орасан зор. Әлеуметтік желілердің оң және теріс әсерлері арасында теңгерімді сақтап, олардың пайдалы жақтарын тиімді пайдалану маңызды. Әлеуметтік желілердің ақпараттық манипуляция мен психологиялық әсерлеріне қарсы күрес жүргізуі үшін қоғамдық білім мен цифрлық сауаттылықты арттыру қажет. Сондай-ақ, адамдардың психикалық денсаулығын сақтау мақсатында әлеуметтік желілердің теріс ықпалын азайту үшін мемлекет тарапынан бақылау мен реттеу шаралары да қолға алынуы тиіс.</w:t>
      </w:r>
      <w:r w:rsidR="00B01181" w:rsidRPr="00B01181">
        <w:rPr>
          <w:color w:val="000000" w:themeColor="text1"/>
          <w:sz w:val="28"/>
          <w:szCs w:val="28"/>
        </w:rPr>
        <w:t xml:space="preserve"> </w:t>
      </w:r>
      <w:r w:rsidRPr="00BF64E9">
        <w:rPr>
          <w:color w:val="000000" w:themeColor="text1"/>
          <w:sz w:val="28"/>
          <w:szCs w:val="28"/>
        </w:rPr>
        <w:t>Әлеуметтік желілер еліміздегі қоғамның ақпараттық кеңістігін қалыптастыруда, саяси процесстерде, мәдениет пен бизнес саласында шешуші рөл атқарады. Бүгінде әлеуметтік желілер Қазақстандағы адамдардың күнделікті өміріне тереңінен еніп, жаңа мүмкіндіктер мен өзгерістерді алып келді. Мәселен, әлеуметтік желілер Қазақстанда ақпарат таратудың басты құралдарының біріне айналды. Бүгінде жаңалықтар мен оқиғалар туралы ақпаратты дәстүрлі БАҚ арқылы ғана емес, әлеуметтік желілер арқылы да жылдам әрі кең таратуға болады. Әлеуметтік желілер қолданушыларға өз пікірін білдіруге, ақпаратты бөлісуге және түрлі әлеуметтік және саяси мәселелер бойынша пікірталастар жүргізуге мүмкіндік береді.</w:t>
      </w:r>
      <w:r w:rsidR="00B01181" w:rsidRPr="00B01181">
        <w:rPr>
          <w:color w:val="000000" w:themeColor="text1"/>
          <w:sz w:val="28"/>
          <w:szCs w:val="28"/>
        </w:rPr>
        <w:t xml:space="preserve"> </w:t>
      </w:r>
      <w:r w:rsidRPr="00BF64E9">
        <w:rPr>
          <w:color w:val="000000" w:themeColor="text1"/>
          <w:sz w:val="28"/>
          <w:szCs w:val="28"/>
        </w:rPr>
        <w:t xml:space="preserve">Қазақстан жастары мен орта жастағы адамдар көптеп әлеуметтік желілерді пайдаланады. Әлеуметтік медиа платформалары - ақпарат алу мен тарату үшін қолайлы алаң. </w:t>
      </w:r>
      <w:r w:rsidRPr="00BF64E9">
        <w:rPr>
          <w:color w:val="000000" w:themeColor="text1"/>
          <w:sz w:val="28"/>
          <w:szCs w:val="28"/>
        </w:rPr>
        <w:lastRenderedPageBreak/>
        <w:t>Әлеуметтік желілер арқылы қоғамның түрлі мәселелері, әлеуметтік жобалар мен мәдени шаралар кеңінен насихатталады</w:t>
      </w:r>
      <w:r w:rsidR="00B01181" w:rsidRPr="00B01181">
        <w:rPr>
          <w:color w:val="000000" w:themeColor="text1"/>
          <w:sz w:val="28"/>
          <w:szCs w:val="28"/>
        </w:rPr>
        <w:t xml:space="preserve"> [</w:t>
      </w:r>
      <w:r w:rsidR="00EE2DE5">
        <w:rPr>
          <w:color w:val="000000" w:themeColor="text1"/>
          <w:sz w:val="28"/>
          <w:szCs w:val="28"/>
          <w:lang w:val="kk-KZ"/>
        </w:rPr>
        <w:t>2</w:t>
      </w:r>
      <w:r w:rsidR="00D06A9B">
        <w:rPr>
          <w:color w:val="000000" w:themeColor="text1"/>
          <w:sz w:val="28"/>
          <w:szCs w:val="28"/>
          <w:lang w:val="kk-KZ"/>
        </w:rPr>
        <w:t>1</w:t>
      </w:r>
      <w:r w:rsidR="006C2F0C" w:rsidRPr="006C2F0C">
        <w:rPr>
          <w:color w:val="000000" w:themeColor="text1"/>
          <w:sz w:val="28"/>
          <w:szCs w:val="28"/>
        </w:rPr>
        <w:t>2</w:t>
      </w:r>
      <w:r w:rsidR="00223D8F">
        <w:rPr>
          <w:color w:val="000000" w:themeColor="text1"/>
          <w:sz w:val="28"/>
          <w:szCs w:val="28"/>
          <w:lang w:val="kk-KZ"/>
        </w:rPr>
        <w:t>, сонда</w:t>
      </w:r>
      <w:r w:rsidR="00B01181" w:rsidRPr="00B01181">
        <w:rPr>
          <w:color w:val="000000" w:themeColor="text1"/>
          <w:sz w:val="28"/>
          <w:szCs w:val="28"/>
        </w:rPr>
        <w:t>]</w:t>
      </w:r>
      <w:r w:rsidRPr="00BF64E9">
        <w:rPr>
          <w:color w:val="000000" w:themeColor="text1"/>
          <w:sz w:val="28"/>
          <w:szCs w:val="28"/>
        </w:rPr>
        <w:t>.</w:t>
      </w:r>
      <w:r w:rsidR="00B01181" w:rsidRPr="00B01181">
        <w:rPr>
          <w:color w:val="000000" w:themeColor="text1"/>
          <w:sz w:val="28"/>
          <w:szCs w:val="28"/>
        </w:rPr>
        <w:t xml:space="preserve"> </w:t>
      </w:r>
      <w:r w:rsidRPr="00BF64E9">
        <w:rPr>
          <w:color w:val="000000" w:themeColor="text1"/>
          <w:sz w:val="28"/>
          <w:szCs w:val="28"/>
        </w:rPr>
        <w:t>Әлеуметтік желілер Қазақстандағы саяси процестерге де елеулі ықпал етеді. Әсіресе соңғы жылдары әлеуметтік желілер арқылы қоғамның саяси белсенділігі артты. 2019 жылғы президенттік сайлау кезінде әлеуметтік желілерді пайдалану қоғамдағы саяси пікірталасқа, кандидаттардың бағдарламаларын таратуға және сайлау науқандарының нәтижелеріне әсер етті.</w:t>
      </w:r>
      <w:r w:rsidR="00B01181" w:rsidRPr="00B01181">
        <w:rPr>
          <w:color w:val="000000" w:themeColor="text1"/>
          <w:sz w:val="28"/>
          <w:szCs w:val="28"/>
        </w:rPr>
        <w:t xml:space="preserve"> </w:t>
      </w:r>
      <w:r w:rsidRPr="00BF64E9">
        <w:rPr>
          <w:color w:val="000000" w:themeColor="text1"/>
          <w:sz w:val="28"/>
          <w:szCs w:val="28"/>
        </w:rPr>
        <w:t>Еліміздегі мәдениет пен білім беру жүйесіне де бұл желілердің әсері зор. Олар жастар арасында мәдени диалог пен білім алмасуды ынталандырады. Мәселен, танымал қазақстандық блогерлер мен инфлюенсерлер мәдениет, өнер, әдебиет, тарих және т.б. тақырыптарда түрлі контент жасап, қоғамға білім беру мүмкіндіктерін ұсынады.</w:t>
      </w:r>
      <w:r w:rsidR="00B01181" w:rsidRPr="00B01181">
        <w:rPr>
          <w:color w:val="000000" w:themeColor="text1"/>
          <w:sz w:val="28"/>
          <w:szCs w:val="28"/>
        </w:rPr>
        <w:t xml:space="preserve"> </w:t>
      </w:r>
      <w:r w:rsidRPr="00BF64E9">
        <w:rPr>
          <w:color w:val="000000" w:themeColor="text1"/>
          <w:sz w:val="28"/>
          <w:szCs w:val="28"/>
        </w:rPr>
        <w:t>Әлеуметтік желілерде көптеген тегін білім беру ресурстары мен онлайн курстар ұсынылады. Бұл әсіресе жастардың білімін жетілдіріп, жаңа дағдыларды үйренуіне және кәсіби дамуына ықпал етеді. Сондай-ақ, әлеуметтік желілер түрлі онлайн-конференциялар мен вебинарлар ұйымдастыру үшін қолданылып келеді.</w:t>
      </w:r>
      <w:r w:rsidR="00B01181" w:rsidRPr="00B01181">
        <w:rPr>
          <w:color w:val="000000" w:themeColor="text1"/>
          <w:sz w:val="28"/>
          <w:szCs w:val="28"/>
        </w:rPr>
        <w:t xml:space="preserve"> </w:t>
      </w:r>
      <w:r w:rsidRPr="00BF64E9">
        <w:rPr>
          <w:color w:val="000000" w:themeColor="text1"/>
          <w:sz w:val="28"/>
          <w:szCs w:val="28"/>
        </w:rPr>
        <w:t>Қазақстандағы кәсіпкерлер мен шағын және орта бизнес өкілдері үшін әлеуметтік желілер – приоритетте. Әлеуметтік медиа платформалары маркетингтік құрал ретінде кеңінен қолданылады. Бизнестің өнімдері мен қызметтерін жарнамалау, тұтынушылармен кері байланыс орнату, сондай-ақ интернет-дүкендер мен стартаптарды дамыту үшін әлеуметтік желілерді пайдалану өте тиімді. Instagram, Facebook, TikTok сияқты платформалар өнімдерді көрсетудің, жарнаманың және маркетингтің жаңа тәсілдерін ұсынуда</w:t>
      </w:r>
      <w:r w:rsidR="00B01181" w:rsidRPr="00B01181">
        <w:rPr>
          <w:color w:val="000000" w:themeColor="text1"/>
          <w:sz w:val="28"/>
          <w:szCs w:val="28"/>
        </w:rPr>
        <w:t xml:space="preserve"> [</w:t>
      </w:r>
      <w:r w:rsidR="00EE2DE5">
        <w:rPr>
          <w:color w:val="000000" w:themeColor="text1"/>
          <w:sz w:val="28"/>
          <w:szCs w:val="28"/>
          <w:lang w:val="kk-KZ"/>
        </w:rPr>
        <w:t>2</w:t>
      </w:r>
      <w:r w:rsidR="00D06A9B">
        <w:rPr>
          <w:color w:val="000000" w:themeColor="text1"/>
          <w:sz w:val="28"/>
          <w:szCs w:val="28"/>
          <w:lang w:val="kk-KZ"/>
        </w:rPr>
        <w:t>12, сонда</w:t>
      </w:r>
      <w:r w:rsidR="00B01181" w:rsidRPr="00B01181">
        <w:rPr>
          <w:color w:val="000000" w:themeColor="text1"/>
          <w:sz w:val="28"/>
          <w:szCs w:val="28"/>
        </w:rPr>
        <w:t>]</w:t>
      </w:r>
      <w:r w:rsidRPr="00BF64E9">
        <w:rPr>
          <w:color w:val="000000" w:themeColor="text1"/>
          <w:sz w:val="28"/>
          <w:szCs w:val="28"/>
        </w:rPr>
        <w:t>.</w:t>
      </w:r>
      <w:r w:rsidR="00B01181" w:rsidRPr="00B01181">
        <w:rPr>
          <w:color w:val="000000" w:themeColor="text1"/>
          <w:sz w:val="28"/>
          <w:szCs w:val="28"/>
        </w:rPr>
        <w:t xml:space="preserve"> </w:t>
      </w:r>
      <w:r w:rsidRPr="00BF64E9">
        <w:rPr>
          <w:color w:val="000000" w:themeColor="text1"/>
          <w:sz w:val="28"/>
          <w:szCs w:val="28"/>
        </w:rPr>
        <w:t>Әлеуметтік желілер кәсіпкерлерге брендтерін қалыптастыруға, аудиториясын кеңейтуге және клиенттермен байланыс орнатуға мүмкіндік береді. Қазіргі уақытта қазақстандық кәсіпкерлердің көпшілігі әлеуметтік желілерді өз бизнесін дамыту үшін қажетті құрал ретінде пайдалануда.</w:t>
      </w:r>
      <w:r w:rsidR="00B01181" w:rsidRPr="00B01181">
        <w:rPr>
          <w:color w:val="000000" w:themeColor="text1"/>
          <w:sz w:val="28"/>
          <w:szCs w:val="28"/>
        </w:rPr>
        <w:t xml:space="preserve"> </w:t>
      </w:r>
      <w:r w:rsidRPr="00BF64E9">
        <w:rPr>
          <w:color w:val="000000" w:themeColor="text1"/>
          <w:sz w:val="28"/>
          <w:szCs w:val="28"/>
        </w:rPr>
        <w:t>Сондай-ақ,әлеуметтік желілер адамдарды қоршаған ортадағы өзгерістерге бейімдеп, әлеуметтік мәселелерді шешу жолында біріктіруге көмектеседі.</w:t>
      </w:r>
      <w:r w:rsidR="00B01181" w:rsidRPr="00B01181">
        <w:rPr>
          <w:color w:val="000000" w:themeColor="text1"/>
          <w:sz w:val="28"/>
          <w:szCs w:val="28"/>
        </w:rPr>
        <w:t xml:space="preserve"> </w:t>
      </w:r>
      <w:r w:rsidRPr="00BF64E9">
        <w:rPr>
          <w:color w:val="000000" w:themeColor="text1"/>
          <w:sz w:val="28"/>
          <w:szCs w:val="28"/>
        </w:rPr>
        <w:t>Қазақстандағы әлеуметтік желілердің маңызы жылдан жылға артып келеді. Олар қоғамның ақпараттық құрылымын, саяси және мәдени процестерді жаңаша бағытта дамыта отырып, адамдар арасындағы өзара байланыс пен қатынасты нығайтады.</w:t>
      </w:r>
    </w:p>
    <w:p w14:paraId="7636B135" w14:textId="719C213F" w:rsidR="00926548" w:rsidRDefault="004B57A0" w:rsidP="00926548">
      <w:pPr>
        <w:pStyle w:val="ac"/>
        <w:shd w:val="clear" w:color="auto" w:fill="FFFFFF"/>
        <w:spacing w:before="0" w:beforeAutospacing="0" w:after="0" w:afterAutospacing="0"/>
        <w:jc w:val="both"/>
        <w:rPr>
          <w:color w:val="000000" w:themeColor="text1"/>
          <w:sz w:val="28"/>
          <w:szCs w:val="28"/>
          <w:lang w:val="kk-KZ"/>
        </w:rPr>
      </w:pPr>
      <w:r>
        <w:rPr>
          <w:color w:val="000000" w:themeColor="text1"/>
          <w:sz w:val="28"/>
          <w:szCs w:val="28"/>
        </w:rPr>
        <w:tab/>
      </w:r>
      <w:r>
        <w:rPr>
          <w:color w:val="000000" w:themeColor="text1"/>
          <w:sz w:val="28"/>
          <w:szCs w:val="28"/>
          <w:lang w:val="kk-KZ"/>
        </w:rPr>
        <w:t>Медиасауаттылықты арттыру жалған ақпараттармен күрес және сыни ойлауды дамыту басымдыққа ие</w:t>
      </w:r>
      <w:r w:rsidR="001A6039" w:rsidRPr="001A6039">
        <w:rPr>
          <w:color w:val="000000" w:themeColor="text1"/>
          <w:sz w:val="28"/>
          <w:szCs w:val="28"/>
        </w:rPr>
        <w:t xml:space="preserve"> [213]</w:t>
      </w:r>
      <w:r>
        <w:rPr>
          <w:color w:val="000000" w:themeColor="text1"/>
          <w:sz w:val="28"/>
          <w:szCs w:val="28"/>
          <w:lang w:val="kk-KZ"/>
        </w:rPr>
        <w:t xml:space="preserve">. </w:t>
      </w:r>
      <w:r w:rsidR="00375EBF" w:rsidRPr="00375EBF">
        <w:rPr>
          <w:color w:val="000000" w:themeColor="text1"/>
          <w:sz w:val="28"/>
          <w:szCs w:val="28"/>
          <w:lang w:val="kk-KZ"/>
        </w:rPr>
        <w:t>Қоғамда медиасауаттылықтың деңгейін көтермесек, салдары сан соқтыратынын айтады журналист, фактчекер, Factcheck.kz онлайн басылымының редакторы Павел Банников «Егемен Қазақстан» интернет басылымына берген сұхбатында мынадай мәліметтермен бөліседі [213</w:t>
      </w:r>
      <w:r w:rsidR="00223D8F">
        <w:rPr>
          <w:color w:val="000000" w:themeColor="text1"/>
          <w:sz w:val="28"/>
          <w:szCs w:val="28"/>
          <w:lang w:val="kk-KZ"/>
        </w:rPr>
        <w:t>, сонда</w:t>
      </w:r>
      <w:r w:rsidR="00375EBF" w:rsidRPr="00375EBF">
        <w:rPr>
          <w:color w:val="000000" w:themeColor="text1"/>
          <w:sz w:val="28"/>
          <w:szCs w:val="28"/>
          <w:lang w:val="kk-KZ"/>
        </w:rPr>
        <w:t>]. «</w:t>
      </w:r>
      <w:r w:rsidR="00A010F2">
        <w:rPr>
          <w:color w:val="000000" w:themeColor="text1"/>
          <w:sz w:val="28"/>
          <w:szCs w:val="28"/>
          <w:lang w:val="kk-KZ"/>
        </w:rPr>
        <w:t>Қ</w:t>
      </w:r>
      <w:r w:rsidR="00375EBF" w:rsidRPr="00375EBF">
        <w:rPr>
          <w:color w:val="000000" w:themeColor="text1"/>
          <w:sz w:val="28"/>
          <w:szCs w:val="28"/>
          <w:lang w:val="kk-KZ"/>
        </w:rPr>
        <w:t xml:space="preserve">оғамда медисауаттылықтың төмендігі үрейге, сенімсіздікке, денсаулық саласындағы жобалардың сәтсіз болуына, әлеуметтік поляризацияға, жек көрушілікке алып келеді». Коғам ыалаяқтардың алдында қорғансыз қалып қояды. Оның пікірінше, бұл қоғамда медиа¬сауаттылықтың төмендігінен туындайтын ең қарапайым мысалғана. «Болашақта ең қорқыныштысы – қоғам¬дағы поляризация», - дейді П.Банников. Оның ойынша, «халықтың біртұтастығы бұзылғанда, медиасауатсыз қоғамда үлкен ақпарат ағынын радикалды топтардың теріс ойлары оңай жаулап алады. Бұл – </w:t>
      </w:r>
      <w:r w:rsidR="00375EBF" w:rsidRPr="00375EBF">
        <w:rPr>
          <w:color w:val="000000" w:themeColor="text1"/>
          <w:sz w:val="28"/>
          <w:szCs w:val="28"/>
          <w:lang w:val="kk-KZ"/>
        </w:rPr>
        <w:lastRenderedPageBreak/>
        <w:t>Қазақстан үшін де ең қауіпті мәселе». Сарапшының пікірінше, әлеуметтік желі мен интернеттен оқы¬ған кез келген мәліметке сеніммен қарау орта жастан асқан адамдар арасында жиі кездеседі. Дамыған елдердің мысалына назар аударсақ, зерттеушілер мен сарапшылар медианың қоғамға теріс әсерін саралай келе, күнделікті тұтынатын ақпараттың қайдан, қалай, қандай мақсатпен тарағанын ажырата білу керек деген тоқтамға келген. Зерттеу нәтижесінде медиасауаттылық пәні Батыста мектеп бағдарламасына енгізілген. Қазір әлемдегі басқа да елдер бұл мәселенің өзектілігін алға тартып отыр.  2021 жылы Қазақстандағы медиасауаттылық бойынша алғашқы оқу құралын мемлекеттік комиссия мақұлдап, білім беру мекемелерінде пайдалануға Жоба жетекшісі Алена Кошкинаның «Егемен Қазақстан» басылымына [213, сонда] берген пікірінде, мынадай пікір айтады: «Біз алдымен сынап көру үшін оқулықты 2019 жылы орыс тілінде басып шығардық. Оқу құралы Қазақстанның төрт мектебінде, тіпті бір университетте сынақтан өтті. Сонымен қатар, Алматы мен Қарағандыда медиасауаттылық курсының бағдарламасы қабылданды. Мектеп және колледж мұғалімдеріне арналған медиа және ақпараттық сауаттылық бойынша тренингтер 2019 жылы басталып, әлі де өтіп жатыр. Енді Қазақстанның барлық өңірлеріндегі мұғалімдерді оқу құралына негіз-делген бағдарлама бойынша оқытуды жоспарлап отырмыз. Оқуға тартылған мектептердің толық тізімі жақын арада келісілетін болады». Жобаның қазақ тіліндегі редакторы Жұлдыз Әбділданың пікірінше [213, сонда], елде медиасауат деңгейі төмен. «Басқаны айтпағанда, әріптес-теріміздің өзі ақпаратты тексеруді, оның рас-өтірігіне көз жеткізіп алмай тұрып жариялауға болмайтынын, оған қоса медиа этиканың бар екенін түсіне бермейді», – дейді Жұлдыз Әбділда. Адамзатты басқа тіршілік иесінен ерекшелеп тұратын ақылы мен санасы десек, сол екеуінің ортақ жемісі – сөзге келіп түйіседі. «Ақпаратқа кім ие болса, сол әлемді билейді» деген қанатты сөздің бүгінгі шындыққа қаншалықты сай екеніне күнделікті өмірде көз жеткізіп келеміз. Ендеше осы тұрғыдан келгенде медиасауаттылықты арттыру заманның басты талабы екені сөзсіз [213</w:t>
      </w:r>
      <w:r w:rsidR="00375EBF">
        <w:rPr>
          <w:color w:val="000000" w:themeColor="text1"/>
          <w:sz w:val="28"/>
          <w:szCs w:val="28"/>
          <w:lang w:val="kk-KZ"/>
        </w:rPr>
        <w:t>, сонда</w:t>
      </w:r>
      <w:r w:rsidR="00375EBF" w:rsidRPr="00375EBF">
        <w:rPr>
          <w:color w:val="000000" w:themeColor="text1"/>
          <w:sz w:val="28"/>
          <w:szCs w:val="28"/>
          <w:lang w:val="kk-KZ"/>
        </w:rPr>
        <w:t>]</w:t>
      </w:r>
      <w:r w:rsidR="00375EBF">
        <w:rPr>
          <w:color w:val="000000" w:themeColor="text1"/>
          <w:sz w:val="28"/>
          <w:szCs w:val="28"/>
          <w:lang w:val="kk-KZ"/>
        </w:rPr>
        <w:t xml:space="preserve">. </w:t>
      </w:r>
    </w:p>
    <w:p w14:paraId="5100BC55" w14:textId="43C86295" w:rsidR="00926548" w:rsidRDefault="00E17976" w:rsidP="00E17976">
      <w:pPr>
        <w:pStyle w:val="ac"/>
        <w:shd w:val="clear" w:color="auto" w:fill="FFFFFF"/>
        <w:spacing w:before="0" w:beforeAutospacing="0" w:after="0" w:afterAutospacing="0"/>
        <w:ind w:firstLine="708"/>
        <w:jc w:val="both"/>
        <w:rPr>
          <w:color w:val="000000"/>
          <w:sz w:val="28"/>
          <w:szCs w:val="28"/>
          <w:shd w:val="clear" w:color="auto" w:fill="FFFFFF"/>
          <w:lang w:val="kk-KZ"/>
        </w:rPr>
      </w:pPr>
      <w:r>
        <w:rPr>
          <w:color w:val="000000"/>
          <w:sz w:val="28"/>
          <w:szCs w:val="28"/>
          <w:shd w:val="clear" w:color="auto" w:fill="FFFFFF"/>
          <w:lang w:val="kk-KZ"/>
        </w:rPr>
        <w:t xml:space="preserve">Қазақстан Республикасы </w:t>
      </w:r>
      <w:r w:rsidR="00926548" w:rsidRPr="00E17976">
        <w:rPr>
          <w:color w:val="000000"/>
          <w:sz w:val="28"/>
          <w:szCs w:val="28"/>
          <w:shd w:val="clear" w:color="auto" w:fill="FFFFFF"/>
          <w:lang w:val="kk-KZ"/>
        </w:rPr>
        <w:t>Сенат</w:t>
      </w:r>
      <w:r>
        <w:rPr>
          <w:color w:val="000000"/>
          <w:sz w:val="28"/>
          <w:szCs w:val="28"/>
          <w:shd w:val="clear" w:color="auto" w:fill="FFFFFF"/>
          <w:lang w:val="kk-KZ"/>
        </w:rPr>
        <w:t xml:space="preserve">ының </w:t>
      </w:r>
      <w:r w:rsidR="00926548" w:rsidRPr="00E17976">
        <w:rPr>
          <w:color w:val="000000"/>
          <w:sz w:val="28"/>
          <w:szCs w:val="28"/>
          <w:shd w:val="clear" w:color="auto" w:fill="FFFFFF"/>
          <w:lang w:val="kk-KZ"/>
        </w:rPr>
        <w:t xml:space="preserve">Әлеуметтік-мәдени даму және ғылым комитетінің төрағасы Нұртөре Жүсіп 2024 жылы, </w:t>
      </w:r>
      <w:r w:rsidRPr="00E17976">
        <w:rPr>
          <w:color w:val="000000"/>
          <w:sz w:val="28"/>
          <w:szCs w:val="28"/>
          <w:shd w:val="clear" w:color="auto" w:fill="FFFFFF"/>
          <w:lang w:val="kk-KZ"/>
        </w:rPr>
        <w:t xml:space="preserve">қазақстандық медиа саланың даму келешегі туралы дөңгелек үстел отырысында атап өткендей, </w:t>
      </w:r>
      <w:r w:rsidR="00926548" w:rsidRPr="00E17976">
        <w:rPr>
          <w:color w:val="000000"/>
          <w:sz w:val="28"/>
          <w:szCs w:val="28"/>
          <w:shd w:val="clear" w:color="auto" w:fill="FFFFFF"/>
          <w:lang w:val="kk-KZ"/>
        </w:rPr>
        <w:t>ауқымды ақпараттық мазмұн қалыптастыру және тарату үшін жасанды интеллект</w:t>
      </w:r>
      <w:r w:rsidR="00594CED">
        <w:rPr>
          <w:color w:val="000000"/>
          <w:sz w:val="28"/>
          <w:szCs w:val="28"/>
          <w:shd w:val="clear" w:color="auto" w:fill="FFFFFF"/>
          <w:lang w:val="kk-KZ"/>
        </w:rPr>
        <w:t xml:space="preserve">іні </w:t>
      </w:r>
      <w:r w:rsidR="00926548" w:rsidRPr="00E17976">
        <w:rPr>
          <w:color w:val="000000"/>
          <w:sz w:val="28"/>
          <w:szCs w:val="28"/>
          <w:shd w:val="clear" w:color="auto" w:fill="FFFFFF"/>
          <w:lang w:val="kk-KZ"/>
        </w:rPr>
        <w:t>қолданумен қоса цифрлық шешімдерді енгізу мен жетілдірудің маңыздылығы</w:t>
      </w:r>
      <w:r w:rsidRPr="00E17976">
        <w:rPr>
          <w:color w:val="000000"/>
          <w:sz w:val="28"/>
          <w:szCs w:val="28"/>
          <w:shd w:val="clear" w:color="auto" w:fill="FFFFFF"/>
          <w:lang w:val="kk-KZ"/>
        </w:rPr>
        <w:t xml:space="preserve"> зор.</w:t>
      </w:r>
    </w:p>
    <w:p w14:paraId="581C80B4" w14:textId="56192ED4" w:rsidR="00E17976" w:rsidRPr="00E17976" w:rsidRDefault="00E17976" w:rsidP="00E17976">
      <w:pPr>
        <w:pStyle w:val="ac"/>
        <w:shd w:val="clear" w:color="auto" w:fill="FFFFFF"/>
        <w:spacing w:before="0" w:beforeAutospacing="0" w:after="0" w:afterAutospacing="0"/>
        <w:ind w:firstLine="708"/>
        <w:jc w:val="both"/>
        <w:rPr>
          <w:color w:val="000000" w:themeColor="text1"/>
          <w:sz w:val="28"/>
          <w:szCs w:val="28"/>
          <w:lang w:val="kk-KZ"/>
        </w:rPr>
      </w:pPr>
      <w:r>
        <w:rPr>
          <w:color w:val="000000"/>
          <w:sz w:val="28"/>
          <w:szCs w:val="28"/>
          <w:shd w:val="clear" w:color="auto" w:fill="FFFFFF"/>
          <w:lang w:val="kk-KZ"/>
        </w:rPr>
        <w:t>Цифрлық кезеңде жаңа медиа</w:t>
      </w:r>
      <w:r w:rsidR="000C1079">
        <w:rPr>
          <w:color w:val="000000"/>
          <w:sz w:val="28"/>
          <w:szCs w:val="28"/>
          <w:shd w:val="clear" w:color="auto" w:fill="FFFFFF"/>
          <w:lang w:val="kk-KZ"/>
        </w:rPr>
        <w:t xml:space="preserve"> құралдарының</w:t>
      </w:r>
      <w:r>
        <w:rPr>
          <w:color w:val="000000"/>
          <w:sz w:val="28"/>
          <w:szCs w:val="28"/>
          <w:shd w:val="clear" w:color="auto" w:fill="FFFFFF"/>
          <w:lang w:val="kk-KZ"/>
        </w:rPr>
        <w:t xml:space="preserve"> күн санап түрленуі, жасанды интеллектінің қоғамда кеңінен қолданысқа ие болуы медиа тәуелділік тұжырымдарына сай адам болмысына қауіп төндірмес үшін қоғамның к</w:t>
      </w:r>
      <w:r w:rsidR="00594CED">
        <w:rPr>
          <w:color w:val="000000"/>
          <w:sz w:val="28"/>
          <w:szCs w:val="28"/>
          <w:shd w:val="clear" w:color="auto" w:fill="FFFFFF"/>
          <w:lang w:val="kk-KZ"/>
        </w:rPr>
        <w:t>ү</w:t>
      </w:r>
      <w:r>
        <w:rPr>
          <w:color w:val="000000"/>
          <w:sz w:val="28"/>
          <w:szCs w:val="28"/>
          <w:shd w:val="clear" w:color="auto" w:fill="FFFFFF"/>
          <w:lang w:val="kk-KZ"/>
        </w:rPr>
        <w:t xml:space="preserve">н тәртібінен түспеуі керек. Дәстүрлі бұқаралық ақпарат құралдарының орнын  жаңа медиа ысырып отырған кезеңде, жасанды инттелект </w:t>
      </w:r>
      <w:r w:rsidR="00594CED">
        <w:rPr>
          <w:color w:val="000000"/>
          <w:sz w:val="28"/>
          <w:szCs w:val="28"/>
          <w:shd w:val="clear" w:color="auto" w:fill="FFFFFF"/>
          <w:lang w:val="kk-KZ"/>
        </w:rPr>
        <w:t xml:space="preserve">жалпы </w:t>
      </w:r>
      <w:r>
        <w:rPr>
          <w:color w:val="000000"/>
          <w:sz w:val="28"/>
          <w:szCs w:val="28"/>
          <w:shd w:val="clear" w:color="auto" w:fill="FFFFFF"/>
          <w:lang w:val="kk-KZ"/>
        </w:rPr>
        <w:t xml:space="preserve">тұлға интеллектісіне ықпал ете бастады. </w:t>
      </w:r>
    </w:p>
    <w:p w14:paraId="4190B020" w14:textId="7284CEF2" w:rsidR="00375EBF" w:rsidRDefault="00375EBF" w:rsidP="00926548">
      <w:pPr>
        <w:pStyle w:val="ac"/>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Зерттеулер мен теорияларда айтылғандай медиасауаттылықтың жоғары деңгейде ор</w:t>
      </w:r>
      <w:r w:rsidR="00594CED">
        <w:rPr>
          <w:color w:val="000000" w:themeColor="text1"/>
          <w:sz w:val="28"/>
          <w:szCs w:val="28"/>
          <w:lang w:val="kk-KZ"/>
        </w:rPr>
        <w:t>ы</w:t>
      </w:r>
      <w:r>
        <w:rPr>
          <w:color w:val="000000" w:themeColor="text1"/>
          <w:sz w:val="28"/>
          <w:szCs w:val="28"/>
          <w:lang w:val="kk-KZ"/>
        </w:rPr>
        <w:t xml:space="preserve">н алуы медиа тәуелділікпен күрес жолында үлкен нәтижеге жол ашады. Медиа тәуелділіктің себептерінен болған салдардың алдын алуға </w:t>
      </w:r>
      <w:r>
        <w:rPr>
          <w:color w:val="000000" w:themeColor="text1"/>
          <w:sz w:val="28"/>
          <w:szCs w:val="28"/>
          <w:lang w:val="kk-KZ"/>
        </w:rPr>
        <w:lastRenderedPageBreak/>
        <w:t>қоғамның өзі әрекет ете алатын қабілетке ие болары сөзсіз.</w:t>
      </w:r>
      <w:r w:rsidR="008F1E7A">
        <w:rPr>
          <w:color w:val="000000" w:themeColor="text1"/>
          <w:sz w:val="28"/>
          <w:szCs w:val="28"/>
          <w:lang w:val="kk-KZ"/>
        </w:rPr>
        <w:t xml:space="preserve"> Бұл ретте медиа ресурстары, қоғам және үкімет бірлесе әрекет етуі маңызды болмақ.</w:t>
      </w:r>
      <w:r w:rsidR="009147BB">
        <w:rPr>
          <w:color w:val="000000" w:themeColor="text1"/>
          <w:sz w:val="28"/>
          <w:szCs w:val="28"/>
          <w:lang w:val="kk-KZ"/>
        </w:rPr>
        <w:t xml:space="preserve"> Әлеуметтік желілерде, жаңа медиаларда қызу талқыланатын тақырыптар, медиа ресурстар контенттерінің мазмұндары, әлеуметтік желілерді қолдану динамикасы мемлекет назарынан тыс қалмауы керек.</w:t>
      </w:r>
    </w:p>
    <w:p w14:paraId="04824F77" w14:textId="570B97CC" w:rsidR="009147BB" w:rsidRPr="00375EBF" w:rsidRDefault="009147BB" w:rsidP="00926548">
      <w:pPr>
        <w:pStyle w:val="ac"/>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 xml:space="preserve">Медиа тәуелділік </w:t>
      </w:r>
      <w:r w:rsidR="00305D20">
        <w:rPr>
          <w:color w:val="000000" w:themeColor="text1"/>
          <w:sz w:val="28"/>
          <w:szCs w:val="28"/>
          <w:lang w:val="kk-KZ"/>
        </w:rPr>
        <w:t xml:space="preserve">көрсеткіші </w:t>
      </w:r>
      <w:r>
        <w:rPr>
          <w:color w:val="000000" w:themeColor="text1"/>
          <w:sz w:val="28"/>
          <w:szCs w:val="28"/>
          <w:lang w:val="kk-KZ"/>
        </w:rPr>
        <w:t>ақпараттық сауаттылықты дамыту мен медиа ресурстар жұмысының қоғамға теріс ықпалын мемлекеттің деңгейде бақылауға алынғанда ғана оң нәтижелі болмақ.</w:t>
      </w:r>
    </w:p>
    <w:p w14:paraId="02779055" w14:textId="77777777" w:rsidR="009147BB" w:rsidRDefault="009147BB" w:rsidP="005310C7">
      <w:pPr>
        <w:pStyle w:val="a8"/>
        <w:jc w:val="both"/>
        <w:rPr>
          <w:rFonts w:ascii="Times New Roman" w:hAnsi="Times New Roman"/>
          <w:b/>
          <w:bCs/>
          <w:sz w:val="28"/>
          <w:szCs w:val="28"/>
          <w:lang w:val="kk-KZ"/>
        </w:rPr>
      </w:pPr>
    </w:p>
    <w:p w14:paraId="5C3502D8" w14:textId="2116CB07" w:rsidR="00340045" w:rsidRDefault="00FD698D" w:rsidP="005310C7">
      <w:pPr>
        <w:pStyle w:val="a8"/>
        <w:jc w:val="both"/>
        <w:rPr>
          <w:rFonts w:ascii="Times New Roman" w:hAnsi="Times New Roman"/>
          <w:b/>
          <w:bCs/>
          <w:sz w:val="28"/>
          <w:szCs w:val="28"/>
          <w:lang w:val="kk-KZ"/>
        </w:rPr>
      </w:pPr>
      <w:r w:rsidRPr="00FD698D">
        <w:rPr>
          <w:rFonts w:ascii="Times New Roman" w:hAnsi="Times New Roman"/>
          <w:b/>
          <w:bCs/>
          <w:sz w:val="28"/>
          <w:szCs w:val="28"/>
          <w:lang w:val="kk-KZ"/>
        </w:rPr>
        <w:t>3.3. Қазақстан мен АҚШ тәжірибесінің салыстырмалы талдауы</w:t>
      </w:r>
    </w:p>
    <w:p w14:paraId="6CE4C2A1" w14:textId="77777777" w:rsidR="00B8301A" w:rsidRPr="00FD698D" w:rsidRDefault="00B8301A" w:rsidP="005310C7">
      <w:pPr>
        <w:pStyle w:val="a8"/>
        <w:jc w:val="both"/>
        <w:rPr>
          <w:rFonts w:ascii="Times New Roman" w:hAnsi="Times New Roman"/>
          <w:b/>
          <w:bCs/>
          <w:sz w:val="28"/>
          <w:szCs w:val="28"/>
          <w:lang w:val="kk-KZ"/>
        </w:rPr>
      </w:pPr>
    </w:p>
    <w:p w14:paraId="16810934" w14:textId="77777777" w:rsidR="00902B1E" w:rsidRDefault="005310C7" w:rsidP="004B57A0">
      <w:pPr>
        <w:spacing w:after="0" w:line="240" w:lineRule="auto"/>
        <w:ind w:firstLine="709"/>
        <w:jc w:val="both"/>
        <w:rPr>
          <w:rFonts w:ascii="Times New Roman" w:hAnsi="Times New Roman" w:cs="Times New Roman"/>
          <w:color w:val="000000" w:themeColor="text1"/>
          <w:sz w:val="28"/>
          <w:szCs w:val="28"/>
          <w:lang w:val="kk-KZ"/>
        </w:rPr>
      </w:pPr>
      <w:r w:rsidRPr="005310C7">
        <w:rPr>
          <w:rFonts w:ascii="Times New Roman" w:hAnsi="Times New Roman" w:cs="Times New Roman"/>
          <w:color w:val="000000" w:themeColor="text1"/>
          <w:sz w:val="28"/>
          <w:szCs w:val="28"/>
          <w:lang w:val="kk-KZ"/>
        </w:rPr>
        <w:t>Зерттеу жұмысы</w:t>
      </w:r>
      <w:r w:rsidR="00B8301A">
        <w:rPr>
          <w:rFonts w:ascii="Times New Roman" w:hAnsi="Times New Roman" w:cs="Times New Roman"/>
          <w:color w:val="000000" w:themeColor="text1"/>
          <w:sz w:val="28"/>
          <w:szCs w:val="28"/>
          <w:lang w:val="kk-KZ"/>
        </w:rPr>
        <w:t xml:space="preserve"> аясында </w:t>
      </w:r>
      <w:r w:rsidRPr="005310C7">
        <w:rPr>
          <w:rFonts w:ascii="Times New Roman" w:hAnsi="Times New Roman" w:cs="Times New Roman"/>
          <w:color w:val="000000" w:themeColor="text1"/>
          <w:sz w:val="28"/>
          <w:szCs w:val="28"/>
          <w:lang w:val="kk-KZ"/>
        </w:rPr>
        <w:t xml:space="preserve">жастардың </w:t>
      </w:r>
      <w:r w:rsidR="00B8301A">
        <w:rPr>
          <w:rFonts w:ascii="Times New Roman" w:hAnsi="Times New Roman" w:cs="Times New Roman"/>
          <w:color w:val="000000" w:themeColor="text1"/>
          <w:sz w:val="28"/>
          <w:szCs w:val="28"/>
          <w:lang w:val="kk-KZ"/>
        </w:rPr>
        <w:t>м</w:t>
      </w:r>
      <w:r w:rsidRPr="005310C7">
        <w:rPr>
          <w:rFonts w:ascii="Times New Roman" w:hAnsi="Times New Roman" w:cs="Times New Roman"/>
          <w:color w:val="000000" w:themeColor="text1"/>
          <w:sz w:val="28"/>
          <w:szCs w:val="28"/>
          <w:lang w:val="kk-KZ"/>
        </w:rPr>
        <w:t>едиа</w:t>
      </w:r>
      <w:r w:rsidR="00B8301A">
        <w:rPr>
          <w:rFonts w:ascii="Times New Roman" w:hAnsi="Times New Roman" w:cs="Times New Roman"/>
          <w:color w:val="000000" w:themeColor="text1"/>
          <w:sz w:val="28"/>
          <w:szCs w:val="28"/>
          <w:lang w:val="kk-KZ"/>
        </w:rPr>
        <w:t xml:space="preserve"> ресурстарын ж</w:t>
      </w:r>
      <w:r w:rsidRPr="005310C7">
        <w:rPr>
          <w:rFonts w:ascii="Times New Roman" w:hAnsi="Times New Roman" w:cs="Times New Roman"/>
          <w:color w:val="000000" w:themeColor="text1"/>
          <w:sz w:val="28"/>
          <w:szCs w:val="28"/>
          <w:lang w:val="kk-KZ"/>
        </w:rPr>
        <w:t>әне интернетті қолдану</w:t>
      </w:r>
      <w:r w:rsidR="00B8301A">
        <w:rPr>
          <w:rFonts w:ascii="Times New Roman" w:hAnsi="Times New Roman" w:cs="Times New Roman"/>
          <w:color w:val="000000" w:themeColor="text1"/>
          <w:sz w:val="28"/>
          <w:szCs w:val="28"/>
          <w:lang w:val="kk-KZ"/>
        </w:rPr>
        <w:t xml:space="preserve">, ақпаратты тұтыну ерекшеліктерін, медиа тәуелділік деңгейлерін </w:t>
      </w:r>
      <w:r w:rsidRPr="005310C7">
        <w:rPr>
          <w:rFonts w:ascii="Times New Roman" w:hAnsi="Times New Roman" w:cs="Times New Roman"/>
          <w:color w:val="000000" w:themeColor="text1"/>
          <w:sz w:val="28"/>
          <w:szCs w:val="28"/>
          <w:lang w:val="kk-KZ"/>
        </w:rPr>
        <w:t xml:space="preserve">анықтау </w:t>
      </w:r>
      <w:r w:rsidR="005C04F4">
        <w:rPr>
          <w:rFonts w:ascii="Times New Roman" w:hAnsi="Times New Roman" w:cs="Times New Roman"/>
          <w:color w:val="000000" w:themeColor="text1"/>
          <w:sz w:val="28"/>
          <w:szCs w:val="28"/>
          <w:lang w:val="kk-KZ"/>
        </w:rPr>
        <w:t xml:space="preserve">мақсатында </w:t>
      </w:r>
      <w:r w:rsidRPr="005310C7">
        <w:rPr>
          <w:rFonts w:ascii="Times New Roman" w:hAnsi="Times New Roman" w:cs="Times New Roman"/>
          <w:color w:val="000000" w:themeColor="text1"/>
          <w:sz w:val="28"/>
          <w:szCs w:val="28"/>
          <w:lang w:val="kk-KZ"/>
        </w:rPr>
        <w:t xml:space="preserve">Америка және Қазақстан студенттері арасында </w:t>
      </w:r>
      <w:r w:rsidR="00B8301A" w:rsidRPr="00B8301A">
        <w:rPr>
          <w:rFonts w:ascii="Times New Roman" w:hAnsi="Times New Roman" w:cs="Times New Roman"/>
          <w:sz w:val="28"/>
          <w:szCs w:val="28"/>
          <w:lang w:val="kk-KZ"/>
        </w:rPr>
        <w:t>«</w:t>
      </w:r>
      <w:r w:rsidR="00B8301A" w:rsidRPr="00B8301A">
        <w:rPr>
          <w:rFonts w:ascii="Times New Roman" w:hAnsi="Times New Roman" w:cs="Times New Roman"/>
          <w:color w:val="000000" w:themeColor="text1"/>
          <w:sz w:val="28"/>
          <w:szCs w:val="28"/>
          <w:lang w:val="kk-KZ"/>
        </w:rPr>
        <w:t>Media and Internet Use»</w:t>
      </w:r>
      <w:r w:rsidR="00B8301A">
        <w:rPr>
          <w:rFonts w:ascii="Times New Roman" w:hAnsi="Times New Roman" w:cs="Times New Roman"/>
          <w:color w:val="000000" w:themeColor="text1"/>
          <w:sz w:val="28"/>
          <w:szCs w:val="28"/>
          <w:lang w:val="kk-KZ"/>
        </w:rPr>
        <w:t xml:space="preserve"> және «Медиа және интернетті қолдану» тақырыптарында </w:t>
      </w:r>
      <w:r w:rsidRPr="005310C7">
        <w:rPr>
          <w:rFonts w:ascii="Times New Roman" w:hAnsi="Times New Roman" w:cs="Times New Roman"/>
          <w:color w:val="000000" w:themeColor="text1"/>
          <w:sz w:val="28"/>
          <w:szCs w:val="28"/>
          <w:lang w:val="kk-KZ"/>
        </w:rPr>
        <w:t xml:space="preserve">сауалнама жүргізілді. </w:t>
      </w:r>
    </w:p>
    <w:p w14:paraId="084CF09F" w14:textId="763626F2" w:rsidR="0022392B" w:rsidRDefault="00902B1E" w:rsidP="004B57A0">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АҚШ жастары арасында жүргізілген сауалнамаға жиыны 148 адам қатысты. Оның 57</w:t>
      </w:r>
      <w:r w:rsidRPr="00C06C49">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қыз балалар болса, 47 </w:t>
      </w:r>
      <w:r w:rsidRPr="00DA470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ер балаларды құрайды.</w:t>
      </w:r>
    </w:p>
    <w:p w14:paraId="1A5449BB" w14:textId="61DEB668" w:rsidR="009C1C77" w:rsidRPr="007C7387" w:rsidRDefault="00DA470D" w:rsidP="004B57A0">
      <w:pPr>
        <w:spacing w:after="0" w:line="240" w:lineRule="auto"/>
        <w:ind w:firstLine="709"/>
        <w:jc w:val="both"/>
        <w:rPr>
          <w:rStyle w:val="ad"/>
          <w:rFonts w:ascii="Times New Roman" w:hAnsi="Times New Roman" w:cs="Times New Roman"/>
          <w:b w:val="0"/>
          <w:bCs w:val="0"/>
          <w:sz w:val="28"/>
          <w:szCs w:val="28"/>
          <w:lang w:val="kk-KZ"/>
        </w:rPr>
      </w:pPr>
      <w:r>
        <w:rPr>
          <w:rFonts w:ascii="Times New Roman" w:hAnsi="Times New Roman" w:cs="Times New Roman"/>
          <w:color w:val="000000" w:themeColor="text1"/>
          <w:sz w:val="28"/>
          <w:szCs w:val="28"/>
          <w:lang w:val="kk-KZ"/>
        </w:rPr>
        <w:t>Сауалнамада жастардың қандай тақырыптарды қаншалықты жиі тұтынатыны сұралды.</w:t>
      </w:r>
      <w:r w:rsidR="0022392B">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Жауаптарда көрсетілгендей, АҚШ жастары </w:t>
      </w:r>
      <w:r w:rsidR="00902B1E">
        <w:rPr>
          <w:rFonts w:ascii="Times New Roman" w:hAnsi="Times New Roman" w:cs="Times New Roman"/>
          <w:color w:val="000000" w:themeColor="text1"/>
          <w:sz w:val="28"/>
          <w:szCs w:val="28"/>
          <w:lang w:val="kk-KZ"/>
        </w:rPr>
        <w:t xml:space="preserve">көңіл көтеру (22,4 </w:t>
      </w:r>
      <w:r w:rsidR="00902B1E" w:rsidRPr="0022392B">
        <w:rPr>
          <w:rFonts w:ascii="Times New Roman" w:hAnsi="Times New Roman" w:cs="Times New Roman"/>
          <w:color w:val="000000" w:themeColor="text1"/>
          <w:sz w:val="28"/>
          <w:szCs w:val="28"/>
          <w:lang w:val="kk-KZ"/>
        </w:rPr>
        <w:t>%</w:t>
      </w:r>
      <w:r w:rsidR="00902B1E">
        <w:rPr>
          <w:rFonts w:ascii="Times New Roman" w:hAnsi="Times New Roman" w:cs="Times New Roman"/>
          <w:color w:val="000000" w:themeColor="text1"/>
          <w:sz w:val="28"/>
          <w:szCs w:val="28"/>
          <w:lang w:val="kk-KZ"/>
        </w:rPr>
        <w:t>) және спорт (16</w:t>
      </w:r>
      <w:r w:rsidR="00902B1E" w:rsidRPr="0022392B">
        <w:rPr>
          <w:rFonts w:ascii="Times New Roman" w:hAnsi="Times New Roman" w:cs="Times New Roman"/>
          <w:color w:val="000000" w:themeColor="text1"/>
          <w:sz w:val="28"/>
          <w:szCs w:val="28"/>
          <w:lang w:val="kk-KZ"/>
        </w:rPr>
        <w:t>%</w:t>
      </w:r>
      <w:r w:rsidR="00902B1E">
        <w:rPr>
          <w:rFonts w:ascii="Times New Roman" w:hAnsi="Times New Roman" w:cs="Times New Roman"/>
          <w:color w:val="000000" w:themeColor="text1"/>
          <w:sz w:val="28"/>
          <w:szCs w:val="28"/>
          <w:lang w:val="kk-KZ"/>
        </w:rPr>
        <w:t>) тақырыптарына</w:t>
      </w:r>
      <w:r w:rsidR="00902B1E" w:rsidRPr="0022392B">
        <w:rPr>
          <w:rFonts w:ascii="Times New Roman" w:hAnsi="Times New Roman" w:cs="Times New Roman"/>
          <w:color w:val="000000" w:themeColor="text1"/>
          <w:sz w:val="28"/>
          <w:szCs w:val="28"/>
          <w:lang w:val="kk-KZ"/>
        </w:rPr>
        <w:t xml:space="preserve"> </w:t>
      </w:r>
      <w:r w:rsidR="00902B1E">
        <w:rPr>
          <w:rFonts w:ascii="Times New Roman" w:hAnsi="Times New Roman" w:cs="Times New Roman"/>
          <w:color w:val="000000" w:themeColor="text1"/>
          <w:sz w:val="28"/>
          <w:szCs w:val="28"/>
          <w:lang w:val="kk-KZ"/>
        </w:rPr>
        <w:t xml:space="preserve">арналған контенттерді </w:t>
      </w:r>
      <w:r>
        <w:rPr>
          <w:rFonts w:ascii="Times New Roman" w:hAnsi="Times New Roman" w:cs="Times New Roman"/>
          <w:color w:val="000000" w:themeColor="text1"/>
          <w:sz w:val="28"/>
          <w:szCs w:val="28"/>
          <w:lang w:val="kk-KZ"/>
        </w:rPr>
        <w:t>күнделікті тұтынатын</w:t>
      </w:r>
      <w:r w:rsidR="00902B1E">
        <w:rPr>
          <w:rFonts w:ascii="Times New Roman" w:hAnsi="Times New Roman" w:cs="Times New Roman"/>
          <w:color w:val="000000" w:themeColor="text1"/>
          <w:sz w:val="28"/>
          <w:szCs w:val="28"/>
          <w:lang w:val="kk-KZ"/>
        </w:rPr>
        <w:t xml:space="preserve">ын айтады. Ал апта сайын бірнеше рет тұтынатын ақпараттар көрсеткіші келесідей. </w:t>
      </w:r>
      <w:r w:rsidR="0022392B">
        <w:rPr>
          <w:rFonts w:ascii="Times New Roman" w:hAnsi="Times New Roman" w:cs="Times New Roman"/>
          <w:color w:val="000000" w:themeColor="text1"/>
          <w:sz w:val="28"/>
          <w:szCs w:val="28"/>
          <w:lang w:val="kk-KZ"/>
        </w:rPr>
        <w:t>Зерттеу нәтижесі көрсеткендей, АҚШ жастары</w:t>
      </w:r>
      <w:r w:rsidR="00902B1E">
        <w:rPr>
          <w:rFonts w:ascii="Times New Roman" w:hAnsi="Times New Roman" w:cs="Times New Roman"/>
          <w:color w:val="000000" w:themeColor="text1"/>
          <w:sz w:val="28"/>
          <w:szCs w:val="28"/>
          <w:lang w:val="kk-KZ"/>
        </w:rPr>
        <w:t>ның</w:t>
      </w:r>
      <w:r w:rsidR="0022392B">
        <w:rPr>
          <w:rFonts w:ascii="Times New Roman" w:hAnsi="Times New Roman" w:cs="Times New Roman"/>
          <w:color w:val="000000" w:themeColor="text1"/>
          <w:sz w:val="28"/>
          <w:szCs w:val="28"/>
          <w:lang w:val="kk-KZ"/>
        </w:rPr>
        <w:t xml:space="preserve"> аптасына бірнеше </w:t>
      </w:r>
      <w:r w:rsidR="00902B1E">
        <w:rPr>
          <w:rFonts w:ascii="Times New Roman" w:hAnsi="Times New Roman" w:cs="Times New Roman"/>
          <w:color w:val="000000" w:themeColor="text1"/>
          <w:sz w:val="28"/>
          <w:szCs w:val="28"/>
          <w:lang w:val="kk-KZ"/>
        </w:rPr>
        <w:t xml:space="preserve">рет тұтынатын </w:t>
      </w:r>
      <w:r w:rsidR="0022392B">
        <w:rPr>
          <w:rFonts w:ascii="Times New Roman" w:hAnsi="Times New Roman" w:cs="Times New Roman"/>
          <w:color w:val="000000" w:themeColor="text1"/>
          <w:sz w:val="28"/>
          <w:szCs w:val="28"/>
          <w:lang w:val="kk-KZ"/>
        </w:rPr>
        <w:t>тақырыптары</w:t>
      </w:r>
      <w:r w:rsidR="00902B1E">
        <w:rPr>
          <w:rFonts w:ascii="Times New Roman" w:hAnsi="Times New Roman" w:cs="Times New Roman"/>
          <w:color w:val="000000" w:themeColor="text1"/>
          <w:sz w:val="28"/>
          <w:szCs w:val="28"/>
          <w:lang w:val="kk-KZ"/>
        </w:rPr>
        <w:t xml:space="preserve">ның көшін </w:t>
      </w:r>
      <w:r w:rsidR="0022392B">
        <w:rPr>
          <w:rFonts w:ascii="Times New Roman" w:hAnsi="Times New Roman" w:cs="Times New Roman"/>
          <w:color w:val="000000" w:themeColor="text1"/>
          <w:sz w:val="28"/>
          <w:szCs w:val="28"/>
          <w:lang w:val="kk-KZ"/>
        </w:rPr>
        <w:t xml:space="preserve">өзін-өзі дамытуға </w:t>
      </w:r>
      <w:r w:rsidR="00902B1E">
        <w:rPr>
          <w:rFonts w:ascii="Times New Roman" w:hAnsi="Times New Roman" w:cs="Times New Roman"/>
          <w:color w:val="000000" w:themeColor="text1"/>
          <w:sz w:val="28"/>
          <w:szCs w:val="28"/>
          <w:lang w:val="kk-KZ"/>
        </w:rPr>
        <w:t>(24,36</w:t>
      </w:r>
      <w:r w:rsidR="00902B1E" w:rsidRPr="0022392B">
        <w:rPr>
          <w:rFonts w:ascii="Times New Roman" w:hAnsi="Times New Roman" w:cs="Times New Roman"/>
          <w:color w:val="000000" w:themeColor="text1"/>
          <w:sz w:val="28"/>
          <w:szCs w:val="28"/>
          <w:lang w:val="kk-KZ"/>
        </w:rPr>
        <w:t>%</w:t>
      </w:r>
      <w:r w:rsidR="00902B1E">
        <w:rPr>
          <w:rFonts w:ascii="Times New Roman" w:hAnsi="Times New Roman" w:cs="Times New Roman"/>
          <w:color w:val="000000" w:themeColor="text1"/>
          <w:sz w:val="28"/>
          <w:szCs w:val="28"/>
          <w:lang w:val="kk-KZ"/>
        </w:rPr>
        <w:t xml:space="preserve">) </w:t>
      </w:r>
      <w:r w:rsidR="0022392B">
        <w:rPr>
          <w:rFonts w:ascii="Times New Roman" w:hAnsi="Times New Roman" w:cs="Times New Roman"/>
          <w:color w:val="000000" w:themeColor="text1"/>
          <w:sz w:val="28"/>
          <w:szCs w:val="28"/>
          <w:lang w:val="kk-KZ"/>
        </w:rPr>
        <w:t>арналған конте</w:t>
      </w:r>
      <w:r w:rsidR="00902B1E">
        <w:rPr>
          <w:rFonts w:ascii="Times New Roman" w:hAnsi="Times New Roman" w:cs="Times New Roman"/>
          <w:color w:val="000000" w:themeColor="text1"/>
          <w:sz w:val="28"/>
          <w:szCs w:val="28"/>
          <w:lang w:val="kk-KZ"/>
        </w:rPr>
        <w:t>н</w:t>
      </w:r>
      <w:r w:rsidR="0022392B">
        <w:rPr>
          <w:rFonts w:ascii="Times New Roman" w:hAnsi="Times New Roman" w:cs="Times New Roman"/>
          <w:color w:val="000000" w:themeColor="text1"/>
          <w:sz w:val="28"/>
          <w:szCs w:val="28"/>
          <w:lang w:val="kk-KZ"/>
        </w:rPr>
        <w:t xml:space="preserve">ттер </w:t>
      </w:r>
      <w:r w:rsidR="00902B1E">
        <w:rPr>
          <w:rFonts w:ascii="Times New Roman" w:hAnsi="Times New Roman" w:cs="Times New Roman"/>
          <w:color w:val="000000" w:themeColor="text1"/>
          <w:sz w:val="28"/>
          <w:szCs w:val="28"/>
          <w:lang w:val="kk-KZ"/>
        </w:rPr>
        <w:t xml:space="preserve">бастап тұрса, одан кейінгі кезекте  </w:t>
      </w:r>
      <w:r w:rsidR="0022392B">
        <w:rPr>
          <w:rFonts w:ascii="Times New Roman" w:hAnsi="Times New Roman" w:cs="Times New Roman"/>
          <w:color w:val="000000" w:themeColor="text1"/>
          <w:sz w:val="28"/>
          <w:szCs w:val="28"/>
          <w:lang w:val="kk-KZ"/>
        </w:rPr>
        <w:t>денсаулық, білім, қылмыс тақырыптары (20</w:t>
      </w:r>
      <w:r w:rsidR="0022392B" w:rsidRPr="0022392B">
        <w:rPr>
          <w:rFonts w:ascii="Times New Roman" w:hAnsi="Times New Roman" w:cs="Times New Roman"/>
          <w:color w:val="000000" w:themeColor="text1"/>
          <w:sz w:val="28"/>
          <w:szCs w:val="28"/>
          <w:lang w:val="kk-KZ"/>
        </w:rPr>
        <w:t>%</w:t>
      </w:r>
      <w:r w:rsidR="0022392B">
        <w:rPr>
          <w:rFonts w:ascii="Times New Roman" w:hAnsi="Times New Roman" w:cs="Times New Roman"/>
          <w:color w:val="000000" w:themeColor="text1"/>
          <w:sz w:val="28"/>
          <w:szCs w:val="28"/>
          <w:lang w:val="kk-KZ"/>
        </w:rPr>
        <w:t>), апта сайын бірнеше рет қарайтын контенттердің үшінші кезегінде бизнес тақырыбы (19</w:t>
      </w:r>
      <w:r w:rsidR="0022392B" w:rsidRPr="0022392B">
        <w:rPr>
          <w:rFonts w:ascii="Times New Roman" w:hAnsi="Times New Roman" w:cs="Times New Roman"/>
          <w:color w:val="000000" w:themeColor="text1"/>
          <w:sz w:val="28"/>
          <w:szCs w:val="28"/>
          <w:lang w:val="kk-KZ"/>
        </w:rPr>
        <w:t>%</w:t>
      </w:r>
      <w:r w:rsidR="0022392B">
        <w:rPr>
          <w:rFonts w:ascii="Times New Roman" w:hAnsi="Times New Roman" w:cs="Times New Roman"/>
          <w:color w:val="000000" w:themeColor="text1"/>
          <w:sz w:val="28"/>
          <w:szCs w:val="28"/>
          <w:lang w:val="kk-KZ"/>
        </w:rPr>
        <w:t>), одан кейін саясат (16</w:t>
      </w:r>
      <w:r w:rsidR="0022392B" w:rsidRPr="0022392B">
        <w:rPr>
          <w:rFonts w:ascii="Times New Roman" w:hAnsi="Times New Roman" w:cs="Times New Roman"/>
          <w:color w:val="000000" w:themeColor="text1"/>
          <w:sz w:val="28"/>
          <w:szCs w:val="28"/>
          <w:lang w:val="kk-KZ"/>
        </w:rPr>
        <w:t xml:space="preserve"> %</w:t>
      </w:r>
      <w:r w:rsidR="0022392B">
        <w:rPr>
          <w:rFonts w:ascii="Times New Roman" w:hAnsi="Times New Roman" w:cs="Times New Roman"/>
          <w:color w:val="000000" w:themeColor="text1"/>
          <w:sz w:val="28"/>
          <w:szCs w:val="28"/>
          <w:lang w:val="kk-KZ"/>
        </w:rPr>
        <w:t xml:space="preserve">), </w:t>
      </w:r>
      <w:r w:rsidR="00902B1E">
        <w:rPr>
          <w:rFonts w:ascii="Times New Roman" w:hAnsi="Times New Roman" w:cs="Times New Roman"/>
          <w:color w:val="000000" w:themeColor="text1"/>
          <w:sz w:val="28"/>
          <w:szCs w:val="28"/>
          <w:lang w:val="kk-KZ"/>
        </w:rPr>
        <w:t xml:space="preserve">ал </w:t>
      </w:r>
      <w:r w:rsidR="0022392B">
        <w:rPr>
          <w:rFonts w:ascii="Times New Roman" w:hAnsi="Times New Roman" w:cs="Times New Roman"/>
          <w:color w:val="000000" w:themeColor="text1"/>
          <w:sz w:val="28"/>
          <w:szCs w:val="28"/>
          <w:lang w:val="kk-KZ"/>
        </w:rPr>
        <w:t xml:space="preserve">өнер, мәдениет, экономика тақырыптары </w:t>
      </w:r>
      <w:r w:rsidR="00902B1E">
        <w:rPr>
          <w:rFonts w:ascii="Times New Roman" w:hAnsi="Times New Roman" w:cs="Times New Roman"/>
          <w:color w:val="000000" w:themeColor="text1"/>
          <w:sz w:val="28"/>
          <w:szCs w:val="28"/>
          <w:lang w:val="kk-KZ"/>
        </w:rPr>
        <w:t>(15</w:t>
      </w:r>
      <w:r w:rsidR="0022392B" w:rsidRPr="0022392B">
        <w:rPr>
          <w:rFonts w:ascii="Times New Roman" w:hAnsi="Times New Roman" w:cs="Times New Roman"/>
          <w:color w:val="000000" w:themeColor="text1"/>
          <w:sz w:val="28"/>
          <w:szCs w:val="28"/>
          <w:lang w:val="kk-KZ"/>
        </w:rPr>
        <w:t xml:space="preserve"> </w:t>
      </w:r>
      <w:r w:rsidR="00902B1E" w:rsidRPr="00902B1E">
        <w:rPr>
          <w:rFonts w:ascii="Times New Roman" w:hAnsi="Times New Roman" w:cs="Times New Roman"/>
          <w:color w:val="000000" w:themeColor="text1"/>
          <w:sz w:val="28"/>
          <w:szCs w:val="28"/>
          <w:lang w:val="kk-KZ"/>
        </w:rPr>
        <w:t>%</w:t>
      </w:r>
      <w:r w:rsidR="00902B1E">
        <w:rPr>
          <w:rFonts w:ascii="Times New Roman" w:hAnsi="Times New Roman" w:cs="Times New Roman"/>
          <w:color w:val="000000" w:themeColor="text1"/>
          <w:sz w:val="28"/>
          <w:szCs w:val="28"/>
          <w:lang w:val="kk-KZ"/>
        </w:rPr>
        <w:t>) соңғы орында тұр. АҚШ жастарын э</w:t>
      </w:r>
      <w:r w:rsidR="00181A15" w:rsidRPr="00CF0291">
        <w:rPr>
          <w:rStyle w:val="ad"/>
          <w:rFonts w:ascii="Times New Roman" w:hAnsi="Times New Roman" w:cs="Times New Roman"/>
          <w:b w:val="0"/>
          <w:bCs w:val="0"/>
          <w:sz w:val="28"/>
          <w:szCs w:val="28"/>
          <w:lang w:val="kk-KZ"/>
        </w:rPr>
        <w:t>кономика мен бизнес</w:t>
      </w:r>
      <w:r w:rsidR="00902B1E">
        <w:rPr>
          <w:rStyle w:val="ad"/>
          <w:rFonts w:ascii="Times New Roman" w:hAnsi="Times New Roman" w:cs="Times New Roman"/>
          <w:b w:val="0"/>
          <w:bCs w:val="0"/>
          <w:sz w:val="28"/>
          <w:szCs w:val="28"/>
          <w:lang w:val="kk-KZ"/>
        </w:rPr>
        <w:t>, ө</w:t>
      </w:r>
      <w:r w:rsidR="00181A15" w:rsidRPr="00CF0291">
        <w:rPr>
          <w:rStyle w:val="ad"/>
          <w:rFonts w:ascii="Times New Roman" w:hAnsi="Times New Roman" w:cs="Times New Roman"/>
          <w:b w:val="0"/>
          <w:bCs w:val="0"/>
          <w:sz w:val="28"/>
          <w:szCs w:val="28"/>
          <w:lang w:val="kk-KZ"/>
        </w:rPr>
        <w:t>нер және мәдениет</w:t>
      </w:r>
      <w:r w:rsidR="00902B1E">
        <w:rPr>
          <w:rStyle w:val="ad"/>
          <w:rFonts w:ascii="Times New Roman" w:hAnsi="Times New Roman" w:cs="Times New Roman"/>
          <w:b w:val="0"/>
          <w:bCs w:val="0"/>
          <w:sz w:val="28"/>
          <w:szCs w:val="28"/>
          <w:lang w:val="kk-KZ"/>
        </w:rPr>
        <w:t xml:space="preserve"> саласының тақырыптары </w:t>
      </w:r>
      <w:r w:rsidR="00BA1566">
        <w:rPr>
          <w:rStyle w:val="ad"/>
          <w:rFonts w:ascii="Times New Roman" w:hAnsi="Times New Roman" w:cs="Times New Roman"/>
          <w:b w:val="0"/>
          <w:bCs w:val="0"/>
          <w:sz w:val="28"/>
          <w:szCs w:val="28"/>
          <w:lang w:val="kk-KZ"/>
        </w:rPr>
        <w:t>қ</w:t>
      </w:r>
      <w:r w:rsidR="00902B1E">
        <w:rPr>
          <w:rStyle w:val="ad"/>
          <w:rFonts w:ascii="Times New Roman" w:hAnsi="Times New Roman" w:cs="Times New Roman"/>
          <w:b w:val="0"/>
          <w:bCs w:val="0"/>
          <w:sz w:val="28"/>
          <w:szCs w:val="28"/>
          <w:lang w:val="kk-KZ"/>
        </w:rPr>
        <w:t xml:space="preserve">атты қызықтырмайды. </w:t>
      </w:r>
      <w:r w:rsidR="001613A6" w:rsidRPr="009C1C77">
        <w:rPr>
          <w:rFonts w:ascii="Times New Roman" w:hAnsi="Times New Roman" w:cs="Times New Roman"/>
          <w:color w:val="000000" w:themeColor="text1"/>
          <w:sz w:val="28"/>
          <w:szCs w:val="28"/>
          <w:lang w:val="kk-KZ"/>
        </w:rPr>
        <w:t>Сауалнамада белгілі болғандай, АҚШ жастары м</w:t>
      </w:r>
      <w:r w:rsidR="00181A15" w:rsidRPr="00902B1E">
        <w:rPr>
          <w:rStyle w:val="ad"/>
          <w:rFonts w:ascii="Times New Roman" w:hAnsi="Times New Roman" w:cs="Times New Roman"/>
          <w:b w:val="0"/>
          <w:bCs w:val="0"/>
          <w:color w:val="000000" w:themeColor="text1"/>
          <w:sz w:val="28"/>
          <w:szCs w:val="28"/>
          <w:lang w:val="kk-KZ"/>
        </w:rPr>
        <w:t>едианы күнделікті</w:t>
      </w:r>
      <w:r w:rsidR="001D56AD">
        <w:rPr>
          <w:rStyle w:val="ad"/>
          <w:rFonts w:ascii="Times New Roman" w:hAnsi="Times New Roman" w:cs="Times New Roman"/>
          <w:b w:val="0"/>
          <w:bCs w:val="0"/>
          <w:color w:val="000000" w:themeColor="text1"/>
          <w:sz w:val="28"/>
          <w:szCs w:val="28"/>
          <w:lang w:val="kk-KZ"/>
        </w:rPr>
        <w:t xml:space="preserve"> </w:t>
      </w:r>
      <w:r w:rsidR="00181A15" w:rsidRPr="00902B1E">
        <w:rPr>
          <w:rStyle w:val="ad"/>
          <w:rFonts w:ascii="Times New Roman" w:hAnsi="Times New Roman" w:cs="Times New Roman"/>
          <w:b w:val="0"/>
          <w:bCs w:val="0"/>
          <w:color w:val="000000" w:themeColor="text1"/>
          <w:sz w:val="28"/>
          <w:szCs w:val="28"/>
          <w:lang w:val="kk-KZ"/>
        </w:rPr>
        <w:t>белсенді тұтынады</w:t>
      </w:r>
      <w:r w:rsidR="00181A15" w:rsidRPr="00902B1E">
        <w:rPr>
          <w:rFonts w:ascii="Times New Roman" w:hAnsi="Times New Roman" w:cs="Times New Roman"/>
          <w:color w:val="000000" w:themeColor="text1"/>
          <w:sz w:val="28"/>
          <w:szCs w:val="28"/>
          <w:lang w:val="kk-KZ"/>
        </w:rPr>
        <w:t xml:space="preserve">, бірақ </w:t>
      </w:r>
      <w:r w:rsidR="00181A15" w:rsidRPr="00902B1E">
        <w:rPr>
          <w:rStyle w:val="ad"/>
          <w:rFonts w:ascii="Times New Roman" w:hAnsi="Times New Roman" w:cs="Times New Roman"/>
          <w:b w:val="0"/>
          <w:bCs w:val="0"/>
          <w:color w:val="000000" w:themeColor="text1"/>
          <w:sz w:val="28"/>
          <w:szCs w:val="28"/>
          <w:lang w:val="kk-KZ"/>
        </w:rPr>
        <w:t xml:space="preserve">терең, сапалы ақпаратты жүйелі түрде іздеу тек кейбір </w:t>
      </w:r>
      <w:r w:rsidR="00902B1E">
        <w:rPr>
          <w:rStyle w:val="ad"/>
          <w:rFonts w:ascii="Times New Roman" w:hAnsi="Times New Roman" w:cs="Times New Roman"/>
          <w:b w:val="0"/>
          <w:bCs w:val="0"/>
          <w:color w:val="000000" w:themeColor="text1"/>
          <w:sz w:val="28"/>
          <w:szCs w:val="28"/>
          <w:lang w:val="kk-KZ"/>
        </w:rPr>
        <w:t xml:space="preserve">атаулы </w:t>
      </w:r>
      <w:r w:rsidR="00181A15" w:rsidRPr="00902B1E">
        <w:rPr>
          <w:rStyle w:val="ad"/>
          <w:rFonts w:ascii="Times New Roman" w:hAnsi="Times New Roman" w:cs="Times New Roman"/>
          <w:b w:val="0"/>
          <w:bCs w:val="0"/>
          <w:color w:val="000000" w:themeColor="text1"/>
          <w:sz w:val="28"/>
          <w:szCs w:val="28"/>
          <w:lang w:val="kk-KZ"/>
        </w:rPr>
        <w:t>тақырыптард</w:t>
      </w:r>
      <w:r w:rsidR="009C1C77" w:rsidRPr="009C1C77">
        <w:rPr>
          <w:rStyle w:val="ad"/>
          <w:rFonts w:ascii="Times New Roman" w:hAnsi="Times New Roman" w:cs="Times New Roman"/>
          <w:b w:val="0"/>
          <w:bCs w:val="0"/>
          <w:color w:val="000000" w:themeColor="text1"/>
          <w:sz w:val="28"/>
          <w:szCs w:val="28"/>
          <w:lang w:val="kk-KZ"/>
        </w:rPr>
        <w:t>а ғана</w:t>
      </w:r>
      <w:r w:rsidR="009C1C77" w:rsidRPr="009C1C77">
        <w:rPr>
          <w:rStyle w:val="ad"/>
          <w:rFonts w:ascii="Times New Roman" w:hAnsi="Times New Roman" w:cs="Times New Roman"/>
          <w:color w:val="000000" w:themeColor="text1"/>
          <w:sz w:val="28"/>
          <w:szCs w:val="28"/>
          <w:lang w:val="kk-KZ"/>
        </w:rPr>
        <w:t xml:space="preserve"> </w:t>
      </w:r>
      <w:r w:rsidR="00181A15" w:rsidRPr="00902B1E">
        <w:rPr>
          <w:rFonts w:ascii="Times New Roman" w:hAnsi="Times New Roman" w:cs="Times New Roman"/>
          <w:color w:val="000000" w:themeColor="text1"/>
          <w:sz w:val="28"/>
          <w:szCs w:val="28"/>
          <w:lang w:val="kk-KZ"/>
        </w:rPr>
        <w:t>басым.</w:t>
      </w:r>
      <w:r w:rsidR="00902B1E">
        <w:rPr>
          <w:rFonts w:ascii="Times New Roman" w:hAnsi="Times New Roman" w:cs="Times New Roman"/>
          <w:color w:val="000000" w:themeColor="text1"/>
          <w:sz w:val="28"/>
          <w:szCs w:val="28"/>
          <w:lang w:val="kk-KZ"/>
        </w:rPr>
        <w:t xml:space="preserve"> </w:t>
      </w:r>
      <w:r w:rsidR="00181A15" w:rsidRPr="00902B1E">
        <w:rPr>
          <w:rStyle w:val="ad"/>
          <w:rFonts w:ascii="Times New Roman" w:hAnsi="Times New Roman" w:cs="Times New Roman"/>
          <w:b w:val="0"/>
          <w:bCs w:val="0"/>
          <w:sz w:val="28"/>
          <w:szCs w:val="28"/>
          <w:lang w:val="kk-KZ"/>
        </w:rPr>
        <w:t xml:space="preserve">Жеке </w:t>
      </w:r>
      <w:r w:rsidR="00902B1E">
        <w:rPr>
          <w:rStyle w:val="ad"/>
          <w:rFonts w:ascii="Times New Roman" w:hAnsi="Times New Roman" w:cs="Times New Roman"/>
          <w:b w:val="0"/>
          <w:bCs w:val="0"/>
          <w:sz w:val="28"/>
          <w:szCs w:val="28"/>
          <w:lang w:val="kk-KZ"/>
        </w:rPr>
        <w:t xml:space="preserve">тұлғалық </w:t>
      </w:r>
      <w:r w:rsidR="00181A15" w:rsidRPr="00902B1E">
        <w:rPr>
          <w:rStyle w:val="ad"/>
          <w:rFonts w:ascii="Times New Roman" w:hAnsi="Times New Roman" w:cs="Times New Roman"/>
          <w:b w:val="0"/>
          <w:bCs w:val="0"/>
          <w:sz w:val="28"/>
          <w:szCs w:val="28"/>
          <w:lang w:val="kk-KZ"/>
        </w:rPr>
        <w:t>дамуға, денсаулық және білім</w:t>
      </w:r>
      <w:r w:rsidR="00902B1E">
        <w:rPr>
          <w:rStyle w:val="ad"/>
          <w:rFonts w:ascii="Times New Roman" w:hAnsi="Times New Roman" w:cs="Times New Roman"/>
          <w:b w:val="0"/>
          <w:bCs w:val="0"/>
          <w:sz w:val="28"/>
          <w:szCs w:val="28"/>
          <w:lang w:val="kk-KZ"/>
        </w:rPr>
        <w:t xml:space="preserve"> тақырыптарына арналған тақырыптар көп оқылады. </w:t>
      </w:r>
      <w:r w:rsidR="00181A15" w:rsidRPr="00902B1E">
        <w:rPr>
          <w:rStyle w:val="ad"/>
          <w:rFonts w:ascii="Times New Roman" w:hAnsi="Times New Roman" w:cs="Times New Roman"/>
          <w:b w:val="0"/>
          <w:bCs w:val="0"/>
          <w:sz w:val="28"/>
          <w:szCs w:val="28"/>
          <w:lang w:val="kk-KZ"/>
        </w:rPr>
        <w:t>Қоғамдық және экономикалық тақырыптар</w:t>
      </w:r>
      <w:r w:rsidR="00902B1E">
        <w:rPr>
          <w:rFonts w:ascii="Times New Roman" w:hAnsi="Times New Roman" w:cs="Times New Roman"/>
          <w:sz w:val="28"/>
          <w:szCs w:val="28"/>
          <w:lang w:val="kk-KZ"/>
        </w:rPr>
        <w:t xml:space="preserve">ға аса қызығушылық жоқ. </w:t>
      </w:r>
      <w:r w:rsidR="00181A15" w:rsidRPr="00902B1E">
        <w:rPr>
          <w:rStyle w:val="ad"/>
          <w:rFonts w:ascii="Times New Roman" w:hAnsi="Times New Roman" w:cs="Times New Roman"/>
          <w:b w:val="0"/>
          <w:bCs w:val="0"/>
          <w:sz w:val="28"/>
          <w:szCs w:val="28"/>
          <w:lang w:val="kk-KZ"/>
        </w:rPr>
        <w:t>Көңіл көтеру</w:t>
      </w:r>
      <w:r w:rsidR="00902B1E">
        <w:rPr>
          <w:rStyle w:val="ad"/>
          <w:rFonts w:ascii="Times New Roman" w:hAnsi="Times New Roman" w:cs="Times New Roman"/>
          <w:b w:val="0"/>
          <w:bCs w:val="0"/>
          <w:sz w:val="28"/>
          <w:szCs w:val="28"/>
          <w:lang w:val="kk-KZ"/>
        </w:rPr>
        <w:t xml:space="preserve"> мақсатындағы тақырыптар </w:t>
      </w:r>
      <w:r w:rsidR="009C1C77" w:rsidRPr="00CF0291">
        <w:rPr>
          <w:rFonts w:ascii="Times New Roman" w:hAnsi="Times New Roman" w:cs="Times New Roman"/>
          <w:sz w:val="28"/>
          <w:szCs w:val="28"/>
          <w:lang w:val="kk-KZ"/>
        </w:rPr>
        <w:t xml:space="preserve"> </w:t>
      </w:r>
      <w:r w:rsidR="00181A15" w:rsidRPr="00902B1E">
        <w:rPr>
          <w:rFonts w:ascii="Times New Roman" w:hAnsi="Times New Roman" w:cs="Times New Roman"/>
          <w:sz w:val="28"/>
          <w:szCs w:val="28"/>
          <w:lang w:val="kk-KZ"/>
        </w:rPr>
        <w:t>ең көп қаралатын</w:t>
      </w:r>
      <w:r w:rsidR="00902B1E">
        <w:rPr>
          <w:rFonts w:ascii="Times New Roman" w:hAnsi="Times New Roman" w:cs="Times New Roman"/>
          <w:sz w:val="28"/>
          <w:szCs w:val="28"/>
          <w:lang w:val="kk-KZ"/>
        </w:rPr>
        <w:t xml:space="preserve"> контенттер қатарында. </w:t>
      </w:r>
      <w:r w:rsidR="009C1C77" w:rsidRPr="00CF0291">
        <w:rPr>
          <w:rFonts w:ascii="Times New Roman" w:hAnsi="Times New Roman" w:cs="Times New Roman"/>
          <w:sz w:val="28"/>
          <w:szCs w:val="28"/>
          <w:lang w:val="kk-KZ"/>
        </w:rPr>
        <w:t xml:space="preserve"> </w:t>
      </w:r>
    </w:p>
    <w:p w14:paraId="361B4DF3" w14:textId="64566DAA" w:rsidR="002E2757" w:rsidRPr="00116040" w:rsidRDefault="00116040" w:rsidP="00BA1566">
      <w:pPr>
        <w:pStyle w:val="af2"/>
        <w:ind w:firstLine="357"/>
        <w:rPr>
          <w:rFonts w:ascii="Times New Roman" w:hAnsi="Times New Roman" w:cs="Times New Roman"/>
          <w:sz w:val="28"/>
          <w:szCs w:val="28"/>
          <w:lang w:val="kk-KZ"/>
        </w:rPr>
      </w:pPr>
      <w:r w:rsidRPr="00116040">
        <w:rPr>
          <w:rFonts w:ascii="Times New Roman" w:hAnsi="Times New Roman" w:cs="Times New Roman"/>
          <w:sz w:val="28"/>
          <w:szCs w:val="28"/>
          <w:lang w:val="kk-KZ"/>
        </w:rPr>
        <w:t>АҚШ студенттері үшін е</w:t>
      </w:r>
      <w:r w:rsidR="002E2757" w:rsidRPr="00116040">
        <w:rPr>
          <w:rStyle w:val="ad"/>
          <w:rFonts w:ascii="Times New Roman" w:hAnsi="Times New Roman" w:cs="Times New Roman"/>
          <w:b w:val="0"/>
          <w:bCs w:val="0"/>
          <w:sz w:val="28"/>
          <w:szCs w:val="28"/>
          <w:lang w:val="kk-KZ"/>
        </w:rPr>
        <w:t>ң пайдалы деп танылған медиа түрлері</w:t>
      </w:r>
      <w:r w:rsidRPr="00116040">
        <w:rPr>
          <w:rStyle w:val="ad"/>
          <w:rFonts w:ascii="Times New Roman" w:hAnsi="Times New Roman" w:cs="Times New Roman"/>
          <w:b w:val="0"/>
          <w:bCs w:val="0"/>
          <w:sz w:val="28"/>
          <w:szCs w:val="28"/>
          <w:lang w:val="kk-KZ"/>
        </w:rPr>
        <w:t xml:space="preserve"> келесідей</w:t>
      </w:r>
      <w:r w:rsidR="002E2757" w:rsidRPr="00116040">
        <w:rPr>
          <w:rStyle w:val="ad"/>
          <w:rFonts w:ascii="Times New Roman" w:hAnsi="Times New Roman" w:cs="Times New Roman"/>
          <w:b w:val="0"/>
          <w:bCs w:val="0"/>
          <w:sz w:val="28"/>
          <w:szCs w:val="28"/>
          <w:lang w:val="kk-KZ"/>
        </w:rPr>
        <w:t>:</w:t>
      </w:r>
    </w:p>
    <w:p w14:paraId="508A4343" w14:textId="134C3D16" w:rsidR="002E2757" w:rsidRPr="00116040" w:rsidRDefault="002E2757" w:rsidP="006331DB">
      <w:pPr>
        <w:numPr>
          <w:ilvl w:val="0"/>
          <w:numId w:val="19"/>
        </w:numPr>
        <w:spacing w:after="0" w:line="240" w:lineRule="auto"/>
        <w:ind w:left="357" w:firstLine="357"/>
        <w:rPr>
          <w:rFonts w:ascii="Times New Roman" w:hAnsi="Times New Roman" w:cs="Times New Roman"/>
          <w:sz w:val="28"/>
          <w:szCs w:val="28"/>
        </w:rPr>
      </w:pPr>
      <w:r w:rsidRPr="00CF0291">
        <w:rPr>
          <w:rStyle w:val="ad"/>
          <w:rFonts w:ascii="Times New Roman" w:hAnsi="Times New Roman" w:cs="Times New Roman"/>
          <w:b w:val="0"/>
          <w:bCs w:val="0"/>
          <w:sz w:val="28"/>
          <w:szCs w:val="28"/>
        </w:rPr>
        <w:t>YouTube</w:t>
      </w:r>
      <w:r w:rsidRPr="00116040">
        <w:rPr>
          <w:rFonts w:ascii="Times New Roman" w:hAnsi="Times New Roman" w:cs="Times New Roman"/>
          <w:sz w:val="28"/>
          <w:szCs w:val="28"/>
        </w:rPr>
        <w:t xml:space="preserve"> </w:t>
      </w:r>
      <w:r w:rsidR="00116040">
        <w:rPr>
          <w:rFonts w:ascii="Times New Roman" w:hAnsi="Times New Roman" w:cs="Times New Roman"/>
          <w:sz w:val="28"/>
          <w:szCs w:val="28"/>
          <w:lang w:val="kk-KZ"/>
        </w:rPr>
        <w:t>-</w:t>
      </w:r>
      <w:r w:rsidRPr="00116040">
        <w:rPr>
          <w:rFonts w:ascii="Times New Roman" w:hAnsi="Times New Roman" w:cs="Times New Roman"/>
          <w:sz w:val="28"/>
          <w:szCs w:val="28"/>
        </w:rPr>
        <w:t xml:space="preserve"> 63.95% </w:t>
      </w:r>
    </w:p>
    <w:p w14:paraId="63432EF7" w14:textId="36AF8480" w:rsidR="002E2757" w:rsidRPr="00116040" w:rsidRDefault="002E2757" w:rsidP="006331DB">
      <w:pPr>
        <w:numPr>
          <w:ilvl w:val="0"/>
          <w:numId w:val="19"/>
        </w:numPr>
        <w:spacing w:after="0" w:line="240" w:lineRule="auto"/>
        <w:ind w:left="357" w:firstLine="357"/>
        <w:rPr>
          <w:rFonts w:ascii="Times New Roman" w:hAnsi="Times New Roman" w:cs="Times New Roman"/>
          <w:sz w:val="28"/>
          <w:szCs w:val="28"/>
        </w:rPr>
      </w:pPr>
      <w:r w:rsidRPr="00CF0291">
        <w:rPr>
          <w:rStyle w:val="ad"/>
          <w:rFonts w:ascii="Times New Roman" w:hAnsi="Times New Roman" w:cs="Times New Roman"/>
          <w:b w:val="0"/>
          <w:bCs w:val="0"/>
          <w:sz w:val="28"/>
          <w:szCs w:val="28"/>
        </w:rPr>
        <w:t>Twitter</w:t>
      </w:r>
      <w:r w:rsidRPr="00CF0291">
        <w:rPr>
          <w:rFonts w:ascii="Times New Roman" w:hAnsi="Times New Roman" w:cs="Times New Roman"/>
          <w:b/>
          <w:bCs/>
          <w:sz w:val="28"/>
          <w:szCs w:val="28"/>
        </w:rPr>
        <w:t xml:space="preserve"> </w:t>
      </w:r>
      <w:r w:rsidR="00116040">
        <w:rPr>
          <w:rFonts w:ascii="Times New Roman" w:hAnsi="Times New Roman" w:cs="Times New Roman"/>
          <w:sz w:val="28"/>
          <w:szCs w:val="28"/>
          <w:lang w:val="kk-KZ"/>
        </w:rPr>
        <w:t>-</w:t>
      </w:r>
      <w:r w:rsidRPr="00116040">
        <w:rPr>
          <w:rFonts w:ascii="Times New Roman" w:hAnsi="Times New Roman" w:cs="Times New Roman"/>
          <w:sz w:val="28"/>
          <w:szCs w:val="28"/>
        </w:rPr>
        <w:t xml:space="preserve"> 64.00%</w:t>
      </w:r>
    </w:p>
    <w:p w14:paraId="236D9A77" w14:textId="4B306548" w:rsidR="002E2757" w:rsidRPr="00116040" w:rsidRDefault="002E2757" w:rsidP="006331DB">
      <w:pPr>
        <w:numPr>
          <w:ilvl w:val="0"/>
          <w:numId w:val="19"/>
        </w:numPr>
        <w:spacing w:after="0" w:line="240" w:lineRule="auto"/>
        <w:ind w:left="357" w:firstLine="357"/>
        <w:rPr>
          <w:rFonts w:ascii="Times New Roman" w:hAnsi="Times New Roman" w:cs="Times New Roman"/>
          <w:sz w:val="28"/>
          <w:szCs w:val="28"/>
        </w:rPr>
      </w:pPr>
      <w:r w:rsidRPr="00CF0291">
        <w:rPr>
          <w:rStyle w:val="ad"/>
          <w:rFonts w:ascii="Times New Roman" w:hAnsi="Times New Roman" w:cs="Times New Roman"/>
          <w:b w:val="0"/>
          <w:bCs w:val="0"/>
          <w:sz w:val="28"/>
          <w:szCs w:val="28"/>
        </w:rPr>
        <w:t>Instagram</w:t>
      </w:r>
      <w:r w:rsidRPr="00116040">
        <w:rPr>
          <w:rFonts w:ascii="Times New Roman" w:hAnsi="Times New Roman" w:cs="Times New Roman"/>
          <w:sz w:val="28"/>
          <w:szCs w:val="28"/>
        </w:rPr>
        <w:t xml:space="preserve"> </w:t>
      </w:r>
      <w:r w:rsidR="00116040">
        <w:rPr>
          <w:rFonts w:ascii="Times New Roman" w:hAnsi="Times New Roman" w:cs="Times New Roman"/>
          <w:sz w:val="28"/>
          <w:szCs w:val="28"/>
          <w:lang w:val="kk-KZ"/>
        </w:rPr>
        <w:t>-</w:t>
      </w:r>
      <w:r w:rsidRPr="00116040">
        <w:rPr>
          <w:rFonts w:ascii="Times New Roman" w:hAnsi="Times New Roman" w:cs="Times New Roman"/>
          <w:sz w:val="28"/>
          <w:szCs w:val="28"/>
        </w:rPr>
        <w:t xml:space="preserve"> 57.53%</w:t>
      </w:r>
    </w:p>
    <w:p w14:paraId="3ECB8DD0" w14:textId="126C193F" w:rsidR="002E2757" w:rsidRPr="00116040" w:rsidRDefault="002E2757" w:rsidP="006331DB">
      <w:pPr>
        <w:numPr>
          <w:ilvl w:val="0"/>
          <w:numId w:val="19"/>
        </w:numPr>
        <w:spacing w:after="0" w:line="240" w:lineRule="auto"/>
        <w:ind w:left="357" w:firstLine="357"/>
        <w:rPr>
          <w:rFonts w:ascii="Times New Roman" w:hAnsi="Times New Roman" w:cs="Times New Roman"/>
          <w:sz w:val="28"/>
          <w:szCs w:val="28"/>
        </w:rPr>
      </w:pPr>
      <w:r w:rsidRPr="00CF0291">
        <w:rPr>
          <w:rStyle w:val="ad"/>
          <w:rFonts w:ascii="Times New Roman" w:hAnsi="Times New Roman" w:cs="Times New Roman"/>
          <w:b w:val="0"/>
          <w:bCs w:val="0"/>
          <w:sz w:val="28"/>
          <w:szCs w:val="28"/>
        </w:rPr>
        <w:t>Facebook</w:t>
      </w:r>
      <w:r w:rsidRPr="00116040">
        <w:rPr>
          <w:rFonts w:ascii="Times New Roman" w:hAnsi="Times New Roman" w:cs="Times New Roman"/>
          <w:sz w:val="28"/>
          <w:szCs w:val="28"/>
        </w:rPr>
        <w:t xml:space="preserve"> </w:t>
      </w:r>
      <w:r w:rsidR="00116040">
        <w:rPr>
          <w:rFonts w:ascii="Times New Roman" w:hAnsi="Times New Roman" w:cs="Times New Roman"/>
          <w:sz w:val="28"/>
          <w:szCs w:val="28"/>
          <w:lang w:val="kk-KZ"/>
        </w:rPr>
        <w:t>-</w:t>
      </w:r>
      <w:r w:rsidRPr="00116040">
        <w:rPr>
          <w:rFonts w:ascii="Times New Roman" w:hAnsi="Times New Roman" w:cs="Times New Roman"/>
          <w:sz w:val="28"/>
          <w:szCs w:val="28"/>
        </w:rPr>
        <w:t xml:space="preserve"> 45.27%</w:t>
      </w:r>
    </w:p>
    <w:p w14:paraId="4B5E001B" w14:textId="2645C84E" w:rsidR="002E2757" w:rsidRPr="00116040" w:rsidRDefault="002E2757" w:rsidP="006331DB">
      <w:pPr>
        <w:numPr>
          <w:ilvl w:val="0"/>
          <w:numId w:val="19"/>
        </w:numPr>
        <w:spacing w:after="0" w:line="240" w:lineRule="auto"/>
        <w:ind w:left="357" w:firstLine="357"/>
        <w:rPr>
          <w:rFonts w:ascii="Times New Roman" w:hAnsi="Times New Roman" w:cs="Times New Roman"/>
          <w:sz w:val="28"/>
          <w:szCs w:val="28"/>
        </w:rPr>
      </w:pPr>
      <w:r w:rsidRPr="00CF0291">
        <w:rPr>
          <w:rStyle w:val="ad"/>
          <w:rFonts w:ascii="Times New Roman" w:hAnsi="Times New Roman" w:cs="Times New Roman"/>
          <w:b w:val="0"/>
          <w:bCs w:val="0"/>
          <w:sz w:val="28"/>
          <w:szCs w:val="28"/>
        </w:rPr>
        <w:t>Онлайн жаңалық сайттары</w:t>
      </w:r>
      <w:r w:rsidRPr="00116040">
        <w:rPr>
          <w:rFonts w:ascii="Times New Roman" w:hAnsi="Times New Roman" w:cs="Times New Roman"/>
          <w:sz w:val="28"/>
          <w:szCs w:val="28"/>
        </w:rPr>
        <w:t xml:space="preserve"> </w:t>
      </w:r>
      <w:r w:rsidR="00116040">
        <w:rPr>
          <w:rFonts w:ascii="Times New Roman" w:hAnsi="Times New Roman" w:cs="Times New Roman"/>
          <w:sz w:val="28"/>
          <w:szCs w:val="28"/>
          <w:lang w:val="kk-KZ"/>
        </w:rPr>
        <w:t>-</w:t>
      </w:r>
      <w:r w:rsidRPr="00116040">
        <w:rPr>
          <w:rFonts w:ascii="Times New Roman" w:hAnsi="Times New Roman" w:cs="Times New Roman"/>
          <w:sz w:val="28"/>
          <w:szCs w:val="28"/>
        </w:rPr>
        <w:t xml:space="preserve"> 56.37%</w:t>
      </w:r>
    </w:p>
    <w:p w14:paraId="38785217" w14:textId="79B2D2A2" w:rsidR="00BA1566" w:rsidRDefault="00116040" w:rsidP="001D56AD">
      <w:pPr>
        <w:spacing w:after="0" w:line="240" w:lineRule="auto"/>
        <w:jc w:val="both"/>
        <w:rPr>
          <w:rStyle w:val="ad"/>
          <w:rFonts w:ascii="Times New Roman" w:hAnsi="Times New Roman" w:cs="Times New Roman"/>
          <w:b w:val="0"/>
          <w:bCs w:val="0"/>
          <w:sz w:val="28"/>
          <w:szCs w:val="28"/>
          <w:lang w:val="kk-KZ"/>
        </w:rPr>
      </w:pPr>
      <w:r w:rsidRPr="00CF0291">
        <w:rPr>
          <w:rStyle w:val="ad"/>
          <w:rFonts w:ascii="Times New Roman" w:hAnsi="Times New Roman" w:cs="Times New Roman"/>
          <w:b w:val="0"/>
          <w:bCs w:val="0"/>
          <w:sz w:val="28"/>
          <w:szCs w:val="28"/>
          <w:lang w:val="kk-KZ"/>
        </w:rPr>
        <w:t>Америкалық жастар үшін ең пайда</w:t>
      </w:r>
      <w:r w:rsidR="00BA1566">
        <w:rPr>
          <w:rStyle w:val="ad"/>
          <w:rFonts w:ascii="Times New Roman" w:hAnsi="Times New Roman" w:cs="Times New Roman"/>
          <w:b w:val="0"/>
          <w:bCs w:val="0"/>
          <w:sz w:val="28"/>
          <w:szCs w:val="28"/>
          <w:lang w:val="kk-KZ"/>
        </w:rPr>
        <w:t xml:space="preserve">сыз медиа ресурстар көрсеткіші мынадай: </w:t>
      </w:r>
    </w:p>
    <w:p w14:paraId="2028BF45" w14:textId="77777777" w:rsidR="00BA1566" w:rsidRDefault="002E2757" w:rsidP="00BA1566">
      <w:pPr>
        <w:pStyle w:val="a7"/>
        <w:numPr>
          <w:ilvl w:val="0"/>
          <w:numId w:val="68"/>
        </w:numPr>
        <w:spacing w:after="0" w:line="240" w:lineRule="auto"/>
        <w:jc w:val="both"/>
        <w:rPr>
          <w:rFonts w:ascii="Times New Roman" w:hAnsi="Times New Roman" w:cs="Times New Roman"/>
          <w:sz w:val="28"/>
          <w:szCs w:val="28"/>
          <w:lang w:val="kk-KZ"/>
        </w:rPr>
      </w:pPr>
      <w:r w:rsidRPr="00BA1566">
        <w:rPr>
          <w:rStyle w:val="ad"/>
          <w:rFonts w:ascii="Times New Roman" w:hAnsi="Times New Roman" w:cs="Times New Roman"/>
          <w:b w:val="0"/>
          <w:bCs w:val="0"/>
          <w:sz w:val="28"/>
          <w:szCs w:val="28"/>
          <w:lang w:val="kk-KZ"/>
        </w:rPr>
        <w:t>WhatsApp</w:t>
      </w:r>
      <w:r w:rsidR="00116040" w:rsidRPr="00BA1566">
        <w:rPr>
          <w:rStyle w:val="ad"/>
          <w:rFonts w:ascii="Times New Roman" w:hAnsi="Times New Roman" w:cs="Times New Roman"/>
          <w:b w:val="0"/>
          <w:bCs w:val="0"/>
          <w:sz w:val="28"/>
          <w:szCs w:val="28"/>
          <w:lang w:val="kk-KZ"/>
        </w:rPr>
        <w:t xml:space="preserve"> </w:t>
      </w:r>
      <w:r w:rsidR="00116040" w:rsidRPr="00BA1566">
        <w:rPr>
          <w:rStyle w:val="ad"/>
          <w:rFonts w:ascii="Times New Roman" w:hAnsi="Times New Roman" w:cs="Times New Roman"/>
          <w:sz w:val="28"/>
          <w:szCs w:val="28"/>
          <w:lang w:val="kk-KZ"/>
        </w:rPr>
        <w:t>-</w:t>
      </w:r>
      <w:r w:rsidRPr="00BA1566">
        <w:rPr>
          <w:rFonts w:ascii="Times New Roman" w:hAnsi="Times New Roman" w:cs="Times New Roman"/>
          <w:sz w:val="28"/>
          <w:szCs w:val="28"/>
          <w:lang w:val="kk-KZ"/>
        </w:rPr>
        <w:t xml:space="preserve"> 58.11% </w:t>
      </w:r>
    </w:p>
    <w:p w14:paraId="70271D28" w14:textId="77777777" w:rsidR="00BA1566" w:rsidRDefault="00BA1566" w:rsidP="00BA1566">
      <w:pPr>
        <w:pStyle w:val="a7"/>
        <w:numPr>
          <w:ilvl w:val="0"/>
          <w:numId w:val="68"/>
        </w:numPr>
        <w:spacing w:after="0" w:line="240" w:lineRule="auto"/>
        <w:jc w:val="both"/>
        <w:rPr>
          <w:rFonts w:ascii="Times New Roman" w:hAnsi="Times New Roman" w:cs="Times New Roman"/>
          <w:sz w:val="28"/>
          <w:szCs w:val="28"/>
          <w:lang w:val="kk-KZ"/>
        </w:rPr>
      </w:pPr>
      <w:r w:rsidRPr="00BA1566">
        <w:rPr>
          <w:rStyle w:val="ad"/>
          <w:rFonts w:ascii="Times New Roman" w:hAnsi="Times New Roman" w:cs="Times New Roman"/>
          <w:b w:val="0"/>
          <w:bCs w:val="0"/>
          <w:sz w:val="28"/>
          <w:szCs w:val="28"/>
          <w:lang w:val="kk-KZ"/>
        </w:rPr>
        <w:t>Газеттер</w:t>
      </w:r>
      <w:r w:rsidRPr="00BA1566">
        <w:rPr>
          <w:rFonts w:ascii="Times New Roman" w:hAnsi="Times New Roman" w:cs="Times New Roman"/>
          <w:sz w:val="28"/>
          <w:szCs w:val="28"/>
          <w:lang w:val="kk-KZ"/>
        </w:rPr>
        <w:t xml:space="preserve"> - 43.63% </w:t>
      </w:r>
    </w:p>
    <w:p w14:paraId="67BC1FDC" w14:textId="5346FB76" w:rsidR="002E2757" w:rsidRPr="00BA1566" w:rsidRDefault="00BA1566" w:rsidP="00BA1566">
      <w:pPr>
        <w:pStyle w:val="a7"/>
        <w:numPr>
          <w:ilvl w:val="0"/>
          <w:numId w:val="68"/>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w:t>
      </w:r>
      <w:r w:rsidR="002E2757" w:rsidRPr="00BA1566">
        <w:rPr>
          <w:rStyle w:val="ad"/>
          <w:rFonts w:ascii="Times New Roman" w:hAnsi="Times New Roman" w:cs="Times New Roman"/>
          <w:b w:val="0"/>
          <w:bCs w:val="0"/>
          <w:sz w:val="28"/>
          <w:szCs w:val="28"/>
          <w:lang w:val="kk-KZ"/>
        </w:rPr>
        <w:t>льтернативті газетте</w:t>
      </w:r>
      <w:r>
        <w:rPr>
          <w:rStyle w:val="ad"/>
          <w:rFonts w:ascii="Times New Roman" w:hAnsi="Times New Roman" w:cs="Times New Roman"/>
          <w:b w:val="0"/>
          <w:bCs w:val="0"/>
          <w:sz w:val="28"/>
          <w:szCs w:val="28"/>
          <w:lang w:val="kk-KZ"/>
        </w:rPr>
        <w:t>р</w:t>
      </w:r>
      <w:r w:rsidR="00116040" w:rsidRPr="00BA1566">
        <w:rPr>
          <w:rStyle w:val="ad"/>
          <w:rFonts w:ascii="Times New Roman" w:hAnsi="Times New Roman" w:cs="Times New Roman"/>
          <w:b w:val="0"/>
          <w:bCs w:val="0"/>
          <w:sz w:val="28"/>
          <w:szCs w:val="28"/>
          <w:lang w:val="kk-KZ"/>
        </w:rPr>
        <w:t xml:space="preserve"> </w:t>
      </w:r>
      <w:r w:rsidR="00116040" w:rsidRPr="00BA1566">
        <w:rPr>
          <w:rStyle w:val="ad"/>
          <w:rFonts w:ascii="Times New Roman" w:hAnsi="Times New Roman" w:cs="Times New Roman"/>
          <w:sz w:val="28"/>
          <w:szCs w:val="28"/>
          <w:lang w:val="kk-KZ"/>
        </w:rPr>
        <w:t>-</w:t>
      </w:r>
      <w:r w:rsidR="002E2757" w:rsidRPr="00BA1566">
        <w:rPr>
          <w:rFonts w:ascii="Times New Roman" w:hAnsi="Times New Roman" w:cs="Times New Roman"/>
          <w:sz w:val="28"/>
          <w:szCs w:val="28"/>
          <w:lang w:val="kk-KZ"/>
        </w:rPr>
        <w:t xml:space="preserve"> 29.25%</w:t>
      </w:r>
    </w:p>
    <w:p w14:paraId="0257EBBD" w14:textId="13908725" w:rsidR="00116040" w:rsidRPr="00116040" w:rsidRDefault="00116040" w:rsidP="0011604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Яғни сауалнама көрсеткішіне сай, америкалық жастар үшін:</w:t>
      </w:r>
    </w:p>
    <w:p w14:paraId="7A9A2F1B" w14:textId="745A8EEA" w:rsidR="002E2757" w:rsidRPr="00116040" w:rsidRDefault="005419BA" w:rsidP="005419BA">
      <w:pPr>
        <w:spacing w:after="0" w:line="240" w:lineRule="auto"/>
        <w:jc w:val="both"/>
        <w:rPr>
          <w:rFonts w:ascii="Times New Roman" w:hAnsi="Times New Roman" w:cs="Times New Roman"/>
          <w:sz w:val="28"/>
          <w:szCs w:val="28"/>
          <w:lang w:val="kk-KZ"/>
        </w:rPr>
      </w:pPr>
      <w:r>
        <w:rPr>
          <w:rStyle w:val="ad"/>
          <w:rFonts w:ascii="Times New Roman" w:hAnsi="Times New Roman" w:cs="Times New Roman"/>
          <w:b w:val="0"/>
          <w:bCs w:val="0"/>
          <w:sz w:val="28"/>
          <w:szCs w:val="28"/>
          <w:lang w:val="kk-KZ"/>
        </w:rPr>
        <w:t xml:space="preserve">- </w:t>
      </w:r>
      <w:r w:rsidR="002E2757" w:rsidRPr="005419BA">
        <w:rPr>
          <w:rStyle w:val="ad"/>
          <w:rFonts w:ascii="Times New Roman" w:hAnsi="Times New Roman" w:cs="Times New Roman"/>
          <w:b w:val="0"/>
          <w:bCs w:val="0"/>
          <w:sz w:val="28"/>
          <w:szCs w:val="28"/>
          <w:lang w:val="kk-KZ"/>
        </w:rPr>
        <w:t>Цифрлық платформалар (YouTube, Twitter, Instagram)</w:t>
      </w:r>
      <w:r w:rsidR="002E2757" w:rsidRPr="00116040">
        <w:rPr>
          <w:rFonts w:ascii="Times New Roman" w:hAnsi="Times New Roman" w:cs="Times New Roman"/>
          <w:sz w:val="28"/>
          <w:szCs w:val="28"/>
          <w:lang w:val="kk-KZ"/>
        </w:rPr>
        <w:t xml:space="preserve"> ақпарат алуда ең тиімді болып саналады.</w:t>
      </w:r>
    </w:p>
    <w:p w14:paraId="080E1307" w14:textId="030FEA2C" w:rsidR="002E2757" w:rsidRPr="00FA2CD1" w:rsidRDefault="005419BA" w:rsidP="005419BA">
      <w:pPr>
        <w:spacing w:after="0" w:line="240" w:lineRule="auto"/>
        <w:jc w:val="both"/>
        <w:rPr>
          <w:rFonts w:ascii="Times New Roman" w:hAnsi="Times New Roman" w:cs="Times New Roman"/>
          <w:sz w:val="28"/>
          <w:szCs w:val="28"/>
          <w:lang w:val="kk-KZ"/>
        </w:rPr>
      </w:pPr>
      <w:r>
        <w:rPr>
          <w:rStyle w:val="ad"/>
          <w:rFonts w:ascii="Times New Roman" w:hAnsi="Times New Roman" w:cs="Times New Roman"/>
          <w:b w:val="0"/>
          <w:bCs w:val="0"/>
          <w:sz w:val="28"/>
          <w:szCs w:val="28"/>
          <w:lang w:val="kk-KZ"/>
        </w:rPr>
        <w:t xml:space="preserve">- </w:t>
      </w:r>
      <w:r w:rsidR="002E2757" w:rsidRPr="005419BA">
        <w:rPr>
          <w:rStyle w:val="ad"/>
          <w:rFonts w:ascii="Times New Roman" w:hAnsi="Times New Roman" w:cs="Times New Roman"/>
          <w:b w:val="0"/>
          <w:bCs w:val="0"/>
          <w:sz w:val="28"/>
          <w:szCs w:val="28"/>
          <w:lang w:val="kk-KZ"/>
        </w:rPr>
        <w:t>Facebook пен онлайн жаңалық сайттары</w:t>
      </w:r>
      <w:r w:rsidR="002E2757" w:rsidRPr="005419BA">
        <w:rPr>
          <w:rFonts w:ascii="Times New Roman" w:hAnsi="Times New Roman" w:cs="Times New Roman"/>
          <w:b/>
          <w:bCs/>
          <w:sz w:val="28"/>
          <w:szCs w:val="28"/>
          <w:lang w:val="kk-KZ"/>
        </w:rPr>
        <w:t xml:space="preserve"> </w:t>
      </w:r>
      <w:r w:rsidR="002E2757" w:rsidRPr="00FA2CD1">
        <w:rPr>
          <w:rFonts w:ascii="Times New Roman" w:hAnsi="Times New Roman" w:cs="Times New Roman"/>
          <w:sz w:val="28"/>
          <w:szCs w:val="28"/>
          <w:lang w:val="kk-KZ"/>
        </w:rPr>
        <w:t>да сенімді ақпарат көзі ретінде бағаланады.</w:t>
      </w:r>
    </w:p>
    <w:p w14:paraId="1EFC9C88" w14:textId="0B42A074" w:rsidR="002E2757" w:rsidRPr="00FA2CD1" w:rsidRDefault="005419BA" w:rsidP="005419BA">
      <w:pPr>
        <w:spacing w:after="0" w:line="240" w:lineRule="auto"/>
        <w:rPr>
          <w:rFonts w:ascii="Times New Roman" w:hAnsi="Times New Roman" w:cs="Times New Roman"/>
          <w:sz w:val="28"/>
          <w:szCs w:val="28"/>
          <w:lang w:val="kk-KZ"/>
        </w:rPr>
      </w:pPr>
      <w:r>
        <w:rPr>
          <w:rStyle w:val="ad"/>
          <w:rFonts w:ascii="Times New Roman" w:hAnsi="Times New Roman" w:cs="Times New Roman"/>
          <w:b w:val="0"/>
          <w:bCs w:val="0"/>
          <w:sz w:val="28"/>
          <w:szCs w:val="28"/>
          <w:lang w:val="kk-KZ"/>
        </w:rPr>
        <w:t xml:space="preserve">- </w:t>
      </w:r>
      <w:r w:rsidR="002E2757" w:rsidRPr="005419BA">
        <w:rPr>
          <w:rStyle w:val="ad"/>
          <w:rFonts w:ascii="Times New Roman" w:hAnsi="Times New Roman" w:cs="Times New Roman"/>
          <w:b w:val="0"/>
          <w:bCs w:val="0"/>
          <w:sz w:val="28"/>
          <w:szCs w:val="28"/>
          <w:lang w:val="kk-KZ"/>
        </w:rPr>
        <w:t>Дәстүрлі БАҚ (газет, радио, теледидар)</w:t>
      </w:r>
      <w:r w:rsidR="002E2757" w:rsidRPr="00FA2CD1">
        <w:rPr>
          <w:rFonts w:ascii="Times New Roman" w:hAnsi="Times New Roman" w:cs="Times New Roman"/>
          <w:sz w:val="28"/>
          <w:szCs w:val="28"/>
          <w:lang w:val="kk-KZ"/>
        </w:rPr>
        <w:t xml:space="preserve"> – әлі де </w:t>
      </w:r>
      <w:r w:rsidR="00116040">
        <w:rPr>
          <w:rFonts w:ascii="Times New Roman" w:hAnsi="Times New Roman" w:cs="Times New Roman"/>
          <w:sz w:val="28"/>
          <w:szCs w:val="28"/>
          <w:lang w:val="kk-KZ"/>
        </w:rPr>
        <w:t xml:space="preserve">қоғамда қолданысқа ие, </w:t>
      </w:r>
      <w:r w:rsidR="002E2757" w:rsidRPr="00FA2CD1">
        <w:rPr>
          <w:rFonts w:ascii="Times New Roman" w:hAnsi="Times New Roman" w:cs="Times New Roman"/>
          <w:sz w:val="28"/>
          <w:szCs w:val="28"/>
          <w:lang w:val="kk-KZ"/>
        </w:rPr>
        <w:t xml:space="preserve">бірақ жастар арасында </w:t>
      </w:r>
      <w:r w:rsidR="00BA1566">
        <w:rPr>
          <w:rFonts w:ascii="Times New Roman" w:hAnsi="Times New Roman" w:cs="Times New Roman"/>
          <w:sz w:val="28"/>
          <w:szCs w:val="28"/>
          <w:lang w:val="kk-KZ"/>
        </w:rPr>
        <w:t xml:space="preserve">қызықушылық </w:t>
      </w:r>
      <w:r w:rsidR="00B4571B">
        <w:rPr>
          <w:rFonts w:ascii="Times New Roman" w:hAnsi="Times New Roman" w:cs="Times New Roman"/>
          <w:sz w:val="28"/>
          <w:szCs w:val="28"/>
          <w:lang w:val="kk-KZ"/>
        </w:rPr>
        <w:t>тө</w:t>
      </w:r>
      <w:r w:rsidR="002E2757" w:rsidRPr="00FA2CD1">
        <w:rPr>
          <w:rFonts w:ascii="Times New Roman" w:hAnsi="Times New Roman" w:cs="Times New Roman"/>
          <w:sz w:val="28"/>
          <w:szCs w:val="28"/>
          <w:lang w:val="kk-KZ"/>
        </w:rPr>
        <w:t>мен.</w:t>
      </w:r>
    </w:p>
    <w:p w14:paraId="5C0DCE98" w14:textId="767E234F" w:rsidR="002E2757" w:rsidRPr="00FA2CD1" w:rsidRDefault="002E2757" w:rsidP="005419BA">
      <w:pPr>
        <w:spacing w:after="0" w:line="240" w:lineRule="auto"/>
        <w:ind w:firstLine="708"/>
        <w:jc w:val="both"/>
        <w:rPr>
          <w:rFonts w:ascii="Times New Roman" w:hAnsi="Times New Roman" w:cs="Times New Roman"/>
          <w:sz w:val="28"/>
          <w:szCs w:val="28"/>
          <w:lang w:val="kk-KZ"/>
        </w:rPr>
      </w:pPr>
      <w:r w:rsidRPr="005419BA">
        <w:rPr>
          <w:rStyle w:val="ad"/>
          <w:rFonts w:ascii="Times New Roman" w:hAnsi="Times New Roman" w:cs="Times New Roman"/>
          <w:b w:val="0"/>
          <w:bCs w:val="0"/>
          <w:sz w:val="28"/>
          <w:szCs w:val="28"/>
          <w:lang w:val="kk-KZ"/>
        </w:rPr>
        <w:t>WhatsApp</w:t>
      </w:r>
      <w:r w:rsidRPr="00FA2CD1">
        <w:rPr>
          <w:rFonts w:ascii="Times New Roman" w:hAnsi="Times New Roman" w:cs="Times New Roman"/>
          <w:sz w:val="28"/>
          <w:szCs w:val="28"/>
          <w:lang w:val="kk-KZ"/>
        </w:rPr>
        <w:t xml:space="preserve"> – ең </w:t>
      </w:r>
      <w:r w:rsidR="00B4571B">
        <w:rPr>
          <w:rFonts w:ascii="Times New Roman" w:hAnsi="Times New Roman" w:cs="Times New Roman"/>
          <w:sz w:val="28"/>
          <w:szCs w:val="28"/>
          <w:lang w:val="kk-KZ"/>
        </w:rPr>
        <w:t xml:space="preserve">пайдасыз </w:t>
      </w:r>
      <w:r w:rsidRPr="00FA2CD1">
        <w:rPr>
          <w:rFonts w:ascii="Times New Roman" w:hAnsi="Times New Roman" w:cs="Times New Roman"/>
          <w:sz w:val="28"/>
          <w:szCs w:val="28"/>
          <w:lang w:val="kk-KZ"/>
        </w:rPr>
        <w:t>құрал ретінде танылған</w:t>
      </w:r>
      <w:r w:rsidR="00B4571B">
        <w:rPr>
          <w:rFonts w:ascii="Times New Roman" w:hAnsi="Times New Roman" w:cs="Times New Roman"/>
          <w:sz w:val="28"/>
          <w:szCs w:val="28"/>
          <w:lang w:val="kk-KZ"/>
        </w:rPr>
        <w:t>. С</w:t>
      </w:r>
      <w:r w:rsidRPr="00FA2CD1">
        <w:rPr>
          <w:rFonts w:ascii="Times New Roman" w:hAnsi="Times New Roman" w:cs="Times New Roman"/>
          <w:sz w:val="28"/>
          <w:szCs w:val="28"/>
          <w:lang w:val="kk-KZ"/>
        </w:rPr>
        <w:t xml:space="preserve">ебебі </w:t>
      </w:r>
      <w:r w:rsidR="00B4571B">
        <w:rPr>
          <w:rFonts w:ascii="Times New Roman" w:hAnsi="Times New Roman" w:cs="Times New Roman"/>
          <w:sz w:val="28"/>
          <w:szCs w:val="28"/>
          <w:lang w:val="kk-KZ"/>
        </w:rPr>
        <w:t xml:space="preserve">америкалық жастар </w:t>
      </w:r>
      <w:r w:rsidR="00B4571B" w:rsidRPr="005419BA">
        <w:rPr>
          <w:rStyle w:val="ad"/>
          <w:rFonts w:ascii="Times New Roman" w:hAnsi="Times New Roman" w:cs="Times New Roman"/>
          <w:b w:val="0"/>
          <w:bCs w:val="0"/>
          <w:sz w:val="28"/>
          <w:szCs w:val="28"/>
          <w:lang w:val="kk-KZ"/>
        </w:rPr>
        <w:t>WhatsApp</w:t>
      </w:r>
      <w:r w:rsidR="00B4571B" w:rsidRPr="00FA2CD1">
        <w:rPr>
          <w:rFonts w:ascii="Times New Roman" w:hAnsi="Times New Roman" w:cs="Times New Roman"/>
          <w:sz w:val="28"/>
          <w:szCs w:val="28"/>
          <w:lang w:val="kk-KZ"/>
        </w:rPr>
        <w:t xml:space="preserve"> </w:t>
      </w:r>
      <w:r w:rsidR="00B4571B">
        <w:rPr>
          <w:rFonts w:ascii="Times New Roman" w:hAnsi="Times New Roman" w:cs="Times New Roman"/>
          <w:sz w:val="28"/>
          <w:szCs w:val="28"/>
          <w:lang w:val="kk-KZ"/>
        </w:rPr>
        <w:t xml:space="preserve">байланысына, </w:t>
      </w:r>
      <w:r w:rsidRPr="00FA2CD1">
        <w:rPr>
          <w:rFonts w:ascii="Times New Roman" w:hAnsi="Times New Roman" w:cs="Times New Roman"/>
          <w:sz w:val="28"/>
          <w:szCs w:val="28"/>
          <w:lang w:val="kk-KZ"/>
        </w:rPr>
        <w:t>негізінен</w:t>
      </w:r>
      <w:r w:rsidR="00B4571B">
        <w:rPr>
          <w:rFonts w:ascii="Times New Roman" w:hAnsi="Times New Roman" w:cs="Times New Roman"/>
          <w:sz w:val="28"/>
          <w:szCs w:val="28"/>
          <w:lang w:val="kk-KZ"/>
        </w:rPr>
        <w:t>,</w:t>
      </w:r>
      <w:r w:rsidRPr="00FA2CD1">
        <w:rPr>
          <w:rFonts w:ascii="Times New Roman" w:hAnsi="Times New Roman" w:cs="Times New Roman"/>
          <w:sz w:val="28"/>
          <w:szCs w:val="28"/>
          <w:lang w:val="kk-KZ"/>
        </w:rPr>
        <w:t xml:space="preserve"> жеке хабар алмасуға арналған</w:t>
      </w:r>
      <w:r w:rsidR="00B4571B">
        <w:rPr>
          <w:rFonts w:ascii="Times New Roman" w:hAnsi="Times New Roman" w:cs="Times New Roman"/>
          <w:sz w:val="28"/>
          <w:szCs w:val="28"/>
          <w:lang w:val="kk-KZ"/>
        </w:rPr>
        <w:t xml:space="preserve"> құрал деп қарайды.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55"/>
      </w:tblGrid>
      <w:tr w:rsidR="00116040" w:rsidRPr="007C7387" w14:paraId="65F12210" w14:textId="77777777" w:rsidTr="002E2757">
        <w:trPr>
          <w:tblCellSpacing w:w="15" w:type="dxa"/>
        </w:trPr>
        <w:tc>
          <w:tcPr>
            <w:tcW w:w="0" w:type="auto"/>
            <w:vAlign w:val="center"/>
            <w:hideMark/>
          </w:tcPr>
          <w:p w14:paraId="326F0D3F" w14:textId="0D476141" w:rsidR="00116040" w:rsidRPr="00116040" w:rsidRDefault="00116040" w:rsidP="001D56AD">
            <w:pPr>
              <w:spacing w:after="0" w:line="240" w:lineRule="auto"/>
              <w:jc w:val="both"/>
              <w:rPr>
                <w:rFonts w:ascii="Times New Roman" w:hAnsi="Times New Roman" w:cs="Times New Roman"/>
                <w:sz w:val="28"/>
                <w:szCs w:val="28"/>
                <w:lang w:val="kk-KZ"/>
              </w:rPr>
            </w:pPr>
            <w:r w:rsidRPr="00116040">
              <w:rPr>
                <w:rFonts w:ascii="Times New Roman" w:hAnsi="Times New Roman" w:cs="Times New Roman"/>
                <w:sz w:val="28"/>
                <w:szCs w:val="28"/>
                <w:lang w:val="kk-KZ"/>
              </w:rPr>
              <w:t xml:space="preserve">Америка жастарының </w:t>
            </w:r>
            <w:r w:rsidRPr="00FA2CD1">
              <w:rPr>
                <w:rStyle w:val="ad"/>
                <w:rFonts w:ascii="Times New Roman" w:hAnsi="Times New Roman" w:cs="Times New Roman"/>
                <w:b w:val="0"/>
                <w:bCs w:val="0"/>
                <w:sz w:val="28"/>
                <w:szCs w:val="28"/>
                <w:lang w:val="kk-KZ"/>
              </w:rPr>
              <w:t xml:space="preserve">ақпарат </w:t>
            </w:r>
            <w:r w:rsidRPr="00116040">
              <w:rPr>
                <w:rStyle w:val="ad"/>
                <w:rFonts w:ascii="Times New Roman" w:hAnsi="Times New Roman" w:cs="Times New Roman"/>
                <w:b w:val="0"/>
                <w:bCs w:val="0"/>
                <w:sz w:val="28"/>
                <w:szCs w:val="28"/>
                <w:lang w:val="kk-KZ"/>
              </w:rPr>
              <w:t>алу мен</w:t>
            </w:r>
            <w:r w:rsidRPr="00FA2CD1">
              <w:rPr>
                <w:rStyle w:val="ad"/>
                <w:rFonts w:ascii="Times New Roman" w:hAnsi="Times New Roman" w:cs="Times New Roman"/>
                <w:b w:val="0"/>
                <w:bCs w:val="0"/>
                <w:sz w:val="28"/>
                <w:szCs w:val="28"/>
                <w:lang w:val="kk-KZ"/>
              </w:rPr>
              <w:t xml:space="preserve"> ойын-сауық </w:t>
            </w:r>
            <w:r w:rsidRPr="00116040">
              <w:rPr>
                <w:rStyle w:val="ad"/>
                <w:rFonts w:ascii="Times New Roman" w:hAnsi="Times New Roman" w:cs="Times New Roman"/>
                <w:b w:val="0"/>
                <w:bCs w:val="0"/>
                <w:sz w:val="28"/>
                <w:szCs w:val="28"/>
                <w:lang w:val="kk-KZ"/>
              </w:rPr>
              <w:t xml:space="preserve">қызметі үшін </w:t>
            </w:r>
            <w:r w:rsidR="001D56AD">
              <w:rPr>
                <w:rStyle w:val="ad"/>
                <w:rFonts w:ascii="Times New Roman" w:hAnsi="Times New Roman" w:cs="Times New Roman"/>
                <w:b w:val="0"/>
                <w:bCs w:val="0"/>
                <w:sz w:val="28"/>
                <w:szCs w:val="28"/>
                <w:lang w:val="kk-KZ"/>
              </w:rPr>
              <w:t xml:space="preserve">ең жиі </w:t>
            </w:r>
            <w:r w:rsidRPr="00116040">
              <w:rPr>
                <w:rStyle w:val="ad"/>
                <w:rFonts w:ascii="Times New Roman" w:hAnsi="Times New Roman" w:cs="Times New Roman"/>
                <w:b w:val="0"/>
                <w:bCs w:val="0"/>
                <w:sz w:val="28"/>
                <w:szCs w:val="28"/>
                <w:lang w:val="kk-KZ"/>
              </w:rPr>
              <w:t>қолданатын медиа түрлері мынадай:</w:t>
            </w:r>
          </w:p>
        </w:tc>
      </w:tr>
    </w:tbl>
    <w:p w14:paraId="6F500C44" w14:textId="140762D9" w:rsidR="002E2757" w:rsidRPr="001D56AD" w:rsidRDefault="001D56AD" w:rsidP="001D56AD">
      <w:pPr>
        <w:spacing w:after="0" w:line="240" w:lineRule="auto"/>
        <w:jc w:val="both"/>
        <w:rPr>
          <w:rFonts w:ascii="Times New Roman" w:hAnsi="Times New Roman" w:cs="Times New Roman"/>
          <w:sz w:val="28"/>
          <w:szCs w:val="28"/>
          <w:lang w:val="kk-KZ"/>
        </w:rPr>
      </w:pPr>
      <w:r w:rsidRPr="005419BA">
        <w:rPr>
          <w:rStyle w:val="ad"/>
          <w:rFonts w:ascii="Times New Roman" w:hAnsi="Times New Roman" w:cs="Times New Roman"/>
          <w:b w:val="0"/>
          <w:bCs w:val="0"/>
          <w:sz w:val="28"/>
          <w:szCs w:val="28"/>
          <w:lang w:val="kk-KZ"/>
        </w:rPr>
        <w:t>З</w:t>
      </w:r>
      <w:r w:rsidR="002E2757" w:rsidRPr="001D56AD">
        <w:rPr>
          <w:rFonts w:ascii="Times New Roman" w:hAnsi="Times New Roman" w:cs="Times New Roman"/>
          <w:sz w:val="28"/>
          <w:szCs w:val="28"/>
          <w:lang w:val="kk-KZ"/>
        </w:rPr>
        <w:t>ерттеу</w:t>
      </w:r>
      <w:r w:rsidRPr="001D56AD">
        <w:rPr>
          <w:rFonts w:ascii="Times New Roman" w:hAnsi="Times New Roman" w:cs="Times New Roman"/>
          <w:sz w:val="28"/>
          <w:szCs w:val="28"/>
          <w:lang w:val="kk-KZ"/>
        </w:rPr>
        <w:t>ге</w:t>
      </w:r>
      <w:r w:rsidR="002E2757" w:rsidRPr="001D56AD">
        <w:rPr>
          <w:rFonts w:ascii="Times New Roman" w:hAnsi="Times New Roman" w:cs="Times New Roman"/>
          <w:sz w:val="28"/>
          <w:szCs w:val="28"/>
          <w:lang w:val="kk-KZ"/>
        </w:rPr>
        <w:t xml:space="preserve"> қатысушылар</w:t>
      </w:r>
      <w:r w:rsidRPr="001D56AD">
        <w:rPr>
          <w:rFonts w:ascii="Times New Roman" w:hAnsi="Times New Roman" w:cs="Times New Roman"/>
          <w:sz w:val="28"/>
          <w:szCs w:val="28"/>
          <w:lang w:val="kk-KZ"/>
        </w:rPr>
        <w:t xml:space="preserve">дың </w:t>
      </w:r>
      <w:r w:rsidR="002E2757" w:rsidRPr="001D56AD">
        <w:rPr>
          <w:rFonts w:ascii="Times New Roman" w:hAnsi="Times New Roman" w:cs="Times New Roman"/>
          <w:sz w:val="28"/>
          <w:szCs w:val="28"/>
          <w:lang w:val="kk-KZ"/>
        </w:rPr>
        <w:t xml:space="preserve">көпшілігі </w:t>
      </w:r>
      <w:r w:rsidR="002E2757" w:rsidRPr="005419BA">
        <w:rPr>
          <w:rStyle w:val="ad"/>
          <w:rFonts w:ascii="Times New Roman" w:hAnsi="Times New Roman" w:cs="Times New Roman"/>
          <w:b w:val="0"/>
          <w:bCs w:val="0"/>
          <w:sz w:val="28"/>
          <w:szCs w:val="28"/>
          <w:lang w:val="kk-KZ"/>
        </w:rPr>
        <w:t>цифрлық медиа</w:t>
      </w:r>
      <w:r w:rsidR="002E2757" w:rsidRPr="001D56AD">
        <w:rPr>
          <w:rFonts w:ascii="Times New Roman" w:hAnsi="Times New Roman" w:cs="Times New Roman"/>
          <w:sz w:val="28"/>
          <w:szCs w:val="28"/>
          <w:lang w:val="kk-KZ"/>
        </w:rPr>
        <w:t xml:space="preserve"> түрлерін (Twitter, Instagram, YouTube) үнемі пайдаланады.</w:t>
      </w:r>
    </w:p>
    <w:p w14:paraId="6CF38F73" w14:textId="77777777" w:rsidR="002E2757" w:rsidRPr="00FA2CD1" w:rsidRDefault="002E2757" w:rsidP="006331DB">
      <w:pPr>
        <w:numPr>
          <w:ilvl w:val="0"/>
          <w:numId w:val="24"/>
        </w:numPr>
        <w:spacing w:after="0" w:line="240" w:lineRule="auto"/>
        <w:rPr>
          <w:rFonts w:ascii="Times New Roman" w:hAnsi="Times New Roman" w:cs="Times New Roman"/>
          <w:sz w:val="28"/>
          <w:szCs w:val="28"/>
          <w:lang w:val="kk-KZ"/>
        </w:rPr>
      </w:pPr>
      <w:r w:rsidRPr="00FA2CD1">
        <w:rPr>
          <w:rFonts w:ascii="Times New Roman" w:hAnsi="Times New Roman" w:cs="Times New Roman"/>
          <w:sz w:val="28"/>
          <w:szCs w:val="28"/>
          <w:lang w:val="kk-KZ"/>
        </w:rPr>
        <w:t>Дәстүрлі БАҚ (теледидар, газет, радио) әлі де маңызды рөл атқарады, бірақ жастарға қарағанда егде жастағылар жиі қолдануы мүмкін.</w:t>
      </w:r>
    </w:p>
    <w:p w14:paraId="56D32DA1" w14:textId="77777777" w:rsidR="002E2757" w:rsidRPr="00FA2CD1" w:rsidRDefault="002E2757" w:rsidP="006331DB">
      <w:pPr>
        <w:numPr>
          <w:ilvl w:val="0"/>
          <w:numId w:val="24"/>
        </w:numPr>
        <w:spacing w:after="0" w:line="240" w:lineRule="auto"/>
        <w:rPr>
          <w:rFonts w:ascii="Times New Roman" w:hAnsi="Times New Roman" w:cs="Times New Roman"/>
          <w:sz w:val="28"/>
          <w:szCs w:val="28"/>
          <w:lang w:val="kk-KZ"/>
        </w:rPr>
      </w:pPr>
      <w:r w:rsidRPr="00FA2CD1">
        <w:rPr>
          <w:rFonts w:ascii="Times New Roman" w:hAnsi="Times New Roman" w:cs="Times New Roman"/>
          <w:sz w:val="28"/>
          <w:szCs w:val="28"/>
          <w:lang w:val="kk-KZ"/>
        </w:rPr>
        <w:t>WhatsApp пен альтернативті газеттер ақпарат алу үшін негізгі құрал ретінде көп қолданылмайды.</w:t>
      </w:r>
    </w:p>
    <w:p w14:paraId="3F912F46" w14:textId="77777777" w:rsidR="00B4571B" w:rsidRDefault="001D56AD" w:rsidP="008E7262">
      <w:pPr>
        <w:spacing w:after="0" w:line="240" w:lineRule="auto"/>
        <w:ind w:firstLine="357"/>
        <w:jc w:val="both"/>
        <w:rPr>
          <w:rFonts w:ascii="Times New Roman" w:hAnsi="Times New Roman" w:cs="Times New Roman"/>
          <w:sz w:val="28"/>
          <w:szCs w:val="28"/>
          <w:lang w:val="kk-KZ"/>
        </w:rPr>
      </w:pPr>
      <w:r w:rsidRPr="000441B1">
        <w:rPr>
          <w:rFonts w:ascii="Times New Roman" w:hAnsi="Times New Roman" w:cs="Times New Roman"/>
          <w:sz w:val="28"/>
          <w:szCs w:val="28"/>
          <w:lang w:val="kk-KZ"/>
        </w:rPr>
        <w:t xml:space="preserve">Сауалнама қатысушылары </w:t>
      </w:r>
      <w:r w:rsidR="002E2757" w:rsidRPr="00FA2CD1">
        <w:rPr>
          <w:rStyle w:val="ad"/>
          <w:rFonts w:ascii="Times New Roman" w:hAnsi="Times New Roman" w:cs="Times New Roman"/>
          <w:b w:val="0"/>
          <w:bCs w:val="0"/>
          <w:sz w:val="28"/>
          <w:szCs w:val="28"/>
          <w:lang w:val="kk-KZ"/>
        </w:rPr>
        <w:t>бос уақытты өткізу</w:t>
      </w:r>
      <w:r w:rsidR="002E2757" w:rsidRPr="00FA2CD1">
        <w:rPr>
          <w:rFonts w:ascii="Times New Roman" w:hAnsi="Times New Roman" w:cs="Times New Roman"/>
          <w:b/>
          <w:bCs/>
          <w:sz w:val="28"/>
          <w:szCs w:val="28"/>
          <w:lang w:val="kk-KZ"/>
        </w:rPr>
        <w:t xml:space="preserve">, </w:t>
      </w:r>
      <w:r w:rsidR="002E2757" w:rsidRPr="00FA2CD1">
        <w:rPr>
          <w:rStyle w:val="ad"/>
          <w:rFonts w:ascii="Times New Roman" w:hAnsi="Times New Roman" w:cs="Times New Roman"/>
          <w:b w:val="0"/>
          <w:bCs w:val="0"/>
          <w:sz w:val="28"/>
          <w:szCs w:val="28"/>
          <w:lang w:val="kk-KZ"/>
        </w:rPr>
        <w:t>әлем жаңалықтарын білу</w:t>
      </w:r>
      <w:r w:rsidR="002E2757" w:rsidRPr="00FA2CD1">
        <w:rPr>
          <w:rFonts w:ascii="Times New Roman" w:hAnsi="Times New Roman" w:cs="Times New Roman"/>
          <w:sz w:val="28"/>
          <w:szCs w:val="28"/>
          <w:lang w:val="kk-KZ"/>
        </w:rPr>
        <w:t xml:space="preserve"> және </w:t>
      </w:r>
      <w:r w:rsidR="00B4571B">
        <w:rPr>
          <w:rFonts w:ascii="Times New Roman" w:hAnsi="Times New Roman" w:cs="Times New Roman"/>
          <w:sz w:val="28"/>
          <w:szCs w:val="28"/>
          <w:lang w:val="kk-KZ"/>
        </w:rPr>
        <w:t xml:space="preserve">пайдалы контенттер алу </w:t>
      </w:r>
      <w:r w:rsidRPr="000441B1">
        <w:rPr>
          <w:rFonts w:ascii="Times New Roman" w:hAnsi="Times New Roman" w:cs="Times New Roman"/>
          <w:sz w:val="28"/>
          <w:szCs w:val="28"/>
          <w:lang w:val="kk-KZ"/>
        </w:rPr>
        <w:t>үшін медиа</w:t>
      </w:r>
      <w:r w:rsidR="00B4571B">
        <w:rPr>
          <w:rFonts w:ascii="Times New Roman" w:hAnsi="Times New Roman" w:cs="Times New Roman"/>
          <w:sz w:val="28"/>
          <w:szCs w:val="28"/>
          <w:lang w:val="kk-KZ"/>
        </w:rPr>
        <w:t xml:space="preserve"> ресурстарын пайдаланатынын айтады. К</w:t>
      </w:r>
      <w:r w:rsidR="002E2757" w:rsidRPr="000441B1">
        <w:rPr>
          <w:rFonts w:ascii="Times New Roman" w:hAnsi="Times New Roman" w:cs="Times New Roman"/>
          <w:sz w:val="28"/>
          <w:szCs w:val="28"/>
          <w:lang w:val="kk-KZ"/>
        </w:rPr>
        <w:t>өрсеткіштер</w:t>
      </w:r>
      <w:r w:rsidR="00B4571B">
        <w:rPr>
          <w:rFonts w:ascii="Times New Roman" w:hAnsi="Times New Roman" w:cs="Times New Roman"/>
          <w:sz w:val="28"/>
          <w:szCs w:val="28"/>
          <w:lang w:val="kk-KZ"/>
        </w:rPr>
        <w:t xml:space="preserve"> нәтижесі мынадай</w:t>
      </w:r>
      <w:r w:rsidR="002E2757" w:rsidRPr="000441B1">
        <w:rPr>
          <w:rFonts w:ascii="Times New Roman" w:hAnsi="Times New Roman" w:cs="Times New Roman"/>
          <w:sz w:val="28"/>
          <w:szCs w:val="28"/>
          <w:lang w:val="kk-KZ"/>
        </w:rPr>
        <w:t>:</w:t>
      </w:r>
      <w:r w:rsidR="000441B1" w:rsidRPr="000441B1">
        <w:rPr>
          <w:rFonts w:ascii="Times New Roman" w:hAnsi="Times New Roman" w:cs="Times New Roman"/>
          <w:sz w:val="28"/>
          <w:szCs w:val="28"/>
          <w:lang w:val="kk-KZ"/>
        </w:rPr>
        <w:t xml:space="preserve"> </w:t>
      </w:r>
      <w:r w:rsidR="002E2757" w:rsidRPr="000441B1">
        <w:rPr>
          <w:rFonts w:ascii="Times New Roman" w:hAnsi="Times New Roman" w:cs="Times New Roman"/>
          <w:sz w:val="28"/>
          <w:szCs w:val="28"/>
          <w:lang w:val="kk-KZ"/>
        </w:rPr>
        <w:t>«</w:t>
      </w:r>
      <w:r w:rsidR="000441B1" w:rsidRPr="000441B1">
        <w:rPr>
          <w:rFonts w:ascii="Times New Roman" w:hAnsi="Times New Roman" w:cs="Times New Roman"/>
          <w:sz w:val="28"/>
          <w:szCs w:val="28"/>
          <w:lang w:val="kk-KZ"/>
        </w:rPr>
        <w:t xml:space="preserve">Оңашада </w:t>
      </w:r>
      <w:r w:rsidR="002E2757" w:rsidRPr="000441B1">
        <w:rPr>
          <w:rFonts w:ascii="Times New Roman" w:hAnsi="Times New Roman" w:cs="Times New Roman"/>
          <w:sz w:val="28"/>
          <w:szCs w:val="28"/>
          <w:lang w:val="kk-KZ"/>
        </w:rPr>
        <w:t>демалу» (80%)</w:t>
      </w:r>
      <w:r w:rsidR="000441B1" w:rsidRPr="000441B1">
        <w:rPr>
          <w:rFonts w:ascii="Times New Roman" w:hAnsi="Times New Roman" w:cs="Times New Roman"/>
          <w:sz w:val="28"/>
          <w:szCs w:val="28"/>
          <w:lang w:val="kk-KZ"/>
        </w:rPr>
        <w:t xml:space="preserve">, </w:t>
      </w:r>
      <w:r w:rsidR="002E2757" w:rsidRPr="000441B1">
        <w:rPr>
          <w:rFonts w:ascii="Times New Roman" w:hAnsi="Times New Roman" w:cs="Times New Roman"/>
          <w:sz w:val="28"/>
          <w:szCs w:val="28"/>
          <w:lang w:val="kk-KZ"/>
        </w:rPr>
        <w:t>«Жа</w:t>
      </w:r>
      <w:r w:rsidR="000441B1" w:rsidRPr="000441B1">
        <w:rPr>
          <w:rFonts w:ascii="Times New Roman" w:hAnsi="Times New Roman" w:cs="Times New Roman"/>
          <w:sz w:val="28"/>
          <w:szCs w:val="28"/>
          <w:lang w:val="kk-KZ"/>
        </w:rPr>
        <w:t xml:space="preserve">лғыздықта </w:t>
      </w:r>
      <w:r w:rsidR="002E2757" w:rsidRPr="000441B1">
        <w:rPr>
          <w:rFonts w:ascii="Times New Roman" w:hAnsi="Times New Roman" w:cs="Times New Roman"/>
          <w:sz w:val="28"/>
          <w:szCs w:val="28"/>
          <w:lang w:val="kk-KZ"/>
        </w:rPr>
        <w:t xml:space="preserve">айналысатын іс табу» </w:t>
      </w:r>
      <w:r w:rsidR="00B4571B">
        <w:rPr>
          <w:rFonts w:ascii="Times New Roman" w:hAnsi="Times New Roman" w:cs="Times New Roman"/>
          <w:sz w:val="28"/>
          <w:szCs w:val="28"/>
          <w:lang w:val="kk-KZ"/>
        </w:rPr>
        <w:t xml:space="preserve">- </w:t>
      </w:r>
      <w:r w:rsidR="002E2757" w:rsidRPr="000441B1">
        <w:rPr>
          <w:rFonts w:ascii="Times New Roman" w:hAnsi="Times New Roman" w:cs="Times New Roman"/>
          <w:sz w:val="28"/>
          <w:szCs w:val="28"/>
          <w:lang w:val="kk-KZ"/>
        </w:rPr>
        <w:t>(81.3%)</w:t>
      </w:r>
      <w:r w:rsidR="000441B1" w:rsidRPr="000441B1">
        <w:rPr>
          <w:rFonts w:ascii="Times New Roman" w:hAnsi="Times New Roman" w:cs="Times New Roman"/>
          <w:sz w:val="28"/>
          <w:szCs w:val="28"/>
          <w:lang w:val="kk-KZ"/>
        </w:rPr>
        <w:t>.</w:t>
      </w:r>
      <w:r w:rsidR="000441B1">
        <w:rPr>
          <w:rFonts w:ascii="Times New Roman" w:hAnsi="Times New Roman" w:cs="Times New Roman"/>
          <w:sz w:val="28"/>
          <w:szCs w:val="28"/>
          <w:lang w:val="kk-KZ"/>
        </w:rPr>
        <w:t xml:space="preserve"> Әлеуметтік желі америкалық жастардың ең белсенді қолданатын медиа түрі. </w:t>
      </w:r>
      <w:r w:rsidR="002E2757" w:rsidRPr="000441B1">
        <w:rPr>
          <w:rFonts w:ascii="Times New Roman" w:hAnsi="Times New Roman" w:cs="Times New Roman"/>
          <w:sz w:val="28"/>
          <w:szCs w:val="28"/>
          <w:lang w:val="kk-KZ"/>
        </w:rPr>
        <w:t xml:space="preserve">Әсіресе </w:t>
      </w:r>
      <w:r w:rsidR="000441B1" w:rsidRPr="000441B1">
        <w:rPr>
          <w:rFonts w:ascii="Times New Roman" w:hAnsi="Times New Roman" w:cs="Times New Roman"/>
          <w:sz w:val="28"/>
          <w:szCs w:val="28"/>
          <w:lang w:val="kk-KZ"/>
        </w:rPr>
        <w:t xml:space="preserve">пост </w:t>
      </w:r>
      <w:r w:rsidR="002E2757" w:rsidRPr="000441B1">
        <w:rPr>
          <w:rFonts w:ascii="Times New Roman" w:hAnsi="Times New Roman" w:cs="Times New Roman"/>
          <w:sz w:val="28"/>
          <w:szCs w:val="28"/>
          <w:lang w:val="kk-KZ"/>
        </w:rPr>
        <w:t xml:space="preserve">оқу, лайк басу, </w:t>
      </w:r>
      <w:r w:rsidR="000441B1">
        <w:rPr>
          <w:rFonts w:ascii="Times New Roman" w:hAnsi="Times New Roman" w:cs="Times New Roman"/>
          <w:sz w:val="28"/>
          <w:szCs w:val="28"/>
          <w:lang w:val="kk-KZ"/>
        </w:rPr>
        <w:t xml:space="preserve">контент тамашалау </w:t>
      </w:r>
      <w:r w:rsidR="002E2757" w:rsidRPr="000441B1">
        <w:rPr>
          <w:rFonts w:ascii="Times New Roman" w:hAnsi="Times New Roman" w:cs="Times New Roman"/>
          <w:sz w:val="28"/>
          <w:szCs w:val="28"/>
          <w:lang w:val="kk-KZ"/>
        </w:rPr>
        <w:t>өте жиі орындалады.</w:t>
      </w:r>
      <w:r w:rsidR="000441B1" w:rsidRPr="000441B1">
        <w:rPr>
          <w:rFonts w:ascii="Times New Roman" w:hAnsi="Times New Roman" w:cs="Times New Roman"/>
          <w:sz w:val="28"/>
          <w:szCs w:val="28"/>
          <w:lang w:val="kk-KZ"/>
        </w:rPr>
        <w:t xml:space="preserve"> </w:t>
      </w:r>
      <w:r w:rsidR="002E2757" w:rsidRPr="000441B1">
        <w:rPr>
          <w:rStyle w:val="ad"/>
          <w:rFonts w:ascii="Times New Roman" w:hAnsi="Times New Roman" w:cs="Times New Roman"/>
          <w:b w:val="0"/>
          <w:bCs w:val="0"/>
          <w:sz w:val="28"/>
          <w:szCs w:val="28"/>
          <w:lang w:val="kk-KZ"/>
        </w:rPr>
        <w:t>Электрондық поштамен жұмыс та кең таралған</w:t>
      </w:r>
      <w:r w:rsidR="002E2757" w:rsidRPr="000441B1">
        <w:rPr>
          <w:rFonts w:ascii="Times New Roman" w:hAnsi="Times New Roman" w:cs="Times New Roman"/>
          <w:b/>
          <w:bCs/>
          <w:sz w:val="28"/>
          <w:szCs w:val="28"/>
          <w:lang w:val="kk-KZ"/>
        </w:rPr>
        <w:t>,</w:t>
      </w:r>
      <w:r w:rsidR="002E2757" w:rsidRPr="000441B1">
        <w:rPr>
          <w:rFonts w:ascii="Times New Roman" w:hAnsi="Times New Roman" w:cs="Times New Roman"/>
          <w:sz w:val="28"/>
          <w:szCs w:val="28"/>
          <w:lang w:val="kk-KZ"/>
        </w:rPr>
        <w:t xml:space="preserve"> әсіресе жұмыс/мектеп email</w:t>
      </w:r>
      <w:r w:rsidR="00B4571B">
        <w:rPr>
          <w:rFonts w:ascii="Times New Roman" w:hAnsi="Times New Roman" w:cs="Times New Roman"/>
          <w:sz w:val="28"/>
          <w:szCs w:val="28"/>
          <w:lang w:val="kk-KZ"/>
        </w:rPr>
        <w:t xml:space="preserve"> қызметтері жиі қолданылады. Америкалық жастар күнделікті ж</w:t>
      </w:r>
      <w:r w:rsidR="002E2757" w:rsidRPr="000441B1">
        <w:rPr>
          <w:rStyle w:val="ad"/>
          <w:rFonts w:ascii="Times New Roman" w:hAnsi="Times New Roman" w:cs="Times New Roman"/>
          <w:b w:val="0"/>
          <w:bCs w:val="0"/>
          <w:sz w:val="28"/>
          <w:szCs w:val="28"/>
          <w:lang w:val="kk-KZ"/>
        </w:rPr>
        <w:t>аңа контент</w:t>
      </w:r>
      <w:r w:rsidR="00B4571B">
        <w:rPr>
          <w:rStyle w:val="ad"/>
          <w:rFonts w:ascii="Times New Roman" w:hAnsi="Times New Roman" w:cs="Times New Roman"/>
          <w:b w:val="0"/>
          <w:bCs w:val="0"/>
          <w:sz w:val="28"/>
          <w:szCs w:val="28"/>
          <w:lang w:val="kk-KZ"/>
        </w:rPr>
        <w:t xml:space="preserve"> жариялауды</w:t>
      </w:r>
      <w:r w:rsidR="002E2757" w:rsidRPr="000441B1">
        <w:rPr>
          <w:rStyle w:val="ad"/>
          <w:rFonts w:ascii="Times New Roman" w:hAnsi="Times New Roman" w:cs="Times New Roman"/>
          <w:b w:val="0"/>
          <w:bCs w:val="0"/>
          <w:sz w:val="28"/>
          <w:szCs w:val="28"/>
          <w:lang w:val="kk-KZ"/>
        </w:rPr>
        <w:t xml:space="preserve"> (жаңарту, пікір жазу)</w:t>
      </w:r>
      <w:r w:rsidR="002E2757" w:rsidRPr="000441B1">
        <w:rPr>
          <w:rFonts w:ascii="Times New Roman" w:hAnsi="Times New Roman" w:cs="Times New Roman"/>
          <w:sz w:val="28"/>
          <w:szCs w:val="28"/>
          <w:lang w:val="kk-KZ"/>
        </w:rPr>
        <w:t xml:space="preserve"> басқа әрекеттерге қарағанда сәл сирек жаса</w:t>
      </w:r>
      <w:r w:rsidR="00B4571B">
        <w:rPr>
          <w:rFonts w:ascii="Times New Roman" w:hAnsi="Times New Roman" w:cs="Times New Roman"/>
          <w:sz w:val="28"/>
          <w:szCs w:val="28"/>
          <w:lang w:val="kk-KZ"/>
        </w:rPr>
        <w:t xml:space="preserve">йды. </w:t>
      </w:r>
    </w:p>
    <w:p w14:paraId="3F2FA54B" w14:textId="64CB1A14" w:rsidR="005419BA" w:rsidRDefault="00B4571B" w:rsidP="008E7262">
      <w:pPr>
        <w:spacing w:after="0" w:line="240" w:lineRule="auto"/>
        <w:ind w:firstLine="357"/>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2127A8" w:rsidRPr="000441B1">
        <w:rPr>
          <w:rStyle w:val="ad"/>
          <w:rFonts w:ascii="Times New Roman" w:hAnsi="Times New Roman" w:cs="Times New Roman"/>
          <w:b w:val="0"/>
          <w:bCs w:val="0"/>
          <w:sz w:val="28"/>
          <w:szCs w:val="28"/>
          <w:lang w:val="kk-KZ"/>
        </w:rPr>
        <w:t xml:space="preserve">нтернет </w:t>
      </w:r>
      <w:r>
        <w:rPr>
          <w:rStyle w:val="ad"/>
          <w:rFonts w:ascii="Times New Roman" w:hAnsi="Times New Roman" w:cs="Times New Roman"/>
          <w:b w:val="0"/>
          <w:bCs w:val="0"/>
          <w:sz w:val="28"/>
          <w:szCs w:val="28"/>
          <w:lang w:val="kk-KZ"/>
        </w:rPr>
        <w:t xml:space="preserve">сауалнамаға </w:t>
      </w:r>
      <w:r w:rsidR="002127A8" w:rsidRPr="000441B1">
        <w:rPr>
          <w:rStyle w:val="ad"/>
          <w:rFonts w:ascii="Times New Roman" w:hAnsi="Times New Roman" w:cs="Times New Roman"/>
          <w:b w:val="0"/>
          <w:bCs w:val="0"/>
          <w:sz w:val="28"/>
          <w:szCs w:val="28"/>
          <w:lang w:val="kk-KZ"/>
        </w:rPr>
        <w:t>қатысушылардың көпшілігі үшін күнделікті маңызды құрал</w:t>
      </w:r>
      <w:r>
        <w:rPr>
          <w:rStyle w:val="ad"/>
          <w:rFonts w:ascii="Times New Roman" w:hAnsi="Times New Roman" w:cs="Times New Roman"/>
          <w:b w:val="0"/>
          <w:bCs w:val="0"/>
          <w:sz w:val="28"/>
          <w:szCs w:val="28"/>
          <w:lang w:val="kk-KZ"/>
        </w:rPr>
        <w:t xml:space="preserve"> болып табылады</w:t>
      </w:r>
      <w:r w:rsidR="002127A8" w:rsidRPr="000441B1">
        <w:rPr>
          <w:rStyle w:val="ad"/>
          <w:rFonts w:ascii="Times New Roman" w:hAnsi="Times New Roman" w:cs="Times New Roman"/>
          <w:b w:val="0"/>
          <w:bCs w:val="0"/>
          <w:sz w:val="28"/>
          <w:szCs w:val="28"/>
          <w:lang w:val="kk-KZ"/>
        </w:rPr>
        <w:t>.</w:t>
      </w:r>
      <w:r w:rsidR="000441B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Сауалнамаға қатысушылардың </w:t>
      </w:r>
      <w:r w:rsidR="002127A8" w:rsidRPr="000441B1">
        <w:rPr>
          <w:rFonts w:ascii="Times New Roman" w:hAnsi="Times New Roman" w:cs="Times New Roman"/>
          <w:sz w:val="28"/>
          <w:szCs w:val="28"/>
          <w:lang w:val="kk-KZ"/>
        </w:rPr>
        <w:t xml:space="preserve">83% </w:t>
      </w:r>
      <w:r>
        <w:rPr>
          <w:rFonts w:ascii="Times New Roman" w:hAnsi="Times New Roman" w:cs="Times New Roman"/>
          <w:sz w:val="28"/>
          <w:szCs w:val="28"/>
          <w:lang w:val="kk-KZ"/>
        </w:rPr>
        <w:t xml:space="preserve">-дан </w:t>
      </w:r>
      <w:r w:rsidR="002127A8" w:rsidRPr="000441B1">
        <w:rPr>
          <w:rFonts w:ascii="Times New Roman" w:hAnsi="Times New Roman" w:cs="Times New Roman"/>
          <w:sz w:val="28"/>
          <w:szCs w:val="28"/>
          <w:lang w:val="kk-KZ"/>
        </w:rPr>
        <w:t>астам</w:t>
      </w:r>
      <w:r>
        <w:rPr>
          <w:rFonts w:ascii="Times New Roman" w:hAnsi="Times New Roman" w:cs="Times New Roman"/>
          <w:sz w:val="28"/>
          <w:szCs w:val="28"/>
          <w:lang w:val="kk-KZ"/>
        </w:rPr>
        <w:t xml:space="preserve">ы интернетті </w:t>
      </w:r>
      <w:r w:rsidR="002127A8" w:rsidRPr="000441B1">
        <w:rPr>
          <w:rFonts w:ascii="Times New Roman" w:hAnsi="Times New Roman" w:cs="Times New Roman"/>
          <w:sz w:val="28"/>
          <w:szCs w:val="28"/>
          <w:lang w:val="kk-KZ"/>
        </w:rPr>
        <w:t>өмірінде маңызды деп санайды.</w:t>
      </w:r>
      <w:r w:rsidR="000441B1">
        <w:rPr>
          <w:rFonts w:ascii="Times New Roman" w:hAnsi="Times New Roman" w:cs="Times New Roman"/>
          <w:sz w:val="28"/>
          <w:szCs w:val="28"/>
          <w:lang w:val="kk-KZ"/>
        </w:rPr>
        <w:t xml:space="preserve"> </w:t>
      </w:r>
      <w:r w:rsidR="002127A8" w:rsidRPr="000441B1">
        <w:rPr>
          <w:rFonts w:ascii="Times New Roman" w:hAnsi="Times New Roman" w:cs="Times New Roman"/>
          <w:sz w:val="28"/>
          <w:szCs w:val="28"/>
          <w:lang w:val="kk-KZ"/>
        </w:rPr>
        <w:t xml:space="preserve">Алайда, 39% адам интернетсіз бірнеше күн өмір сүре аламын деп ойлайды, яғни белгілі бір </w:t>
      </w:r>
      <w:r w:rsidR="002127A8" w:rsidRPr="005419BA">
        <w:rPr>
          <w:rStyle w:val="ad"/>
          <w:rFonts w:ascii="Times New Roman" w:hAnsi="Times New Roman" w:cs="Times New Roman"/>
          <w:b w:val="0"/>
          <w:bCs w:val="0"/>
          <w:sz w:val="28"/>
          <w:szCs w:val="28"/>
          <w:lang w:val="kk-KZ"/>
        </w:rPr>
        <w:t>тәуелсіздік сезімі</w:t>
      </w:r>
      <w:r w:rsidR="002127A8" w:rsidRPr="000441B1">
        <w:rPr>
          <w:rFonts w:ascii="Times New Roman" w:hAnsi="Times New Roman" w:cs="Times New Roman"/>
          <w:sz w:val="28"/>
          <w:szCs w:val="28"/>
          <w:lang w:val="kk-KZ"/>
        </w:rPr>
        <w:t xml:space="preserve"> де бар.</w:t>
      </w:r>
      <w:r w:rsidR="000441B1">
        <w:rPr>
          <w:rFonts w:ascii="Times New Roman" w:hAnsi="Times New Roman" w:cs="Times New Roman"/>
          <w:sz w:val="28"/>
          <w:szCs w:val="28"/>
          <w:lang w:val="kk-KZ"/>
        </w:rPr>
        <w:t xml:space="preserve"> 6</w:t>
      </w:r>
      <w:r w:rsidR="002127A8" w:rsidRPr="000441B1">
        <w:rPr>
          <w:rFonts w:ascii="Times New Roman" w:hAnsi="Times New Roman" w:cs="Times New Roman"/>
          <w:sz w:val="28"/>
          <w:szCs w:val="28"/>
          <w:lang w:val="kk-KZ"/>
        </w:rPr>
        <w:t>2% интернет</w:t>
      </w:r>
      <w:r w:rsidR="000441B1">
        <w:rPr>
          <w:rFonts w:ascii="Times New Roman" w:hAnsi="Times New Roman" w:cs="Times New Roman"/>
          <w:sz w:val="28"/>
          <w:szCs w:val="28"/>
          <w:lang w:val="kk-KZ"/>
        </w:rPr>
        <w:t>сіз мүмкін еместігін м</w:t>
      </w:r>
      <w:r w:rsidR="002127A8" w:rsidRPr="000441B1">
        <w:rPr>
          <w:rFonts w:ascii="Times New Roman" w:hAnsi="Times New Roman" w:cs="Times New Roman"/>
          <w:sz w:val="28"/>
          <w:szCs w:val="28"/>
          <w:lang w:val="kk-KZ"/>
        </w:rPr>
        <w:t>ойындайды.</w:t>
      </w:r>
      <w:r w:rsidR="000441B1">
        <w:rPr>
          <w:rFonts w:ascii="Times New Roman" w:hAnsi="Times New Roman" w:cs="Times New Roman"/>
          <w:sz w:val="28"/>
          <w:szCs w:val="28"/>
          <w:lang w:val="kk-KZ"/>
        </w:rPr>
        <w:t xml:space="preserve"> </w:t>
      </w:r>
    </w:p>
    <w:p w14:paraId="70089B6A" w14:textId="07C39579" w:rsidR="00617AF6" w:rsidRDefault="000441B1" w:rsidP="008E7262">
      <w:pPr>
        <w:spacing w:after="0" w:line="240" w:lineRule="auto"/>
        <w:ind w:firstLine="357"/>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Сауалнамаға қатысушылардың басым көпшілігі </w:t>
      </w:r>
      <w:r w:rsidR="002127A8" w:rsidRPr="00F2282E">
        <w:rPr>
          <w:rStyle w:val="ad"/>
          <w:b w:val="0"/>
          <w:bCs w:val="0"/>
          <w:lang w:val="kk-KZ"/>
        </w:rPr>
        <w:t>(</w:t>
      </w:r>
      <w:r w:rsidR="002127A8" w:rsidRPr="00F2282E">
        <w:rPr>
          <w:rStyle w:val="ad"/>
          <w:rFonts w:ascii="Times New Roman" w:hAnsi="Times New Roman" w:cs="Times New Roman"/>
          <w:b w:val="0"/>
          <w:bCs w:val="0"/>
          <w:sz w:val="28"/>
          <w:szCs w:val="28"/>
          <w:lang w:val="kk-KZ"/>
        </w:rPr>
        <w:t>68.5%) интернетті бастапқы ойлаған уақыттан ұзағырақ пайдалан</w:t>
      </w:r>
      <w:r w:rsidR="00F2282E">
        <w:rPr>
          <w:rStyle w:val="ad"/>
          <w:rFonts w:ascii="Times New Roman" w:hAnsi="Times New Roman" w:cs="Times New Roman"/>
          <w:b w:val="0"/>
          <w:bCs w:val="0"/>
          <w:sz w:val="28"/>
          <w:szCs w:val="28"/>
          <w:lang w:val="kk-KZ"/>
        </w:rPr>
        <w:t xml:space="preserve">атынын </w:t>
      </w:r>
      <w:r w:rsidR="00F2282E" w:rsidRPr="00F2282E">
        <w:rPr>
          <w:rStyle w:val="ad"/>
          <w:rFonts w:ascii="Times New Roman" w:hAnsi="Times New Roman" w:cs="Times New Roman"/>
          <w:b w:val="0"/>
          <w:bCs w:val="0"/>
          <w:sz w:val="28"/>
          <w:szCs w:val="28"/>
          <w:lang w:val="kk-KZ"/>
        </w:rPr>
        <w:t>айтса, қатысушының</w:t>
      </w:r>
      <w:r w:rsidR="00F2282E" w:rsidRPr="00F2282E">
        <w:rPr>
          <w:rStyle w:val="ad"/>
          <w:rFonts w:ascii="Times New Roman" w:hAnsi="Times New Roman" w:cs="Times New Roman"/>
          <w:sz w:val="28"/>
          <w:szCs w:val="28"/>
          <w:lang w:val="kk-KZ"/>
        </w:rPr>
        <w:t xml:space="preserve"> </w:t>
      </w:r>
      <w:r w:rsidR="002127A8" w:rsidRPr="00F2282E">
        <w:rPr>
          <w:rFonts w:ascii="Times New Roman" w:hAnsi="Times New Roman" w:cs="Times New Roman"/>
          <w:sz w:val="28"/>
          <w:szCs w:val="28"/>
          <w:lang w:val="kk-KZ"/>
        </w:rPr>
        <w:t xml:space="preserve">45% интернетке </w:t>
      </w:r>
      <w:r w:rsidR="007B0643">
        <w:rPr>
          <w:rStyle w:val="ad"/>
          <w:rFonts w:ascii="Times New Roman" w:hAnsi="Times New Roman" w:cs="Times New Roman"/>
          <w:b w:val="0"/>
          <w:bCs w:val="0"/>
          <w:sz w:val="28"/>
          <w:szCs w:val="28"/>
          <w:lang w:val="kk-KZ"/>
        </w:rPr>
        <w:t xml:space="preserve">тәуелді екенін </w:t>
      </w:r>
      <w:r w:rsidR="00B4571B">
        <w:rPr>
          <w:rStyle w:val="ad"/>
          <w:rFonts w:ascii="Times New Roman" w:hAnsi="Times New Roman" w:cs="Times New Roman"/>
          <w:b w:val="0"/>
          <w:bCs w:val="0"/>
          <w:sz w:val="28"/>
          <w:szCs w:val="28"/>
          <w:lang w:val="kk-KZ"/>
        </w:rPr>
        <w:t xml:space="preserve">көреткен. </w:t>
      </w:r>
      <w:r w:rsidR="002127A8" w:rsidRPr="00F2282E">
        <w:rPr>
          <w:rFonts w:ascii="Times New Roman" w:hAnsi="Times New Roman" w:cs="Times New Roman"/>
          <w:sz w:val="28"/>
          <w:szCs w:val="28"/>
          <w:lang w:val="kk-KZ"/>
        </w:rPr>
        <w:t>Бірақ, 57% респондент өз</w:t>
      </w:r>
      <w:r w:rsidR="00B4571B">
        <w:rPr>
          <w:rFonts w:ascii="Times New Roman" w:hAnsi="Times New Roman" w:cs="Times New Roman"/>
          <w:sz w:val="28"/>
          <w:szCs w:val="28"/>
          <w:lang w:val="kk-KZ"/>
        </w:rPr>
        <w:t>інің</w:t>
      </w:r>
      <w:r w:rsidR="002127A8" w:rsidRPr="00F2282E">
        <w:rPr>
          <w:rFonts w:ascii="Times New Roman" w:hAnsi="Times New Roman" w:cs="Times New Roman"/>
          <w:sz w:val="28"/>
          <w:szCs w:val="28"/>
          <w:lang w:val="kk-KZ"/>
        </w:rPr>
        <w:t xml:space="preserve"> интернетті қолдануы </w:t>
      </w:r>
      <w:r w:rsidR="002127A8" w:rsidRPr="00F2282E">
        <w:rPr>
          <w:rStyle w:val="ad"/>
          <w:rFonts w:ascii="Times New Roman" w:hAnsi="Times New Roman" w:cs="Times New Roman"/>
          <w:b w:val="0"/>
          <w:bCs w:val="0"/>
          <w:sz w:val="28"/>
          <w:szCs w:val="28"/>
          <w:lang w:val="kk-KZ"/>
        </w:rPr>
        <w:t>бақылаудан шықты</w:t>
      </w:r>
      <w:r w:rsidR="002127A8" w:rsidRPr="00F2282E">
        <w:rPr>
          <w:rFonts w:ascii="Times New Roman" w:hAnsi="Times New Roman" w:cs="Times New Roman"/>
          <w:sz w:val="28"/>
          <w:szCs w:val="28"/>
          <w:lang w:val="kk-KZ"/>
        </w:rPr>
        <w:t xml:space="preserve"> дегенге келіспейді.</w:t>
      </w:r>
      <w:r w:rsidR="00F2282E" w:rsidRPr="00F2282E">
        <w:rPr>
          <w:rFonts w:ascii="Times New Roman" w:hAnsi="Times New Roman" w:cs="Times New Roman"/>
          <w:sz w:val="28"/>
          <w:szCs w:val="28"/>
          <w:lang w:val="kk-KZ"/>
        </w:rPr>
        <w:t xml:space="preserve"> </w:t>
      </w:r>
      <w:r w:rsidR="002127A8" w:rsidRPr="00F2282E">
        <w:rPr>
          <w:rFonts w:ascii="Times New Roman" w:hAnsi="Times New Roman" w:cs="Times New Roman"/>
          <w:sz w:val="28"/>
          <w:szCs w:val="28"/>
          <w:lang w:val="kk-KZ"/>
        </w:rPr>
        <w:t xml:space="preserve">Сондай-ақ, </w:t>
      </w:r>
      <w:r w:rsidR="00B4571B">
        <w:rPr>
          <w:rFonts w:ascii="Times New Roman" w:hAnsi="Times New Roman" w:cs="Times New Roman"/>
          <w:sz w:val="28"/>
          <w:szCs w:val="28"/>
          <w:lang w:val="kk-KZ"/>
        </w:rPr>
        <w:t xml:space="preserve">жауап берушілердің </w:t>
      </w:r>
      <w:r w:rsidR="002127A8" w:rsidRPr="00F2282E">
        <w:rPr>
          <w:rFonts w:ascii="Times New Roman" w:hAnsi="Times New Roman" w:cs="Times New Roman"/>
          <w:sz w:val="28"/>
          <w:szCs w:val="28"/>
          <w:lang w:val="kk-KZ"/>
        </w:rPr>
        <w:t>48%</w:t>
      </w:r>
      <w:r w:rsidR="00B4571B">
        <w:rPr>
          <w:rFonts w:ascii="Times New Roman" w:hAnsi="Times New Roman" w:cs="Times New Roman"/>
          <w:sz w:val="28"/>
          <w:szCs w:val="28"/>
          <w:lang w:val="kk-KZ"/>
        </w:rPr>
        <w:t>-ы</w:t>
      </w:r>
      <w:r w:rsidR="002127A8" w:rsidRPr="00F2282E">
        <w:rPr>
          <w:rFonts w:ascii="Times New Roman" w:hAnsi="Times New Roman" w:cs="Times New Roman"/>
          <w:sz w:val="28"/>
          <w:szCs w:val="28"/>
          <w:lang w:val="kk-KZ"/>
        </w:rPr>
        <w:t xml:space="preserve"> </w:t>
      </w:r>
      <w:r w:rsidR="002127A8" w:rsidRPr="00F2282E">
        <w:rPr>
          <w:rStyle w:val="ad"/>
          <w:rFonts w:ascii="Times New Roman" w:hAnsi="Times New Roman" w:cs="Times New Roman"/>
          <w:b w:val="0"/>
          <w:bCs w:val="0"/>
          <w:sz w:val="28"/>
          <w:szCs w:val="28"/>
          <w:lang w:val="kk-KZ"/>
        </w:rPr>
        <w:t xml:space="preserve">интернеттің </w:t>
      </w:r>
      <w:r w:rsidR="00B4571B">
        <w:rPr>
          <w:rStyle w:val="ad"/>
          <w:rFonts w:ascii="Times New Roman" w:hAnsi="Times New Roman" w:cs="Times New Roman"/>
          <w:b w:val="0"/>
          <w:bCs w:val="0"/>
          <w:sz w:val="28"/>
          <w:szCs w:val="28"/>
          <w:lang w:val="kk-KZ"/>
        </w:rPr>
        <w:t xml:space="preserve">адамға </w:t>
      </w:r>
      <w:r w:rsidR="00F2282E" w:rsidRPr="00F2282E">
        <w:rPr>
          <w:rStyle w:val="ad"/>
          <w:rFonts w:ascii="Times New Roman" w:hAnsi="Times New Roman" w:cs="Times New Roman"/>
          <w:b w:val="0"/>
          <w:bCs w:val="0"/>
          <w:sz w:val="28"/>
          <w:szCs w:val="28"/>
          <w:lang w:val="kk-KZ"/>
        </w:rPr>
        <w:t xml:space="preserve">кері әсері жоқ деп ойлайды. </w:t>
      </w:r>
      <w:r w:rsidR="002127A8" w:rsidRPr="00F2282E">
        <w:rPr>
          <w:rStyle w:val="ad"/>
          <w:rFonts w:ascii="Times New Roman" w:hAnsi="Times New Roman" w:cs="Times New Roman"/>
          <w:b w:val="0"/>
          <w:bCs w:val="0"/>
          <w:sz w:val="28"/>
          <w:szCs w:val="28"/>
          <w:lang w:val="kk-KZ"/>
        </w:rPr>
        <w:t>Жалпы</w:t>
      </w:r>
      <w:r w:rsidR="002127A8" w:rsidRPr="00F2282E">
        <w:rPr>
          <w:rFonts w:ascii="Times New Roman" w:hAnsi="Times New Roman" w:cs="Times New Roman"/>
          <w:b/>
          <w:bCs/>
          <w:sz w:val="28"/>
          <w:szCs w:val="28"/>
          <w:lang w:val="kk-KZ"/>
        </w:rPr>
        <w:t>,</w:t>
      </w:r>
      <w:r w:rsidR="002127A8" w:rsidRPr="00F2282E">
        <w:rPr>
          <w:rFonts w:ascii="Times New Roman" w:hAnsi="Times New Roman" w:cs="Times New Roman"/>
          <w:sz w:val="28"/>
          <w:szCs w:val="28"/>
          <w:lang w:val="kk-KZ"/>
        </w:rPr>
        <w:t xml:space="preserve"> адамдардың басым бөлігі интернетті жиі және ұзақ қолданғанымен, оны толық тәуелділік немесе бақылаудан шыққан әрекет деп санамайды.</w:t>
      </w:r>
      <w:r w:rsidR="00F2282E">
        <w:rPr>
          <w:lang w:val="kk-KZ"/>
        </w:rPr>
        <w:t xml:space="preserve"> </w:t>
      </w:r>
      <w:r w:rsidR="00617AF6" w:rsidRPr="00F2282E">
        <w:rPr>
          <w:rFonts w:ascii="Times New Roman" w:eastAsia="Times New Roman" w:hAnsi="Times New Roman" w:cs="Times New Roman"/>
          <w:sz w:val="24"/>
          <w:szCs w:val="24"/>
          <w:lang w:val="kk-KZ" w:eastAsia="ru-RU"/>
        </w:rPr>
        <w:t>Бұл сауалнама</w:t>
      </w:r>
      <w:r w:rsidR="00F2282E">
        <w:rPr>
          <w:rFonts w:ascii="Times New Roman" w:eastAsia="Times New Roman" w:hAnsi="Times New Roman" w:cs="Times New Roman"/>
          <w:sz w:val="24"/>
          <w:szCs w:val="24"/>
          <w:lang w:val="kk-KZ" w:eastAsia="ru-RU"/>
        </w:rPr>
        <w:t xml:space="preserve">ға қатысушы қыз балалардың </w:t>
      </w:r>
      <w:r w:rsidR="00617AF6" w:rsidRPr="00F2282E">
        <w:rPr>
          <w:rFonts w:ascii="Times New Roman" w:eastAsia="Times New Roman" w:hAnsi="Times New Roman" w:cs="Times New Roman"/>
          <w:sz w:val="24"/>
          <w:szCs w:val="24"/>
          <w:lang w:val="kk-KZ" w:eastAsia="ru-RU"/>
        </w:rPr>
        <w:t xml:space="preserve">үлесі басым, яғни қатысушылардың 57%-ы </w:t>
      </w:r>
      <w:r w:rsidR="00F2282E">
        <w:rPr>
          <w:rFonts w:ascii="Times New Roman" w:eastAsia="Times New Roman" w:hAnsi="Times New Roman" w:cs="Times New Roman"/>
          <w:sz w:val="24"/>
          <w:szCs w:val="24"/>
          <w:lang w:val="kk-KZ" w:eastAsia="ru-RU"/>
        </w:rPr>
        <w:t>қыз балалар, е</w:t>
      </w:r>
      <w:r w:rsidR="00617AF6" w:rsidRPr="00F2282E">
        <w:rPr>
          <w:rFonts w:ascii="Times New Roman" w:eastAsia="Times New Roman" w:hAnsi="Times New Roman" w:cs="Times New Roman"/>
          <w:sz w:val="24"/>
          <w:szCs w:val="24"/>
          <w:lang w:val="kk-KZ" w:eastAsia="ru-RU"/>
        </w:rPr>
        <w:t xml:space="preserve">р адамдар 43%-ға </w:t>
      </w:r>
      <w:r w:rsidR="00F2282E">
        <w:rPr>
          <w:lang w:val="kk-KZ"/>
        </w:rPr>
        <w:t xml:space="preserve"> </w:t>
      </w:r>
      <w:r w:rsidR="00F2282E" w:rsidRPr="00F2282E">
        <w:rPr>
          <w:rFonts w:ascii="Times New Roman" w:hAnsi="Times New Roman" w:cs="Times New Roman"/>
          <w:sz w:val="28"/>
          <w:szCs w:val="28"/>
          <w:lang w:val="kk-KZ"/>
        </w:rPr>
        <w:t xml:space="preserve">Сауалнамаға </w:t>
      </w:r>
      <w:r w:rsidR="00617AF6" w:rsidRPr="00F2282E">
        <w:rPr>
          <w:rFonts w:ascii="Times New Roman" w:eastAsia="Times New Roman" w:hAnsi="Times New Roman" w:cs="Times New Roman"/>
          <w:sz w:val="28"/>
          <w:szCs w:val="28"/>
          <w:lang w:val="kk-KZ" w:eastAsia="ru-RU"/>
        </w:rPr>
        <w:t>1</w:t>
      </w:r>
      <w:r w:rsidR="00F2282E" w:rsidRPr="00F2282E">
        <w:rPr>
          <w:rFonts w:ascii="Times New Roman" w:eastAsia="Times New Roman" w:hAnsi="Times New Roman" w:cs="Times New Roman"/>
          <w:sz w:val="28"/>
          <w:szCs w:val="28"/>
          <w:lang w:val="kk-KZ" w:eastAsia="ru-RU"/>
        </w:rPr>
        <w:t xml:space="preserve"> курс</w:t>
      </w:r>
      <w:r w:rsidR="00617AF6" w:rsidRPr="00F2282E">
        <w:rPr>
          <w:rFonts w:ascii="Times New Roman" w:eastAsia="Times New Roman" w:hAnsi="Times New Roman" w:cs="Times New Roman"/>
          <w:sz w:val="28"/>
          <w:szCs w:val="28"/>
          <w:lang w:val="kk-KZ" w:eastAsia="ru-RU"/>
        </w:rPr>
        <w:t xml:space="preserve"> – 36.05% (53 адам)</w:t>
      </w:r>
      <w:r w:rsidR="00F2282E" w:rsidRPr="00F2282E">
        <w:rPr>
          <w:rFonts w:ascii="Times New Roman" w:hAnsi="Times New Roman" w:cs="Times New Roman"/>
          <w:sz w:val="28"/>
          <w:szCs w:val="28"/>
          <w:lang w:val="kk-KZ"/>
        </w:rPr>
        <w:t xml:space="preserve">, </w:t>
      </w:r>
      <w:r w:rsidR="00617AF6" w:rsidRPr="00F2282E">
        <w:rPr>
          <w:rFonts w:ascii="Times New Roman" w:eastAsia="Times New Roman" w:hAnsi="Times New Roman" w:cs="Times New Roman"/>
          <w:sz w:val="28"/>
          <w:szCs w:val="28"/>
          <w:lang w:val="kk-KZ" w:eastAsia="ru-RU"/>
        </w:rPr>
        <w:t>2</w:t>
      </w:r>
      <w:r w:rsidR="00F2282E" w:rsidRPr="00F2282E">
        <w:rPr>
          <w:rFonts w:ascii="Times New Roman" w:eastAsia="Times New Roman" w:hAnsi="Times New Roman" w:cs="Times New Roman"/>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курс</w:t>
      </w:r>
      <w:r w:rsidR="00F2282E" w:rsidRPr="00F2282E">
        <w:rPr>
          <w:rFonts w:ascii="Times New Roman" w:eastAsia="Times New Roman" w:hAnsi="Times New Roman" w:cs="Times New Roman"/>
          <w:b/>
          <w:bCs/>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 29.93% (44 адам)</w:t>
      </w:r>
      <w:r w:rsidR="00F2282E" w:rsidRPr="00F2282E">
        <w:rPr>
          <w:rFonts w:ascii="Times New Roman" w:hAnsi="Times New Roman" w:cs="Times New Roman"/>
          <w:sz w:val="28"/>
          <w:szCs w:val="28"/>
          <w:lang w:val="kk-KZ"/>
        </w:rPr>
        <w:t xml:space="preserve">, </w:t>
      </w:r>
      <w:r w:rsidR="00617AF6" w:rsidRPr="00F2282E">
        <w:rPr>
          <w:rFonts w:ascii="Times New Roman" w:eastAsia="Times New Roman" w:hAnsi="Times New Roman" w:cs="Times New Roman"/>
          <w:sz w:val="28"/>
          <w:szCs w:val="28"/>
          <w:lang w:val="kk-KZ" w:eastAsia="ru-RU"/>
        </w:rPr>
        <w:t>3</w:t>
      </w:r>
      <w:r w:rsidR="00F2282E" w:rsidRPr="00F2282E">
        <w:rPr>
          <w:rFonts w:ascii="Times New Roman" w:eastAsia="Times New Roman" w:hAnsi="Times New Roman" w:cs="Times New Roman"/>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курс</w:t>
      </w:r>
      <w:r w:rsidR="006A5BB8">
        <w:rPr>
          <w:rFonts w:ascii="Times New Roman" w:eastAsia="Times New Roman" w:hAnsi="Times New Roman" w:cs="Times New Roman"/>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 14.29% (21 адам)</w:t>
      </w:r>
      <w:r w:rsidR="00F2282E" w:rsidRPr="00F2282E">
        <w:rPr>
          <w:rFonts w:ascii="Times New Roman" w:hAnsi="Times New Roman" w:cs="Times New Roman"/>
          <w:sz w:val="28"/>
          <w:szCs w:val="28"/>
          <w:lang w:val="kk-KZ"/>
        </w:rPr>
        <w:t xml:space="preserve"> және </w:t>
      </w:r>
      <w:r w:rsidR="00617AF6" w:rsidRPr="00F2282E">
        <w:rPr>
          <w:rFonts w:ascii="Times New Roman" w:eastAsia="Times New Roman" w:hAnsi="Times New Roman" w:cs="Times New Roman"/>
          <w:sz w:val="28"/>
          <w:szCs w:val="28"/>
          <w:lang w:val="kk-KZ" w:eastAsia="ru-RU"/>
        </w:rPr>
        <w:t>4</w:t>
      </w:r>
      <w:r w:rsidR="00F2282E" w:rsidRPr="00F2282E">
        <w:rPr>
          <w:rFonts w:ascii="Times New Roman" w:eastAsia="Times New Roman" w:hAnsi="Times New Roman" w:cs="Times New Roman"/>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курс– 19.73% (29 адам)</w:t>
      </w:r>
      <w:r w:rsidR="00617AF6" w:rsidRPr="00F2282E">
        <w:rPr>
          <w:rFonts w:ascii="Times New Roman" w:eastAsia="Times New Roman" w:hAnsi="Times New Roman" w:cs="Times New Roman"/>
          <w:sz w:val="28"/>
          <w:szCs w:val="28"/>
          <w:lang w:val="kk-KZ" w:eastAsia="ru-RU"/>
        </w:rPr>
        <w:br/>
      </w:r>
      <w:r w:rsidR="00F2282E" w:rsidRPr="00F2282E">
        <w:rPr>
          <w:rFonts w:ascii="Times New Roman" w:eastAsia="Times New Roman" w:hAnsi="Times New Roman" w:cs="Times New Roman"/>
          <w:sz w:val="28"/>
          <w:szCs w:val="28"/>
          <w:lang w:val="kk-KZ" w:eastAsia="ru-RU"/>
        </w:rPr>
        <w:t xml:space="preserve">қатысты. </w:t>
      </w:r>
      <w:r w:rsidR="00F2282E">
        <w:rPr>
          <w:rFonts w:ascii="Times New Roman" w:eastAsia="Times New Roman" w:hAnsi="Times New Roman" w:cs="Times New Roman"/>
          <w:sz w:val="28"/>
          <w:szCs w:val="28"/>
          <w:lang w:val="kk-KZ" w:eastAsia="ru-RU"/>
        </w:rPr>
        <w:t xml:space="preserve">Сауалнамаға қатысқан студенттер </w:t>
      </w:r>
      <w:r w:rsidR="00617AF6" w:rsidRPr="008E7262">
        <w:rPr>
          <w:rFonts w:ascii="Times New Roman" w:eastAsia="Times New Roman" w:hAnsi="Times New Roman" w:cs="Times New Roman"/>
          <w:sz w:val="28"/>
          <w:szCs w:val="28"/>
          <w:lang w:val="kk-KZ" w:eastAsia="ru-RU"/>
        </w:rPr>
        <w:t>Журналистика</w:t>
      </w:r>
      <w:r w:rsidR="00617AF6" w:rsidRPr="00F2282E">
        <w:rPr>
          <w:rFonts w:ascii="Times New Roman" w:eastAsia="Times New Roman" w:hAnsi="Times New Roman" w:cs="Times New Roman"/>
          <w:b/>
          <w:bCs/>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 xml:space="preserve"> – 13.42% (20 адам)</w:t>
      </w:r>
      <w:r w:rsidR="00F2282E">
        <w:rPr>
          <w:rFonts w:ascii="Times New Roman" w:eastAsia="Times New Roman" w:hAnsi="Times New Roman" w:cs="Times New Roman"/>
          <w:sz w:val="28"/>
          <w:szCs w:val="28"/>
          <w:lang w:val="kk-KZ" w:eastAsia="ru-RU"/>
        </w:rPr>
        <w:t xml:space="preserve">, </w:t>
      </w:r>
      <w:r w:rsidR="00617AF6" w:rsidRPr="008E7262">
        <w:rPr>
          <w:rFonts w:ascii="Times New Roman" w:eastAsia="Times New Roman" w:hAnsi="Times New Roman" w:cs="Times New Roman"/>
          <w:sz w:val="28"/>
          <w:szCs w:val="28"/>
          <w:lang w:val="kk-KZ" w:eastAsia="ru-RU"/>
        </w:rPr>
        <w:t>Жарнама және қоғаммен байланыс</w:t>
      </w:r>
      <w:r w:rsidR="00617AF6" w:rsidRPr="00F2282E">
        <w:rPr>
          <w:rFonts w:ascii="Times New Roman" w:eastAsia="Times New Roman" w:hAnsi="Times New Roman" w:cs="Times New Roman"/>
          <w:b/>
          <w:bCs/>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 9.40% (14 адам</w:t>
      </w:r>
      <w:r w:rsidR="00F2282E">
        <w:rPr>
          <w:rFonts w:ascii="Times New Roman" w:eastAsia="Times New Roman" w:hAnsi="Times New Roman" w:cs="Times New Roman"/>
          <w:sz w:val="28"/>
          <w:szCs w:val="28"/>
          <w:lang w:val="kk-KZ" w:eastAsia="ru-RU"/>
        </w:rPr>
        <w:t xml:space="preserve">), </w:t>
      </w:r>
      <w:r w:rsidR="00617AF6" w:rsidRPr="008E7262">
        <w:rPr>
          <w:rFonts w:ascii="Times New Roman" w:eastAsia="Times New Roman" w:hAnsi="Times New Roman" w:cs="Times New Roman"/>
          <w:sz w:val="28"/>
          <w:szCs w:val="28"/>
          <w:lang w:val="kk-KZ" w:eastAsia="ru-RU"/>
        </w:rPr>
        <w:t>Коммуникация</w:t>
      </w:r>
      <w:r w:rsidR="00617AF6" w:rsidRPr="00F2282E">
        <w:rPr>
          <w:rFonts w:ascii="Times New Roman" w:eastAsia="Times New Roman" w:hAnsi="Times New Roman" w:cs="Times New Roman"/>
          <w:sz w:val="28"/>
          <w:szCs w:val="28"/>
          <w:lang w:val="kk-KZ" w:eastAsia="ru-RU"/>
        </w:rPr>
        <w:t xml:space="preserve"> – 6.71% </w:t>
      </w:r>
      <w:r w:rsidR="00617AF6" w:rsidRPr="00F2282E">
        <w:rPr>
          <w:rFonts w:ascii="Times New Roman" w:eastAsia="Times New Roman" w:hAnsi="Times New Roman" w:cs="Times New Roman"/>
          <w:sz w:val="28"/>
          <w:szCs w:val="28"/>
          <w:lang w:val="kk-KZ" w:eastAsia="ru-RU"/>
        </w:rPr>
        <w:lastRenderedPageBreak/>
        <w:t>(10 адам)</w:t>
      </w:r>
      <w:r w:rsidR="00F2282E">
        <w:rPr>
          <w:rFonts w:ascii="Times New Roman" w:eastAsia="Times New Roman" w:hAnsi="Times New Roman" w:cs="Times New Roman"/>
          <w:sz w:val="28"/>
          <w:szCs w:val="28"/>
          <w:lang w:val="kk-KZ" w:eastAsia="ru-RU"/>
        </w:rPr>
        <w:t xml:space="preserve">, </w:t>
      </w:r>
      <w:r w:rsidR="00617AF6" w:rsidRPr="008E7262">
        <w:rPr>
          <w:rFonts w:ascii="Times New Roman" w:eastAsia="Times New Roman" w:hAnsi="Times New Roman" w:cs="Times New Roman"/>
          <w:sz w:val="28"/>
          <w:szCs w:val="28"/>
          <w:lang w:val="kk-KZ" w:eastAsia="ru-RU"/>
        </w:rPr>
        <w:t>Медиа және ақпарат</w:t>
      </w:r>
      <w:r w:rsidR="008E7262">
        <w:rPr>
          <w:rFonts w:ascii="Times New Roman" w:eastAsia="Times New Roman" w:hAnsi="Times New Roman" w:cs="Times New Roman"/>
          <w:b/>
          <w:bCs/>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 5.37% (8 адам)</w:t>
      </w:r>
      <w:r w:rsidR="00F2282E">
        <w:rPr>
          <w:rFonts w:ascii="Times New Roman" w:eastAsia="Times New Roman" w:hAnsi="Times New Roman" w:cs="Times New Roman"/>
          <w:sz w:val="28"/>
          <w:szCs w:val="28"/>
          <w:lang w:val="kk-KZ" w:eastAsia="ru-RU"/>
        </w:rPr>
        <w:t xml:space="preserve"> мамандықтарында және б</w:t>
      </w:r>
      <w:r w:rsidR="00617AF6" w:rsidRPr="008E7262">
        <w:rPr>
          <w:rFonts w:ascii="Times New Roman" w:eastAsia="Times New Roman" w:hAnsi="Times New Roman" w:cs="Times New Roman"/>
          <w:sz w:val="28"/>
          <w:szCs w:val="28"/>
          <w:lang w:val="kk-KZ" w:eastAsia="ru-RU"/>
        </w:rPr>
        <w:t xml:space="preserve">асқа </w:t>
      </w:r>
      <w:r w:rsidR="00F2282E" w:rsidRPr="008E7262">
        <w:rPr>
          <w:rFonts w:ascii="Times New Roman" w:eastAsia="Times New Roman" w:hAnsi="Times New Roman" w:cs="Times New Roman"/>
          <w:sz w:val="28"/>
          <w:szCs w:val="28"/>
          <w:lang w:val="kk-KZ" w:eastAsia="ru-RU"/>
        </w:rPr>
        <w:t xml:space="preserve">да </w:t>
      </w:r>
      <w:r w:rsidR="00617AF6" w:rsidRPr="008E7262">
        <w:rPr>
          <w:rFonts w:ascii="Times New Roman" w:eastAsia="Times New Roman" w:hAnsi="Times New Roman" w:cs="Times New Roman"/>
          <w:sz w:val="28"/>
          <w:szCs w:val="28"/>
          <w:lang w:val="kk-KZ" w:eastAsia="ru-RU"/>
        </w:rPr>
        <w:t>мамандықтар</w:t>
      </w:r>
      <w:r w:rsidR="00F2282E" w:rsidRPr="008E7262">
        <w:rPr>
          <w:rFonts w:ascii="Times New Roman" w:eastAsia="Times New Roman" w:hAnsi="Times New Roman" w:cs="Times New Roman"/>
          <w:sz w:val="28"/>
          <w:szCs w:val="28"/>
          <w:lang w:val="kk-KZ" w:eastAsia="ru-RU"/>
        </w:rPr>
        <w:t>да</w:t>
      </w:r>
      <w:r w:rsidR="00617AF6" w:rsidRPr="008E7262">
        <w:rPr>
          <w:rFonts w:ascii="Times New Roman" w:eastAsia="Times New Roman" w:hAnsi="Times New Roman" w:cs="Times New Roman"/>
          <w:sz w:val="28"/>
          <w:szCs w:val="28"/>
          <w:lang w:val="kk-KZ" w:eastAsia="ru-RU"/>
        </w:rPr>
        <w:t xml:space="preserve"> </w:t>
      </w:r>
      <w:r w:rsidR="00617AF6" w:rsidRPr="00F2282E">
        <w:rPr>
          <w:rFonts w:ascii="Times New Roman" w:eastAsia="Times New Roman" w:hAnsi="Times New Roman" w:cs="Times New Roman"/>
          <w:sz w:val="28"/>
          <w:szCs w:val="28"/>
          <w:lang w:val="kk-KZ" w:eastAsia="ru-RU"/>
        </w:rPr>
        <w:t>– 65.10% (97 адам)</w:t>
      </w:r>
      <w:r w:rsidR="008E7262">
        <w:rPr>
          <w:rFonts w:ascii="Times New Roman" w:eastAsia="Times New Roman" w:hAnsi="Times New Roman" w:cs="Times New Roman"/>
          <w:sz w:val="28"/>
          <w:szCs w:val="28"/>
          <w:lang w:val="kk-KZ" w:eastAsia="ru-RU"/>
        </w:rPr>
        <w:t xml:space="preserve"> </w:t>
      </w:r>
      <w:r w:rsidR="00F2282E" w:rsidRPr="008E7262">
        <w:rPr>
          <w:rFonts w:ascii="Times New Roman" w:eastAsia="Times New Roman" w:hAnsi="Times New Roman" w:cs="Times New Roman"/>
          <w:sz w:val="28"/>
          <w:szCs w:val="28"/>
          <w:lang w:val="kk-KZ" w:eastAsia="ru-RU"/>
        </w:rPr>
        <w:t>білім алып жатыр.</w:t>
      </w:r>
      <w:r w:rsidR="008E7262">
        <w:rPr>
          <w:rFonts w:ascii="Times New Roman" w:eastAsia="Times New Roman" w:hAnsi="Times New Roman" w:cs="Times New Roman"/>
          <w:b/>
          <w:bCs/>
          <w:sz w:val="28"/>
          <w:szCs w:val="28"/>
          <w:lang w:val="kk-KZ" w:eastAsia="ru-RU"/>
        </w:rPr>
        <w:t xml:space="preserve"> </w:t>
      </w:r>
      <w:r w:rsidR="00617AF6" w:rsidRPr="008E7262">
        <w:rPr>
          <w:rFonts w:ascii="Times New Roman" w:eastAsia="Times New Roman" w:hAnsi="Times New Roman" w:cs="Times New Roman"/>
          <w:sz w:val="28"/>
          <w:szCs w:val="28"/>
          <w:lang w:val="kk-KZ" w:eastAsia="ru-RU"/>
        </w:rPr>
        <w:t>Зерттеуге қатысқан студенттердің көпшілігі басқа мамандықтарда оқиды – 65.10%. Ал коммуникация саласындағы негізгі төрт бағыттың әрқайсысы 5–13% аралығында.</w:t>
      </w:r>
      <w:r w:rsidR="008E7262">
        <w:rPr>
          <w:rFonts w:ascii="Times New Roman" w:eastAsia="Times New Roman" w:hAnsi="Times New Roman" w:cs="Times New Roman"/>
          <w:sz w:val="28"/>
          <w:szCs w:val="28"/>
          <w:lang w:val="kk-KZ" w:eastAsia="ru-RU"/>
        </w:rPr>
        <w:t xml:space="preserve"> </w:t>
      </w:r>
      <w:r w:rsidR="00617AF6" w:rsidRPr="008E7262">
        <w:rPr>
          <w:rFonts w:ascii="Times New Roman" w:eastAsia="Times New Roman" w:hAnsi="Times New Roman" w:cs="Times New Roman"/>
          <w:sz w:val="28"/>
          <w:szCs w:val="28"/>
          <w:lang w:val="kk-KZ" w:eastAsia="ru-RU"/>
        </w:rPr>
        <w:t xml:space="preserve">Респонденттердің жартысынан көбі (54%) оқу бітіргеннен кейін журналистика мен медиа саласынан тыс басқа бағыттарды таңдауға ниетті. </w:t>
      </w:r>
      <w:r w:rsidR="00617AF6" w:rsidRPr="00386665">
        <w:rPr>
          <w:rFonts w:ascii="Times New Roman" w:eastAsia="Times New Roman" w:hAnsi="Times New Roman" w:cs="Times New Roman"/>
          <w:sz w:val="28"/>
          <w:szCs w:val="28"/>
          <w:lang w:val="kk-KZ" w:eastAsia="ru-RU"/>
        </w:rPr>
        <w:t xml:space="preserve">Кәсіпкерлікке қызығушылық танытқандардың үлесі – </w:t>
      </w:r>
      <w:r w:rsidR="00617AF6" w:rsidRPr="00386665">
        <w:rPr>
          <w:rFonts w:ascii="Times New Roman" w:hAnsi="Times New Roman" w:cs="Times New Roman"/>
          <w:sz w:val="28"/>
          <w:szCs w:val="28"/>
          <w:lang w:val="kk-KZ"/>
        </w:rPr>
        <w:t>11.5%,</w:t>
      </w:r>
      <w:r w:rsidR="00617AF6" w:rsidRPr="00386665">
        <w:rPr>
          <w:rFonts w:ascii="Times New Roman" w:eastAsia="Times New Roman" w:hAnsi="Times New Roman" w:cs="Times New Roman"/>
          <w:sz w:val="28"/>
          <w:szCs w:val="28"/>
          <w:lang w:val="kk-KZ" w:eastAsia="ru-RU"/>
        </w:rPr>
        <w:t xml:space="preserve"> ал дәстүрлі медиа салалары (телевидение, радио, PR, жарнама) бойынша жеке үлестер салыстырмалы түрде төмен.</w:t>
      </w:r>
    </w:p>
    <w:p w14:paraId="73A7CA1C" w14:textId="4A71E225" w:rsidR="00582E05" w:rsidRDefault="00582E05" w:rsidP="00582E05">
      <w:pPr>
        <w:spacing w:after="0" w:line="240" w:lineRule="auto"/>
        <w:ind w:firstLine="357"/>
        <w:jc w:val="both"/>
        <w:rPr>
          <w:rFonts w:ascii="Times New Roman" w:eastAsia="Times New Roman" w:hAnsi="Times New Roman" w:cs="Times New Roman"/>
          <w:b/>
          <w:bCs/>
          <w:sz w:val="28"/>
          <w:szCs w:val="28"/>
          <w:lang w:val="kk-KZ" w:eastAsia="ru-RU"/>
        </w:rPr>
      </w:pPr>
      <w:r w:rsidRPr="00582E05">
        <w:rPr>
          <w:rFonts w:ascii="Times New Roman" w:eastAsia="Times New Roman" w:hAnsi="Times New Roman" w:cs="Times New Roman"/>
          <w:b/>
          <w:bCs/>
          <w:sz w:val="28"/>
          <w:szCs w:val="28"/>
          <w:lang w:val="kk-KZ" w:eastAsia="ru-RU"/>
        </w:rPr>
        <w:t xml:space="preserve">Қазақстан студенттері арасында Медиа </w:t>
      </w:r>
      <w:r>
        <w:rPr>
          <w:rFonts w:ascii="Times New Roman" w:eastAsia="Times New Roman" w:hAnsi="Times New Roman" w:cs="Times New Roman"/>
          <w:b/>
          <w:bCs/>
          <w:sz w:val="28"/>
          <w:szCs w:val="28"/>
          <w:lang w:val="kk-KZ" w:eastAsia="ru-RU"/>
        </w:rPr>
        <w:t>және интернетті қолдану бойынша ж</w:t>
      </w:r>
      <w:r w:rsidRPr="00582E05">
        <w:rPr>
          <w:rFonts w:ascii="Times New Roman" w:eastAsia="Times New Roman" w:hAnsi="Times New Roman" w:cs="Times New Roman"/>
          <w:b/>
          <w:bCs/>
          <w:sz w:val="28"/>
          <w:szCs w:val="28"/>
          <w:lang w:val="kk-KZ" w:eastAsia="ru-RU"/>
        </w:rPr>
        <w:t xml:space="preserve">үргізілген сауалнама нәтижелері. </w:t>
      </w:r>
    </w:p>
    <w:p w14:paraId="18BFEB15" w14:textId="77777777" w:rsidR="004F4BC0" w:rsidRDefault="008322F8" w:rsidP="004F4BC0">
      <w:pPr>
        <w:spacing w:after="0" w:line="240" w:lineRule="auto"/>
        <w:ind w:firstLine="357"/>
        <w:jc w:val="both"/>
        <w:rPr>
          <w:rFonts w:ascii="Times New Roman" w:eastAsia="Times New Roman" w:hAnsi="Times New Roman" w:cs="Times New Roman"/>
          <w:sz w:val="28"/>
          <w:szCs w:val="28"/>
          <w:lang w:val="kk-KZ" w:eastAsia="ru-RU"/>
        </w:rPr>
      </w:pPr>
      <w:r w:rsidRPr="002F41F0">
        <w:rPr>
          <w:rFonts w:ascii="Times New Roman" w:eastAsia="Times New Roman" w:hAnsi="Times New Roman" w:cs="Times New Roman"/>
          <w:sz w:val="28"/>
          <w:szCs w:val="28"/>
          <w:lang w:val="kk-KZ" w:eastAsia="ru-RU"/>
        </w:rPr>
        <w:t>Қазақстан жастары медиа ресурстарын</w:t>
      </w:r>
      <w:r w:rsidR="002F41F0">
        <w:rPr>
          <w:rFonts w:ascii="Times New Roman" w:eastAsia="Times New Roman" w:hAnsi="Times New Roman" w:cs="Times New Roman"/>
          <w:sz w:val="28"/>
          <w:szCs w:val="28"/>
          <w:lang w:val="kk-KZ" w:eastAsia="ru-RU"/>
        </w:rPr>
        <w:t>ан</w:t>
      </w:r>
      <w:r w:rsidRPr="002F41F0">
        <w:rPr>
          <w:rFonts w:ascii="Times New Roman" w:eastAsia="Times New Roman" w:hAnsi="Times New Roman" w:cs="Times New Roman"/>
          <w:sz w:val="28"/>
          <w:szCs w:val="28"/>
          <w:lang w:val="kk-KZ" w:eastAsia="ru-RU"/>
        </w:rPr>
        <w:t xml:space="preserve"> </w:t>
      </w:r>
      <w:r w:rsidR="002F41F0" w:rsidRPr="002F41F0">
        <w:rPr>
          <w:rFonts w:ascii="Times New Roman" w:eastAsia="Times New Roman" w:hAnsi="Times New Roman" w:cs="Times New Roman"/>
          <w:sz w:val="28"/>
          <w:szCs w:val="28"/>
          <w:lang w:val="kk-KZ" w:eastAsia="ru-RU"/>
        </w:rPr>
        <w:t>өнер және ойын-сауықтық тақырыптарды</w:t>
      </w:r>
      <w:r w:rsidR="002F41F0">
        <w:rPr>
          <w:rFonts w:ascii="Times New Roman" w:eastAsia="Times New Roman" w:hAnsi="Times New Roman" w:cs="Times New Roman"/>
          <w:sz w:val="28"/>
          <w:szCs w:val="28"/>
          <w:lang w:val="kk-KZ" w:eastAsia="ru-RU"/>
        </w:rPr>
        <w:t xml:space="preserve"> көп </w:t>
      </w:r>
      <w:r w:rsidR="002F41F0" w:rsidRPr="002F41F0">
        <w:rPr>
          <w:rFonts w:ascii="Times New Roman" w:eastAsia="Times New Roman" w:hAnsi="Times New Roman" w:cs="Times New Roman"/>
          <w:sz w:val="28"/>
          <w:szCs w:val="28"/>
          <w:lang w:val="kk-KZ" w:eastAsia="ru-RU"/>
        </w:rPr>
        <w:t xml:space="preserve">іздейді. </w:t>
      </w:r>
      <w:r w:rsidRPr="002F41F0">
        <w:rPr>
          <w:rFonts w:ascii="Times New Roman" w:eastAsia="Times New Roman" w:hAnsi="Times New Roman" w:cs="Times New Roman"/>
          <w:sz w:val="28"/>
          <w:szCs w:val="28"/>
          <w:lang w:val="kk-KZ" w:eastAsia="ru-RU"/>
        </w:rPr>
        <w:t xml:space="preserve">Қазақстандық жастар үшін ең қызықты тақырыптар </w:t>
      </w:r>
      <w:r w:rsidR="00C06C49">
        <w:rPr>
          <w:rFonts w:ascii="Times New Roman" w:eastAsia="Times New Roman" w:hAnsi="Times New Roman" w:cs="Times New Roman"/>
          <w:sz w:val="28"/>
          <w:szCs w:val="28"/>
          <w:lang w:val="kk-KZ" w:eastAsia="ru-RU"/>
        </w:rPr>
        <w:t xml:space="preserve">қатарында: </w:t>
      </w:r>
      <w:r w:rsidR="004F4BC0">
        <w:rPr>
          <w:rFonts w:ascii="Times New Roman" w:eastAsia="Times New Roman" w:hAnsi="Times New Roman" w:cs="Times New Roman"/>
          <w:sz w:val="28"/>
          <w:szCs w:val="28"/>
          <w:lang w:val="kk-KZ" w:eastAsia="ru-RU"/>
        </w:rPr>
        <w:t xml:space="preserve">алдымен </w:t>
      </w:r>
      <w:r w:rsidR="002F41F0">
        <w:rPr>
          <w:rFonts w:ascii="Times New Roman" w:eastAsia="Times New Roman" w:hAnsi="Times New Roman" w:cs="Times New Roman"/>
          <w:sz w:val="28"/>
          <w:szCs w:val="28"/>
          <w:lang w:val="kk-KZ" w:eastAsia="ru-RU"/>
        </w:rPr>
        <w:t xml:space="preserve">Өзін-өзі дамыту (28,3 %), </w:t>
      </w:r>
      <w:r w:rsidR="004F4BC0">
        <w:rPr>
          <w:rFonts w:ascii="Times New Roman" w:eastAsia="Times New Roman" w:hAnsi="Times New Roman" w:cs="Times New Roman"/>
          <w:sz w:val="28"/>
          <w:szCs w:val="28"/>
          <w:lang w:val="kk-KZ" w:eastAsia="ru-RU"/>
        </w:rPr>
        <w:t xml:space="preserve">сосын </w:t>
      </w:r>
      <w:r w:rsidR="002F41F0">
        <w:rPr>
          <w:rFonts w:ascii="Times New Roman" w:eastAsia="Times New Roman" w:hAnsi="Times New Roman" w:cs="Times New Roman"/>
          <w:sz w:val="28"/>
          <w:szCs w:val="28"/>
          <w:lang w:val="kk-KZ" w:eastAsia="ru-RU"/>
        </w:rPr>
        <w:t>бизнес (17,2 %), өнер (14,5 %)</w:t>
      </w:r>
      <w:r w:rsidR="004F4BC0">
        <w:rPr>
          <w:rFonts w:ascii="Times New Roman" w:eastAsia="Times New Roman" w:hAnsi="Times New Roman" w:cs="Times New Roman"/>
          <w:sz w:val="28"/>
          <w:szCs w:val="28"/>
          <w:lang w:val="kk-KZ" w:eastAsia="ru-RU"/>
        </w:rPr>
        <w:t xml:space="preserve"> тақырыптары</w:t>
      </w:r>
      <w:r w:rsidR="002F41F0">
        <w:rPr>
          <w:rFonts w:ascii="Times New Roman" w:eastAsia="Times New Roman" w:hAnsi="Times New Roman" w:cs="Times New Roman"/>
          <w:sz w:val="28"/>
          <w:szCs w:val="28"/>
          <w:lang w:val="kk-KZ" w:eastAsia="ru-RU"/>
        </w:rPr>
        <w:t>, содан кейін білім (9 %), саясат (9%), денсаулық (9 %) тақырыптар</w:t>
      </w:r>
      <w:r w:rsidR="004F4BC0">
        <w:rPr>
          <w:rFonts w:ascii="Times New Roman" w:eastAsia="Times New Roman" w:hAnsi="Times New Roman" w:cs="Times New Roman"/>
          <w:sz w:val="28"/>
          <w:szCs w:val="28"/>
          <w:lang w:val="kk-KZ" w:eastAsia="ru-RU"/>
        </w:rPr>
        <w:t>ына арналған контенттер қолданылады.</w:t>
      </w:r>
    </w:p>
    <w:p w14:paraId="477FA626" w14:textId="77777777" w:rsidR="004F4BC0" w:rsidRDefault="002F41F0" w:rsidP="004F4BC0">
      <w:pPr>
        <w:spacing w:after="0" w:line="240" w:lineRule="auto"/>
        <w:ind w:firstLine="35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Қазақстан жастарының ең көп қолданатын медиа түрлері – </w:t>
      </w:r>
      <w:r w:rsidR="004F4BC0" w:rsidRPr="004F4BC0">
        <w:rPr>
          <w:rFonts w:ascii="Times New Roman" w:eastAsia="Times New Roman" w:hAnsi="Times New Roman" w:cs="Times New Roman"/>
          <w:sz w:val="28"/>
          <w:szCs w:val="28"/>
          <w:lang w:val="kk-KZ" w:eastAsia="ru-RU"/>
        </w:rPr>
        <w:t>Y</w:t>
      </w:r>
      <w:r w:rsidRPr="002F41F0">
        <w:rPr>
          <w:rFonts w:ascii="Times New Roman" w:eastAsia="Times New Roman" w:hAnsi="Times New Roman" w:cs="Times New Roman"/>
          <w:sz w:val="28"/>
          <w:szCs w:val="28"/>
          <w:lang w:val="kk-KZ" w:eastAsia="ru-RU"/>
        </w:rPr>
        <w:t xml:space="preserve">ou tube, </w:t>
      </w:r>
      <w:r w:rsidR="004F4BC0" w:rsidRPr="004F4BC0">
        <w:rPr>
          <w:rFonts w:ascii="Times New Roman" w:eastAsia="Times New Roman" w:hAnsi="Times New Roman" w:cs="Times New Roman"/>
          <w:sz w:val="28"/>
          <w:szCs w:val="28"/>
          <w:lang w:val="kk-KZ" w:eastAsia="ru-RU"/>
        </w:rPr>
        <w:t>I</w:t>
      </w:r>
      <w:r w:rsidRPr="002F41F0">
        <w:rPr>
          <w:rFonts w:ascii="Times New Roman" w:eastAsia="Times New Roman" w:hAnsi="Times New Roman" w:cs="Times New Roman"/>
          <w:sz w:val="28"/>
          <w:szCs w:val="28"/>
          <w:lang w:val="kk-KZ" w:eastAsia="ru-RU"/>
        </w:rPr>
        <w:t>nst</w:t>
      </w:r>
      <w:r w:rsidR="004F4BC0" w:rsidRPr="004F4BC0">
        <w:rPr>
          <w:rFonts w:ascii="Times New Roman" w:eastAsia="Times New Roman" w:hAnsi="Times New Roman" w:cs="Times New Roman"/>
          <w:sz w:val="28"/>
          <w:szCs w:val="28"/>
          <w:lang w:val="kk-KZ" w:eastAsia="ru-RU"/>
        </w:rPr>
        <w:t>a</w:t>
      </w:r>
      <w:r w:rsidRPr="002F41F0">
        <w:rPr>
          <w:rFonts w:ascii="Times New Roman" w:eastAsia="Times New Roman" w:hAnsi="Times New Roman" w:cs="Times New Roman"/>
          <w:sz w:val="28"/>
          <w:szCs w:val="28"/>
          <w:lang w:val="kk-KZ" w:eastAsia="ru-RU"/>
        </w:rPr>
        <w:t xml:space="preserve">gram, </w:t>
      </w:r>
      <w:r w:rsidR="004F4BC0" w:rsidRPr="004F4BC0">
        <w:rPr>
          <w:rFonts w:ascii="Times New Roman" w:eastAsia="Times New Roman" w:hAnsi="Times New Roman" w:cs="Times New Roman"/>
          <w:sz w:val="28"/>
          <w:szCs w:val="28"/>
          <w:lang w:val="kk-KZ" w:eastAsia="ru-RU"/>
        </w:rPr>
        <w:t>W</w:t>
      </w:r>
      <w:r w:rsidRPr="002F41F0">
        <w:rPr>
          <w:rFonts w:ascii="Times New Roman" w:eastAsia="Times New Roman" w:hAnsi="Times New Roman" w:cs="Times New Roman"/>
          <w:sz w:val="28"/>
          <w:szCs w:val="28"/>
          <w:lang w:val="kk-KZ" w:eastAsia="ru-RU"/>
        </w:rPr>
        <w:t>hatsApp.</w:t>
      </w:r>
      <w:r>
        <w:rPr>
          <w:rFonts w:ascii="Times New Roman" w:eastAsia="Times New Roman" w:hAnsi="Times New Roman" w:cs="Times New Roman"/>
          <w:sz w:val="28"/>
          <w:szCs w:val="28"/>
          <w:lang w:val="kk-KZ" w:eastAsia="ru-RU"/>
        </w:rPr>
        <w:t xml:space="preserve"> Ақпарат алу пен ойын-сауық қызметі үшін </w:t>
      </w:r>
      <w:r w:rsidR="00C06C49">
        <w:rPr>
          <w:rFonts w:ascii="Times New Roman" w:eastAsia="Times New Roman" w:hAnsi="Times New Roman" w:cs="Times New Roman"/>
          <w:sz w:val="28"/>
          <w:szCs w:val="28"/>
          <w:lang w:val="kk-KZ" w:eastAsia="ru-RU"/>
        </w:rPr>
        <w:t xml:space="preserve">ең көп </w:t>
      </w:r>
      <w:r w:rsidRPr="002F41F0">
        <w:rPr>
          <w:rFonts w:ascii="Times New Roman" w:eastAsia="Times New Roman" w:hAnsi="Times New Roman" w:cs="Times New Roman"/>
          <w:sz w:val="28"/>
          <w:szCs w:val="28"/>
          <w:lang w:val="kk-KZ" w:eastAsia="ru-RU"/>
        </w:rPr>
        <w:t xml:space="preserve">Instagram - </w:t>
      </w:r>
      <w:r>
        <w:rPr>
          <w:rFonts w:ascii="Times New Roman" w:eastAsia="Times New Roman" w:hAnsi="Times New Roman" w:cs="Times New Roman"/>
          <w:sz w:val="28"/>
          <w:szCs w:val="28"/>
          <w:lang w:val="kk-KZ" w:eastAsia="ru-RU"/>
        </w:rPr>
        <w:t>87 %</w:t>
      </w:r>
      <w:r w:rsidRPr="002F41F0">
        <w:rPr>
          <w:rFonts w:ascii="Times New Roman" w:eastAsia="Times New Roman" w:hAnsi="Times New Roman" w:cs="Times New Roman"/>
          <w:sz w:val="28"/>
          <w:szCs w:val="28"/>
          <w:lang w:val="kk-KZ" w:eastAsia="ru-RU"/>
        </w:rPr>
        <w:t xml:space="preserve">, </w:t>
      </w:r>
      <w:r w:rsidR="00C06C49">
        <w:rPr>
          <w:rFonts w:ascii="Times New Roman" w:eastAsia="Times New Roman" w:hAnsi="Times New Roman" w:cs="Times New Roman"/>
          <w:sz w:val="28"/>
          <w:szCs w:val="28"/>
          <w:lang w:val="kk-KZ" w:eastAsia="ru-RU"/>
        </w:rPr>
        <w:t xml:space="preserve">әлеуметтік желісі қолданылса, одан кейінгі орында </w:t>
      </w:r>
      <w:r w:rsidRPr="002F41F0">
        <w:rPr>
          <w:rFonts w:ascii="Times New Roman" w:eastAsia="Times New Roman" w:hAnsi="Times New Roman" w:cs="Times New Roman"/>
          <w:sz w:val="28"/>
          <w:szCs w:val="28"/>
          <w:lang w:val="kk-KZ" w:eastAsia="ru-RU"/>
        </w:rPr>
        <w:t xml:space="preserve">You Tube </w:t>
      </w:r>
      <w:r>
        <w:rPr>
          <w:rFonts w:ascii="Times New Roman" w:eastAsia="Times New Roman" w:hAnsi="Times New Roman" w:cs="Times New Roman"/>
          <w:sz w:val="28"/>
          <w:szCs w:val="28"/>
          <w:lang w:val="kk-KZ" w:eastAsia="ru-RU"/>
        </w:rPr>
        <w:t>–</w:t>
      </w:r>
      <w:r w:rsidRPr="002F41F0">
        <w:rPr>
          <w:rFonts w:ascii="Times New Roman" w:eastAsia="Times New Roman" w:hAnsi="Times New Roman" w:cs="Times New Roman"/>
          <w:sz w:val="28"/>
          <w:szCs w:val="28"/>
          <w:lang w:val="kk-KZ" w:eastAsia="ru-RU"/>
        </w:rPr>
        <w:t xml:space="preserve"> 11,7 </w:t>
      </w:r>
      <w:r>
        <w:rPr>
          <w:rFonts w:ascii="Times New Roman" w:eastAsia="Times New Roman" w:hAnsi="Times New Roman" w:cs="Times New Roman"/>
          <w:sz w:val="28"/>
          <w:szCs w:val="28"/>
          <w:lang w:val="kk-KZ" w:eastAsia="ru-RU"/>
        </w:rPr>
        <w:t>%</w:t>
      </w:r>
      <w:r w:rsidRPr="002F41F0">
        <w:rPr>
          <w:rFonts w:ascii="Times New Roman" w:eastAsia="Times New Roman" w:hAnsi="Times New Roman" w:cs="Times New Roman"/>
          <w:sz w:val="28"/>
          <w:szCs w:val="28"/>
          <w:lang w:val="kk-KZ" w:eastAsia="ru-RU"/>
        </w:rPr>
        <w:t xml:space="preserve">,  </w:t>
      </w:r>
      <w:r w:rsidR="004F4BC0" w:rsidRPr="004F4BC0">
        <w:rPr>
          <w:rFonts w:ascii="Times New Roman" w:eastAsia="Times New Roman" w:hAnsi="Times New Roman" w:cs="Times New Roman"/>
          <w:sz w:val="28"/>
          <w:szCs w:val="28"/>
          <w:lang w:val="kk-KZ" w:eastAsia="ru-RU"/>
        </w:rPr>
        <w:t>W</w:t>
      </w:r>
      <w:r w:rsidRPr="002F41F0">
        <w:rPr>
          <w:rFonts w:ascii="Times New Roman" w:eastAsia="Times New Roman" w:hAnsi="Times New Roman" w:cs="Times New Roman"/>
          <w:sz w:val="28"/>
          <w:szCs w:val="28"/>
          <w:lang w:val="kk-KZ" w:eastAsia="ru-RU"/>
        </w:rPr>
        <w:t xml:space="preserve">hatsApp </w:t>
      </w:r>
      <w:r>
        <w:rPr>
          <w:rFonts w:ascii="Times New Roman" w:eastAsia="Times New Roman" w:hAnsi="Times New Roman" w:cs="Times New Roman"/>
          <w:sz w:val="28"/>
          <w:szCs w:val="28"/>
          <w:lang w:val="kk-KZ" w:eastAsia="ru-RU"/>
        </w:rPr>
        <w:t>–</w:t>
      </w:r>
      <w:r w:rsidRPr="002F41F0">
        <w:rPr>
          <w:rFonts w:ascii="Times New Roman" w:eastAsia="Times New Roman" w:hAnsi="Times New Roman" w:cs="Times New Roman"/>
          <w:sz w:val="28"/>
          <w:szCs w:val="28"/>
          <w:lang w:val="kk-KZ" w:eastAsia="ru-RU"/>
        </w:rPr>
        <w:t xml:space="preserve"> 9 %, </w:t>
      </w:r>
      <w:r>
        <w:rPr>
          <w:rFonts w:ascii="Times New Roman" w:eastAsia="Times New Roman" w:hAnsi="Times New Roman" w:cs="Times New Roman"/>
          <w:sz w:val="28"/>
          <w:szCs w:val="28"/>
          <w:lang w:val="kk-KZ" w:eastAsia="ru-RU"/>
        </w:rPr>
        <w:t xml:space="preserve">телеарна – 8,3 </w:t>
      </w:r>
      <w:r w:rsidRPr="002F41F0">
        <w:rPr>
          <w:rFonts w:ascii="Times New Roman" w:eastAsia="Times New Roman" w:hAnsi="Times New Roman" w:cs="Times New Roman"/>
          <w:sz w:val="28"/>
          <w:szCs w:val="28"/>
          <w:lang w:val="kk-KZ" w:eastAsia="ru-RU"/>
        </w:rPr>
        <w:t xml:space="preserve">%, </w:t>
      </w:r>
      <w:r w:rsidR="00440A3F">
        <w:rPr>
          <w:rFonts w:ascii="Times New Roman" w:eastAsia="Times New Roman" w:hAnsi="Times New Roman" w:cs="Times New Roman"/>
          <w:sz w:val="28"/>
          <w:szCs w:val="28"/>
          <w:lang w:val="kk-KZ" w:eastAsia="ru-RU"/>
        </w:rPr>
        <w:t xml:space="preserve">онлайн веб-сайттар – 6,2 </w:t>
      </w:r>
      <w:r w:rsidR="00440A3F" w:rsidRPr="00440A3F">
        <w:rPr>
          <w:rFonts w:ascii="Times New Roman" w:eastAsia="Times New Roman" w:hAnsi="Times New Roman" w:cs="Times New Roman"/>
          <w:sz w:val="28"/>
          <w:szCs w:val="28"/>
          <w:lang w:val="kk-KZ" w:eastAsia="ru-RU"/>
        </w:rPr>
        <w:t xml:space="preserve">% </w:t>
      </w:r>
      <w:r w:rsidR="00440A3F">
        <w:rPr>
          <w:rFonts w:ascii="Times New Roman" w:eastAsia="Times New Roman" w:hAnsi="Times New Roman" w:cs="Times New Roman"/>
          <w:sz w:val="28"/>
          <w:szCs w:val="28"/>
          <w:lang w:val="kk-KZ" w:eastAsia="ru-RU"/>
        </w:rPr>
        <w:t xml:space="preserve">қолданылады. </w:t>
      </w:r>
      <w:r w:rsidR="0024716F">
        <w:rPr>
          <w:rFonts w:ascii="Times New Roman" w:eastAsia="Times New Roman" w:hAnsi="Times New Roman" w:cs="Times New Roman"/>
          <w:sz w:val="28"/>
          <w:szCs w:val="28"/>
          <w:lang w:val="kk-KZ" w:eastAsia="ru-RU"/>
        </w:rPr>
        <w:t>Жастар арасында электронды пошталар қызметін қолдану төмен көрсеткішке ие. Интернетке қосылу күнделікті негізгі әрекеттерінің бірі</w:t>
      </w:r>
      <w:r w:rsidR="00C06C49">
        <w:rPr>
          <w:rFonts w:ascii="Times New Roman" w:eastAsia="Times New Roman" w:hAnsi="Times New Roman" w:cs="Times New Roman"/>
          <w:sz w:val="28"/>
          <w:szCs w:val="28"/>
          <w:lang w:val="kk-KZ" w:eastAsia="ru-RU"/>
        </w:rPr>
        <w:t xml:space="preserve"> деп есептейді. </w:t>
      </w:r>
      <w:r w:rsidR="0024716F">
        <w:rPr>
          <w:rFonts w:ascii="Times New Roman" w:eastAsia="Times New Roman" w:hAnsi="Times New Roman" w:cs="Times New Roman"/>
          <w:sz w:val="28"/>
          <w:szCs w:val="28"/>
          <w:lang w:val="kk-KZ" w:eastAsia="ru-RU"/>
        </w:rPr>
        <w:t xml:space="preserve"> Интернет өмірімде маңыздылыққа ие деген нұсқаға </w:t>
      </w:r>
      <w:r w:rsidR="004F4BC0">
        <w:rPr>
          <w:rFonts w:ascii="Times New Roman" w:eastAsia="Times New Roman" w:hAnsi="Times New Roman" w:cs="Times New Roman"/>
          <w:sz w:val="28"/>
          <w:szCs w:val="28"/>
          <w:lang w:val="kk-KZ" w:eastAsia="ru-RU"/>
        </w:rPr>
        <w:t xml:space="preserve">жауап нәтижесі </w:t>
      </w:r>
      <w:r w:rsidR="0024716F">
        <w:rPr>
          <w:rFonts w:ascii="Times New Roman" w:eastAsia="Times New Roman" w:hAnsi="Times New Roman" w:cs="Times New Roman"/>
          <w:sz w:val="28"/>
          <w:szCs w:val="28"/>
          <w:lang w:val="kk-KZ" w:eastAsia="ru-RU"/>
        </w:rPr>
        <w:t>50/50 көрсеткіш. Мен интернетсіз өзімді жоғалтып аламын деген жауапқа 42</w:t>
      </w:r>
      <w:r w:rsidR="00C06C49">
        <w:rPr>
          <w:rFonts w:ascii="Times New Roman" w:eastAsia="Times New Roman" w:hAnsi="Times New Roman" w:cs="Times New Roman"/>
          <w:sz w:val="28"/>
          <w:szCs w:val="28"/>
          <w:lang w:val="kk-KZ" w:eastAsia="ru-RU"/>
        </w:rPr>
        <w:t xml:space="preserve"> пайыз</w:t>
      </w:r>
      <w:r w:rsidR="0024716F">
        <w:rPr>
          <w:rFonts w:ascii="Times New Roman" w:eastAsia="Times New Roman" w:hAnsi="Times New Roman" w:cs="Times New Roman"/>
          <w:sz w:val="28"/>
          <w:szCs w:val="28"/>
          <w:lang w:val="kk-KZ" w:eastAsia="ru-RU"/>
        </w:rPr>
        <w:t xml:space="preserve"> қатысушы келісемін де, келіспеймін де деп жауап берсе, 54</w:t>
      </w:r>
      <w:r w:rsidR="00C06C49">
        <w:rPr>
          <w:rFonts w:ascii="Times New Roman" w:eastAsia="Times New Roman" w:hAnsi="Times New Roman" w:cs="Times New Roman"/>
          <w:sz w:val="28"/>
          <w:szCs w:val="28"/>
          <w:lang w:val="kk-KZ" w:eastAsia="ru-RU"/>
        </w:rPr>
        <w:t xml:space="preserve"> пайыз</w:t>
      </w:r>
      <w:r w:rsidR="0024716F">
        <w:rPr>
          <w:rFonts w:ascii="Times New Roman" w:eastAsia="Times New Roman" w:hAnsi="Times New Roman" w:cs="Times New Roman"/>
          <w:sz w:val="28"/>
          <w:szCs w:val="28"/>
          <w:lang w:val="kk-KZ" w:eastAsia="ru-RU"/>
        </w:rPr>
        <w:t xml:space="preserve"> қатысушы келіспейтінін айтады. </w:t>
      </w:r>
      <w:r w:rsidR="00D5587A">
        <w:rPr>
          <w:rFonts w:ascii="Times New Roman" w:eastAsia="Times New Roman" w:hAnsi="Times New Roman" w:cs="Times New Roman"/>
          <w:sz w:val="28"/>
          <w:szCs w:val="28"/>
          <w:lang w:val="kk-KZ" w:eastAsia="ru-RU"/>
        </w:rPr>
        <w:t xml:space="preserve"> </w:t>
      </w:r>
    </w:p>
    <w:p w14:paraId="0394A566" w14:textId="4308E680" w:rsidR="00386665" w:rsidRDefault="00D5587A" w:rsidP="004F4BC0">
      <w:pPr>
        <w:spacing w:after="0" w:line="240" w:lineRule="auto"/>
        <w:ind w:firstLine="357"/>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Қазақстан жастары арасында жүргізілген сауалнамаға 84,4</w:t>
      </w:r>
      <w:r w:rsidRPr="00D5587A">
        <w:rPr>
          <w:rFonts w:ascii="Times New Roman" w:eastAsia="Times New Roman" w:hAnsi="Times New Roman" w:cs="Times New Roman"/>
          <w:sz w:val="28"/>
          <w:szCs w:val="28"/>
          <w:lang w:val="kk-KZ" w:eastAsia="ru-RU"/>
        </w:rPr>
        <w:t xml:space="preserve"> % </w:t>
      </w:r>
      <w:r>
        <w:rPr>
          <w:rFonts w:ascii="Times New Roman" w:eastAsia="Times New Roman" w:hAnsi="Times New Roman" w:cs="Times New Roman"/>
          <w:sz w:val="28"/>
          <w:szCs w:val="28"/>
          <w:lang w:val="kk-KZ" w:eastAsia="ru-RU"/>
        </w:rPr>
        <w:t xml:space="preserve"> қыз балалар, ал </w:t>
      </w:r>
      <w:r w:rsidRPr="00D5587A">
        <w:rPr>
          <w:rFonts w:ascii="Times New Roman" w:eastAsia="Times New Roman" w:hAnsi="Times New Roman" w:cs="Times New Roman"/>
          <w:sz w:val="28"/>
          <w:szCs w:val="28"/>
          <w:lang w:val="kk-KZ" w:eastAsia="ru-RU"/>
        </w:rPr>
        <w:t>15,2</w:t>
      </w:r>
      <w:r>
        <w:rPr>
          <w:rFonts w:ascii="Times New Roman" w:eastAsia="Times New Roman" w:hAnsi="Times New Roman" w:cs="Times New Roman"/>
          <w:sz w:val="28"/>
          <w:szCs w:val="28"/>
          <w:lang w:val="kk-KZ" w:eastAsia="ru-RU"/>
        </w:rPr>
        <w:t xml:space="preserve"> ер адамдар қатысқан. Бірінші (</w:t>
      </w:r>
      <w:r w:rsidRPr="00D5587A">
        <w:rPr>
          <w:rFonts w:ascii="Times New Roman" w:eastAsia="Times New Roman" w:hAnsi="Times New Roman" w:cs="Times New Roman"/>
          <w:sz w:val="28"/>
          <w:szCs w:val="28"/>
          <w:lang w:val="kk-KZ" w:eastAsia="ru-RU"/>
        </w:rPr>
        <w:t>41,4%</w:t>
      </w:r>
      <w:r>
        <w:rPr>
          <w:rFonts w:ascii="Times New Roman" w:eastAsia="Times New Roman" w:hAnsi="Times New Roman" w:cs="Times New Roman"/>
          <w:sz w:val="28"/>
          <w:szCs w:val="28"/>
          <w:lang w:val="kk-KZ" w:eastAsia="ru-RU"/>
        </w:rPr>
        <w:t>), екінші (</w:t>
      </w:r>
      <w:r w:rsidRPr="00D5587A">
        <w:rPr>
          <w:rFonts w:ascii="Times New Roman" w:eastAsia="Times New Roman" w:hAnsi="Times New Roman" w:cs="Times New Roman"/>
          <w:sz w:val="28"/>
          <w:szCs w:val="28"/>
          <w:lang w:val="kk-KZ" w:eastAsia="ru-RU"/>
        </w:rPr>
        <w:t>22,8 %</w:t>
      </w:r>
      <w:r>
        <w:rPr>
          <w:rFonts w:ascii="Times New Roman" w:eastAsia="Times New Roman" w:hAnsi="Times New Roman" w:cs="Times New Roman"/>
          <w:sz w:val="28"/>
          <w:szCs w:val="28"/>
          <w:lang w:val="kk-KZ" w:eastAsia="ru-RU"/>
        </w:rPr>
        <w:t>), үшінші (</w:t>
      </w:r>
      <w:r w:rsidRPr="00D5587A">
        <w:rPr>
          <w:rFonts w:ascii="Times New Roman" w:eastAsia="Times New Roman" w:hAnsi="Times New Roman" w:cs="Times New Roman"/>
          <w:sz w:val="28"/>
          <w:szCs w:val="28"/>
          <w:lang w:val="kk-KZ" w:eastAsia="ru-RU"/>
        </w:rPr>
        <w:t>25,5 %</w:t>
      </w:r>
      <w:r>
        <w:rPr>
          <w:rFonts w:ascii="Times New Roman" w:eastAsia="Times New Roman" w:hAnsi="Times New Roman" w:cs="Times New Roman"/>
          <w:sz w:val="28"/>
          <w:szCs w:val="28"/>
          <w:lang w:val="kk-KZ" w:eastAsia="ru-RU"/>
        </w:rPr>
        <w:t>), төртінші (</w:t>
      </w:r>
      <w:r w:rsidRPr="00D5587A">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w:t>
      </w:r>
      <w:r w:rsidRPr="00D5587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курс студенттер, бітірген топ (7,6</w:t>
      </w:r>
      <w:r w:rsidRPr="00D5587A">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қатысқан. </w:t>
      </w:r>
      <w:r w:rsidRPr="00D5587A">
        <w:rPr>
          <w:rFonts w:ascii="Times New Roman" w:eastAsia="Times New Roman" w:hAnsi="Times New Roman" w:cs="Times New Roman"/>
          <w:sz w:val="28"/>
          <w:szCs w:val="28"/>
          <w:lang w:val="kk-KZ" w:eastAsia="ru-RU"/>
        </w:rPr>
        <w:t xml:space="preserve"> </w:t>
      </w:r>
    </w:p>
    <w:p w14:paraId="12444C79" w14:textId="48665B3C" w:rsidR="001905B7" w:rsidRDefault="00D5587A" w:rsidP="00370F2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Америка студенттерімен салыстырғанда, Қазақстан жастарының медиа тәуелділік деңгейі аздау. Екі ел студенттері де көңіл көтеру, ойын-сауықтық контенттерге көбірек қызыққанымен, қазақ жастары өзін-өзі дамыту тақырыптарына жиірек ақпарат іздейді. </w:t>
      </w:r>
    </w:p>
    <w:p w14:paraId="19C6F194" w14:textId="2C600FE2" w:rsidR="004F4BC0" w:rsidRDefault="004F4BC0" w:rsidP="00370F28">
      <w:pPr>
        <w:spacing w:after="0" w:line="240" w:lineRule="auto"/>
        <w:ind w:firstLine="709"/>
        <w:jc w:val="both"/>
        <w:rPr>
          <w:rFonts w:ascii="Times New Roman" w:eastAsia="Times New Roman" w:hAnsi="Times New Roman" w:cs="Times New Roman"/>
          <w:sz w:val="28"/>
          <w:szCs w:val="28"/>
          <w:lang w:val="kk-KZ" w:eastAsia="ru-RU"/>
        </w:rPr>
      </w:pPr>
      <w:r w:rsidRPr="004F4BC0">
        <w:rPr>
          <w:rFonts w:ascii="Times New Roman" w:eastAsia="Times New Roman" w:hAnsi="Times New Roman" w:cs="Times New Roman"/>
          <w:sz w:val="28"/>
          <w:szCs w:val="28"/>
          <w:lang w:val="kk-KZ" w:eastAsia="ru-RU"/>
        </w:rPr>
        <w:t xml:space="preserve">YouTube </w:t>
      </w:r>
      <w:r>
        <w:rPr>
          <w:rFonts w:ascii="Times New Roman" w:eastAsia="Times New Roman" w:hAnsi="Times New Roman" w:cs="Times New Roman"/>
          <w:sz w:val="28"/>
          <w:szCs w:val="28"/>
          <w:lang w:val="kk-KZ" w:eastAsia="ru-RU"/>
        </w:rPr>
        <w:t xml:space="preserve">екі ел жастарының да жиі қолданатын әлеуметтік платформасы. Бір ерекшелігі америкалық жастар </w:t>
      </w:r>
      <w:r w:rsidRPr="004F4BC0">
        <w:rPr>
          <w:rFonts w:ascii="Times New Roman" w:eastAsia="Times New Roman" w:hAnsi="Times New Roman" w:cs="Times New Roman"/>
          <w:sz w:val="28"/>
          <w:szCs w:val="28"/>
          <w:lang w:val="kk-KZ" w:eastAsia="ru-RU"/>
        </w:rPr>
        <w:t xml:space="preserve">WhatsApp </w:t>
      </w:r>
      <w:r>
        <w:rPr>
          <w:rFonts w:ascii="Times New Roman" w:eastAsia="Times New Roman" w:hAnsi="Times New Roman" w:cs="Times New Roman"/>
          <w:sz w:val="28"/>
          <w:szCs w:val="28"/>
          <w:lang w:val="kk-KZ" w:eastAsia="ru-RU"/>
        </w:rPr>
        <w:t xml:space="preserve">мессенджерін аз қолданса, қазақстандық жастар </w:t>
      </w:r>
      <w:r w:rsidRPr="004F4BC0">
        <w:rPr>
          <w:rFonts w:ascii="Times New Roman" w:eastAsia="Times New Roman" w:hAnsi="Times New Roman" w:cs="Times New Roman"/>
          <w:sz w:val="28"/>
          <w:szCs w:val="28"/>
          <w:lang w:val="kk-KZ" w:eastAsia="ru-RU"/>
        </w:rPr>
        <w:t>YouTube</w:t>
      </w:r>
      <w:r>
        <w:rPr>
          <w:rFonts w:ascii="Times New Roman" w:eastAsia="Times New Roman" w:hAnsi="Times New Roman" w:cs="Times New Roman"/>
          <w:sz w:val="28"/>
          <w:szCs w:val="28"/>
          <w:lang w:val="kk-KZ" w:eastAsia="ru-RU"/>
        </w:rPr>
        <w:t xml:space="preserve"> әлеуметтік желісінен кейінгі кезекте</w:t>
      </w:r>
      <w:r w:rsidRPr="004F4BC0">
        <w:rPr>
          <w:rFonts w:ascii="Times New Roman" w:eastAsia="Times New Roman" w:hAnsi="Times New Roman" w:cs="Times New Roman"/>
          <w:sz w:val="28"/>
          <w:szCs w:val="28"/>
          <w:lang w:val="kk-KZ" w:eastAsia="ru-RU"/>
        </w:rPr>
        <w:t xml:space="preserve"> WhatsApp</w:t>
      </w:r>
      <w:r>
        <w:rPr>
          <w:rFonts w:ascii="Times New Roman" w:eastAsia="Times New Roman" w:hAnsi="Times New Roman" w:cs="Times New Roman"/>
          <w:sz w:val="28"/>
          <w:szCs w:val="28"/>
          <w:lang w:val="kk-KZ" w:eastAsia="ru-RU"/>
        </w:rPr>
        <w:t xml:space="preserve"> мессенджерін қолданады.   </w:t>
      </w:r>
    </w:p>
    <w:p w14:paraId="07003418" w14:textId="77777777" w:rsidR="00370F28" w:rsidRDefault="004F4BC0" w:rsidP="00370F2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Екі ел жастарының медиа тұтынуда ұқсастықтары бар. Қазақстандық және  америкалық жастар да медианы күнделікті әрі жиі қолданады. Ойын-сауық тақырыптары мен дамуға арналған контенттер үлкен сұраныста.</w:t>
      </w:r>
    </w:p>
    <w:p w14:paraId="7C4E0D1E" w14:textId="1CFEB7DD" w:rsidR="004F4BC0" w:rsidRPr="004F4BC0" w:rsidRDefault="00370F28" w:rsidP="00370F2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Жастардың әлеуметтік желілерді тұтынуы ажырамас әдетке айналған. Жаңа медиа түрлерінің алуандылығы күн сайын қолжетімді болып отырғанда медиа тәуелділік тұжырымы да күрделене түсетінін зерттеу нәтижесінен байқауға болады. </w:t>
      </w:r>
    </w:p>
    <w:p w14:paraId="01C9F411" w14:textId="77777777" w:rsidR="001905B7" w:rsidRDefault="001905B7" w:rsidP="001905B7">
      <w:pPr>
        <w:spacing w:after="0" w:line="240" w:lineRule="auto"/>
        <w:ind w:firstLine="708"/>
        <w:jc w:val="both"/>
        <w:rPr>
          <w:rFonts w:ascii="Times New Roman" w:eastAsia="Times New Roman" w:hAnsi="Times New Roman" w:cs="Times New Roman"/>
          <w:sz w:val="28"/>
          <w:szCs w:val="28"/>
          <w:lang w:val="kk-KZ" w:eastAsia="ru-RU"/>
        </w:rPr>
      </w:pPr>
    </w:p>
    <w:p w14:paraId="271AF945" w14:textId="3473E533" w:rsidR="000A0430" w:rsidRPr="001905B7" w:rsidRDefault="003825B2" w:rsidP="00A6516E">
      <w:pPr>
        <w:spacing w:after="0" w:line="240" w:lineRule="auto"/>
        <w:jc w:val="both"/>
        <w:rPr>
          <w:rFonts w:ascii="Times New Roman" w:eastAsia="Times New Roman" w:hAnsi="Times New Roman" w:cs="Times New Roman"/>
          <w:sz w:val="28"/>
          <w:szCs w:val="28"/>
          <w:lang w:val="kk-KZ" w:eastAsia="ru-RU"/>
        </w:rPr>
      </w:pPr>
      <w:r w:rsidRPr="003825B2">
        <w:rPr>
          <w:rFonts w:ascii="Times New Roman" w:hAnsi="Times New Roman"/>
          <w:b/>
          <w:bCs/>
          <w:sz w:val="28"/>
          <w:szCs w:val="28"/>
          <w:lang w:val="kk-KZ"/>
        </w:rPr>
        <w:lastRenderedPageBreak/>
        <w:t xml:space="preserve">3-бөлім бойынша тұжырым </w:t>
      </w:r>
    </w:p>
    <w:p w14:paraId="7124A0C8" w14:textId="3E3D91AA" w:rsidR="003C3710" w:rsidRPr="00BD7E2F" w:rsidRDefault="00C770FC" w:rsidP="004F4BC0">
      <w:pPr>
        <w:spacing w:after="0" w:line="240" w:lineRule="auto"/>
        <w:ind w:firstLine="709"/>
        <w:jc w:val="both"/>
        <w:rPr>
          <w:rFonts w:ascii="Times New Roman" w:hAnsi="Times New Roman" w:cs="Times New Roman"/>
          <w:color w:val="000000" w:themeColor="text1"/>
          <w:sz w:val="28"/>
          <w:szCs w:val="28"/>
          <w:lang w:val="kk-KZ"/>
        </w:rPr>
      </w:pPr>
      <w:r w:rsidRPr="00C770FC">
        <w:rPr>
          <w:rFonts w:ascii="Times New Roman" w:hAnsi="Times New Roman" w:cs="Times New Roman"/>
          <w:sz w:val="28"/>
          <w:szCs w:val="28"/>
          <w:lang w:val="kk-KZ"/>
        </w:rPr>
        <w:t xml:space="preserve">Қазақстан мен АҚШ жастарының медиа қолдану ерекшеліктері әр елдің мәдениеті, технологиялық дамуы, білім беру жүйесі мен әлеуметтік жағдайына </w:t>
      </w:r>
      <w:r w:rsidR="004F4BC0">
        <w:rPr>
          <w:rFonts w:ascii="Times New Roman" w:hAnsi="Times New Roman" w:cs="Times New Roman"/>
          <w:sz w:val="28"/>
          <w:szCs w:val="28"/>
          <w:lang w:val="kk-KZ"/>
        </w:rPr>
        <w:t xml:space="preserve">қарамастан ұқсастықтары мен айырмашылықтары бар. </w:t>
      </w:r>
      <w:r w:rsidR="003C3710" w:rsidRPr="00BD7E2F">
        <w:rPr>
          <w:rFonts w:ascii="Times New Roman" w:hAnsi="Times New Roman" w:cs="Times New Roman"/>
          <w:color w:val="000000" w:themeColor="text1"/>
          <w:sz w:val="28"/>
          <w:szCs w:val="28"/>
          <w:lang w:val="kk-KZ"/>
        </w:rPr>
        <w:t>Ұқсастықтары:</w:t>
      </w:r>
    </w:p>
    <w:p w14:paraId="0B801256" w14:textId="77777777" w:rsidR="00BD7E2F" w:rsidRDefault="00BD7E2F" w:rsidP="00BD7E2F">
      <w:pPr>
        <w:pStyle w:val="ac"/>
        <w:spacing w:before="0" w:beforeAutospacing="0" w:after="0" w:afterAutospacing="0"/>
        <w:rPr>
          <w:sz w:val="28"/>
          <w:szCs w:val="28"/>
          <w:lang w:val="kk-KZ"/>
        </w:rPr>
      </w:pPr>
      <w:r>
        <w:rPr>
          <w:rStyle w:val="ad"/>
          <w:sz w:val="28"/>
          <w:szCs w:val="28"/>
          <w:lang w:val="kk-KZ"/>
        </w:rPr>
        <w:t xml:space="preserve">- </w:t>
      </w:r>
      <w:r w:rsidR="003C3710" w:rsidRPr="005419BA">
        <w:rPr>
          <w:rStyle w:val="ad"/>
          <w:b w:val="0"/>
          <w:bCs w:val="0"/>
          <w:sz w:val="28"/>
          <w:szCs w:val="28"/>
          <w:lang w:val="kk-KZ"/>
        </w:rPr>
        <w:t>Әлеуметтік желілерді белсенді пайдалану</w:t>
      </w:r>
      <w:r w:rsidR="003C3710" w:rsidRPr="00BD7E2F">
        <w:rPr>
          <w:sz w:val="28"/>
          <w:szCs w:val="28"/>
          <w:lang w:val="kk-KZ"/>
        </w:rPr>
        <w:br/>
        <w:t>Екі елдің жастары да Instagram, TikTok, YouTube сияқты платформаларда көп уақыт өткізеді. Әсіресе қысқа видеолар мен челлендждер танымал.</w:t>
      </w:r>
    </w:p>
    <w:p w14:paraId="3ECE5DEF" w14:textId="1B63854F" w:rsidR="00BD7E2F" w:rsidRDefault="00BD7E2F" w:rsidP="006A5BB8">
      <w:pPr>
        <w:pStyle w:val="ac"/>
        <w:spacing w:before="0" w:beforeAutospacing="0" w:after="0" w:afterAutospacing="0"/>
        <w:jc w:val="both"/>
        <w:rPr>
          <w:sz w:val="28"/>
          <w:szCs w:val="28"/>
          <w:lang w:val="kk-KZ"/>
        </w:rPr>
      </w:pPr>
      <w:r w:rsidRPr="005419BA">
        <w:rPr>
          <w:b/>
          <w:bCs/>
          <w:sz w:val="28"/>
          <w:szCs w:val="28"/>
          <w:lang w:val="kk-KZ"/>
        </w:rPr>
        <w:t xml:space="preserve">- </w:t>
      </w:r>
      <w:r w:rsidR="004F4BC0">
        <w:rPr>
          <w:rStyle w:val="ad"/>
          <w:b w:val="0"/>
          <w:bCs w:val="0"/>
          <w:sz w:val="28"/>
          <w:szCs w:val="28"/>
          <w:lang w:val="kk-KZ"/>
        </w:rPr>
        <w:t>Екі ел жастары да дәстүрлі БАҚ-қа қарағанда жаңа медиа түрлерін пайдаланғанды жөн көреді. Яғни, ж</w:t>
      </w:r>
      <w:r w:rsidR="003C3710" w:rsidRPr="00BD7E2F">
        <w:rPr>
          <w:sz w:val="28"/>
          <w:szCs w:val="28"/>
          <w:lang w:val="kk-KZ"/>
        </w:rPr>
        <w:t xml:space="preserve">астар жаңалықтарды дәстүрлі БАҚ емес, әлеуметтік желілер мен YouTube блогерлер арқылы алады. </w:t>
      </w:r>
      <w:r w:rsidR="006A5BB8">
        <w:rPr>
          <w:sz w:val="28"/>
          <w:szCs w:val="28"/>
          <w:lang w:val="kk-KZ"/>
        </w:rPr>
        <w:t xml:space="preserve">Екі ел жастарының да </w:t>
      </w:r>
      <w:r w:rsidR="006A5BB8" w:rsidRPr="001905B7">
        <w:rPr>
          <w:color w:val="000000" w:themeColor="text1"/>
          <w:sz w:val="28"/>
          <w:szCs w:val="28"/>
          <w:lang w:val="kk-KZ"/>
        </w:rPr>
        <w:t>Instagram</w:t>
      </w:r>
      <w:r w:rsidR="006A5BB8">
        <w:rPr>
          <w:color w:val="000000" w:themeColor="text1"/>
          <w:sz w:val="28"/>
          <w:szCs w:val="28"/>
          <w:lang w:val="kk-KZ"/>
        </w:rPr>
        <w:t>,</w:t>
      </w:r>
      <w:r w:rsidR="006A5BB8" w:rsidRPr="001905B7">
        <w:rPr>
          <w:color w:val="000000" w:themeColor="text1"/>
          <w:sz w:val="28"/>
          <w:szCs w:val="28"/>
          <w:lang w:val="kk-KZ"/>
        </w:rPr>
        <w:t xml:space="preserve"> YouTube</w:t>
      </w:r>
      <w:r w:rsidR="006A5BB8">
        <w:rPr>
          <w:color w:val="000000" w:themeColor="text1"/>
          <w:sz w:val="28"/>
          <w:szCs w:val="28"/>
          <w:lang w:val="kk-KZ"/>
        </w:rPr>
        <w:t xml:space="preserve"> әлеуметтік желілерді қолдану көрсеткіштері жоғары.</w:t>
      </w:r>
      <w:r w:rsidR="006A5BB8" w:rsidRPr="001905B7">
        <w:rPr>
          <w:color w:val="000000" w:themeColor="text1"/>
          <w:sz w:val="28"/>
          <w:szCs w:val="28"/>
          <w:lang w:val="kk-KZ"/>
        </w:rPr>
        <w:t xml:space="preserve"> </w:t>
      </w:r>
      <w:r w:rsidR="003C3710" w:rsidRPr="00BD7E2F">
        <w:rPr>
          <w:sz w:val="28"/>
          <w:szCs w:val="28"/>
          <w:lang w:val="kk-KZ"/>
        </w:rPr>
        <w:t>Екеуінде де визуалды және қысқа форматтар басым.</w:t>
      </w:r>
    </w:p>
    <w:p w14:paraId="67AB2EEB" w14:textId="17A6DA65" w:rsidR="003C3710" w:rsidRPr="00BD7E2F" w:rsidRDefault="00BD7E2F" w:rsidP="006A5BB8">
      <w:pPr>
        <w:pStyle w:val="ac"/>
        <w:spacing w:before="0" w:beforeAutospacing="0" w:after="0" w:afterAutospacing="0"/>
        <w:jc w:val="both"/>
        <w:rPr>
          <w:sz w:val="28"/>
          <w:szCs w:val="28"/>
          <w:lang w:val="kk-KZ"/>
        </w:rPr>
      </w:pPr>
      <w:r>
        <w:rPr>
          <w:sz w:val="28"/>
          <w:szCs w:val="28"/>
          <w:lang w:val="kk-KZ"/>
        </w:rPr>
        <w:t xml:space="preserve">- </w:t>
      </w:r>
      <w:r w:rsidR="008C1213">
        <w:rPr>
          <w:sz w:val="28"/>
          <w:szCs w:val="28"/>
          <w:lang w:val="kk-KZ"/>
        </w:rPr>
        <w:t>Ақпаратты м</w:t>
      </w:r>
      <w:r w:rsidR="003C3710" w:rsidRPr="005419BA">
        <w:rPr>
          <w:rStyle w:val="ad"/>
          <w:b w:val="0"/>
          <w:bCs w:val="0"/>
          <w:sz w:val="28"/>
          <w:szCs w:val="28"/>
          <w:lang w:val="kk-KZ"/>
        </w:rPr>
        <w:t>обильді құрылғылар арқылы тұтыну</w:t>
      </w:r>
      <w:r w:rsidR="008C1213">
        <w:rPr>
          <w:rStyle w:val="ad"/>
          <w:b w:val="0"/>
          <w:bCs w:val="0"/>
          <w:sz w:val="28"/>
          <w:szCs w:val="28"/>
          <w:lang w:val="kk-KZ"/>
        </w:rPr>
        <w:t xml:space="preserve"> қалыптасқан. Жастардың медиа тұтынуында с</w:t>
      </w:r>
      <w:r w:rsidR="003C3710" w:rsidRPr="00BD7E2F">
        <w:rPr>
          <w:sz w:val="28"/>
          <w:szCs w:val="28"/>
          <w:lang w:val="kk-KZ"/>
        </w:rPr>
        <w:t xml:space="preserve">мартфон басты құрылғы. </w:t>
      </w:r>
      <w:r w:rsidR="003C3710" w:rsidRPr="0041146A">
        <w:rPr>
          <w:sz w:val="28"/>
          <w:szCs w:val="28"/>
          <w:lang w:val="kk-KZ"/>
        </w:rPr>
        <w:t>Қолдану ыңғайлылығы мен Wi-Fi/мобайл интернеттің кең таралуы</w:t>
      </w:r>
      <w:r w:rsidR="004F4BC0">
        <w:rPr>
          <w:sz w:val="28"/>
          <w:szCs w:val="28"/>
          <w:lang w:val="kk-KZ"/>
        </w:rPr>
        <w:t>на</w:t>
      </w:r>
      <w:r w:rsidR="003C3710" w:rsidRPr="0041146A">
        <w:rPr>
          <w:sz w:val="28"/>
          <w:szCs w:val="28"/>
          <w:lang w:val="kk-KZ"/>
        </w:rPr>
        <w:t xml:space="preserve"> әсер етуде.</w:t>
      </w:r>
    </w:p>
    <w:p w14:paraId="52C366C9" w14:textId="29802D34" w:rsidR="00F61CF1" w:rsidRDefault="003C3710" w:rsidP="001905B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А</w:t>
      </w:r>
      <w:r w:rsidR="001905B7">
        <w:rPr>
          <w:rFonts w:ascii="Times New Roman" w:hAnsi="Times New Roman" w:cs="Times New Roman"/>
          <w:color w:val="000000" w:themeColor="text1"/>
          <w:sz w:val="28"/>
          <w:szCs w:val="28"/>
          <w:lang w:val="kk-KZ"/>
        </w:rPr>
        <w:t>ҚШ жастары</w:t>
      </w:r>
      <w:r w:rsidR="001905B7" w:rsidRPr="001905B7">
        <w:rPr>
          <w:rFonts w:ascii="Times New Roman" w:eastAsia="Times New Roman" w:hAnsi="Times New Roman" w:cs="Times New Roman"/>
          <w:sz w:val="28"/>
          <w:szCs w:val="28"/>
          <w:lang w:val="kk-KZ" w:eastAsia="ru-RU"/>
        </w:rPr>
        <w:t xml:space="preserve"> </w:t>
      </w:r>
      <w:r w:rsidR="00F61CF1" w:rsidRPr="00F61CF1">
        <w:rPr>
          <w:rFonts w:ascii="Times New Roman" w:eastAsia="Times New Roman" w:hAnsi="Times New Roman" w:cs="Times New Roman"/>
          <w:sz w:val="28"/>
          <w:szCs w:val="28"/>
          <w:lang w:val="kk-KZ" w:eastAsia="ru-RU"/>
        </w:rPr>
        <w:t>W</w:t>
      </w:r>
      <w:r w:rsidR="001905B7" w:rsidRPr="002F41F0">
        <w:rPr>
          <w:rFonts w:ascii="Times New Roman" w:eastAsia="Times New Roman" w:hAnsi="Times New Roman" w:cs="Times New Roman"/>
          <w:sz w:val="28"/>
          <w:szCs w:val="28"/>
          <w:lang w:val="kk-KZ" w:eastAsia="ru-RU"/>
        </w:rPr>
        <w:t>hatsApp</w:t>
      </w:r>
      <w:r w:rsidR="001905B7" w:rsidRPr="001905B7">
        <w:rPr>
          <w:rFonts w:ascii="Times New Roman" w:eastAsia="Times New Roman" w:hAnsi="Times New Roman" w:cs="Times New Roman"/>
          <w:sz w:val="28"/>
          <w:szCs w:val="28"/>
          <w:lang w:val="kk-KZ" w:eastAsia="ru-RU"/>
        </w:rPr>
        <w:t xml:space="preserve"> </w:t>
      </w:r>
      <w:r w:rsidR="001905B7">
        <w:rPr>
          <w:rFonts w:ascii="Times New Roman" w:eastAsia="Times New Roman" w:hAnsi="Times New Roman" w:cs="Times New Roman"/>
          <w:sz w:val="28"/>
          <w:szCs w:val="28"/>
          <w:lang w:val="kk-KZ" w:eastAsia="ru-RU"/>
        </w:rPr>
        <w:t xml:space="preserve">мессенджерін медиа құралы ретінде есептемесе, Қазақстанда керісінше, </w:t>
      </w:r>
      <w:r w:rsidR="008C1213">
        <w:rPr>
          <w:rFonts w:ascii="Times New Roman" w:eastAsia="Times New Roman" w:hAnsi="Times New Roman" w:cs="Times New Roman"/>
          <w:sz w:val="28"/>
          <w:szCs w:val="28"/>
          <w:lang w:val="kk-KZ" w:eastAsia="ru-RU"/>
        </w:rPr>
        <w:t xml:space="preserve">жастар арасында </w:t>
      </w:r>
      <w:r w:rsidR="00F61CF1" w:rsidRPr="00F61CF1">
        <w:rPr>
          <w:rFonts w:ascii="Times New Roman" w:eastAsia="Times New Roman" w:hAnsi="Times New Roman" w:cs="Times New Roman"/>
          <w:sz w:val="28"/>
          <w:szCs w:val="28"/>
          <w:lang w:val="kk-KZ" w:eastAsia="ru-RU"/>
        </w:rPr>
        <w:t>W</w:t>
      </w:r>
      <w:r w:rsidR="001905B7" w:rsidRPr="002F41F0">
        <w:rPr>
          <w:rFonts w:ascii="Times New Roman" w:eastAsia="Times New Roman" w:hAnsi="Times New Roman" w:cs="Times New Roman"/>
          <w:sz w:val="28"/>
          <w:szCs w:val="28"/>
          <w:lang w:val="kk-KZ" w:eastAsia="ru-RU"/>
        </w:rPr>
        <w:t>hatsApp</w:t>
      </w:r>
      <w:r w:rsidR="001905B7">
        <w:rPr>
          <w:rFonts w:ascii="Times New Roman" w:eastAsia="Times New Roman" w:hAnsi="Times New Roman" w:cs="Times New Roman"/>
          <w:sz w:val="28"/>
          <w:szCs w:val="28"/>
          <w:lang w:val="kk-KZ" w:eastAsia="ru-RU"/>
        </w:rPr>
        <w:t xml:space="preserve"> пайдалану көрсеткіші жоғары.</w:t>
      </w:r>
      <w:r w:rsidR="001905B7">
        <w:rPr>
          <w:rFonts w:ascii="Times New Roman" w:hAnsi="Times New Roman" w:cs="Times New Roman"/>
          <w:color w:val="000000" w:themeColor="text1"/>
          <w:sz w:val="28"/>
          <w:szCs w:val="28"/>
          <w:lang w:val="kk-KZ"/>
        </w:rPr>
        <w:t xml:space="preserve"> </w:t>
      </w:r>
      <w:r w:rsidR="00F61CF1">
        <w:rPr>
          <w:rFonts w:ascii="Times New Roman" w:hAnsi="Times New Roman" w:cs="Times New Roman"/>
          <w:color w:val="000000" w:themeColor="text1"/>
          <w:sz w:val="28"/>
          <w:szCs w:val="28"/>
          <w:lang w:val="kk-KZ"/>
        </w:rPr>
        <w:t xml:space="preserve">Америка жастары арасында ресми жеке электронды пошталарды қолдану мәдениетін қалыптасқан. Ал </w:t>
      </w:r>
      <w:r w:rsidR="008C1213">
        <w:rPr>
          <w:rFonts w:ascii="Times New Roman" w:hAnsi="Times New Roman" w:cs="Times New Roman"/>
          <w:color w:val="000000" w:themeColor="text1"/>
          <w:sz w:val="28"/>
          <w:szCs w:val="28"/>
          <w:lang w:val="kk-KZ"/>
        </w:rPr>
        <w:t>Қ</w:t>
      </w:r>
      <w:r w:rsidR="00F61CF1">
        <w:rPr>
          <w:rFonts w:ascii="Times New Roman" w:hAnsi="Times New Roman" w:cs="Times New Roman"/>
          <w:color w:val="000000" w:themeColor="text1"/>
          <w:sz w:val="28"/>
          <w:szCs w:val="28"/>
          <w:lang w:val="kk-KZ"/>
        </w:rPr>
        <w:t xml:space="preserve">азақстан жастары байланыс құралы ретінде </w:t>
      </w:r>
      <w:r w:rsidR="00F61CF1" w:rsidRPr="00F61CF1">
        <w:rPr>
          <w:rFonts w:ascii="Times New Roman" w:hAnsi="Times New Roman" w:cs="Times New Roman"/>
          <w:color w:val="000000" w:themeColor="text1"/>
          <w:sz w:val="28"/>
          <w:szCs w:val="28"/>
          <w:lang w:val="kk-KZ"/>
        </w:rPr>
        <w:t xml:space="preserve">WhatsApp </w:t>
      </w:r>
      <w:r w:rsidR="00F61CF1">
        <w:rPr>
          <w:rFonts w:ascii="Times New Roman" w:hAnsi="Times New Roman" w:cs="Times New Roman"/>
          <w:color w:val="000000" w:themeColor="text1"/>
          <w:sz w:val="28"/>
          <w:szCs w:val="28"/>
          <w:lang w:val="kk-KZ"/>
        </w:rPr>
        <w:t xml:space="preserve">мессенджерін таңдайды. </w:t>
      </w:r>
      <w:r w:rsidR="001905B7" w:rsidRPr="001905B7">
        <w:rPr>
          <w:rFonts w:ascii="Times New Roman" w:hAnsi="Times New Roman" w:cs="Times New Roman"/>
          <w:color w:val="000000" w:themeColor="text1"/>
          <w:sz w:val="28"/>
          <w:szCs w:val="28"/>
          <w:lang w:val="kk-KZ"/>
        </w:rPr>
        <w:t xml:space="preserve">Қазақстан жастары </w:t>
      </w:r>
      <w:r w:rsidR="00F61CF1">
        <w:rPr>
          <w:rFonts w:ascii="Times New Roman" w:hAnsi="Times New Roman" w:cs="Times New Roman"/>
          <w:color w:val="000000" w:themeColor="text1"/>
          <w:sz w:val="28"/>
          <w:szCs w:val="28"/>
          <w:lang w:val="kk-KZ"/>
        </w:rPr>
        <w:t xml:space="preserve">да, Америка жастары да интернетсіз жүре алмайтындарын айтады. </w:t>
      </w:r>
    </w:p>
    <w:p w14:paraId="29DDE695" w14:textId="48C3644D" w:rsidR="00F61CF1" w:rsidRDefault="004F4BC0" w:rsidP="001905B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Зерттеу нәтижесіне сай, ж</w:t>
      </w:r>
      <w:r w:rsidR="001905B7" w:rsidRPr="001905B7">
        <w:rPr>
          <w:rFonts w:ascii="Times New Roman" w:hAnsi="Times New Roman" w:cs="Times New Roman"/>
          <w:color w:val="000000" w:themeColor="text1"/>
          <w:sz w:val="28"/>
          <w:szCs w:val="28"/>
          <w:lang w:val="kk-KZ"/>
        </w:rPr>
        <w:t>астардың ойын-сауықтық және көңіл көтеру контенттеріне қызығушылығы басым.</w:t>
      </w:r>
      <w:r w:rsidR="00DB17EE">
        <w:rPr>
          <w:rFonts w:ascii="Times New Roman" w:hAnsi="Times New Roman" w:cs="Times New Roman"/>
          <w:color w:val="000000" w:themeColor="text1"/>
          <w:sz w:val="28"/>
          <w:szCs w:val="28"/>
          <w:lang w:val="kk-KZ"/>
        </w:rPr>
        <w:t xml:space="preserve"> </w:t>
      </w:r>
      <w:r w:rsidR="00F61CF1">
        <w:rPr>
          <w:rFonts w:ascii="Times New Roman" w:hAnsi="Times New Roman" w:cs="Times New Roman"/>
          <w:color w:val="000000" w:themeColor="text1"/>
          <w:sz w:val="28"/>
          <w:szCs w:val="28"/>
          <w:lang w:val="kk-KZ"/>
        </w:rPr>
        <w:t xml:space="preserve">АҚШ жастары спорт тақырыптарын жиі қолданса, Қазақстан жастары өнер саласындағы контенттерге басымдық береді. Медиа тәуелділік тұжырымына орай Қазақстан және Америка жастары ойын-сауықтық, көңіл көтеру және спорт тақырыптарына арналған контенттерді </w:t>
      </w:r>
      <w:r w:rsidR="008C1213">
        <w:rPr>
          <w:rFonts w:ascii="Times New Roman" w:hAnsi="Times New Roman" w:cs="Times New Roman"/>
          <w:color w:val="000000" w:themeColor="text1"/>
          <w:sz w:val="28"/>
          <w:szCs w:val="28"/>
          <w:lang w:val="kk-KZ"/>
        </w:rPr>
        <w:t>ж</w:t>
      </w:r>
      <w:r w:rsidR="00F61CF1">
        <w:rPr>
          <w:rFonts w:ascii="Times New Roman" w:hAnsi="Times New Roman" w:cs="Times New Roman"/>
          <w:color w:val="000000" w:themeColor="text1"/>
          <w:sz w:val="28"/>
          <w:szCs w:val="28"/>
          <w:lang w:val="kk-KZ"/>
        </w:rPr>
        <w:t xml:space="preserve">иі қолданатыны айқындалды. </w:t>
      </w:r>
    </w:p>
    <w:p w14:paraId="7965EE09" w14:textId="2D18C22C" w:rsidR="000A0430" w:rsidRDefault="00DB17EE" w:rsidP="001905B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Жаңа медиа ресурстарда жастарды білім, экономика, мәдениет тақырыптарына тарту заман талабы. </w:t>
      </w:r>
    </w:p>
    <w:p w14:paraId="514E65B1" w14:textId="3750B349" w:rsidR="00DB17EE" w:rsidRDefault="00DB17EE" w:rsidP="001905B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Жастар арасында дәстүрлі БАҚ-қа деген қызығушылық төмен.</w:t>
      </w:r>
      <w:r w:rsidR="00F61CF1">
        <w:rPr>
          <w:rFonts w:ascii="Times New Roman" w:hAnsi="Times New Roman" w:cs="Times New Roman"/>
          <w:color w:val="000000" w:themeColor="text1"/>
          <w:sz w:val="28"/>
          <w:szCs w:val="28"/>
          <w:lang w:val="kk-KZ"/>
        </w:rPr>
        <w:t xml:space="preserve"> Пайдалы контенттер тұтыну көрсеткіші төменгі деңгейде.</w:t>
      </w:r>
    </w:p>
    <w:p w14:paraId="66E194CA" w14:textId="4F3FA55B" w:rsidR="00BD7E2F" w:rsidRDefault="001905B7" w:rsidP="00BD7E2F">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Қоғамның, әсіресе жастардың медиа қолдану мәдениетін қалыптастыру, ақпараттық сауаттылықты дамыту, қоғамға медиа білім беру бүгін</w:t>
      </w:r>
      <w:r w:rsidR="00B26C67">
        <w:rPr>
          <w:rFonts w:ascii="Times New Roman" w:hAnsi="Times New Roman" w:cs="Times New Roman"/>
          <w:color w:val="000000" w:themeColor="text1"/>
          <w:sz w:val="28"/>
          <w:szCs w:val="28"/>
          <w:lang w:val="kk-KZ"/>
        </w:rPr>
        <w:t>де уақыт күттірмейтін сұрақ.</w:t>
      </w:r>
      <w:r>
        <w:rPr>
          <w:rFonts w:ascii="Times New Roman" w:hAnsi="Times New Roman" w:cs="Times New Roman"/>
          <w:color w:val="000000" w:themeColor="text1"/>
          <w:sz w:val="28"/>
          <w:szCs w:val="28"/>
          <w:lang w:val="kk-KZ"/>
        </w:rPr>
        <w:t xml:space="preserve"> </w:t>
      </w:r>
    </w:p>
    <w:p w14:paraId="57B76DAC" w14:textId="77777777" w:rsidR="00F61CF1" w:rsidRDefault="00F61CF1" w:rsidP="00BD7E2F">
      <w:pPr>
        <w:spacing w:after="0" w:line="240" w:lineRule="auto"/>
        <w:ind w:firstLine="709"/>
        <w:jc w:val="both"/>
        <w:rPr>
          <w:rFonts w:ascii="Times New Roman" w:hAnsi="Times New Roman" w:cs="Times New Roman"/>
          <w:color w:val="000000" w:themeColor="text1"/>
          <w:sz w:val="28"/>
          <w:szCs w:val="28"/>
          <w:lang w:val="kk-KZ"/>
        </w:rPr>
      </w:pPr>
    </w:p>
    <w:p w14:paraId="0429DDA1" w14:textId="552826A1" w:rsidR="00BD7E2F" w:rsidRDefault="00BD7E2F" w:rsidP="00BD7E2F">
      <w:pPr>
        <w:spacing w:after="0" w:line="240" w:lineRule="auto"/>
        <w:ind w:firstLine="709"/>
        <w:jc w:val="both"/>
        <w:rPr>
          <w:rFonts w:ascii="Times New Roman" w:hAnsi="Times New Roman" w:cs="Times New Roman"/>
          <w:color w:val="000000" w:themeColor="text1"/>
          <w:sz w:val="28"/>
          <w:szCs w:val="28"/>
          <w:lang w:val="kk-KZ"/>
        </w:rPr>
      </w:pPr>
    </w:p>
    <w:p w14:paraId="005ED0B9" w14:textId="77777777" w:rsidR="00BD7E2F" w:rsidRPr="00BD7E2F" w:rsidRDefault="00BD7E2F" w:rsidP="00BD7E2F">
      <w:pPr>
        <w:spacing w:after="0" w:line="240" w:lineRule="auto"/>
        <w:ind w:firstLine="709"/>
        <w:jc w:val="both"/>
        <w:rPr>
          <w:rFonts w:ascii="Times New Roman" w:hAnsi="Times New Roman" w:cs="Times New Roman"/>
          <w:color w:val="000000" w:themeColor="text1"/>
          <w:sz w:val="28"/>
          <w:szCs w:val="28"/>
          <w:lang w:val="kk-KZ"/>
        </w:rPr>
      </w:pPr>
    </w:p>
    <w:p w14:paraId="19AD02FD" w14:textId="77777777" w:rsidR="00F61CF1" w:rsidRDefault="00F61CF1" w:rsidP="005419BA">
      <w:pPr>
        <w:jc w:val="center"/>
        <w:rPr>
          <w:rFonts w:ascii="Times New Roman" w:hAnsi="Times New Roman" w:cs="Times New Roman"/>
          <w:b/>
          <w:bCs/>
          <w:sz w:val="28"/>
          <w:szCs w:val="28"/>
          <w:lang w:val="kk-KZ"/>
        </w:rPr>
      </w:pPr>
    </w:p>
    <w:p w14:paraId="60EC64D5" w14:textId="77777777" w:rsidR="00F61CF1" w:rsidRDefault="00F61CF1" w:rsidP="005419BA">
      <w:pPr>
        <w:jc w:val="center"/>
        <w:rPr>
          <w:rFonts w:ascii="Times New Roman" w:hAnsi="Times New Roman" w:cs="Times New Roman"/>
          <w:b/>
          <w:bCs/>
          <w:sz w:val="28"/>
          <w:szCs w:val="28"/>
          <w:lang w:val="kk-KZ"/>
        </w:rPr>
      </w:pPr>
    </w:p>
    <w:p w14:paraId="68803A38" w14:textId="77777777" w:rsidR="003C3362" w:rsidRDefault="003C3362" w:rsidP="003C3362">
      <w:pPr>
        <w:rPr>
          <w:rFonts w:ascii="Times New Roman" w:hAnsi="Times New Roman" w:cs="Times New Roman"/>
          <w:b/>
          <w:bCs/>
          <w:sz w:val="28"/>
          <w:szCs w:val="28"/>
          <w:lang w:val="kk-KZ"/>
        </w:rPr>
      </w:pPr>
    </w:p>
    <w:p w14:paraId="5543DEB1" w14:textId="77777777" w:rsidR="003353E9" w:rsidRDefault="003353E9" w:rsidP="003353E9">
      <w:pPr>
        <w:rPr>
          <w:rFonts w:ascii="Times New Roman" w:hAnsi="Times New Roman" w:cs="Times New Roman"/>
          <w:b/>
          <w:bCs/>
          <w:sz w:val="28"/>
          <w:szCs w:val="28"/>
          <w:lang w:val="kk-KZ"/>
        </w:rPr>
      </w:pPr>
    </w:p>
    <w:p w14:paraId="2414EA40" w14:textId="3B3E049D" w:rsidR="000F3D44" w:rsidRDefault="005419BA" w:rsidP="003353E9">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Қ</w:t>
      </w:r>
      <w:r w:rsidR="005F19BA">
        <w:rPr>
          <w:rFonts w:ascii="Times New Roman" w:hAnsi="Times New Roman" w:cs="Times New Roman"/>
          <w:b/>
          <w:bCs/>
          <w:sz w:val="28"/>
          <w:szCs w:val="28"/>
          <w:lang w:val="kk-KZ"/>
        </w:rPr>
        <w:t>ОРЫТЫНДЫ</w:t>
      </w:r>
    </w:p>
    <w:p w14:paraId="2753F18A" w14:textId="0B2C10DE" w:rsidR="00A6516E" w:rsidRDefault="00A6516E" w:rsidP="00A6516E">
      <w:pPr>
        <w:spacing w:after="0" w:line="240" w:lineRule="auto"/>
        <w:ind w:firstLine="708"/>
        <w:jc w:val="both"/>
        <w:rPr>
          <w:rFonts w:ascii="Times New Roman" w:hAnsi="Times New Roman" w:cs="Times New Roman"/>
          <w:sz w:val="28"/>
          <w:szCs w:val="28"/>
          <w:lang w:val="kk-KZ"/>
        </w:rPr>
      </w:pPr>
      <w:r w:rsidRPr="00556784">
        <w:rPr>
          <w:rFonts w:ascii="Times New Roman" w:eastAsia="Times New Roman" w:hAnsi="Times New Roman" w:cs="Times New Roman"/>
          <w:sz w:val="28"/>
          <w:szCs w:val="28"/>
          <w:lang w:val="kk-KZ" w:eastAsia="ru-RU"/>
        </w:rPr>
        <w:t xml:space="preserve">Бұл зерттеу </w:t>
      </w:r>
      <w:r>
        <w:rPr>
          <w:rFonts w:ascii="Times New Roman" w:eastAsia="Times New Roman" w:hAnsi="Times New Roman" w:cs="Times New Roman"/>
          <w:sz w:val="28"/>
          <w:szCs w:val="28"/>
          <w:lang w:val="kk-KZ" w:eastAsia="ru-RU"/>
        </w:rPr>
        <w:t>цифрлық кезеңдегі</w:t>
      </w:r>
      <w:r w:rsidRPr="00556784">
        <w:rPr>
          <w:rFonts w:ascii="Times New Roman" w:eastAsia="Times New Roman" w:hAnsi="Times New Roman" w:cs="Times New Roman"/>
          <w:sz w:val="28"/>
          <w:szCs w:val="28"/>
          <w:lang w:val="kk-KZ" w:eastAsia="ru-RU"/>
        </w:rPr>
        <w:t xml:space="preserve"> </w:t>
      </w:r>
      <w:r w:rsidRPr="00F57A54">
        <w:rPr>
          <w:rFonts w:ascii="Times New Roman" w:eastAsia="Times New Roman" w:hAnsi="Times New Roman" w:cs="Times New Roman"/>
          <w:sz w:val="28"/>
          <w:szCs w:val="28"/>
          <w:lang w:val="kk-KZ" w:eastAsia="ru-RU"/>
        </w:rPr>
        <w:t xml:space="preserve">медиа </w:t>
      </w:r>
      <w:r w:rsidR="009652D4">
        <w:rPr>
          <w:rFonts w:ascii="Times New Roman" w:eastAsia="Times New Roman" w:hAnsi="Times New Roman" w:cs="Times New Roman"/>
          <w:sz w:val="28"/>
          <w:szCs w:val="28"/>
          <w:lang w:val="kk-KZ" w:eastAsia="ru-RU"/>
        </w:rPr>
        <w:t xml:space="preserve">ресурстарына </w:t>
      </w:r>
      <w:r w:rsidRPr="00556784">
        <w:rPr>
          <w:rFonts w:ascii="Times New Roman" w:eastAsia="Times New Roman" w:hAnsi="Times New Roman" w:cs="Times New Roman"/>
          <w:sz w:val="28"/>
          <w:szCs w:val="28"/>
          <w:lang w:val="kk-KZ" w:eastAsia="ru-RU"/>
        </w:rPr>
        <w:t xml:space="preserve">(БАҚ) </w:t>
      </w:r>
      <w:r>
        <w:rPr>
          <w:rFonts w:ascii="Times New Roman" w:eastAsia="Times New Roman" w:hAnsi="Times New Roman" w:cs="Times New Roman"/>
          <w:sz w:val="28"/>
          <w:szCs w:val="28"/>
          <w:lang w:val="kk-KZ" w:eastAsia="ru-RU"/>
        </w:rPr>
        <w:t>қоғам</w:t>
      </w:r>
      <w:r w:rsidR="00672A85">
        <w:rPr>
          <w:rFonts w:ascii="Times New Roman" w:eastAsia="Times New Roman" w:hAnsi="Times New Roman" w:cs="Times New Roman"/>
          <w:sz w:val="28"/>
          <w:szCs w:val="28"/>
          <w:lang w:val="kk-KZ" w:eastAsia="ru-RU"/>
        </w:rPr>
        <w:t xml:space="preserve">ның тәуелділік деңгейін анықтауға, сонымен бірге </w:t>
      </w:r>
      <w:r w:rsidR="009652D4">
        <w:rPr>
          <w:rFonts w:ascii="Times New Roman" w:eastAsia="Times New Roman" w:hAnsi="Times New Roman" w:cs="Times New Roman"/>
          <w:sz w:val="28"/>
          <w:szCs w:val="28"/>
          <w:lang w:val="kk-KZ" w:eastAsia="ru-RU"/>
        </w:rPr>
        <w:t xml:space="preserve">оның </w:t>
      </w:r>
      <w:r w:rsidRPr="00556784">
        <w:rPr>
          <w:rFonts w:ascii="Times New Roman" w:eastAsia="Times New Roman" w:hAnsi="Times New Roman" w:cs="Times New Roman"/>
          <w:sz w:val="28"/>
          <w:szCs w:val="28"/>
          <w:lang w:val="kk-KZ" w:eastAsia="ru-RU"/>
        </w:rPr>
        <w:t xml:space="preserve">әлеуметтік, психологиялық және </w:t>
      </w:r>
      <w:r>
        <w:rPr>
          <w:rFonts w:ascii="Times New Roman" w:eastAsia="Times New Roman" w:hAnsi="Times New Roman" w:cs="Times New Roman"/>
          <w:sz w:val="28"/>
          <w:szCs w:val="28"/>
          <w:lang w:val="kk-KZ" w:eastAsia="ru-RU"/>
        </w:rPr>
        <w:t>физиологиялық</w:t>
      </w:r>
      <w:r w:rsidRPr="00556784">
        <w:rPr>
          <w:rFonts w:ascii="Times New Roman" w:eastAsia="Times New Roman" w:hAnsi="Times New Roman" w:cs="Times New Roman"/>
          <w:sz w:val="28"/>
          <w:szCs w:val="28"/>
          <w:lang w:val="kk-KZ" w:eastAsia="ru-RU"/>
        </w:rPr>
        <w:t xml:space="preserve"> әсер</w:t>
      </w:r>
      <w:r>
        <w:rPr>
          <w:rFonts w:ascii="Times New Roman" w:eastAsia="Times New Roman" w:hAnsi="Times New Roman" w:cs="Times New Roman"/>
          <w:sz w:val="28"/>
          <w:szCs w:val="28"/>
          <w:lang w:val="kk-KZ" w:eastAsia="ru-RU"/>
        </w:rPr>
        <w:t>лер</w:t>
      </w:r>
      <w:r w:rsidRPr="00556784">
        <w:rPr>
          <w:rFonts w:ascii="Times New Roman" w:eastAsia="Times New Roman" w:hAnsi="Times New Roman" w:cs="Times New Roman"/>
          <w:sz w:val="28"/>
          <w:szCs w:val="28"/>
          <w:lang w:val="kk-KZ" w:eastAsia="ru-RU"/>
        </w:rPr>
        <w:t>ін талдауға бағытталған. XXI ғасырда ақпараттық технологиялар мен медиа платформаларының</w:t>
      </w:r>
      <w:r>
        <w:rPr>
          <w:rFonts w:ascii="Times New Roman" w:eastAsia="Times New Roman" w:hAnsi="Times New Roman" w:cs="Times New Roman"/>
          <w:sz w:val="28"/>
          <w:szCs w:val="28"/>
          <w:lang w:val="kk-KZ" w:eastAsia="ru-RU"/>
        </w:rPr>
        <w:t xml:space="preserve"> және әлеуметтік желілердің</w:t>
      </w:r>
      <w:r w:rsidRPr="00556784">
        <w:rPr>
          <w:rFonts w:ascii="Times New Roman" w:eastAsia="Times New Roman" w:hAnsi="Times New Roman" w:cs="Times New Roman"/>
          <w:sz w:val="28"/>
          <w:szCs w:val="28"/>
          <w:lang w:val="kk-KZ" w:eastAsia="ru-RU"/>
        </w:rPr>
        <w:t xml:space="preserve"> қарқынды дамуы </w:t>
      </w:r>
      <w:r>
        <w:rPr>
          <w:rFonts w:ascii="Times New Roman" w:eastAsia="Times New Roman" w:hAnsi="Times New Roman" w:cs="Times New Roman"/>
          <w:sz w:val="28"/>
          <w:szCs w:val="28"/>
          <w:lang w:val="kk-KZ" w:eastAsia="ru-RU"/>
        </w:rPr>
        <w:t xml:space="preserve">қоғамдық пікір қалыптастыруда, </w:t>
      </w:r>
      <w:r w:rsidRPr="00556784">
        <w:rPr>
          <w:rFonts w:ascii="Times New Roman" w:eastAsia="Times New Roman" w:hAnsi="Times New Roman" w:cs="Times New Roman"/>
          <w:sz w:val="28"/>
          <w:szCs w:val="28"/>
          <w:lang w:val="kk-KZ" w:eastAsia="ru-RU"/>
        </w:rPr>
        <w:t>адам</w:t>
      </w:r>
      <w:r w:rsidR="00D900CB">
        <w:rPr>
          <w:rFonts w:ascii="Times New Roman" w:eastAsia="Times New Roman" w:hAnsi="Times New Roman" w:cs="Times New Roman"/>
          <w:sz w:val="28"/>
          <w:szCs w:val="28"/>
          <w:lang w:val="kk-KZ" w:eastAsia="ru-RU"/>
        </w:rPr>
        <w:t>ның ой-</w:t>
      </w:r>
      <w:r w:rsidRPr="00556784">
        <w:rPr>
          <w:rFonts w:ascii="Times New Roman" w:eastAsia="Times New Roman" w:hAnsi="Times New Roman" w:cs="Times New Roman"/>
          <w:sz w:val="28"/>
          <w:szCs w:val="28"/>
          <w:lang w:val="kk-KZ" w:eastAsia="ru-RU"/>
        </w:rPr>
        <w:t xml:space="preserve">санасы мен күнделікті </w:t>
      </w:r>
      <w:r w:rsidR="00D900CB">
        <w:rPr>
          <w:rFonts w:ascii="Times New Roman" w:eastAsia="Times New Roman" w:hAnsi="Times New Roman" w:cs="Times New Roman"/>
          <w:sz w:val="28"/>
          <w:szCs w:val="28"/>
          <w:lang w:val="kk-KZ" w:eastAsia="ru-RU"/>
        </w:rPr>
        <w:t xml:space="preserve">тұрмыс </w:t>
      </w:r>
      <w:r w:rsidRPr="00556784">
        <w:rPr>
          <w:rFonts w:ascii="Times New Roman" w:eastAsia="Times New Roman" w:hAnsi="Times New Roman" w:cs="Times New Roman"/>
          <w:sz w:val="28"/>
          <w:szCs w:val="28"/>
          <w:lang w:val="kk-KZ" w:eastAsia="ru-RU"/>
        </w:rPr>
        <w:t xml:space="preserve">тіршілігіне елеулі ықпал етуде. </w:t>
      </w:r>
      <w:r w:rsidR="009652D4">
        <w:rPr>
          <w:rFonts w:ascii="Times New Roman" w:eastAsia="Times New Roman" w:hAnsi="Times New Roman" w:cs="Times New Roman"/>
          <w:sz w:val="28"/>
          <w:szCs w:val="28"/>
          <w:lang w:val="kk-KZ" w:eastAsia="ru-RU"/>
        </w:rPr>
        <w:t xml:space="preserve">Зерттеуде </w:t>
      </w:r>
      <w:r w:rsidR="00672A85" w:rsidRPr="00556784">
        <w:rPr>
          <w:rFonts w:ascii="Times New Roman" w:eastAsia="Times New Roman" w:hAnsi="Times New Roman" w:cs="Times New Roman"/>
          <w:sz w:val="28"/>
          <w:szCs w:val="28"/>
          <w:lang w:val="kk-KZ" w:eastAsia="ru-RU"/>
        </w:rPr>
        <w:t>Қазақстан мен АҚШ</w:t>
      </w:r>
      <w:r w:rsidR="00672A85">
        <w:rPr>
          <w:rFonts w:ascii="Times New Roman" w:eastAsia="Times New Roman" w:hAnsi="Times New Roman" w:cs="Times New Roman"/>
          <w:sz w:val="28"/>
          <w:szCs w:val="28"/>
          <w:lang w:val="kk-KZ" w:eastAsia="ru-RU"/>
        </w:rPr>
        <w:t xml:space="preserve"> жастары арасындағы м</w:t>
      </w:r>
      <w:r w:rsidRPr="00556784">
        <w:rPr>
          <w:rFonts w:ascii="Times New Roman" w:eastAsia="Times New Roman" w:hAnsi="Times New Roman" w:cs="Times New Roman"/>
          <w:sz w:val="28"/>
          <w:szCs w:val="28"/>
          <w:lang w:val="kk-KZ" w:eastAsia="ru-RU"/>
        </w:rPr>
        <w:t xml:space="preserve">едиа тәуелділік </w:t>
      </w:r>
      <w:r>
        <w:rPr>
          <w:rFonts w:ascii="Times New Roman" w:eastAsia="Times New Roman" w:hAnsi="Times New Roman" w:cs="Times New Roman"/>
          <w:sz w:val="28"/>
          <w:szCs w:val="28"/>
          <w:lang w:val="kk-KZ" w:eastAsia="ru-RU"/>
        </w:rPr>
        <w:t>ерекшеліктері зертте</w:t>
      </w:r>
      <w:r w:rsidR="009652D4">
        <w:rPr>
          <w:rFonts w:ascii="Times New Roman" w:eastAsia="Times New Roman" w:hAnsi="Times New Roman" w:cs="Times New Roman"/>
          <w:sz w:val="28"/>
          <w:szCs w:val="28"/>
          <w:lang w:val="kk-KZ" w:eastAsia="ru-RU"/>
        </w:rPr>
        <w:t>лі</w:t>
      </w:r>
      <w:r>
        <w:rPr>
          <w:rFonts w:ascii="Times New Roman" w:eastAsia="Times New Roman" w:hAnsi="Times New Roman" w:cs="Times New Roman"/>
          <w:sz w:val="28"/>
          <w:szCs w:val="28"/>
          <w:lang w:val="kk-KZ" w:eastAsia="ru-RU"/>
        </w:rPr>
        <w:t xml:space="preserve">п, медиа тәуелділік тұжырымдамасына анықтама </w:t>
      </w:r>
      <w:r w:rsidR="00F51A4D">
        <w:rPr>
          <w:rFonts w:ascii="Times New Roman" w:eastAsia="Times New Roman" w:hAnsi="Times New Roman" w:cs="Times New Roman"/>
          <w:sz w:val="28"/>
          <w:szCs w:val="28"/>
          <w:lang w:val="kk-KZ" w:eastAsia="ru-RU"/>
        </w:rPr>
        <w:t>жасалды.</w:t>
      </w:r>
    </w:p>
    <w:p w14:paraId="72516899" w14:textId="54829361" w:rsidR="00A6516E" w:rsidRPr="009652D4" w:rsidRDefault="000A0430" w:rsidP="00A6516E">
      <w:pPr>
        <w:spacing w:after="0" w:line="240" w:lineRule="auto"/>
        <w:ind w:left="708"/>
        <w:rPr>
          <w:rFonts w:ascii="Times New Roman" w:hAnsi="Times New Roman" w:cs="Times New Roman"/>
          <w:sz w:val="28"/>
          <w:szCs w:val="28"/>
          <w:lang w:val="kk-KZ"/>
        </w:rPr>
      </w:pPr>
      <w:r w:rsidRPr="009652D4">
        <w:rPr>
          <w:rFonts w:ascii="Times New Roman" w:hAnsi="Times New Roman" w:cs="Times New Roman"/>
          <w:sz w:val="28"/>
          <w:szCs w:val="28"/>
          <w:lang w:val="kk-KZ"/>
        </w:rPr>
        <w:t>Жұмыс барысында зерттеу сұрақтарына жауаптар берілді</w:t>
      </w:r>
      <w:r w:rsidR="00A6516E" w:rsidRPr="009652D4">
        <w:rPr>
          <w:rFonts w:ascii="Times New Roman" w:hAnsi="Times New Roman" w:cs="Times New Roman"/>
          <w:sz w:val="28"/>
          <w:szCs w:val="28"/>
          <w:lang w:val="kk-KZ"/>
        </w:rPr>
        <w:t>.</w:t>
      </w:r>
    </w:p>
    <w:p w14:paraId="1CDA6125" w14:textId="6642A68A" w:rsidR="00A6516E" w:rsidRPr="000021C9" w:rsidRDefault="00A6516E" w:rsidP="006331DB">
      <w:pPr>
        <w:pStyle w:val="a7"/>
        <w:numPr>
          <w:ilvl w:val="1"/>
          <w:numId w:val="15"/>
        </w:numPr>
        <w:spacing w:after="0" w:line="240" w:lineRule="auto"/>
        <w:rPr>
          <w:rFonts w:ascii="Times New Roman" w:hAnsi="Times New Roman" w:cs="Times New Roman"/>
          <w:i/>
          <w:iCs/>
          <w:sz w:val="28"/>
          <w:szCs w:val="28"/>
          <w:lang w:val="kk-KZ"/>
        </w:rPr>
      </w:pPr>
      <w:r w:rsidRPr="000021C9">
        <w:rPr>
          <w:rFonts w:ascii="Times New Roman" w:hAnsi="Times New Roman" w:cs="Times New Roman"/>
          <w:i/>
          <w:iCs/>
          <w:sz w:val="28"/>
          <w:szCs w:val="28"/>
          <w:lang w:val="kk-KZ"/>
        </w:rPr>
        <w:t>Қандай жағдайларда қоғам медиаға тәуелді болады?</w:t>
      </w:r>
    </w:p>
    <w:p w14:paraId="25FBE9C1" w14:textId="0FB177D1" w:rsidR="00672A85" w:rsidRPr="00672A85" w:rsidRDefault="009652D4" w:rsidP="00672A8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Медиа ресурстары цифрлық дәуірде сан алуандылыққа ие болып, ақпарат легі күн сайын </w:t>
      </w:r>
      <w:r w:rsidR="007632C4">
        <w:rPr>
          <w:rFonts w:ascii="Times New Roman" w:hAnsi="Times New Roman" w:cs="Times New Roman"/>
          <w:sz w:val="28"/>
          <w:szCs w:val="28"/>
          <w:lang w:val="kk-KZ"/>
        </w:rPr>
        <w:t xml:space="preserve">артуда. </w:t>
      </w:r>
      <w:r>
        <w:rPr>
          <w:rFonts w:ascii="Times New Roman" w:hAnsi="Times New Roman" w:cs="Times New Roman"/>
          <w:sz w:val="28"/>
          <w:szCs w:val="28"/>
          <w:lang w:val="kk-KZ"/>
        </w:rPr>
        <w:t>Медиа тәуелділік тұжырымына сай, қо</w:t>
      </w:r>
      <w:r w:rsidR="00672A85">
        <w:rPr>
          <w:rFonts w:ascii="Times New Roman" w:hAnsi="Times New Roman" w:cs="Times New Roman"/>
          <w:sz w:val="28"/>
          <w:szCs w:val="28"/>
          <w:lang w:val="kk-KZ"/>
        </w:rPr>
        <w:t xml:space="preserve">ғам табиғи апаттар мен шу-жанжалдарда, қоғамда орнаған кикілжіңдерде, саяси өзгерістер мен дау-дамайларда медиа тәуелділікке </w:t>
      </w:r>
      <w:r w:rsidR="00F51A4D">
        <w:rPr>
          <w:rFonts w:ascii="Times New Roman" w:hAnsi="Times New Roman" w:cs="Times New Roman"/>
          <w:sz w:val="28"/>
          <w:szCs w:val="28"/>
          <w:lang w:val="kk-KZ"/>
        </w:rPr>
        <w:t xml:space="preserve">ұшырайды. </w:t>
      </w:r>
      <w:r w:rsidRPr="009652D4">
        <w:rPr>
          <w:rFonts w:ascii="Times New Roman" w:hAnsi="Times New Roman" w:cs="Times New Roman"/>
          <w:sz w:val="28"/>
          <w:szCs w:val="28"/>
          <w:lang w:val="kk-KZ"/>
        </w:rPr>
        <w:t xml:space="preserve">Uses and Gratifications, Technological Determinism, New Media Dependency, </w:t>
      </w:r>
      <w:r w:rsidRPr="009652D4">
        <w:rPr>
          <w:rStyle w:val="ad"/>
          <w:rFonts w:ascii="Times New Roman" w:hAnsi="Times New Roman" w:cs="Times New Roman"/>
          <w:b w:val="0"/>
          <w:bCs w:val="0"/>
          <w:sz w:val="28"/>
          <w:szCs w:val="28"/>
          <w:lang w:val="kk-KZ"/>
        </w:rPr>
        <w:t>FOMO (Fear of Missing Out)</w:t>
      </w:r>
      <w:r w:rsidR="00661C51">
        <w:rPr>
          <w:rStyle w:val="ad"/>
          <w:rFonts w:ascii="Times New Roman" w:hAnsi="Times New Roman" w:cs="Times New Roman"/>
          <w:b w:val="0"/>
          <w:bCs w:val="0"/>
          <w:sz w:val="28"/>
          <w:szCs w:val="28"/>
          <w:lang w:val="kk-KZ"/>
        </w:rPr>
        <w:t xml:space="preserve"> тұжырымдары цифрлық кезеңдегі медиа тәуелділікке жаңаша сипаттама беріп отыр. Сонымен бірге қ</w:t>
      </w:r>
      <w:r w:rsidR="00672A85">
        <w:rPr>
          <w:rFonts w:ascii="Times New Roman" w:hAnsi="Times New Roman" w:cs="Times New Roman"/>
          <w:sz w:val="28"/>
          <w:szCs w:val="28"/>
          <w:lang w:val="kk-KZ"/>
        </w:rPr>
        <w:t>азіргі таңда әсіресе, ойын-сауықтық контенттер мен көңіл көтеруге арналған және танымдық сипаттағы ақпараттар</w:t>
      </w:r>
      <w:r w:rsidR="00661C51">
        <w:rPr>
          <w:rFonts w:ascii="Times New Roman" w:hAnsi="Times New Roman" w:cs="Times New Roman"/>
          <w:sz w:val="28"/>
          <w:szCs w:val="28"/>
          <w:lang w:val="kk-KZ"/>
        </w:rPr>
        <w:t xml:space="preserve">, </w:t>
      </w:r>
      <w:r w:rsidR="00672A85">
        <w:rPr>
          <w:rFonts w:ascii="Times New Roman" w:hAnsi="Times New Roman" w:cs="Times New Roman"/>
          <w:sz w:val="28"/>
          <w:szCs w:val="28"/>
          <w:lang w:val="kk-KZ"/>
        </w:rPr>
        <w:t>шоу-бизнес жаңалықтары</w:t>
      </w:r>
      <w:r w:rsidR="00661C51">
        <w:rPr>
          <w:rFonts w:ascii="Times New Roman" w:hAnsi="Times New Roman" w:cs="Times New Roman"/>
          <w:sz w:val="28"/>
          <w:szCs w:val="28"/>
          <w:lang w:val="kk-KZ"/>
        </w:rPr>
        <w:t xml:space="preserve"> </w:t>
      </w:r>
      <w:r w:rsidR="00672A85">
        <w:rPr>
          <w:rFonts w:ascii="Times New Roman" w:hAnsi="Times New Roman" w:cs="Times New Roman"/>
          <w:sz w:val="28"/>
          <w:szCs w:val="28"/>
          <w:lang w:val="kk-KZ"/>
        </w:rPr>
        <w:t xml:space="preserve">қоғамды медиаға тәуелді ететін негізі себептердің бірі. </w:t>
      </w:r>
    </w:p>
    <w:p w14:paraId="74C93FC9" w14:textId="728E9B4C" w:rsidR="00A6516E" w:rsidRPr="000021C9" w:rsidRDefault="00A6516E" w:rsidP="006331DB">
      <w:pPr>
        <w:pStyle w:val="a7"/>
        <w:numPr>
          <w:ilvl w:val="1"/>
          <w:numId w:val="15"/>
        </w:numPr>
        <w:spacing w:after="0" w:line="240" w:lineRule="auto"/>
        <w:rPr>
          <w:rFonts w:ascii="Times New Roman" w:hAnsi="Times New Roman" w:cs="Times New Roman"/>
          <w:i/>
          <w:iCs/>
          <w:sz w:val="28"/>
          <w:szCs w:val="28"/>
          <w:lang w:val="kk-KZ"/>
        </w:rPr>
      </w:pPr>
      <w:r w:rsidRPr="000021C9">
        <w:rPr>
          <w:rFonts w:ascii="Times New Roman" w:hAnsi="Times New Roman" w:cs="Times New Roman"/>
          <w:i/>
          <w:iCs/>
          <w:sz w:val="28"/>
          <w:szCs w:val="28"/>
          <w:lang w:val="kk-KZ"/>
        </w:rPr>
        <w:t>Дәстүрлі медиа мен жаңа медианы тұтынуда қандай айырмашылықтар бар?</w:t>
      </w:r>
    </w:p>
    <w:p w14:paraId="63E8B475" w14:textId="5328C459" w:rsidR="00672A85" w:rsidRPr="00672A85" w:rsidRDefault="00672A85" w:rsidP="004160C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Дәстүрлі медиа тұтынушылар саны азайғаны байқалады. Жаңа медианың кең қолданысқа ие болуы, кейбір дәстүрлі Б</w:t>
      </w:r>
      <w:r w:rsidR="00347826">
        <w:rPr>
          <w:rFonts w:ascii="Times New Roman" w:hAnsi="Times New Roman" w:cs="Times New Roman"/>
          <w:sz w:val="28"/>
          <w:szCs w:val="28"/>
          <w:lang w:val="kk-KZ"/>
        </w:rPr>
        <w:t>АҚ</w:t>
      </w:r>
      <w:r>
        <w:rPr>
          <w:rFonts w:ascii="Times New Roman" w:hAnsi="Times New Roman" w:cs="Times New Roman"/>
          <w:sz w:val="28"/>
          <w:szCs w:val="28"/>
          <w:lang w:val="kk-KZ"/>
        </w:rPr>
        <w:t xml:space="preserve"> болмысына өзгерістер әкеліп жатыр. Жаңа медианың, соның ішінде онлайн платформалар мен әлеуметтік</w:t>
      </w:r>
      <w:r w:rsidR="000021C9">
        <w:rPr>
          <w:rFonts w:ascii="Times New Roman" w:hAnsi="Times New Roman" w:cs="Times New Roman"/>
          <w:sz w:val="28"/>
          <w:szCs w:val="28"/>
          <w:lang w:val="kk-KZ"/>
        </w:rPr>
        <w:t xml:space="preserve"> желілерді қолдану айырмашылықтар арасы алшақтап келеді. Жаңа медианы қолдануда тұтынушының қоғамға өзін көрсетуі, </w:t>
      </w:r>
      <w:r w:rsidR="00661C51">
        <w:rPr>
          <w:rFonts w:ascii="Times New Roman" w:hAnsi="Times New Roman" w:cs="Times New Roman"/>
          <w:sz w:val="28"/>
          <w:szCs w:val="28"/>
          <w:lang w:val="kk-KZ"/>
        </w:rPr>
        <w:t>виртуалды әлемге алданып, цифрлық масқа қолдануы өріс алуда. Дәстүрлі медиа орнын әлеуметтік желілер алмастырып, қоғам</w:t>
      </w:r>
      <w:r w:rsidR="007632C4">
        <w:rPr>
          <w:rFonts w:ascii="Times New Roman" w:hAnsi="Times New Roman" w:cs="Times New Roman"/>
          <w:sz w:val="28"/>
          <w:szCs w:val="28"/>
          <w:lang w:val="kk-KZ"/>
        </w:rPr>
        <w:t xml:space="preserve"> әлеуметтік желілердің </w:t>
      </w:r>
      <w:r w:rsidR="00661C51">
        <w:rPr>
          <w:rFonts w:ascii="Times New Roman" w:hAnsi="Times New Roman" w:cs="Times New Roman"/>
          <w:sz w:val="28"/>
          <w:szCs w:val="28"/>
          <w:lang w:val="kk-KZ"/>
        </w:rPr>
        <w:t>ақпараттар</w:t>
      </w:r>
      <w:r w:rsidR="007632C4">
        <w:rPr>
          <w:rFonts w:ascii="Times New Roman" w:hAnsi="Times New Roman" w:cs="Times New Roman"/>
          <w:sz w:val="28"/>
          <w:szCs w:val="28"/>
          <w:lang w:val="kk-KZ"/>
        </w:rPr>
        <w:t>ы</w:t>
      </w:r>
      <w:r w:rsidR="00661C51">
        <w:rPr>
          <w:rFonts w:ascii="Times New Roman" w:hAnsi="Times New Roman" w:cs="Times New Roman"/>
          <w:sz w:val="28"/>
          <w:szCs w:val="28"/>
          <w:lang w:val="kk-KZ"/>
        </w:rPr>
        <w:t xml:space="preserve"> мен инфлюенсерлер ықпалына ұшырап отыр. Бұл осы бағытта медиа контенттердің мазмұндық сапасын жақсартуды талап етіп, жаңа медиаға жауапкершілік жүктейді.</w:t>
      </w:r>
      <w:r w:rsidR="00F51A4D" w:rsidRPr="00F51A4D">
        <w:rPr>
          <w:rFonts w:ascii="Times New Roman" w:hAnsi="Times New Roman" w:cs="Times New Roman"/>
          <w:sz w:val="28"/>
          <w:szCs w:val="28"/>
          <w:lang w:val="kk-KZ"/>
        </w:rPr>
        <w:t xml:space="preserve"> </w:t>
      </w:r>
      <w:r w:rsidR="00F51A4D" w:rsidRPr="00113B0B">
        <w:rPr>
          <w:rFonts w:ascii="Times New Roman" w:hAnsi="Times New Roman" w:cs="Times New Roman"/>
          <w:sz w:val="28"/>
          <w:szCs w:val="28"/>
          <w:lang w:val="kk-KZ"/>
        </w:rPr>
        <w:t xml:space="preserve">Әлеуметтік платформаларды пайдалану адамның күнделікті әрекетіне сіңіп, ойлау қабілетіне, </w:t>
      </w:r>
      <w:r w:rsidR="004160C9">
        <w:rPr>
          <w:rFonts w:ascii="Times New Roman" w:hAnsi="Times New Roman" w:cs="Times New Roman"/>
          <w:sz w:val="28"/>
          <w:szCs w:val="28"/>
          <w:lang w:val="kk-KZ"/>
        </w:rPr>
        <w:t xml:space="preserve">шешім </w:t>
      </w:r>
      <w:r w:rsidR="00F51A4D" w:rsidRPr="00113B0B">
        <w:rPr>
          <w:rFonts w:ascii="Times New Roman" w:hAnsi="Times New Roman" w:cs="Times New Roman"/>
          <w:sz w:val="28"/>
          <w:szCs w:val="28"/>
          <w:lang w:val="kk-KZ"/>
        </w:rPr>
        <w:t>қабылдауына ықпал ет</w:t>
      </w:r>
      <w:r w:rsidR="00F51A4D">
        <w:rPr>
          <w:rFonts w:ascii="Times New Roman" w:hAnsi="Times New Roman" w:cs="Times New Roman"/>
          <w:sz w:val="28"/>
          <w:szCs w:val="28"/>
          <w:lang w:val="kk-KZ"/>
        </w:rPr>
        <w:t>іп, б</w:t>
      </w:r>
      <w:r w:rsidR="00F51A4D" w:rsidRPr="00113B0B">
        <w:rPr>
          <w:rStyle w:val="ad"/>
          <w:rFonts w:ascii="Times New Roman" w:hAnsi="Times New Roman" w:cs="Times New Roman"/>
          <w:b w:val="0"/>
          <w:bCs w:val="0"/>
          <w:sz w:val="28"/>
          <w:szCs w:val="28"/>
          <w:lang w:val="kk-KZ"/>
        </w:rPr>
        <w:t>іртекті ойлауға</w:t>
      </w:r>
      <w:r w:rsidR="00F51A4D" w:rsidRPr="00113B0B">
        <w:rPr>
          <w:rFonts w:ascii="Times New Roman" w:hAnsi="Times New Roman" w:cs="Times New Roman"/>
          <w:b/>
          <w:bCs/>
          <w:sz w:val="28"/>
          <w:szCs w:val="28"/>
          <w:lang w:val="kk-KZ"/>
        </w:rPr>
        <w:t xml:space="preserve">, </w:t>
      </w:r>
      <w:r w:rsidR="00F51A4D" w:rsidRPr="00113B0B">
        <w:rPr>
          <w:rStyle w:val="ad"/>
          <w:rFonts w:ascii="Times New Roman" w:hAnsi="Times New Roman" w:cs="Times New Roman"/>
          <w:b w:val="0"/>
          <w:bCs w:val="0"/>
          <w:sz w:val="28"/>
          <w:szCs w:val="28"/>
          <w:lang w:val="kk-KZ"/>
        </w:rPr>
        <w:t>ортақ әрекеттерге</w:t>
      </w:r>
      <w:r w:rsidR="00F51A4D" w:rsidRPr="00113B0B">
        <w:rPr>
          <w:rFonts w:ascii="Times New Roman" w:hAnsi="Times New Roman" w:cs="Times New Roman"/>
          <w:sz w:val="28"/>
          <w:szCs w:val="28"/>
          <w:lang w:val="kk-KZ"/>
        </w:rPr>
        <w:t xml:space="preserve"> көшіп, жеке даралық әлсірей</w:t>
      </w:r>
      <w:r w:rsidR="00F51A4D">
        <w:rPr>
          <w:rFonts w:ascii="Times New Roman" w:hAnsi="Times New Roman" w:cs="Times New Roman"/>
          <w:sz w:val="28"/>
          <w:szCs w:val="28"/>
          <w:lang w:val="kk-KZ"/>
        </w:rPr>
        <w:t xml:space="preserve"> бермек. </w:t>
      </w:r>
      <w:r w:rsidR="00F51A4D" w:rsidRPr="009C54AF">
        <w:rPr>
          <w:rFonts w:ascii="Times New Roman" w:hAnsi="Times New Roman" w:cs="Times New Roman"/>
          <w:sz w:val="28"/>
          <w:szCs w:val="28"/>
          <w:lang w:val="kk-KZ"/>
        </w:rPr>
        <w:t>Цифрлық медиа тартымды әрі интерактивті құрал, дегенмен оның мазмұны тереңдік</w:t>
      </w:r>
      <w:r w:rsidR="00F51A4D">
        <w:rPr>
          <w:rFonts w:ascii="Times New Roman" w:hAnsi="Times New Roman" w:cs="Times New Roman"/>
          <w:sz w:val="28"/>
          <w:szCs w:val="28"/>
          <w:lang w:val="kk-KZ"/>
        </w:rPr>
        <w:t xml:space="preserve"> </w:t>
      </w:r>
      <w:r w:rsidR="00F51A4D" w:rsidRPr="009C54AF">
        <w:rPr>
          <w:rFonts w:ascii="Times New Roman" w:hAnsi="Times New Roman" w:cs="Times New Roman"/>
          <w:sz w:val="28"/>
          <w:szCs w:val="28"/>
          <w:lang w:val="kk-KZ"/>
        </w:rPr>
        <w:t>пен нақтылық жағынан әлсіз болуы мүмкін.</w:t>
      </w:r>
      <w:r w:rsidR="00F51A4D">
        <w:rPr>
          <w:rFonts w:ascii="Times New Roman" w:hAnsi="Times New Roman" w:cs="Times New Roman"/>
          <w:sz w:val="28"/>
          <w:szCs w:val="28"/>
          <w:lang w:val="kk-KZ"/>
        </w:rPr>
        <w:t xml:space="preserve"> </w:t>
      </w:r>
      <w:r w:rsidR="00F51A4D" w:rsidRPr="009C54AF">
        <w:rPr>
          <w:rFonts w:ascii="Times New Roman" w:hAnsi="Times New Roman" w:cs="Times New Roman"/>
          <w:sz w:val="28"/>
          <w:szCs w:val="28"/>
          <w:lang w:val="kk-KZ"/>
        </w:rPr>
        <w:t>Дәстүрлі медиа</w:t>
      </w:r>
      <w:r w:rsidR="00F51A4D">
        <w:rPr>
          <w:rFonts w:ascii="Times New Roman" w:hAnsi="Times New Roman" w:cs="Times New Roman"/>
          <w:sz w:val="28"/>
          <w:szCs w:val="28"/>
          <w:lang w:val="kk-KZ"/>
        </w:rPr>
        <w:t xml:space="preserve"> сенімділігі </w:t>
      </w:r>
      <w:r w:rsidR="00F51A4D" w:rsidRPr="009C54AF">
        <w:rPr>
          <w:rFonts w:ascii="Times New Roman" w:hAnsi="Times New Roman" w:cs="Times New Roman"/>
          <w:sz w:val="28"/>
          <w:szCs w:val="28"/>
          <w:lang w:val="kk-KZ"/>
        </w:rPr>
        <w:t>артықшылы</w:t>
      </w:r>
      <w:r w:rsidR="00F51A4D">
        <w:rPr>
          <w:rFonts w:ascii="Times New Roman" w:hAnsi="Times New Roman" w:cs="Times New Roman"/>
          <w:sz w:val="28"/>
          <w:szCs w:val="28"/>
          <w:lang w:val="kk-KZ"/>
        </w:rPr>
        <w:t xml:space="preserve">қ болғанымен, </w:t>
      </w:r>
      <w:r w:rsidR="00F51A4D" w:rsidRPr="009C54AF">
        <w:rPr>
          <w:rFonts w:ascii="Times New Roman" w:hAnsi="Times New Roman" w:cs="Times New Roman"/>
          <w:sz w:val="28"/>
          <w:szCs w:val="28"/>
          <w:lang w:val="kk-KZ"/>
        </w:rPr>
        <w:t xml:space="preserve">ол цифрлық платформалардағы жеделдік </w:t>
      </w:r>
      <w:r w:rsidR="007632C4">
        <w:rPr>
          <w:rFonts w:ascii="Times New Roman" w:hAnsi="Times New Roman" w:cs="Times New Roman"/>
          <w:sz w:val="28"/>
          <w:szCs w:val="28"/>
          <w:lang w:val="kk-KZ"/>
        </w:rPr>
        <w:t xml:space="preserve">және </w:t>
      </w:r>
      <w:r w:rsidR="00F51A4D" w:rsidRPr="009C54AF">
        <w:rPr>
          <w:rFonts w:ascii="Times New Roman" w:hAnsi="Times New Roman" w:cs="Times New Roman"/>
          <w:sz w:val="28"/>
          <w:szCs w:val="28"/>
          <w:lang w:val="kk-KZ"/>
        </w:rPr>
        <w:t>қолжетімділікпен бәсекелесе алмайды.</w:t>
      </w:r>
      <w:r w:rsidR="00F51A4D">
        <w:rPr>
          <w:rFonts w:ascii="Times New Roman" w:hAnsi="Times New Roman" w:cs="Times New Roman"/>
          <w:sz w:val="28"/>
          <w:szCs w:val="28"/>
          <w:lang w:val="kk-KZ"/>
        </w:rPr>
        <w:t xml:space="preserve"> Қоғамға </w:t>
      </w:r>
      <w:r w:rsidR="00F51A4D" w:rsidRPr="009C54AF">
        <w:rPr>
          <w:rFonts w:ascii="Times New Roman" w:hAnsi="Times New Roman" w:cs="Times New Roman"/>
          <w:sz w:val="28"/>
          <w:szCs w:val="28"/>
          <w:lang w:val="kk-KZ"/>
        </w:rPr>
        <w:t xml:space="preserve">тиімді ықпал ету және бірегейлікті сақтау үшін дәстүрлі </w:t>
      </w:r>
      <w:r w:rsidR="004160C9">
        <w:rPr>
          <w:rFonts w:ascii="Times New Roman" w:hAnsi="Times New Roman" w:cs="Times New Roman"/>
          <w:sz w:val="28"/>
          <w:szCs w:val="28"/>
          <w:lang w:val="kk-KZ"/>
        </w:rPr>
        <w:t xml:space="preserve">БАҚ пен </w:t>
      </w:r>
      <w:r w:rsidR="00F51A4D" w:rsidRPr="009C54AF">
        <w:rPr>
          <w:rFonts w:ascii="Times New Roman" w:hAnsi="Times New Roman" w:cs="Times New Roman"/>
          <w:sz w:val="28"/>
          <w:szCs w:val="28"/>
          <w:lang w:val="kk-KZ"/>
        </w:rPr>
        <w:t>жаңа медианы біріктіріп қолдану қажет</w:t>
      </w:r>
    </w:p>
    <w:p w14:paraId="103B4C0C" w14:textId="08C5A959" w:rsidR="00A6516E" w:rsidRDefault="00A6516E" w:rsidP="006331DB">
      <w:pPr>
        <w:pStyle w:val="a7"/>
        <w:numPr>
          <w:ilvl w:val="1"/>
          <w:numId w:val="15"/>
        </w:numPr>
        <w:spacing w:after="0" w:line="240" w:lineRule="auto"/>
        <w:rPr>
          <w:rFonts w:ascii="Times New Roman" w:hAnsi="Times New Roman" w:cs="Times New Roman"/>
          <w:i/>
          <w:iCs/>
          <w:sz w:val="28"/>
          <w:szCs w:val="28"/>
          <w:lang w:val="kk-KZ"/>
        </w:rPr>
      </w:pPr>
      <w:r w:rsidRPr="000021C9">
        <w:rPr>
          <w:rFonts w:ascii="Times New Roman" w:hAnsi="Times New Roman" w:cs="Times New Roman"/>
          <w:i/>
          <w:iCs/>
          <w:sz w:val="28"/>
          <w:szCs w:val="28"/>
          <w:lang w:val="kk-KZ"/>
        </w:rPr>
        <w:t>Тұтынушылардың медиа ресурстарға сенімділігі қандай деңгейде?</w:t>
      </w:r>
    </w:p>
    <w:p w14:paraId="3D2C6978" w14:textId="7EC7E2EE" w:rsidR="00661C51" w:rsidRPr="00661C51" w:rsidRDefault="0000679C" w:rsidP="001B7293">
      <w:pPr>
        <w:ind w:firstLine="708"/>
        <w:jc w:val="both"/>
        <w:rPr>
          <w:rFonts w:ascii="Times New Roman" w:hAnsi="Times New Roman" w:cs="Times New Roman"/>
          <w:sz w:val="28"/>
          <w:szCs w:val="28"/>
          <w:lang w:val="kk-KZ"/>
        </w:rPr>
      </w:pPr>
      <w:r w:rsidRPr="00347826">
        <w:rPr>
          <w:rFonts w:ascii="Times New Roman" w:hAnsi="Times New Roman" w:cs="Times New Roman"/>
          <w:sz w:val="28"/>
          <w:szCs w:val="28"/>
          <w:lang w:val="kk-KZ"/>
        </w:rPr>
        <w:lastRenderedPageBreak/>
        <w:t xml:space="preserve">Жаңа ғасырда орын алған </w:t>
      </w:r>
      <w:r w:rsidR="00347826">
        <w:rPr>
          <w:rFonts w:ascii="Times New Roman" w:hAnsi="Times New Roman" w:cs="Times New Roman"/>
          <w:sz w:val="28"/>
          <w:szCs w:val="28"/>
          <w:lang w:val="kk-KZ"/>
        </w:rPr>
        <w:t xml:space="preserve">ірі </w:t>
      </w:r>
      <w:r w:rsidRPr="00347826">
        <w:rPr>
          <w:rFonts w:ascii="Times New Roman" w:hAnsi="Times New Roman" w:cs="Times New Roman"/>
          <w:sz w:val="28"/>
          <w:szCs w:val="28"/>
          <w:lang w:val="kk-KZ"/>
        </w:rPr>
        <w:t>оқ</w:t>
      </w:r>
      <w:r w:rsidR="00347826">
        <w:rPr>
          <w:rFonts w:ascii="Times New Roman" w:hAnsi="Times New Roman" w:cs="Times New Roman"/>
          <w:sz w:val="28"/>
          <w:szCs w:val="28"/>
          <w:lang w:val="kk-KZ"/>
        </w:rPr>
        <w:t>и</w:t>
      </w:r>
      <w:r w:rsidRPr="00347826">
        <w:rPr>
          <w:rFonts w:ascii="Times New Roman" w:hAnsi="Times New Roman" w:cs="Times New Roman"/>
          <w:sz w:val="28"/>
          <w:szCs w:val="28"/>
          <w:lang w:val="kk-KZ"/>
        </w:rPr>
        <w:t>ғалар</w:t>
      </w:r>
      <w:r w:rsidR="00347826">
        <w:rPr>
          <w:rFonts w:ascii="Times New Roman" w:hAnsi="Times New Roman" w:cs="Times New Roman"/>
          <w:sz w:val="28"/>
          <w:szCs w:val="28"/>
          <w:lang w:val="kk-KZ"/>
        </w:rPr>
        <w:t>да</w:t>
      </w:r>
      <w:r w:rsidRPr="00347826">
        <w:rPr>
          <w:rFonts w:ascii="Times New Roman" w:hAnsi="Times New Roman" w:cs="Times New Roman"/>
          <w:sz w:val="28"/>
          <w:szCs w:val="28"/>
          <w:lang w:val="kk-KZ"/>
        </w:rPr>
        <w:t xml:space="preserve"> – пандемия, соғыстар, шабуылдар, экологиялық апаттар </w:t>
      </w:r>
      <w:r w:rsidR="00347826">
        <w:rPr>
          <w:rFonts w:ascii="Times New Roman" w:hAnsi="Times New Roman" w:cs="Times New Roman"/>
          <w:sz w:val="28"/>
          <w:szCs w:val="28"/>
          <w:lang w:val="kk-KZ"/>
        </w:rPr>
        <w:t>дәстүрлі БАҚ, медиа және жаңа медиа платформаларын, әлеуметтік желілер мен инфлюенсерлер аккаунттарын қолдануда ерекшеліктер байқалып, медиа ресурстарды пайдалану жаңа көрініске ие болды. Дәстүрлі БАҚ аудитория сенімін азайтып, әлеуметтік желілер қолданушыларының саны артты. Ж</w:t>
      </w:r>
      <w:r w:rsidR="00347826" w:rsidRPr="00D35D2F">
        <w:rPr>
          <w:rFonts w:ascii="Times New Roman" w:hAnsi="Times New Roman" w:cs="Times New Roman"/>
          <w:sz w:val="28"/>
          <w:szCs w:val="28"/>
          <w:lang w:val="kk-KZ"/>
        </w:rPr>
        <w:t xml:space="preserve">астар арасында ақпарат алу үшін жаңа медиа: </w:t>
      </w:r>
      <w:r w:rsidR="00347826" w:rsidRPr="00D35D2F">
        <w:rPr>
          <w:rStyle w:val="ad"/>
          <w:rFonts w:ascii="Times New Roman" w:hAnsi="Times New Roman" w:cs="Times New Roman"/>
          <w:b w:val="0"/>
          <w:bCs w:val="0"/>
          <w:color w:val="000000" w:themeColor="text1"/>
          <w:sz w:val="28"/>
          <w:szCs w:val="28"/>
          <w:lang w:val="kk-KZ"/>
        </w:rPr>
        <w:t>әлеуметтік желілер (Facebook, Instagram, TikTok)</w:t>
      </w:r>
      <w:r w:rsidR="00347826" w:rsidRPr="00D35D2F">
        <w:rPr>
          <w:rFonts w:ascii="Times New Roman" w:hAnsi="Times New Roman" w:cs="Times New Roman"/>
          <w:sz w:val="28"/>
          <w:szCs w:val="28"/>
          <w:lang w:val="kk-KZ"/>
        </w:rPr>
        <w:t xml:space="preserve"> дәстүрлі БАҚ-қа қарағанда әлдеқайда көп әрі жиі</w:t>
      </w:r>
      <w:r w:rsidR="00347826">
        <w:rPr>
          <w:rFonts w:ascii="Times New Roman" w:hAnsi="Times New Roman" w:cs="Times New Roman"/>
          <w:sz w:val="28"/>
          <w:szCs w:val="28"/>
          <w:lang w:val="kk-KZ"/>
        </w:rPr>
        <w:t xml:space="preserve"> </w:t>
      </w:r>
      <w:r w:rsidR="00347826" w:rsidRPr="00D35D2F">
        <w:rPr>
          <w:rFonts w:ascii="Times New Roman" w:hAnsi="Times New Roman" w:cs="Times New Roman"/>
          <w:sz w:val="28"/>
          <w:szCs w:val="28"/>
          <w:lang w:val="kk-KZ"/>
        </w:rPr>
        <w:t xml:space="preserve">қолданылады. </w:t>
      </w:r>
      <w:r w:rsidR="00347826">
        <w:rPr>
          <w:rFonts w:ascii="Times New Roman" w:hAnsi="Times New Roman" w:cs="Times New Roman"/>
          <w:sz w:val="28"/>
          <w:szCs w:val="28"/>
          <w:lang w:val="kk-KZ"/>
        </w:rPr>
        <w:t>Ж</w:t>
      </w:r>
      <w:r w:rsidR="00347826" w:rsidRPr="00D35D2F">
        <w:rPr>
          <w:rFonts w:ascii="Times New Roman" w:hAnsi="Times New Roman" w:cs="Times New Roman"/>
          <w:sz w:val="28"/>
          <w:szCs w:val="28"/>
          <w:lang w:val="kk-KZ"/>
        </w:rPr>
        <w:t>аңалықтардың дәлдігі мен сапасы тұрғысынан дәстүрлі БАҚ әдетте жаңа медиаға қарағанда жоғары бағалан</w:t>
      </w:r>
      <w:r w:rsidR="00347826">
        <w:rPr>
          <w:rFonts w:ascii="Times New Roman" w:hAnsi="Times New Roman" w:cs="Times New Roman"/>
          <w:sz w:val="28"/>
          <w:szCs w:val="28"/>
          <w:lang w:val="kk-KZ"/>
        </w:rPr>
        <w:t xml:space="preserve">ғанымен, қоғам </w:t>
      </w:r>
      <w:r w:rsidR="00347826" w:rsidRPr="00C53E0D">
        <w:rPr>
          <w:rFonts w:ascii="Times New Roman" w:hAnsi="Times New Roman" w:cs="Times New Roman"/>
          <w:sz w:val="28"/>
          <w:szCs w:val="28"/>
          <w:lang w:val="kk-KZ"/>
        </w:rPr>
        <w:t>дәстүрлі БАҚ-</w:t>
      </w:r>
      <w:r w:rsidR="00347826">
        <w:rPr>
          <w:rFonts w:ascii="Times New Roman" w:hAnsi="Times New Roman" w:cs="Times New Roman"/>
          <w:sz w:val="28"/>
          <w:szCs w:val="28"/>
          <w:lang w:val="kk-KZ"/>
        </w:rPr>
        <w:t>ты</w:t>
      </w:r>
      <w:r w:rsidR="00347826" w:rsidRPr="00C53E0D">
        <w:rPr>
          <w:rFonts w:ascii="Times New Roman" w:hAnsi="Times New Roman" w:cs="Times New Roman"/>
          <w:sz w:val="28"/>
          <w:szCs w:val="28"/>
          <w:lang w:val="kk-KZ"/>
        </w:rPr>
        <w:t xml:space="preserve"> ақпаратты басқарушы, орталықтандырылған платформа ретінде қарастырады</w:t>
      </w:r>
      <w:r w:rsidR="001B7293">
        <w:rPr>
          <w:rFonts w:ascii="Times New Roman" w:hAnsi="Times New Roman" w:cs="Times New Roman"/>
          <w:sz w:val="28"/>
          <w:szCs w:val="28"/>
          <w:lang w:val="kk-KZ"/>
        </w:rPr>
        <w:t>. Д</w:t>
      </w:r>
      <w:r w:rsidR="00347826" w:rsidRPr="00C53E0D">
        <w:rPr>
          <w:rFonts w:ascii="Times New Roman" w:hAnsi="Times New Roman" w:cs="Times New Roman"/>
          <w:sz w:val="28"/>
          <w:szCs w:val="28"/>
          <w:lang w:val="kk-KZ"/>
        </w:rPr>
        <w:t>әстүрлі БАҚ аудиторияға көбінесе бір бағытта ақпарат таратады</w:t>
      </w:r>
      <w:r w:rsidR="001B7293">
        <w:rPr>
          <w:rFonts w:ascii="Times New Roman" w:hAnsi="Times New Roman" w:cs="Times New Roman"/>
          <w:sz w:val="28"/>
          <w:szCs w:val="28"/>
          <w:lang w:val="kk-KZ"/>
        </w:rPr>
        <w:t xml:space="preserve"> деген ұғым </w:t>
      </w:r>
      <w:r w:rsidR="004160C9">
        <w:rPr>
          <w:rFonts w:ascii="Times New Roman" w:hAnsi="Times New Roman" w:cs="Times New Roman"/>
          <w:sz w:val="28"/>
          <w:szCs w:val="28"/>
          <w:lang w:val="kk-KZ"/>
        </w:rPr>
        <w:t xml:space="preserve">қалыптасқан. </w:t>
      </w:r>
      <w:r w:rsidR="001B7293">
        <w:rPr>
          <w:rFonts w:ascii="Times New Roman" w:hAnsi="Times New Roman" w:cs="Times New Roman"/>
          <w:sz w:val="28"/>
          <w:szCs w:val="28"/>
          <w:lang w:val="kk-KZ"/>
        </w:rPr>
        <w:t xml:space="preserve"> </w:t>
      </w:r>
      <w:r w:rsidR="00347826" w:rsidRPr="00C53E0D">
        <w:rPr>
          <w:rFonts w:ascii="Times New Roman" w:hAnsi="Times New Roman" w:cs="Times New Roman"/>
          <w:sz w:val="28"/>
          <w:szCs w:val="28"/>
          <w:lang w:val="kk-KZ"/>
        </w:rPr>
        <w:t>Дәстүрлі БАҚ-тың негізгі ерекшелігі ақпаратты бақылау және редакциялау кәсібилігі де</w:t>
      </w:r>
      <w:r w:rsidR="00347826">
        <w:rPr>
          <w:rFonts w:ascii="Times New Roman" w:hAnsi="Times New Roman" w:cs="Times New Roman"/>
          <w:sz w:val="28"/>
          <w:szCs w:val="28"/>
          <w:lang w:val="kk-KZ"/>
        </w:rPr>
        <w:t>п қабылдайды.</w:t>
      </w:r>
      <w:r w:rsidR="001B7293">
        <w:rPr>
          <w:rFonts w:ascii="Times New Roman" w:hAnsi="Times New Roman" w:cs="Times New Roman"/>
          <w:sz w:val="28"/>
          <w:szCs w:val="28"/>
          <w:lang w:val="kk-KZ"/>
        </w:rPr>
        <w:t xml:space="preserve"> Ж</w:t>
      </w:r>
      <w:r w:rsidR="00347826" w:rsidRPr="00A36568">
        <w:rPr>
          <w:rStyle w:val="ad"/>
          <w:rFonts w:ascii="Times New Roman" w:hAnsi="Times New Roman" w:cs="Times New Roman"/>
          <w:b w:val="0"/>
          <w:bCs w:val="0"/>
          <w:sz w:val="28"/>
          <w:szCs w:val="28"/>
          <w:lang w:val="kk-KZ"/>
        </w:rPr>
        <w:t>астар мен жасөспірімдердің дәстүрлі БАҚ-қа сенім деңгейі</w:t>
      </w:r>
      <w:r w:rsidR="001B7293">
        <w:rPr>
          <w:rStyle w:val="ad"/>
          <w:rFonts w:ascii="Times New Roman" w:hAnsi="Times New Roman" w:cs="Times New Roman"/>
          <w:b w:val="0"/>
          <w:bCs w:val="0"/>
          <w:sz w:val="28"/>
          <w:szCs w:val="28"/>
          <w:lang w:val="kk-KZ"/>
        </w:rPr>
        <w:t>нің</w:t>
      </w:r>
      <w:r w:rsidR="00347826" w:rsidRPr="00A36568">
        <w:rPr>
          <w:rStyle w:val="ad"/>
          <w:rFonts w:ascii="Times New Roman" w:hAnsi="Times New Roman" w:cs="Times New Roman"/>
          <w:b w:val="0"/>
          <w:bCs w:val="0"/>
          <w:sz w:val="28"/>
          <w:szCs w:val="28"/>
          <w:lang w:val="kk-KZ"/>
        </w:rPr>
        <w:t xml:space="preserve"> төмендеу</w:t>
      </w:r>
      <w:r w:rsidR="001B7293">
        <w:rPr>
          <w:rStyle w:val="ad"/>
          <w:rFonts w:ascii="Times New Roman" w:hAnsi="Times New Roman" w:cs="Times New Roman"/>
          <w:b w:val="0"/>
          <w:bCs w:val="0"/>
          <w:sz w:val="28"/>
          <w:szCs w:val="28"/>
          <w:lang w:val="kk-KZ"/>
        </w:rPr>
        <w:t xml:space="preserve">і олардың </w:t>
      </w:r>
      <w:r w:rsidR="00347826" w:rsidRPr="00A36568">
        <w:rPr>
          <w:rFonts w:ascii="Times New Roman" w:hAnsi="Times New Roman" w:cs="Times New Roman"/>
          <w:sz w:val="28"/>
          <w:szCs w:val="28"/>
          <w:lang w:val="kk-KZ"/>
        </w:rPr>
        <w:t>ақпаратты жаңа медиадан (әлеуметтік желілер, блогтар) жылдам әрі әртүрлі көздерден ал</w:t>
      </w:r>
      <w:r w:rsidR="001B7293">
        <w:rPr>
          <w:rFonts w:ascii="Times New Roman" w:hAnsi="Times New Roman" w:cs="Times New Roman"/>
          <w:sz w:val="28"/>
          <w:szCs w:val="28"/>
          <w:lang w:val="kk-KZ"/>
        </w:rPr>
        <w:t xml:space="preserve">уымен, </w:t>
      </w:r>
      <w:r w:rsidR="00347826" w:rsidRPr="00A36568">
        <w:rPr>
          <w:rFonts w:ascii="Times New Roman" w:hAnsi="Times New Roman" w:cs="Times New Roman"/>
          <w:sz w:val="28"/>
          <w:szCs w:val="28"/>
          <w:lang w:val="kk-KZ"/>
        </w:rPr>
        <w:t>соның ішінде өздері де контент жас</w:t>
      </w:r>
      <w:r w:rsidR="001B7293">
        <w:rPr>
          <w:rFonts w:ascii="Times New Roman" w:hAnsi="Times New Roman" w:cs="Times New Roman"/>
          <w:sz w:val="28"/>
          <w:szCs w:val="28"/>
          <w:lang w:val="kk-KZ"/>
        </w:rPr>
        <w:t xml:space="preserve">ай алу </w:t>
      </w:r>
      <w:r w:rsidR="001B7293" w:rsidRPr="001B7293">
        <w:rPr>
          <w:rFonts w:ascii="Times New Roman" w:hAnsi="Times New Roman" w:cs="Times New Roman"/>
          <w:sz w:val="28"/>
          <w:szCs w:val="28"/>
          <w:lang w:val="kk-KZ"/>
        </w:rPr>
        <w:t>мүмкіндігіне ие болуымен байланысты қарастырылады.</w:t>
      </w:r>
      <w:r w:rsidR="001B7293">
        <w:rPr>
          <w:lang w:val="kk-KZ"/>
        </w:rPr>
        <w:t xml:space="preserve"> </w:t>
      </w:r>
      <w:r w:rsidR="00347826" w:rsidRPr="00ED52B4">
        <w:rPr>
          <w:rFonts w:ascii="Times New Roman" w:hAnsi="Times New Roman" w:cs="Times New Roman"/>
          <w:sz w:val="28"/>
          <w:szCs w:val="28"/>
          <w:lang w:val="kk-KZ"/>
        </w:rPr>
        <w:t xml:space="preserve">Жаңа медиа дәстүрлі БАҚ-тың орнын толтырып қана қоймай, сонымен қатар жастардың мәдениеті мен қарым-қатынасын қалыптастыруда жаңа алаңдар ашады. Дәстүрлі БАҚ жаңаша медиатехнологиялардың пайда болуымен өзгеруге мәжбүр. Теле және радио сияқты дәстүрлі БАҚ жиі уақыттық және кеңістіктік шектеулерге тап болады, ал жаңа медиа </w:t>
      </w:r>
      <w:r w:rsidR="001B7293">
        <w:rPr>
          <w:rFonts w:ascii="Times New Roman" w:hAnsi="Times New Roman" w:cs="Times New Roman"/>
          <w:sz w:val="28"/>
          <w:szCs w:val="28"/>
          <w:lang w:val="kk-KZ"/>
        </w:rPr>
        <w:t xml:space="preserve">мұндай </w:t>
      </w:r>
      <w:r w:rsidR="00347826" w:rsidRPr="00ED52B4">
        <w:rPr>
          <w:rFonts w:ascii="Times New Roman" w:hAnsi="Times New Roman" w:cs="Times New Roman"/>
          <w:sz w:val="28"/>
          <w:szCs w:val="28"/>
          <w:lang w:val="kk-KZ"/>
        </w:rPr>
        <w:t>шектеулерді алып тастап, интерактивті әрі көпжақты байланыс орнатады</w:t>
      </w:r>
      <w:r w:rsidR="001B7293">
        <w:rPr>
          <w:rFonts w:ascii="Times New Roman" w:hAnsi="Times New Roman" w:cs="Times New Roman"/>
          <w:sz w:val="28"/>
          <w:szCs w:val="28"/>
          <w:lang w:val="kk-KZ"/>
        </w:rPr>
        <w:t>. Дейтұрғанмен д</w:t>
      </w:r>
      <w:r w:rsidR="00347826" w:rsidRPr="008A2EBA">
        <w:rPr>
          <w:rStyle w:val="ad"/>
          <w:rFonts w:ascii="Times New Roman" w:hAnsi="Times New Roman" w:cs="Times New Roman"/>
          <w:b w:val="0"/>
          <w:bCs w:val="0"/>
          <w:sz w:val="28"/>
          <w:szCs w:val="28"/>
          <w:lang w:val="kk-KZ"/>
        </w:rPr>
        <w:t xml:space="preserve">әстүрлі БАҚ-тың </w:t>
      </w:r>
      <w:r w:rsidR="004160C9">
        <w:rPr>
          <w:rStyle w:val="ad"/>
          <w:rFonts w:ascii="Times New Roman" w:hAnsi="Times New Roman" w:cs="Times New Roman"/>
          <w:b w:val="0"/>
          <w:bCs w:val="0"/>
          <w:sz w:val="28"/>
          <w:szCs w:val="28"/>
          <w:lang w:val="kk-KZ"/>
        </w:rPr>
        <w:t xml:space="preserve">қоғамда </w:t>
      </w:r>
      <w:r w:rsidR="00347826" w:rsidRPr="008A2EBA">
        <w:rPr>
          <w:rStyle w:val="ad"/>
          <w:rFonts w:ascii="Times New Roman" w:hAnsi="Times New Roman" w:cs="Times New Roman"/>
          <w:b w:val="0"/>
          <w:bCs w:val="0"/>
          <w:sz w:val="28"/>
          <w:szCs w:val="28"/>
          <w:lang w:val="kk-KZ"/>
        </w:rPr>
        <w:t xml:space="preserve">әлі де маңызы бар. </w:t>
      </w:r>
      <w:r w:rsidR="00347826" w:rsidRPr="008A2EBA">
        <w:rPr>
          <w:rFonts w:ascii="Times New Roman" w:hAnsi="Times New Roman" w:cs="Times New Roman"/>
          <w:sz w:val="28"/>
          <w:szCs w:val="28"/>
          <w:lang w:val="kk-KZ"/>
        </w:rPr>
        <w:t xml:space="preserve">Дәстүрлі БАҚ, әсіресе үлкен жастағы аудитория үшін әлеуметтік тұрақтылық пен сенімділік кепілі болып </w:t>
      </w:r>
      <w:r w:rsidR="001B7293">
        <w:rPr>
          <w:rFonts w:ascii="Times New Roman" w:hAnsi="Times New Roman" w:cs="Times New Roman"/>
          <w:sz w:val="28"/>
          <w:szCs w:val="28"/>
          <w:lang w:val="kk-KZ"/>
        </w:rPr>
        <w:t xml:space="preserve">отыр. </w:t>
      </w:r>
      <w:r w:rsidR="00661C51" w:rsidRPr="00661C51">
        <w:rPr>
          <w:rFonts w:ascii="Times New Roman" w:hAnsi="Times New Roman" w:cs="Times New Roman"/>
          <w:sz w:val="28"/>
          <w:szCs w:val="28"/>
          <w:lang w:val="kk-KZ"/>
        </w:rPr>
        <w:t xml:space="preserve">Зерттеуде </w:t>
      </w:r>
      <w:r w:rsidR="00661C51">
        <w:rPr>
          <w:rFonts w:ascii="Times New Roman" w:hAnsi="Times New Roman" w:cs="Times New Roman"/>
          <w:sz w:val="28"/>
          <w:szCs w:val="28"/>
          <w:lang w:val="kk-KZ"/>
        </w:rPr>
        <w:t xml:space="preserve">көрсетілгендей, қазіргі таңда дәстүрлі БАҚ-қа </w:t>
      </w:r>
      <w:r w:rsidR="007632C4">
        <w:rPr>
          <w:rFonts w:ascii="Times New Roman" w:hAnsi="Times New Roman" w:cs="Times New Roman"/>
          <w:sz w:val="28"/>
          <w:szCs w:val="28"/>
          <w:lang w:val="kk-KZ"/>
        </w:rPr>
        <w:t xml:space="preserve">толықтай </w:t>
      </w:r>
      <w:r w:rsidR="00661C51">
        <w:rPr>
          <w:rFonts w:ascii="Times New Roman" w:hAnsi="Times New Roman" w:cs="Times New Roman"/>
          <w:sz w:val="28"/>
          <w:szCs w:val="28"/>
          <w:lang w:val="kk-KZ"/>
        </w:rPr>
        <w:t xml:space="preserve">сенім азаймағанымен, кей жағдайларда жаңа медиаларда тараған ақпарат қоғам сенімін, назарын өзіне аударып отыр.  </w:t>
      </w:r>
    </w:p>
    <w:p w14:paraId="0AD5B910" w14:textId="544E8C61" w:rsidR="00A6516E" w:rsidRDefault="00A6516E" w:rsidP="006331DB">
      <w:pPr>
        <w:pStyle w:val="a7"/>
        <w:numPr>
          <w:ilvl w:val="1"/>
          <w:numId w:val="15"/>
        </w:numPr>
        <w:spacing w:after="0" w:line="240" w:lineRule="auto"/>
        <w:rPr>
          <w:rFonts w:ascii="Times New Roman" w:hAnsi="Times New Roman" w:cs="Times New Roman"/>
          <w:i/>
          <w:iCs/>
          <w:sz w:val="28"/>
          <w:szCs w:val="28"/>
          <w:lang w:val="kk-KZ"/>
        </w:rPr>
      </w:pPr>
      <w:r w:rsidRPr="000021C9">
        <w:rPr>
          <w:rFonts w:ascii="Times New Roman" w:hAnsi="Times New Roman" w:cs="Times New Roman"/>
          <w:i/>
          <w:iCs/>
          <w:sz w:val="28"/>
          <w:szCs w:val="28"/>
          <w:lang w:val="kk-KZ"/>
        </w:rPr>
        <w:t>Медиа тәуелділіктің салдары және оның негативті ықпалын қалай азайтамыз?</w:t>
      </w:r>
    </w:p>
    <w:p w14:paraId="12F80029" w14:textId="4593A5C1" w:rsidR="00B317E7" w:rsidRDefault="00B317E7" w:rsidP="00B317E7">
      <w:pPr>
        <w:spacing w:after="0" w:line="240" w:lineRule="auto"/>
        <w:ind w:firstLine="405"/>
        <w:jc w:val="both"/>
        <w:rPr>
          <w:sz w:val="28"/>
          <w:szCs w:val="28"/>
          <w:lang w:val="kk-KZ"/>
        </w:rPr>
      </w:pPr>
      <w:r w:rsidRPr="007632C4">
        <w:rPr>
          <w:rFonts w:ascii="Times New Roman" w:hAnsi="Times New Roman" w:cs="Times New Roman"/>
          <w:sz w:val="28"/>
          <w:szCs w:val="28"/>
          <w:lang w:val="kk-KZ"/>
        </w:rPr>
        <w:t>Зерттеуде айтылғандай, м</w:t>
      </w:r>
      <w:r w:rsidRPr="007632C4">
        <w:rPr>
          <w:rFonts w:ascii="Times New Roman" w:eastAsia="Times New Roman" w:hAnsi="Times New Roman" w:cs="Times New Roman"/>
          <w:sz w:val="28"/>
          <w:szCs w:val="28"/>
          <w:lang w:val="kk-KZ" w:eastAsia="ru-RU"/>
        </w:rPr>
        <w:t>едиа тәуелділік – тұлға тұтастығына төнетін қауіп</w:t>
      </w:r>
      <w:r w:rsidRPr="007632C4">
        <w:rPr>
          <w:rFonts w:ascii="Times New Roman" w:hAnsi="Times New Roman" w:cs="Times New Roman"/>
          <w:sz w:val="28"/>
          <w:szCs w:val="28"/>
          <w:lang w:val="kk-KZ"/>
        </w:rPr>
        <w:t xml:space="preserve"> деген сипаттама берілді. </w:t>
      </w:r>
      <w:r w:rsidR="00FA2CD1" w:rsidRPr="007632C4">
        <w:rPr>
          <w:rStyle w:val="ad"/>
          <w:rFonts w:ascii="Times New Roman" w:eastAsiaTheme="majorEastAsia" w:hAnsi="Times New Roman" w:cs="Times New Roman"/>
          <w:b w:val="0"/>
          <w:bCs w:val="0"/>
          <w:color w:val="000000"/>
          <w:sz w:val="28"/>
          <w:szCs w:val="28"/>
          <w:lang w:val="kk-KZ"/>
        </w:rPr>
        <w:t>Интернет пен әлеуметтік желілердің қолданылу аясындағы  тәуелділіктің психологиялық, әлеуметтік және физикалық салдары адамның өмір сапасына, психикалық денсаулығына теріс әсер етуі мүмкін. Осыған байланысты интернет пен әлеуметтік желілерге тәуелділіктің алдын алу мәселесі аса маңызды болып табылады.</w:t>
      </w:r>
      <w:r w:rsidRPr="00B317E7">
        <w:rPr>
          <w:sz w:val="28"/>
          <w:szCs w:val="28"/>
          <w:lang w:val="kk-KZ"/>
        </w:rPr>
        <w:t xml:space="preserve"> </w:t>
      </w:r>
      <w:r>
        <w:rPr>
          <w:rFonts w:ascii="Times New Roman" w:hAnsi="Times New Roman" w:cs="Times New Roman"/>
          <w:sz w:val="28"/>
          <w:szCs w:val="28"/>
          <w:lang w:val="kk-KZ"/>
        </w:rPr>
        <w:t>М</w:t>
      </w:r>
      <w:r w:rsidRPr="00001A2D">
        <w:rPr>
          <w:rFonts w:ascii="Times New Roman" w:eastAsia="Times New Roman" w:hAnsi="Times New Roman" w:cs="Times New Roman"/>
          <w:sz w:val="28"/>
          <w:szCs w:val="28"/>
          <w:lang w:val="kk-KZ" w:eastAsia="ru-RU"/>
        </w:rPr>
        <w:t>едиа</w:t>
      </w:r>
      <w:r w:rsidRPr="00974486">
        <w:rPr>
          <w:rFonts w:ascii="Times New Roman" w:eastAsia="Times New Roman" w:hAnsi="Times New Roman" w:cs="Times New Roman"/>
          <w:sz w:val="28"/>
          <w:szCs w:val="28"/>
          <w:lang w:val="kk-KZ" w:eastAsia="ru-RU"/>
        </w:rPr>
        <w:t xml:space="preserve"> </w:t>
      </w:r>
      <w:r w:rsidRPr="00001A2D">
        <w:rPr>
          <w:rFonts w:ascii="Times New Roman" w:eastAsia="Times New Roman" w:hAnsi="Times New Roman" w:cs="Times New Roman"/>
          <w:sz w:val="28"/>
          <w:szCs w:val="28"/>
          <w:lang w:val="kk-KZ" w:eastAsia="ru-RU"/>
        </w:rPr>
        <w:t>тәуелділік ақпаратты тұтыну мәдениетінің болмауының тікелей салдары ретінде</w:t>
      </w:r>
      <w:r>
        <w:rPr>
          <w:rFonts w:ascii="Times New Roman" w:eastAsia="Times New Roman" w:hAnsi="Times New Roman" w:cs="Times New Roman"/>
          <w:sz w:val="28"/>
          <w:szCs w:val="28"/>
          <w:lang w:val="kk-KZ" w:eastAsia="ru-RU"/>
        </w:rPr>
        <w:t xml:space="preserve"> </w:t>
      </w:r>
      <w:r w:rsidRPr="00001A2D">
        <w:rPr>
          <w:rFonts w:ascii="Times New Roman" w:eastAsia="Times New Roman" w:hAnsi="Times New Roman" w:cs="Times New Roman"/>
          <w:sz w:val="28"/>
          <w:szCs w:val="28"/>
          <w:lang w:val="kk-KZ" w:eastAsia="ru-RU"/>
        </w:rPr>
        <w:t>адамның ақпарат ағындарын өз бетінше басқара алмауын және бақылаусыз</w:t>
      </w:r>
      <w:r>
        <w:rPr>
          <w:rFonts w:ascii="Times New Roman" w:eastAsia="Times New Roman" w:hAnsi="Times New Roman" w:cs="Times New Roman"/>
          <w:sz w:val="28"/>
          <w:szCs w:val="28"/>
          <w:lang w:val="kk-KZ" w:eastAsia="ru-RU"/>
        </w:rPr>
        <w:t xml:space="preserve"> пайдалануын,</w:t>
      </w:r>
      <w:r w:rsidRPr="00001A2D">
        <w:rPr>
          <w:rFonts w:ascii="Times New Roman" w:eastAsia="Times New Roman" w:hAnsi="Times New Roman" w:cs="Times New Roman"/>
          <w:sz w:val="28"/>
          <w:szCs w:val="28"/>
          <w:lang w:val="kk-KZ" w:eastAsia="ru-RU"/>
        </w:rPr>
        <w:t xml:space="preserve"> медиа-белсенділікті тоқтата алмауын білдіре</w:t>
      </w:r>
      <w:r>
        <w:rPr>
          <w:rFonts w:ascii="Times New Roman" w:eastAsia="Times New Roman" w:hAnsi="Times New Roman" w:cs="Times New Roman"/>
          <w:sz w:val="28"/>
          <w:szCs w:val="28"/>
          <w:lang w:val="kk-KZ" w:eastAsia="ru-RU"/>
        </w:rPr>
        <w:t>тінін дәлелдейді</w:t>
      </w:r>
      <w:r w:rsidRPr="00001A2D">
        <w:rPr>
          <w:rFonts w:ascii="Times New Roman" w:eastAsia="Times New Roman" w:hAnsi="Times New Roman" w:cs="Times New Roman"/>
          <w:sz w:val="28"/>
          <w:szCs w:val="28"/>
          <w:lang w:val="kk-KZ" w:eastAsia="ru-RU"/>
        </w:rPr>
        <w:t xml:space="preserve">. Бұл жағдай оның әлеуметтік бейімделуіне, </w:t>
      </w:r>
      <w:r>
        <w:rPr>
          <w:rFonts w:ascii="Times New Roman" w:eastAsia="Times New Roman" w:hAnsi="Times New Roman" w:cs="Times New Roman"/>
          <w:sz w:val="28"/>
          <w:szCs w:val="28"/>
          <w:lang w:val="kk-KZ" w:eastAsia="ru-RU"/>
        </w:rPr>
        <w:t>т</w:t>
      </w:r>
      <w:r w:rsidRPr="00001A2D">
        <w:rPr>
          <w:rFonts w:ascii="Times New Roman" w:eastAsia="Times New Roman" w:hAnsi="Times New Roman" w:cs="Times New Roman"/>
          <w:sz w:val="28"/>
          <w:szCs w:val="28"/>
          <w:lang w:val="kk-KZ" w:eastAsia="ru-RU"/>
        </w:rPr>
        <w:t>ұлғалық</w:t>
      </w:r>
      <w:r>
        <w:rPr>
          <w:rFonts w:ascii="Times New Roman" w:eastAsia="Times New Roman" w:hAnsi="Times New Roman" w:cs="Times New Roman"/>
          <w:sz w:val="28"/>
          <w:szCs w:val="28"/>
          <w:lang w:val="kk-KZ" w:eastAsia="ru-RU"/>
        </w:rPr>
        <w:t xml:space="preserve"> дамуына </w:t>
      </w:r>
      <w:r w:rsidRPr="00001A2D">
        <w:rPr>
          <w:rFonts w:ascii="Times New Roman" w:eastAsia="Times New Roman" w:hAnsi="Times New Roman" w:cs="Times New Roman"/>
          <w:sz w:val="28"/>
          <w:szCs w:val="28"/>
          <w:lang w:val="kk-KZ" w:eastAsia="ru-RU"/>
        </w:rPr>
        <w:t>және эмоциялық тепе-теңдікті сақтауына кедергі келтіреді.</w:t>
      </w:r>
      <w:r w:rsidRPr="00974486">
        <w:rPr>
          <w:rFonts w:ascii="Times New Roman" w:eastAsia="Times New Roman" w:hAnsi="Times New Roman" w:cs="Times New Roman"/>
          <w:color w:val="000000" w:themeColor="text1"/>
          <w:sz w:val="28"/>
          <w:szCs w:val="28"/>
          <w:lang w:val="kk-KZ" w:eastAsia="ru-RU"/>
        </w:rPr>
        <w:t xml:space="preserve"> </w:t>
      </w:r>
      <w:r w:rsidRPr="00001A2D">
        <w:rPr>
          <w:rFonts w:ascii="Times New Roman" w:eastAsia="Times New Roman" w:hAnsi="Times New Roman" w:cs="Times New Roman"/>
          <w:sz w:val="28"/>
          <w:szCs w:val="28"/>
          <w:lang w:val="kk-KZ" w:eastAsia="ru-RU"/>
        </w:rPr>
        <w:t>Медиа</w:t>
      </w:r>
      <w:r w:rsidRPr="00974486">
        <w:rPr>
          <w:rFonts w:ascii="Times New Roman" w:eastAsia="Times New Roman" w:hAnsi="Times New Roman" w:cs="Times New Roman"/>
          <w:sz w:val="28"/>
          <w:szCs w:val="28"/>
          <w:lang w:val="kk-KZ" w:eastAsia="ru-RU"/>
        </w:rPr>
        <w:t xml:space="preserve"> </w:t>
      </w:r>
      <w:r w:rsidRPr="00001A2D">
        <w:rPr>
          <w:rFonts w:ascii="Times New Roman" w:eastAsia="Times New Roman" w:hAnsi="Times New Roman" w:cs="Times New Roman"/>
          <w:sz w:val="28"/>
          <w:szCs w:val="28"/>
          <w:lang w:val="kk-KZ" w:eastAsia="ru-RU"/>
        </w:rPr>
        <w:t>тәуелділік күшейген сайын адам</w:t>
      </w:r>
      <w:r>
        <w:rPr>
          <w:rFonts w:ascii="Times New Roman" w:eastAsia="Times New Roman" w:hAnsi="Times New Roman" w:cs="Times New Roman"/>
          <w:sz w:val="28"/>
          <w:szCs w:val="28"/>
          <w:lang w:val="kk-KZ" w:eastAsia="ru-RU"/>
        </w:rPr>
        <w:t xml:space="preserve">ның </w:t>
      </w:r>
      <w:r w:rsidRPr="00001A2D">
        <w:rPr>
          <w:rFonts w:ascii="Times New Roman" w:eastAsia="Times New Roman" w:hAnsi="Times New Roman" w:cs="Times New Roman"/>
          <w:sz w:val="28"/>
          <w:szCs w:val="28"/>
          <w:lang w:val="kk-KZ" w:eastAsia="ru-RU"/>
        </w:rPr>
        <w:t>мінез-құлқы</w:t>
      </w:r>
      <w:r>
        <w:rPr>
          <w:rFonts w:ascii="Times New Roman" w:eastAsia="Times New Roman" w:hAnsi="Times New Roman" w:cs="Times New Roman"/>
          <w:sz w:val="28"/>
          <w:szCs w:val="28"/>
          <w:lang w:val="kk-KZ" w:eastAsia="ru-RU"/>
        </w:rPr>
        <w:t xml:space="preserve"> өзгеріп, </w:t>
      </w:r>
      <w:r w:rsidRPr="00001A2D">
        <w:rPr>
          <w:rFonts w:ascii="Times New Roman" w:eastAsia="Times New Roman" w:hAnsi="Times New Roman" w:cs="Times New Roman"/>
          <w:sz w:val="28"/>
          <w:szCs w:val="28"/>
          <w:lang w:val="kk-KZ" w:eastAsia="ru-RU"/>
        </w:rPr>
        <w:t xml:space="preserve">ақпараттық ағындарды бақылау қабілетінен </w:t>
      </w:r>
      <w:r w:rsidRPr="00001A2D">
        <w:rPr>
          <w:rFonts w:ascii="Times New Roman" w:eastAsia="Times New Roman" w:hAnsi="Times New Roman" w:cs="Times New Roman"/>
          <w:sz w:val="28"/>
          <w:szCs w:val="28"/>
          <w:lang w:val="kk-KZ" w:eastAsia="ru-RU"/>
        </w:rPr>
        <w:lastRenderedPageBreak/>
        <w:t>айырыл</w:t>
      </w:r>
      <w:r>
        <w:rPr>
          <w:rFonts w:ascii="Times New Roman" w:eastAsia="Times New Roman" w:hAnsi="Times New Roman" w:cs="Times New Roman"/>
          <w:sz w:val="28"/>
          <w:szCs w:val="28"/>
          <w:lang w:val="kk-KZ" w:eastAsia="ru-RU"/>
        </w:rPr>
        <w:t xml:space="preserve">ады. </w:t>
      </w:r>
      <w:r w:rsidRPr="00CD2F45">
        <w:rPr>
          <w:rFonts w:ascii="Times New Roman" w:hAnsi="Times New Roman" w:cs="Times New Roman"/>
          <w:sz w:val="28"/>
          <w:szCs w:val="28"/>
          <w:lang w:val="kk-KZ"/>
        </w:rPr>
        <w:t>Медиа тәуелділік</w:t>
      </w:r>
      <w:r>
        <w:rPr>
          <w:rFonts w:ascii="Times New Roman" w:hAnsi="Times New Roman" w:cs="Times New Roman"/>
          <w:sz w:val="28"/>
          <w:szCs w:val="28"/>
          <w:lang w:val="kk-KZ"/>
        </w:rPr>
        <w:t xml:space="preserve"> </w:t>
      </w:r>
      <w:r w:rsidRPr="00CD2F45">
        <w:rPr>
          <w:rFonts w:ascii="Times New Roman" w:hAnsi="Times New Roman" w:cs="Times New Roman"/>
          <w:sz w:val="28"/>
          <w:szCs w:val="28"/>
          <w:lang w:val="kk-KZ"/>
        </w:rPr>
        <w:t>адамзаттың қарқынды ғылыми-техникалық даму</w:t>
      </w:r>
      <w:r>
        <w:rPr>
          <w:rFonts w:ascii="Times New Roman" w:hAnsi="Times New Roman" w:cs="Times New Roman"/>
          <w:sz w:val="28"/>
          <w:szCs w:val="28"/>
          <w:lang w:val="kk-KZ"/>
        </w:rPr>
        <w:t>ы</w:t>
      </w:r>
      <w:r w:rsidRPr="00CD2F45">
        <w:rPr>
          <w:rFonts w:ascii="Times New Roman" w:hAnsi="Times New Roman" w:cs="Times New Roman"/>
          <w:sz w:val="28"/>
          <w:szCs w:val="28"/>
          <w:lang w:val="kk-KZ"/>
        </w:rPr>
        <w:t xml:space="preserve"> жолында тап болған жаһандық қауіптердің бірі. Ақпаратты өндіру мен т</w:t>
      </w:r>
      <w:r>
        <w:rPr>
          <w:rFonts w:ascii="Times New Roman" w:hAnsi="Times New Roman" w:cs="Times New Roman"/>
          <w:sz w:val="28"/>
          <w:szCs w:val="28"/>
          <w:lang w:val="kk-KZ"/>
        </w:rPr>
        <w:t>арат</w:t>
      </w:r>
      <w:r w:rsidRPr="00CD2F45">
        <w:rPr>
          <w:rFonts w:ascii="Times New Roman" w:hAnsi="Times New Roman" w:cs="Times New Roman"/>
          <w:sz w:val="28"/>
          <w:szCs w:val="28"/>
          <w:lang w:val="kk-KZ"/>
        </w:rPr>
        <w:t>у құралдарының даму деңгейі тұтыну қабілетінен әлдеқайда озып кеткен. Бұл жағдай, табиғи түрде, ақпарат тұтынушысының осалдығына, оның ақпараттық кеңістікке тәуелді болуына алып келеді</w:t>
      </w:r>
      <w:r>
        <w:rPr>
          <w:rFonts w:ascii="Times New Roman" w:hAnsi="Times New Roman" w:cs="Times New Roman"/>
          <w:sz w:val="28"/>
          <w:szCs w:val="28"/>
          <w:lang w:val="kk-KZ"/>
        </w:rPr>
        <w:t xml:space="preserve">. Ғалымдар </w:t>
      </w:r>
      <w:r w:rsidRPr="00557633">
        <w:rPr>
          <w:rFonts w:ascii="Times New Roman" w:hAnsi="Times New Roman" w:cs="Times New Roman"/>
          <w:sz w:val="28"/>
          <w:szCs w:val="28"/>
          <w:lang w:val="kk-KZ"/>
        </w:rPr>
        <w:t xml:space="preserve">медиа сауаттылық пен ақпараттық шамадан тыс жүктеме мәселесін ғылыми тұрғыда талқылап, ақпараттық диета терминін ұсынды. </w:t>
      </w:r>
      <w:r>
        <w:rPr>
          <w:rFonts w:ascii="Times New Roman" w:hAnsi="Times New Roman" w:cs="Times New Roman"/>
          <w:sz w:val="28"/>
          <w:szCs w:val="28"/>
          <w:lang w:val="kk-KZ"/>
        </w:rPr>
        <w:t xml:space="preserve">Медиа тәуелділіктің салдарын алдын алу үшін медиа білім беру мен қоғамда ақпараттық сыни ойлау, ақпараттық сүзгі, ақпараттық талғам иммунитетін арттыру қажеттілігі туады. </w:t>
      </w:r>
    </w:p>
    <w:p w14:paraId="1E278F11" w14:textId="2D2097F8" w:rsidR="00A6516E" w:rsidRDefault="00A6516E" w:rsidP="006331DB">
      <w:pPr>
        <w:pStyle w:val="a7"/>
        <w:numPr>
          <w:ilvl w:val="1"/>
          <w:numId w:val="15"/>
        </w:numPr>
        <w:spacing w:after="0" w:line="240" w:lineRule="auto"/>
        <w:rPr>
          <w:rFonts w:ascii="Times New Roman" w:hAnsi="Times New Roman" w:cs="Times New Roman"/>
          <w:i/>
          <w:iCs/>
          <w:sz w:val="28"/>
          <w:szCs w:val="28"/>
          <w:lang w:val="kk-KZ"/>
        </w:rPr>
      </w:pPr>
      <w:r w:rsidRPr="000021C9">
        <w:rPr>
          <w:rFonts w:ascii="Times New Roman" w:hAnsi="Times New Roman" w:cs="Times New Roman"/>
          <w:i/>
          <w:iCs/>
          <w:sz w:val="28"/>
          <w:szCs w:val="28"/>
          <w:lang w:val="kk-KZ"/>
        </w:rPr>
        <w:t>Қазақстан және АҚШ жастарының медиа қолдану ерекшеліктері қандай?</w:t>
      </w:r>
    </w:p>
    <w:p w14:paraId="5672CA40" w14:textId="1C6E3ABB" w:rsidR="008D35AB" w:rsidRDefault="008D35AB" w:rsidP="008D35AB">
      <w:pPr>
        <w:spacing w:after="0" w:line="240" w:lineRule="auto"/>
        <w:ind w:firstLine="708"/>
        <w:jc w:val="both"/>
        <w:rPr>
          <w:rFonts w:ascii="Times New Roman" w:hAnsi="Times New Roman" w:cs="Times New Roman"/>
          <w:sz w:val="28"/>
          <w:szCs w:val="28"/>
          <w:lang w:val="kk-KZ"/>
        </w:rPr>
      </w:pPr>
      <w:r w:rsidRPr="008D35AB">
        <w:rPr>
          <w:rFonts w:ascii="Times New Roman" w:hAnsi="Times New Roman" w:cs="Times New Roman"/>
          <w:sz w:val="28"/>
          <w:szCs w:val="28"/>
          <w:lang w:val="kk-KZ"/>
        </w:rPr>
        <w:t>Жүргізілген сауалнама нәтижесіне сай, жастар арасында</w:t>
      </w:r>
      <w:r>
        <w:rPr>
          <w:rFonts w:ascii="Times New Roman" w:hAnsi="Times New Roman" w:cs="Times New Roman"/>
          <w:sz w:val="28"/>
          <w:szCs w:val="28"/>
          <w:lang w:val="kk-KZ"/>
        </w:rPr>
        <w:t xml:space="preserve"> </w:t>
      </w:r>
      <w:r w:rsidRPr="008D35AB">
        <w:rPr>
          <w:rFonts w:ascii="Times New Roman" w:hAnsi="Times New Roman" w:cs="Times New Roman"/>
          <w:sz w:val="28"/>
          <w:szCs w:val="28"/>
          <w:lang w:val="kk-KZ"/>
        </w:rPr>
        <w:t xml:space="preserve">жаңа медианы қолдану басым. </w:t>
      </w:r>
      <w:r>
        <w:rPr>
          <w:rFonts w:ascii="Times New Roman" w:hAnsi="Times New Roman" w:cs="Times New Roman"/>
          <w:sz w:val="28"/>
          <w:szCs w:val="28"/>
          <w:lang w:val="kk-KZ"/>
        </w:rPr>
        <w:t xml:space="preserve">Екі ел жастары да ойын-сауықтық контенттерді, көңіл көтеру ақпараттарын үлкен қызығушылықпен қолданады. Әлеуметтік желілер жастардың негізгі ақпарат алу көзі. </w:t>
      </w:r>
      <w:r w:rsidR="000805A7">
        <w:rPr>
          <w:rFonts w:ascii="Times New Roman" w:hAnsi="Times New Roman" w:cs="Times New Roman"/>
          <w:sz w:val="28"/>
          <w:szCs w:val="28"/>
          <w:lang w:val="kk-KZ"/>
        </w:rPr>
        <w:t xml:space="preserve">Интернетті қолдану, медиа ресурстарын үнемі пайдалану жастардың медиа әдеттеріне айналған. Қазақстан жастарының өзін-өзі жеке тұлғалық дамыту контенттеріне көбірек назар аударатыны байқалды. Америка жастары әлеуметтік желілерді көбіне ақпарат алу мақсатында қолданатыны, жеке аккаунттарды пайдалану қызығушылығының төменділігі анықталды. Сауалнама жастардың интернетсіз жүруі мүмкін еместігін көрсетеді. Бұл жастардың медиаға тәуелділігін аңғартады. </w:t>
      </w:r>
    </w:p>
    <w:p w14:paraId="4BCFEBEE" w14:textId="029AD4B1" w:rsidR="006C31F9" w:rsidRDefault="006C31F9" w:rsidP="008D35AB">
      <w:pPr>
        <w:spacing w:after="0" w:line="240" w:lineRule="auto"/>
        <w:ind w:firstLine="708"/>
        <w:jc w:val="both"/>
        <w:rPr>
          <w:rFonts w:ascii="Times New Roman" w:hAnsi="Times New Roman" w:cs="Times New Roman"/>
          <w:sz w:val="28"/>
          <w:szCs w:val="28"/>
          <w:lang w:val="kk-KZ"/>
        </w:rPr>
      </w:pPr>
    </w:p>
    <w:p w14:paraId="08DE4BDE" w14:textId="531134A7" w:rsidR="006C31F9" w:rsidRDefault="006C31F9" w:rsidP="008D35AB">
      <w:pPr>
        <w:spacing w:after="0" w:line="240" w:lineRule="auto"/>
        <w:ind w:firstLine="708"/>
        <w:jc w:val="both"/>
        <w:rPr>
          <w:rFonts w:ascii="Times New Roman" w:hAnsi="Times New Roman" w:cs="Times New Roman"/>
          <w:sz w:val="28"/>
          <w:szCs w:val="28"/>
          <w:lang w:val="kk-KZ"/>
        </w:rPr>
      </w:pPr>
    </w:p>
    <w:p w14:paraId="561DD38F" w14:textId="5149EAE4" w:rsidR="006C31F9" w:rsidRDefault="006C31F9" w:rsidP="008D35AB">
      <w:pPr>
        <w:spacing w:after="0" w:line="240" w:lineRule="auto"/>
        <w:ind w:firstLine="708"/>
        <w:jc w:val="both"/>
        <w:rPr>
          <w:rFonts w:ascii="Times New Roman" w:hAnsi="Times New Roman" w:cs="Times New Roman"/>
          <w:sz w:val="28"/>
          <w:szCs w:val="28"/>
          <w:lang w:val="kk-KZ"/>
        </w:rPr>
      </w:pPr>
    </w:p>
    <w:p w14:paraId="1BC513C8" w14:textId="7294A928" w:rsidR="006C31F9" w:rsidRDefault="006C31F9" w:rsidP="008D35AB">
      <w:pPr>
        <w:spacing w:after="0" w:line="240" w:lineRule="auto"/>
        <w:ind w:firstLine="708"/>
        <w:jc w:val="both"/>
        <w:rPr>
          <w:rFonts w:ascii="Times New Roman" w:hAnsi="Times New Roman" w:cs="Times New Roman"/>
          <w:sz w:val="28"/>
          <w:szCs w:val="28"/>
          <w:lang w:val="kk-KZ"/>
        </w:rPr>
      </w:pPr>
    </w:p>
    <w:p w14:paraId="4C2A6B00" w14:textId="1257C86D" w:rsidR="006C31F9" w:rsidRDefault="006C31F9" w:rsidP="008D35AB">
      <w:pPr>
        <w:spacing w:after="0" w:line="240" w:lineRule="auto"/>
        <w:ind w:firstLine="708"/>
        <w:jc w:val="both"/>
        <w:rPr>
          <w:rFonts w:ascii="Times New Roman" w:hAnsi="Times New Roman" w:cs="Times New Roman"/>
          <w:sz w:val="28"/>
          <w:szCs w:val="28"/>
          <w:lang w:val="kk-KZ"/>
        </w:rPr>
      </w:pPr>
    </w:p>
    <w:p w14:paraId="4CB0C6E1" w14:textId="34CA71F1" w:rsidR="006C31F9" w:rsidRDefault="006C31F9" w:rsidP="008D35AB">
      <w:pPr>
        <w:spacing w:after="0" w:line="240" w:lineRule="auto"/>
        <w:ind w:firstLine="708"/>
        <w:jc w:val="both"/>
        <w:rPr>
          <w:rFonts w:ascii="Times New Roman" w:hAnsi="Times New Roman" w:cs="Times New Roman"/>
          <w:sz w:val="28"/>
          <w:szCs w:val="28"/>
          <w:lang w:val="kk-KZ"/>
        </w:rPr>
      </w:pPr>
    </w:p>
    <w:p w14:paraId="5581F9F9" w14:textId="765FB3F9" w:rsidR="006C31F9" w:rsidRDefault="006C31F9" w:rsidP="008D35AB">
      <w:pPr>
        <w:spacing w:after="0" w:line="240" w:lineRule="auto"/>
        <w:ind w:firstLine="708"/>
        <w:jc w:val="both"/>
        <w:rPr>
          <w:rFonts w:ascii="Times New Roman" w:hAnsi="Times New Roman" w:cs="Times New Roman"/>
          <w:sz w:val="28"/>
          <w:szCs w:val="28"/>
          <w:lang w:val="kk-KZ"/>
        </w:rPr>
      </w:pPr>
    </w:p>
    <w:p w14:paraId="50885496" w14:textId="1921E585" w:rsidR="006C31F9" w:rsidRDefault="006C31F9" w:rsidP="008D35AB">
      <w:pPr>
        <w:spacing w:after="0" w:line="240" w:lineRule="auto"/>
        <w:ind w:firstLine="708"/>
        <w:jc w:val="both"/>
        <w:rPr>
          <w:rFonts w:ascii="Times New Roman" w:hAnsi="Times New Roman" w:cs="Times New Roman"/>
          <w:sz w:val="28"/>
          <w:szCs w:val="28"/>
          <w:lang w:val="kk-KZ"/>
        </w:rPr>
      </w:pPr>
    </w:p>
    <w:p w14:paraId="446EEFCA" w14:textId="6EF1F55E" w:rsidR="006C31F9" w:rsidRDefault="006C31F9" w:rsidP="008D35AB">
      <w:pPr>
        <w:spacing w:after="0" w:line="240" w:lineRule="auto"/>
        <w:ind w:firstLine="708"/>
        <w:jc w:val="both"/>
        <w:rPr>
          <w:rFonts w:ascii="Times New Roman" w:hAnsi="Times New Roman" w:cs="Times New Roman"/>
          <w:sz w:val="28"/>
          <w:szCs w:val="28"/>
          <w:lang w:val="kk-KZ"/>
        </w:rPr>
      </w:pPr>
    </w:p>
    <w:p w14:paraId="535F00F2" w14:textId="7EB43008" w:rsidR="006C31F9" w:rsidRDefault="006C31F9" w:rsidP="008D35AB">
      <w:pPr>
        <w:spacing w:after="0" w:line="240" w:lineRule="auto"/>
        <w:ind w:firstLine="708"/>
        <w:jc w:val="both"/>
        <w:rPr>
          <w:rFonts w:ascii="Times New Roman" w:hAnsi="Times New Roman" w:cs="Times New Roman"/>
          <w:sz w:val="28"/>
          <w:szCs w:val="28"/>
          <w:lang w:val="kk-KZ"/>
        </w:rPr>
      </w:pPr>
    </w:p>
    <w:p w14:paraId="61A3A73A" w14:textId="5E5353E1" w:rsidR="006C31F9" w:rsidRDefault="006C31F9" w:rsidP="008D35AB">
      <w:pPr>
        <w:spacing w:after="0" w:line="240" w:lineRule="auto"/>
        <w:ind w:firstLine="708"/>
        <w:jc w:val="both"/>
        <w:rPr>
          <w:rFonts w:ascii="Times New Roman" w:hAnsi="Times New Roman" w:cs="Times New Roman"/>
          <w:sz w:val="28"/>
          <w:szCs w:val="28"/>
          <w:lang w:val="kk-KZ"/>
        </w:rPr>
      </w:pPr>
    </w:p>
    <w:p w14:paraId="3DC5C996" w14:textId="67D35A14" w:rsidR="006C31F9" w:rsidRDefault="006C31F9" w:rsidP="008D35AB">
      <w:pPr>
        <w:spacing w:after="0" w:line="240" w:lineRule="auto"/>
        <w:ind w:firstLine="708"/>
        <w:jc w:val="both"/>
        <w:rPr>
          <w:rFonts w:ascii="Times New Roman" w:hAnsi="Times New Roman" w:cs="Times New Roman"/>
          <w:sz w:val="28"/>
          <w:szCs w:val="28"/>
          <w:lang w:val="kk-KZ"/>
        </w:rPr>
      </w:pPr>
    </w:p>
    <w:p w14:paraId="3233A242" w14:textId="01E49486" w:rsidR="006C31F9" w:rsidRDefault="006C31F9" w:rsidP="008D35AB">
      <w:pPr>
        <w:spacing w:after="0" w:line="240" w:lineRule="auto"/>
        <w:ind w:firstLine="708"/>
        <w:jc w:val="both"/>
        <w:rPr>
          <w:rFonts w:ascii="Times New Roman" w:hAnsi="Times New Roman" w:cs="Times New Roman"/>
          <w:sz w:val="28"/>
          <w:szCs w:val="28"/>
          <w:lang w:val="kk-KZ"/>
        </w:rPr>
      </w:pPr>
    </w:p>
    <w:p w14:paraId="3922844A" w14:textId="7C39D9C8" w:rsidR="006C31F9" w:rsidRDefault="006C31F9" w:rsidP="008D35AB">
      <w:pPr>
        <w:spacing w:after="0" w:line="240" w:lineRule="auto"/>
        <w:ind w:firstLine="708"/>
        <w:jc w:val="both"/>
        <w:rPr>
          <w:rFonts w:ascii="Times New Roman" w:hAnsi="Times New Roman" w:cs="Times New Roman"/>
          <w:sz w:val="28"/>
          <w:szCs w:val="28"/>
          <w:lang w:val="kk-KZ"/>
        </w:rPr>
      </w:pPr>
    </w:p>
    <w:p w14:paraId="5264C8C3" w14:textId="7F76CB76" w:rsidR="006C31F9" w:rsidRDefault="006C31F9" w:rsidP="008D35AB">
      <w:pPr>
        <w:spacing w:after="0" w:line="240" w:lineRule="auto"/>
        <w:ind w:firstLine="708"/>
        <w:jc w:val="both"/>
        <w:rPr>
          <w:rFonts w:ascii="Times New Roman" w:hAnsi="Times New Roman" w:cs="Times New Roman"/>
          <w:sz w:val="28"/>
          <w:szCs w:val="28"/>
          <w:lang w:val="kk-KZ"/>
        </w:rPr>
      </w:pPr>
    </w:p>
    <w:p w14:paraId="0B6859EB" w14:textId="3D4E3D26" w:rsidR="006C31F9" w:rsidRDefault="006C31F9" w:rsidP="008D35AB">
      <w:pPr>
        <w:spacing w:after="0" w:line="240" w:lineRule="auto"/>
        <w:ind w:firstLine="708"/>
        <w:jc w:val="both"/>
        <w:rPr>
          <w:rFonts w:ascii="Times New Roman" w:hAnsi="Times New Roman" w:cs="Times New Roman"/>
          <w:sz w:val="28"/>
          <w:szCs w:val="28"/>
          <w:lang w:val="kk-KZ"/>
        </w:rPr>
      </w:pPr>
    </w:p>
    <w:p w14:paraId="7D8CBE28" w14:textId="1B67FF31" w:rsidR="006C31F9" w:rsidRDefault="006C31F9" w:rsidP="008D35AB">
      <w:pPr>
        <w:spacing w:after="0" w:line="240" w:lineRule="auto"/>
        <w:ind w:firstLine="708"/>
        <w:jc w:val="both"/>
        <w:rPr>
          <w:rFonts w:ascii="Times New Roman" w:hAnsi="Times New Roman" w:cs="Times New Roman"/>
          <w:sz w:val="28"/>
          <w:szCs w:val="28"/>
          <w:lang w:val="kk-KZ"/>
        </w:rPr>
      </w:pPr>
    </w:p>
    <w:p w14:paraId="7FB5BB9C" w14:textId="79EB5471" w:rsidR="006C31F9" w:rsidRDefault="006C31F9" w:rsidP="008D35AB">
      <w:pPr>
        <w:spacing w:after="0" w:line="240" w:lineRule="auto"/>
        <w:ind w:firstLine="708"/>
        <w:jc w:val="both"/>
        <w:rPr>
          <w:rFonts w:ascii="Times New Roman" w:hAnsi="Times New Roman" w:cs="Times New Roman"/>
          <w:sz w:val="28"/>
          <w:szCs w:val="28"/>
          <w:lang w:val="kk-KZ"/>
        </w:rPr>
      </w:pPr>
    </w:p>
    <w:p w14:paraId="54136E28" w14:textId="0875DF28" w:rsidR="006C31F9" w:rsidRDefault="006C31F9" w:rsidP="008D35AB">
      <w:pPr>
        <w:spacing w:after="0" w:line="240" w:lineRule="auto"/>
        <w:ind w:firstLine="708"/>
        <w:jc w:val="both"/>
        <w:rPr>
          <w:rFonts w:ascii="Times New Roman" w:hAnsi="Times New Roman" w:cs="Times New Roman"/>
          <w:sz w:val="28"/>
          <w:szCs w:val="28"/>
          <w:lang w:val="kk-KZ"/>
        </w:rPr>
      </w:pPr>
    </w:p>
    <w:p w14:paraId="2CFEC737" w14:textId="452D5FF9" w:rsidR="006C31F9" w:rsidRDefault="006C31F9" w:rsidP="008D35AB">
      <w:pPr>
        <w:spacing w:after="0" w:line="240" w:lineRule="auto"/>
        <w:ind w:firstLine="708"/>
        <w:jc w:val="both"/>
        <w:rPr>
          <w:rFonts w:ascii="Times New Roman" w:hAnsi="Times New Roman" w:cs="Times New Roman"/>
          <w:sz w:val="28"/>
          <w:szCs w:val="28"/>
          <w:lang w:val="kk-KZ"/>
        </w:rPr>
      </w:pPr>
    </w:p>
    <w:p w14:paraId="78C7A8DF" w14:textId="1EA675EA" w:rsidR="006C31F9" w:rsidRDefault="006C31F9" w:rsidP="008D35AB">
      <w:pPr>
        <w:spacing w:after="0" w:line="240" w:lineRule="auto"/>
        <w:ind w:firstLine="708"/>
        <w:jc w:val="both"/>
        <w:rPr>
          <w:rFonts w:ascii="Times New Roman" w:hAnsi="Times New Roman" w:cs="Times New Roman"/>
          <w:sz w:val="28"/>
          <w:szCs w:val="28"/>
          <w:lang w:val="kk-KZ"/>
        </w:rPr>
      </w:pPr>
    </w:p>
    <w:p w14:paraId="73065212" w14:textId="548761FE" w:rsidR="006C31F9" w:rsidRDefault="006C31F9" w:rsidP="008D35AB">
      <w:pPr>
        <w:spacing w:after="0" w:line="240" w:lineRule="auto"/>
        <w:ind w:firstLine="708"/>
        <w:jc w:val="both"/>
        <w:rPr>
          <w:rFonts w:ascii="Times New Roman" w:hAnsi="Times New Roman" w:cs="Times New Roman"/>
          <w:sz w:val="28"/>
          <w:szCs w:val="28"/>
          <w:lang w:val="kk-KZ"/>
        </w:rPr>
      </w:pPr>
    </w:p>
    <w:p w14:paraId="6DC6B781" w14:textId="77777777" w:rsidR="004160C9" w:rsidRDefault="004160C9" w:rsidP="004160C9">
      <w:pPr>
        <w:spacing w:after="0" w:line="240" w:lineRule="auto"/>
        <w:rPr>
          <w:rFonts w:ascii="Times New Roman" w:hAnsi="Times New Roman" w:cs="Times New Roman"/>
          <w:sz w:val="28"/>
          <w:szCs w:val="28"/>
          <w:lang w:val="kk-KZ"/>
        </w:rPr>
      </w:pPr>
    </w:p>
    <w:p w14:paraId="539EEEFE" w14:textId="5559B6CD" w:rsidR="006C31F9" w:rsidRPr="00F109C6" w:rsidRDefault="006C31F9" w:rsidP="004160C9">
      <w:pPr>
        <w:spacing w:after="0" w:line="240" w:lineRule="auto"/>
        <w:jc w:val="center"/>
        <w:rPr>
          <w:rFonts w:ascii="Times New Roman" w:hAnsi="Times New Roman" w:cs="Times New Roman"/>
          <w:b/>
          <w:bCs/>
          <w:sz w:val="28"/>
          <w:szCs w:val="28"/>
          <w:lang w:val="kk-KZ"/>
        </w:rPr>
      </w:pPr>
      <w:r w:rsidRPr="00F109C6">
        <w:rPr>
          <w:rFonts w:ascii="Times New Roman" w:hAnsi="Times New Roman" w:cs="Times New Roman"/>
          <w:b/>
          <w:bCs/>
          <w:sz w:val="28"/>
          <w:szCs w:val="28"/>
          <w:lang w:val="kk-KZ"/>
        </w:rPr>
        <w:lastRenderedPageBreak/>
        <w:t>Пайдаланылған әдебиеттер</w:t>
      </w:r>
    </w:p>
    <w:p w14:paraId="6B51BD2A" w14:textId="77777777" w:rsidR="00F109C6" w:rsidRPr="006C31F9" w:rsidRDefault="00F109C6" w:rsidP="00F109C6">
      <w:pPr>
        <w:spacing w:after="0" w:line="240" w:lineRule="auto"/>
        <w:jc w:val="both"/>
        <w:rPr>
          <w:rFonts w:ascii="Times New Roman" w:hAnsi="Times New Roman" w:cs="Times New Roman"/>
          <w:sz w:val="28"/>
          <w:szCs w:val="28"/>
          <w:lang w:val="kk-KZ"/>
        </w:rPr>
      </w:pPr>
    </w:p>
    <w:p w14:paraId="1343656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 Ball-Rokeach S. J., DeFleur М. L. A Dependency Model of Mass-Media Effects //Communication Research. 1976 – 273 б.</w:t>
      </w:r>
    </w:p>
    <w:p w14:paraId="1B97210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 Галченков А. С., Кузьмич Т. А. Медиаобразование в современной школе (Роль медиаобразования в формировании культуры современной молодежи) // Интеграция медиаобразования в условиях современной школы: сборник научных трудов III Всероссийской заочной научно-практической конференции с международным участием / под. ред. А. С. Галченкова. – М.: Изд-во МОО «Информация для всех», 2016. – 135 с.</w:t>
      </w:r>
    </w:p>
    <w:p w14:paraId="0FDACAE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 Ноэль-Нойман Э. Общественное мнение. Открытие спирали молчания: Пер с нем./Общ. ред. и предисл. Мансурова Н.С. – М.: Прогресс-Академия, Весь Мир, 1996. – 352 е.:илл</w:t>
      </w:r>
    </w:p>
    <w:p w14:paraId="57A6029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4. Порохненко К.А. Культурные и медиа культурные ценности современных студентов. Материалы VIII Международной студенческой научной конференции «Студенческий научный форум» https://scienceforum.ru/2016/article/2016023660 </w:t>
      </w:r>
    </w:p>
    <w:p w14:paraId="16BD2C9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 Шматко Н. А. Блеск и нищета масс-медиа // Бурдье П. О телевидении и журналистике. М.,. 1993 г.</w:t>
      </w:r>
    </w:p>
    <w:p w14:paraId="7263CA3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 Grant, A. E., Guthrie, K. K., &amp; Ball-Rokeach, S. J. (1991). Television Shopping: A Media System Dependency Perspective. Communication Research, 18, 773-798.</w:t>
      </w:r>
    </w:p>
    <w:p w14:paraId="7951460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https://doi.org/10.1177/009365091018006004 </w:t>
      </w:r>
    </w:p>
    <w:p w14:paraId="3DF8F85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 Ф. Ницше, «По ту сторону добра и зла. Прелюдия к философии будущего» // Спб.: Азбука : Азбука-Аттикус, 2015</w:t>
      </w:r>
    </w:p>
    <w:p w14:paraId="135B6A6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 Федорова Е.Д. Цифровая экономика: преимущества и риски в системном подходе. Мнение // http://geo-politica.info/tsifrovaya-ekonomika-preimuschestva-i-riski-v-sistemnompodkhode-mnenie - 17.06.2018</w:t>
      </w:r>
    </w:p>
    <w:p w14:paraId="350D107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 Всероссийская научно-практическая конференция «Комплексная безопасность образовательных организаций: теория и практика»: сборник материалов / редкол.: М.В. Дулясова и др.; под общ. ред. д.э.н., проф. М.В. Дулясовой. — Уфа: Изд-во «Восточная печать», 2017. — 268 с.</w:t>
      </w:r>
    </w:p>
    <w:p w14:paraId="513D570F" w14:textId="1119A082"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10. </w:t>
      </w:r>
      <w:r w:rsidR="00E35942">
        <w:rPr>
          <w:rFonts w:ascii="Times New Roman" w:hAnsi="Times New Roman" w:cs="Times New Roman"/>
          <w:sz w:val="28"/>
          <w:szCs w:val="28"/>
          <w:lang w:val="kk-KZ"/>
        </w:rPr>
        <w:t>Б.А. Тұрғынбаева, Л.Ж. Бекбаул</w:t>
      </w:r>
      <w:r w:rsidRPr="006C31F9">
        <w:rPr>
          <w:rFonts w:ascii="Times New Roman" w:hAnsi="Times New Roman" w:cs="Times New Roman"/>
          <w:sz w:val="28"/>
          <w:szCs w:val="28"/>
          <w:lang w:val="kk-KZ"/>
        </w:rPr>
        <w:t xml:space="preserve">. </w:t>
      </w:r>
      <w:r w:rsidR="00E35942">
        <w:rPr>
          <w:rFonts w:ascii="Times New Roman" w:hAnsi="Times New Roman" w:cs="Times New Roman"/>
          <w:sz w:val="28"/>
          <w:szCs w:val="28"/>
          <w:lang w:val="kk-KZ"/>
        </w:rPr>
        <w:t>Интернет және жастар тәрбиесі</w:t>
      </w:r>
      <w:r w:rsidRPr="006C31F9">
        <w:rPr>
          <w:rFonts w:ascii="Times New Roman" w:hAnsi="Times New Roman" w:cs="Times New Roman"/>
          <w:sz w:val="28"/>
          <w:szCs w:val="28"/>
          <w:lang w:val="kk-KZ"/>
        </w:rPr>
        <w:t xml:space="preserve"> // Қаз</w:t>
      </w:r>
      <w:r w:rsidR="00E35942">
        <w:rPr>
          <w:rFonts w:ascii="Times New Roman" w:hAnsi="Times New Roman" w:cs="Times New Roman"/>
          <w:sz w:val="28"/>
          <w:szCs w:val="28"/>
          <w:lang w:val="kk-KZ"/>
        </w:rPr>
        <w:t>МҚПУ</w:t>
      </w:r>
      <w:r w:rsidRPr="006C31F9">
        <w:rPr>
          <w:rFonts w:ascii="Times New Roman" w:hAnsi="Times New Roman" w:cs="Times New Roman"/>
          <w:sz w:val="28"/>
          <w:szCs w:val="28"/>
          <w:lang w:val="kk-KZ"/>
        </w:rPr>
        <w:t xml:space="preserve"> Хабаршысы. №</w:t>
      </w:r>
      <w:r w:rsidR="00E35942">
        <w:rPr>
          <w:rFonts w:ascii="Times New Roman" w:hAnsi="Times New Roman" w:cs="Times New Roman"/>
          <w:sz w:val="28"/>
          <w:szCs w:val="28"/>
          <w:lang w:val="kk-KZ"/>
        </w:rPr>
        <w:t>3</w:t>
      </w:r>
      <w:r w:rsidRPr="006C31F9">
        <w:rPr>
          <w:rFonts w:ascii="Times New Roman" w:hAnsi="Times New Roman" w:cs="Times New Roman"/>
          <w:sz w:val="28"/>
          <w:szCs w:val="28"/>
          <w:lang w:val="kk-KZ"/>
        </w:rPr>
        <w:t xml:space="preserve"> (</w:t>
      </w:r>
      <w:r w:rsidR="00E35942">
        <w:rPr>
          <w:rFonts w:ascii="Times New Roman" w:hAnsi="Times New Roman" w:cs="Times New Roman"/>
          <w:sz w:val="28"/>
          <w:szCs w:val="28"/>
          <w:lang w:val="kk-KZ"/>
        </w:rPr>
        <w:t>63</w:t>
      </w:r>
      <w:r w:rsidRPr="006C31F9">
        <w:rPr>
          <w:rFonts w:ascii="Times New Roman" w:hAnsi="Times New Roman" w:cs="Times New Roman"/>
          <w:sz w:val="28"/>
          <w:szCs w:val="28"/>
          <w:lang w:val="kk-KZ"/>
        </w:rPr>
        <w:t xml:space="preserve">) 2016 </w:t>
      </w:r>
    </w:p>
    <w:p w14:paraId="3941AC4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 https://cyberleninka.ru/article/n/internet-zavisimost-sotsiokulturnyy-kontekst-pediatricheskie-aspekty/viewer</w:t>
      </w:r>
    </w:p>
    <w:p w14:paraId="277ABA6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 Yuan K, Qin W, Wang G, Zeng F, Zhao L, Yang X, et al. (2011) Microstructure Abnormalities in Adolescents with Internet Addiction Disorder. PLoS ONE 6(6): e20708. https://doi.org/10.1371/journal.pone.0020708</w:t>
      </w:r>
    </w:p>
    <w:p w14:paraId="2A4D7AA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 https://trends.rbc.ru/trends/social/668e3e529a79474af4a4d6a0?from=copy</w:t>
      </w:r>
    </w:p>
    <w:p w14:paraId="79680B5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 Н. Баловсяк «Компьютер и здоровье (+CD).»: Питер; СПб.; 2008</w:t>
      </w:r>
    </w:p>
    <w:p w14:paraId="278840A2" w14:textId="2FBA4B04"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15. Давыдов Д.А., Коповой А.С. Медиазависимость и культура медиапотребления // Балашовский институт (филиал) Саратовского </w:t>
      </w:r>
      <w:r w:rsidRPr="006C31F9">
        <w:rPr>
          <w:rFonts w:ascii="Times New Roman" w:hAnsi="Times New Roman" w:cs="Times New Roman"/>
          <w:sz w:val="28"/>
          <w:szCs w:val="28"/>
          <w:lang w:val="kk-KZ"/>
        </w:rPr>
        <w:lastRenderedPageBreak/>
        <w:t>государственного университета им. Н.Г.Чернышевского, г. Балашов</w:t>
      </w:r>
      <w:r w:rsidR="00F0356E" w:rsidRPr="00F0356E">
        <w:rPr>
          <w:rFonts w:ascii="Times New Roman" w:hAnsi="Times New Roman" w:cs="Times New Roman"/>
          <w:sz w:val="28"/>
          <w:szCs w:val="28"/>
          <w:lang w:val="kk-KZ"/>
        </w:rPr>
        <w:t xml:space="preserve"> </w:t>
      </w:r>
      <w:r w:rsidR="00F0356E" w:rsidRPr="006C31F9">
        <w:rPr>
          <w:rFonts w:ascii="Times New Roman" w:hAnsi="Times New Roman" w:cs="Times New Roman"/>
          <w:sz w:val="28"/>
          <w:szCs w:val="28"/>
          <w:lang w:val="kk-KZ"/>
        </w:rPr>
        <w:t>http://mediaconf.sgu.ru/info/reports.php – 20.01.2012.</w:t>
      </w:r>
    </w:p>
    <w:p w14:paraId="31243E86" w14:textId="1A6BB102"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16. Коповой, А.С. Культура медиапотребления и проблема медиазависимости молодого поколения [Электронный ресурс] Медиапсихология в России: проблемы и перспективы : Первая Всероссийская научная видеоконференция с международным участием. Саратов, 15-16 ноября 2010 г. </w:t>
      </w:r>
    </w:p>
    <w:p w14:paraId="567F72F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17. DeFleur, M. L., &amp; Ball-Rokeach, S. (1989). Theories of mass communication (5th ed.). Longman.</w:t>
      </w:r>
    </w:p>
    <w:p w14:paraId="726986B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18. Lowrey Wilson. "Media Dependency During a Large-Scale Social Disruption: The Case of September 11.Mass Communication and Society, vol. 7, no. 3, 2004, pp. 339–357.</w:t>
      </w:r>
    </w:p>
    <w:p w14:paraId="1F2A12A4" w14:textId="77777777" w:rsidR="00296984"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19. </w:t>
      </w:r>
      <w:r w:rsidR="00296984" w:rsidRPr="00296984">
        <w:rPr>
          <w:rFonts w:ascii="Times New Roman" w:hAnsi="Times New Roman" w:cs="Times New Roman"/>
          <w:sz w:val="28"/>
          <w:szCs w:val="28"/>
          <w:lang w:val="kk-KZ"/>
        </w:rPr>
        <w:t>Reese, S. D., &amp; Lewis, S. C., 2009. Framing the War on Terror</w:t>
      </w:r>
    </w:p>
    <w:p w14:paraId="1A0ED5F1" w14:textId="133CD0FC"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 https://www.washingtonpost.com / For an Extraordinary Week, Nielsen Puts the Ratings Aside. September 19, 2001. By Lisa de Moraes.</w:t>
      </w:r>
    </w:p>
    <w:p w14:paraId="46324788" w14:textId="34317C99"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21</w:t>
      </w:r>
      <w:r w:rsidR="007C7387">
        <w:rPr>
          <w:rFonts w:ascii="Times New Roman" w:hAnsi="Times New Roman" w:cs="Times New Roman"/>
          <w:sz w:val="28"/>
          <w:szCs w:val="28"/>
          <w:lang w:val="kk-KZ"/>
        </w:rPr>
        <w:t>.</w:t>
      </w:r>
      <w:r w:rsidRPr="006C31F9">
        <w:rPr>
          <w:rFonts w:ascii="Times New Roman" w:hAnsi="Times New Roman" w:cs="Times New Roman"/>
          <w:sz w:val="28"/>
          <w:szCs w:val="28"/>
          <w:lang w:val="kk-KZ"/>
        </w:rPr>
        <w:t>https://www.washingtonpost.com/archive/lifestyle/2001/09/20/for-an-extraordinary-week-nielsen-puts-the-ratings-aside/For an Extraordinary Week, Nielsen Puts the Ratings Aside / September 19, 2001/ By Lisa de Moraes</w:t>
      </w:r>
    </w:p>
    <w:p w14:paraId="11EF031A" w14:textId="3B8B5E82"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22.https://www.sfgate.com/entertainment/article/nation-glued-to-tv-coverage-of-attacks-draws / Nation glued to TV / Coverage of attacks draws record ratings / Sep 14, 2001 / By Peter Stack, Chronicle Staff Writer </w:t>
      </w:r>
    </w:p>
    <w:p w14:paraId="1956B5F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23. 2004-11-22 September 11, 2001: An Individual Media Dependency Perspective Tyrone Hamilton Glade Brigham Young University – Provo.</w:t>
      </w:r>
    </w:p>
    <w:p w14:paraId="2E9097E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24. Billings, A. C., &amp; Mikkilineni, S. D. (2022). The Next Best Thing: How Media Dependency and Uses and Gratifications Inform Esport Fandom During the COVID-19 Pandemic. American Behavioral Scientist, 67(2).</w:t>
      </w:r>
    </w:p>
    <w:p w14:paraId="7C216A5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25. К. Долайева, Е. Кәпқызы «The Role of the Media During the COVID-19 Pandemic: On the Example of 'Egemen Kazakhstan' and 'Radio Liberty'»// SDU Bulletin: Social Sciences 2023/1 (62)</w:t>
      </w:r>
    </w:p>
    <w:p w14:paraId="28F86BA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26. Ясемин Өзер. Қазақстан жаңалықтарындағы COVID-19 бейнесі: TENGRINEWS және HOLANEWS материалдары негізінде – URL: https://library.fes.de/pdffiles/bueros/kasachstan/18217.pdf</w:t>
      </w:r>
    </w:p>
    <w:p w14:paraId="5D46075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27. Жусупова А. Қазақстандағы 2020 жылғы медиа тұтыну: интернет пен әлеуметтік желілер жеңіске жетті – URL: https://ekonomist.kz/kz/zhussupova/qazaqstandagy-media-tutynuinternet-pen-aleumett%D1%96k-zhel%D1%96ler/</w:t>
      </w:r>
    </w:p>
    <w:p w14:paraId="62942DC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28. Парвин Г. А., Ахсан Р., Рахман М. Х. Пандемия нового коронавируса (COVID-19): роль печатных СМИ в странах Азии // Границы в общении, - 2020, - №5, - с. 93</w:t>
      </w:r>
    </w:p>
    <w:p w14:paraId="76B2B7D3" w14:textId="77777777" w:rsidR="00DE4BE7"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29. Потребители вынуждены оставаться дома во время кризиса, уделять больше времени средствам массовой информации [Электрон. ресурс] – URL: Медиатехнологии в условиях изменяющегося мира: тренды, проблемы, прогнозы.</w:t>
      </w:r>
    </w:p>
    <w:p w14:paraId="69AD2CB1" w14:textId="7D59BCF3" w:rsidR="006C31F9" w:rsidRPr="006C31F9" w:rsidRDefault="006C31F9" w:rsidP="00DE4BE7">
      <w:pPr>
        <w:spacing w:after="0" w:line="240" w:lineRule="auto"/>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https://www.nielsen.com/us/en/insights/article/2020/staying-putconsumers-forced-indoorsduring-crisis-spend-more-time-on-media/</w:t>
      </w:r>
    </w:p>
    <w:p w14:paraId="339876BE" w14:textId="77777777" w:rsidR="006C31F9" w:rsidRPr="006C31F9" w:rsidRDefault="006C31F9" w:rsidP="00DE4BE7">
      <w:pPr>
        <w:spacing w:after="0" w:line="240" w:lineRule="auto"/>
        <w:ind w:firstLine="709"/>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30. Katz, E., Blumler, J. G., &amp; Gurevitch, M. (1973). Uses and Gratifications Research. Public Opinion Quarterly, 37(4), 509–523.</w:t>
      </w:r>
    </w:p>
    <w:p w14:paraId="32FC5053" w14:textId="77777777" w:rsidR="006C31F9" w:rsidRPr="006C31F9" w:rsidRDefault="006C31F9" w:rsidP="00DE4BE7">
      <w:pPr>
        <w:spacing w:after="0" w:line="240" w:lineRule="auto"/>
        <w:ind w:firstLine="709"/>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31.https://newreporter.org/kz/2020/04/26/ortalyq-aziya-elderi-aqparatty-qalaj-tytynady-zertteu-qorytyndysy/</w:t>
      </w:r>
    </w:p>
    <w:p w14:paraId="14A2604A" w14:textId="6985DBBC"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32.https://ekonomist.kz/kz/zhussupova/qazaqstandagy-media-tutynu-internet-pen-aleumett%d1%96k-zhel%d1%96ler/</w:t>
      </w:r>
    </w:p>
    <w:p w14:paraId="3454AC1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33. McLuhan, M. (1964). Understanding media: The extensions of man. New York: McGraw-Hill.</w:t>
      </w:r>
    </w:p>
    <w:p w14:paraId="2F5A7A1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34. Marshal McLuhan’s Technological Determinism Theory in the Arena of Social Media Azam JAN, SHAKIRULLAH Khan, Sadaf NAZ, Owais KHAN, Abdul Qayum KHAN/  Biannually/ Vol 11 No 2 (2020): TPREF, Volume XI, Issue 2(22), Winter 2020</w:t>
      </w:r>
    </w:p>
    <w:p w14:paraId="3D0BBE9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35. Turkle, Sherry. Alone Together: Why We Expect More from Technology and Less from Each Other. Basic Books, 2011.</w:t>
      </w:r>
    </w:p>
    <w:p w14:paraId="069BA411"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36. Postman, N.Technopoly: The surrender of culture to technology. New York: Knopf. 1992. </w:t>
      </w:r>
    </w:p>
    <w:p w14:paraId="1BF1C14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37. Castells, M. The Rise of the Network Society (The Information Age: Economy, Society and Culture. Vol. 1). Oxford: Blackwell Publishers.1996.</w:t>
      </w:r>
    </w:p>
    <w:p w14:paraId="24913F0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38. Zuboff, S.The Age of Surveillance Capitalism: The Fight for a Human Future at the New Frontier of Power. New York: PublicAffairs. 2019. </w:t>
      </w:r>
    </w:p>
    <w:p w14:paraId="732BAEC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39. Ratzke, D. (1996). Medienökonomie: Eine Einführung in Theorie und Praxis der Medien. UVK Verlagsgesellschaft.</w:t>
      </w:r>
    </w:p>
    <w:p w14:paraId="6DDD142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40. Manovich, Lev. The Language of New Media. Cambridge, MA: MIT Press, 2001.</w:t>
      </w:r>
    </w:p>
    <w:p w14:paraId="555C2DB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41. Sundar, S. S., &amp; Limperos, A. M. (2013). Uses and Grats 2.0: New Gratifications for New Media. Journal of Broadcasting &amp; Electronic Media, 57(4), 504–525.</w:t>
      </w:r>
    </w:p>
    <w:p w14:paraId="4C52627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42. Young, K. S. (1998). Internet addiction: The emergence of a new clinical disorder. CyberPsychology &amp; Behavior, 1(3), 237–244. </w:t>
      </w:r>
    </w:p>
    <w:p w14:paraId="0F98C77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43. Kimberly S. Young. Internet Addiction (2017). Wiley.</w:t>
      </w:r>
    </w:p>
    <w:p w14:paraId="73294F0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44. Andreassen, C. S., Torsheim, T., Brunborg, G. S., &amp; Pallesen, S. (2012). Development of a Facebook addiction scale. Psychological Reports, 110(2), 501–517.</w:t>
      </w:r>
    </w:p>
    <w:p w14:paraId="12CA038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45. Lievrouw, L. A., &amp; Livingstone, S. (Eds.). (2006). Handbook of New Media. Sage Publications.</w:t>
      </w:r>
    </w:p>
    <w:p w14:paraId="6AF73F0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46. Pariser, E. Тhe Filter Bubble: What the Internet Is Hiding from You. Penguin Press.2011.</w:t>
      </w:r>
    </w:p>
    <w:p w14:paraId="2A3973E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47. Castells, M. (2009). Communication Power. Oxford University Press.</w:t>
      </w:r>
    </w:p>
    <w:p w14:paraId="791FB9F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48. Kaplan, A. M., &amp; Haenlein, M. (2010). Users of the world, unite! The challenges and opportunities of Social Media. Business Horizons, 53(1), 59-68.</w:t>
      </w:r>
    </w:p>
    <w:p w14:paraId="512ECF5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49. Boyd. D. (2014). It's Complicated: The Social Lives of Networked Teens. Yale University Press.</w:t>
      </w:r>
    </w:p>
    <w:p w14:paraId="0BD4171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50. Katz, E., Blumler, J. G., &amp; Gurevitch, M. (1974). Uses and gratifications research. The Public Opinion Quarterly, 37(4), 509–523</w:t>
      </w:r>
    </w:p>
    <w:p w14:paraId="62869DD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 xml:space="preserve">51. Jenkins, H. Convergence Culture: Where Old and New Media Collide. New York University Press.2006. </w:t>
      </w:r>
    </w:p>
    <w:p w14:paraId="6161AB0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52. Shirky, C. (2011). The political power of social media: Technology, the public sphere, and political change. Foreign Affairs, 90 (1), 28–41.</w:t>
      </w:r>
    </w:p>
    <w:p w14:paraId="7AEA08C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53. Kuss, D. J., &amp; Griffiths, M. D. Social Networking Sites and Addiction: Ten Lessons Learned. International Journal of Environmental Research and Public Health, 12(3), 1286–1306. – 2015.</w:t>
      </w:r>
    </w:p>
    <w:p w14:paraId="7F60663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54. Zuboff, S. The Age of Surveillance Capitalism. PublicAffairs.2019.</w:t>
      </w:r>
    </w:p>
    <w:p w14:paraId="303EC37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55. Comparative Analysis of the Use of Traditional and Digital Media in Introducing Local Cultural Heritage to the Younger Generation // Amalia Hasanah1 , Nurhayati Nurha2 1,2 Fakultas Padagogi dan Psikologi, Universitas PGRI Wiranegara, Indonesia - KAMPRET Journal ISSN 2828-3678 (online) Vol. 4 No. 2, January, pp. 45-54 Published by IHSA Institute.2025.</w:t>
      </w:r>
    </w:p>
    <w:p w14:paraId="72DDAAE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56. Nielsen. (2021). Millennials and Gen Z increasingly rely on digital platforms as their primary news sources, overshadowing traditional television and print media. Nielsen Reports. https://www.nielsen.com </w:t>
      </w:r>
    </w:p>
    <w:p w14:paraId="3CF3729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57. Holbert, R. L., Garrett, R. K., &amp; Gleason, L. S. A new era of minimal effects? A response to Bennett and Iyengar. Journal of Communication, 60(1), 15–34.-2013.</w:t>
      </w:r>
    </w:p>
    <w:p w14:paraId="627F9D5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58. Pew Research Center. (2024, May 15). News Platform Fact Sheet. https://www.pewresearch.org/journalism/fact-sheet/news-platform-fact-sheet/</w:t>
      </w:r>
    </w:p>
    <w:p w14:paraId="54C4CD7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59. Chadwick, A. The Hybrid Media System: Politics and Power (2nd ed.). Oxford University Press. 2017.</w:t>
      </w:r>
    </w:p>
    <w:p w14:paraId="1D0ABEB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60. Couldry, N., &amp; Hepp, A. The Mediated Construction of Reality. Polity Press.2017.</w:t>
      </w:r>
    </w:p>
    <w:p w14:paraId="4043820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61. https://jasqazaq.kz/dastyrli-zhana-media/</w:t>
      </w:r>
    </w:p>
    <w:p w14:paraId="78E0BAB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62.https://www.researchgate.net/publication/389179600_The_Impact_of_the_Technological_Boom_on_Traditional_and_Social_Media_in_Kazakhstan. Nazira Kassymbekova, Elmira Tolegen, Zarina Buyenbayeva, Nabira Almanova, Nazgul Shyngyssova. The Impact of the Technological Boom on Traditional and Social Media in Kazakhstan / February 2025. Studies in Media and Communication 13(2):123 DOI:10.11114/smc.v13i2.7536</w:t>
      </w:r>
    </w:p>
    <w:p w14:paraId="606896D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63. Б.М. Шиндалиева. №4(141)/2022 Л.Н. Гумилев атындағы Еуразия ұлттық университетінің Хабаршысы. Журналистика сериясы ISSN: 2616-7174, eISSN:2663-2500</w:t>
      </w:r>
    </w:p>
    <w:p w14:paraId="27706AB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64. Әлтаев, Ж. (2021). Интернет журналистиканың ерекшеліктері. Алматы: Қазақ университеті.2021.</w:t>
      </w:r>
    </w:p>
    <w:p w14:paraId="1EBB8EF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65. Kovach, B., &amp; Rosenstiel, T. (2014). The Elements of Journalism: What Newspeople Should Know and the Public Should Expect (3rd ed.). Three Rivers Press.</w:t>
      </w:r>
    </w:p>
    <w:p w14:paraId="1C680C9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66. Lazer, D. M. J., Baum, M. A., Benkler, Y., Berinsky, A. J., Greenhill, K. M., Menczer, F., Metzger, M. J., Nyhan, B., Pennycook, G., Rothschild, D., Schudson, M., Sloman, S. A., Sunstein, C. R., Thorson, E. A., Watts, D. J., &amp; Zittrain, J. L. (2018). The science of fake news. Science, 359(6380), 1094–1096.</w:t>
      </w:r>
    </w:p>
    <w:p w14:paraId="5EB8EB6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67. Tandoc Jr., E. C., Lim, Z. W., &amp; Ling, R. (2018). Defining “Fake News”: A typology of scholarly definitions. Digital Journalism, 6(2), 137–153. https://doi.org/10.1080/21670811.2017.1360143</w:t>
      </w:r>
    </w:p>
    <w:p w14:paraId="772BBEB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68. Zhang, Q., &amp; Zhang, X. (2024). Media influence on public trust during crises: A comparative analysis of different media types and trust dimensions. Journal of Contingencies and Crisis Management, 32(3), e12624. https://doi.org/10.1111/1468-5973.12624</w:t>
      </w:r>
    </w:p>
    <w:p w14:paraId="644116D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69. Shehata, A., &amp; Strömbäck, J. (2019). The Reciprocal Effects Between Political Interest and TV News Revisited: Evidence From Four Panel Surveys. Journalism &amp; Mass Communication Quarterly, 96(2), 473–496. https://doi.org/10.1177/1077699018793998</w:t>
      </w:r>
    </w:p>
    <w:p w14:paraId="30167A0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70. Pew Research Center. (2021, January). More than eight-in-ten Americans get news from digital devices. https://www.pewresearch.org/short-reads/2021/01/12/more-than-eight-in-ten-americans-get-news-from-digital-devices/</w:t>
      </w:r>
    </w:p>
    <w:p w14:paraId="6954D17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71. Nielsen, R. K., &amp; Ganter, S. A. (2018). Dealing with Digital Intermediaries: A Case Study of the Relations Between Publishers and Platforms. New Media &amp; Society, 20(4), 1600–1617. https://doi.org/10.1177/1461444817701318</w:t>
      </w:r>
    </w:p>
    <w:p w14:paraId="75F4710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72. Alessandretti, L., et al. Exposure to urban and rural contexts shapes smartphone usage behavior. PNAS Nexus. https://www.eurekalert.org/news releases/1009114. 2023.</w:t>
      </w:r>
    </w:p>
    <w:p w14:paraId="3DA23A7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73. Liu, Y., Ge, X., Wang, Y., Yang, X., Liu, S., Xu, C., Xiang, M., Hu, F., &amp; Cai, Y. (2025). Urban-Rural Differences in the Association Between Internet Use Trajectories and Depressive Symptoms in Chinese Adolescents: Longitudinal Observational Study. Journal of Medical Internet Research, 27, e63799. https://doi.org/10.2196/63799</w:t>
      </w:r>
    </w:p>
    <w:p w14:paraId="13A8F3C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74. Van Deursen, A. J. A. M., &amp; van Dijk, J. A. G. M. (2014). The digital divide shifts to differences in usage. New Media &amp; Society, 16(3), 507–526. https://doi.org/10.1177/1461444813487959 </w:t>
      </w:r>
    </w:p>
    <w:p w14:paraId="539C839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75. https://backlinko.com/social-media-users?utm_source</w:t>
      </w:r>
    </w:p>
    <w:p w14:paraId="3670119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76. https://www.addictionhelp.com/social-mediaaddiction/statistics/</w:t>
      </w:r>
    </w:p>
    <w:p w14:paraId="045FA56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77. https://www.lanierlawfirm.com/social-mediaaddiction/statistics/</w:t>
      </w:r>
    </w:p>
    <w:p w14:paraId="64580D5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78. https://www.pewresearch.org/newsletter/the-briefing/the-briefing-2024-09-19/</w:t>
      </w:r>
    </w:p>
    <w:p w14:paraId="2104CF0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79.https://www.brighterstridesaba.com/blog/social-media-addiction-statistics-worldwide/</w:t>
      </w:r>
    </w:p>
    <w:p w14:paraId="5086DBC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80. https://www.crossrivertherapy.com/research/social-media-addiction-statistics</w:t>
      </w:r>
    </w:p>
    <w:p w14:paraId="60AAC09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81. Odgers, C. L., &amp; Jensen, M. R. Annual Research Review: Adolescent mental health in the digital age: Facts, fears, and future directions. Journal of Child Psychology and Psychiatry, 61(3), 336-348.</w:t>
      </w:r>
    </w:p>
    <w:p w14:paraId="11AAD2B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https://doi.org/10.1111/jcpp.13190 - 2020.</w:t>
      </w:r>
    </w:p>
    <w:p w14:paraId="6161C3D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82. Andreassen, C. S., &amp; Pallesen, S. (2014). Social Network Site Addiction – An Overview. Current Pharmaceutical Design, 20(25), 4053–4061. DOI: 10.2174/13816128113199990616</w:t>
      </w:r>
    </w:p>
    <w:p w14:paraId="7EA2EC6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83. Kuss, D. J., &amp; Griffiths, M. D. (2017). Social Networking Sites and Addiction: Ten Lessons Learned. International Journal of Environmental Research and Public Health, 14(3), 311. </w:t>
      </w:r>
    </w:p>
    <w:p w14:paraId="4B5397A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84. Twenge, J. M. (2017). iGen: Why Today's Super-Connected Kids Are Growing Up Less Rebellious, More Tolerant, Less Happy—and Completely Unprepared for Adulthood. Atria Books.</w:t>
      </w:r>
    </w:p>
    <w:p w14:paraId="60ED23D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85. https://napoleoncat.com/stats/social-media-users-in-kazakhstan/2024/ 86.https://gs.statcounter.com/social-media-stats/all/Kazakhstan</w:t>
      </w:r>
    </w:p>
    <w:p w14:paraId="048541A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87. https://russia-promo.com/blog/top-kazakhstan-influencers-and-celebrities-for-effective-brand-campaigns</w:t>
      </w:r>
    </w:p>
    <w:p w14:paraId="07348D3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88. Andreassen, C. S. (2015). Online social network site addiction: A comprehensive review. Current Addiction Reports, 2(2), 175–184. https://doi.org/10.1007/s40429-015-0056-9</w:t>
      </w:r>
    </w:p>
    <w:p w14:paraId="061B5AB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89. Bandura, A. (1977). Social Learning Theory. Englewood Cliffs, NJ: Prentice Hall.</w:t>
      </w:r>
    </w:p>
    <w:p w14:paraId="6274EEF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90. Anderson, C. A., &amp; Bushman, B. J. (2001). Effects of violent video games on aggressive behavior, aggressive cognition, aggressive affect, physiological arousal, and prosocial behavior: A meta-analytic review of the scientific literature. Psychological Science, 12(5), 353–359. https://doi.org/10.1111/1467-9280.00366JSTOR+2</w:t>
      </w:r>
    </w:p>
    <w:p w14:paraId="3B0109B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91. https://qazaqadebieti.kz/43949/ltty-sana-zh-ne-leumettik-zheli</w:t>
      </w:r>
    </w:p>
    <w:p w14:paraId="31DEBF5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92. https://ru.internews.kz/2023/03/16/rezultaty-issledovaniya-po-mediapotrebleniyu-v-stranah-tsentralnoj-azii-polnyj-tekst-prezentatsii-spikerov-i-drugie-fajly-po-teme/</w:t>
      </w:r>
    </w:p>
    <w:p w14:paraId="495E80B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93. https://www.gov.kz/</w:t>
      </w:r>
    </w:p>
    <w:p w14:paraId="497C8A6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94. https://adilet.zan.kz/kaz/docs/Z2300000018/z2300018.htm</w:t>
      </w:r>
    </w:p>
    <w:p w14:paraId="49D570E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95. https://www.reuters.com</w:t>
      </w:r>
    </w:p>
    <w:p w14:paraId="1C59E4B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96. https://egemen.kz/article/349235-zhanha-media-dgane-qazaqsha-kontent</w:t>
      </w:r>
    </w:p>
    <w:p w14:paraId="3FA888F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97. https://egemen.kz/article/373005-media-salasyndaghy-tsifrlyq-undestik</w:t>
      </w:r>
    </w:p>
    <w:p w14:paraId="3F9C2E7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98. Ranking.kz</w:t>
      </w:r>
    </w:p>
    <w:p w14:paraId="65AEB1C4" w14:textId="7F1D869A"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99.https://eljastary.kz/upload/iblock/200/ss0ch6z94jqzeuwr3c51l08sflizdngb.pdf</w:t>
      </w:r>
    </w:p>
    <w:p w14:paraId="79E68AA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100. https://adyrna.kz/</w:t>
      </w:r>
    </w:p>
    <w:p w14:paraId="1C635DA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101. Алимбекова С. Медиатәуелділік теорияларын зерттеудің алғы шарттары. // Әл-Фараби атындағы ҚазҰУ. Хабаршы. Журналистика сериясы. 2(40) 2016</w:t>
      </w:r>
    </w:p>
    <w:p w14:paraId="2B0C8FB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102. Федотов М.А. Экология информации // Российская юстиция. 1999. № 12. С. 9-30.  </w:t>
      </w:r>
    </w:p>
    <w:p w14:paraId="1BF2DE64" w14:textId="4892EAD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103</w:t>
      </w:r>
      <w:r w:rsidRPr="005419A6">
        <w:rPr>
          <w:rFonts w:ascii="Times New Roman" w:hAnsi="Times New Roman" w:cs="Times New Roman"/>
          <w:sz w:val="28"/>
          <w:szCs w:val="28"/>
          <w:lang w:val="kk-KZ"/>
        </w:rPr>
        <w:t xml:space="preserve">. </w:t>
      </w:r>
      <w:r w:rsidR="005419A6" w:rsidRPr="005419A6">
        <w:rPr>
          <w:rFonts w:ascii="Times New Roman" w:hAnsi="Times New Roman" w:cs="Times New Roman"/>
          <w:color w:val="000000" w:themeColor="text1"/>
          <w:sz w:val="28"/>
          <w:szCs w:val="28"/>
          <w:lang w:val="kk-KZ"/>
        </w:rPr>
        <w:t>Әлімбекова С., Каримова Б</w:t>
      </w:r>
      <w:r w:rsidR="005419A6">
        <w:rPr>
          <w:color w:val="000000" w:themeColor="text1"/>
          <w:sz w:val="28"/>
          <w:szCs w:val="28"/>
          <w:lang w:val="kk-KZ"/>
        </w:rPr>
        <w:t xml:space="preserve">. </w:t>
      </w:r>
      <w:r w:rsidR="005419A6" w:rsidRPr="0043793F">
        <w:rPr>
          <w:rFonts w:ascii="Times New Roman" w:hAnsi="Times New Roman" w:cs="Times New Roman"/>
          <w:color w:val="000000" w:themeColor="text1"/>
          <w:sz w:val="28"/>
          <w:szCs w:val="28"/>
          <w:lang w:val="kk-KZ"/>
        </w:rPr>
        <w:t>«</w:t>
      </w:r>
      <w:r w:rsidR="005419A6" w:rsidRPr="0043793F">
        <w:rPr>
          <w:rFonts w:ascii="Times New Roman" w:hAnsi="Times New Roman" w:cs="Times New Roman"/>
          <w:sz w:val="28"/>
          <w:szCs w:val="28"/>
          <w:lang w:val="kk-KZ"/>
        </w:rPr>
        <w:t>Егемен Қазақстанның» жаңа тынысы</w:t>
      </w:r>
      <w:r w:rsidR="005419A6">
        <w:rPr>
          <w:rFonts w:ascii="Times New Roman" w:hAnsi="Times New Roman" w:cs="Times New Roman"/>
          <w:sz w:val="28"/>
          <w:szCs w:val="28"/>
          <w:lang w:val="kk-KZ"/>
        </w:rPr>
        <w:t xml:space="preserve">. </w:t>
      </w:r>
      <w:r w:rsidR="005419A6" w:rsidRPr="0043793F">
        <w:rPr>
          <w:rFonts w:ascii="Times New Roman" w:hAnsi="Times New Roman" w:cs="Times New Roman"/>
          <w:sz w:val="28"/>
          <w:szCs w:val="28"/>
          <w:lang w:val="kk-KZ"/>
        </w:rPr>
        <w:t>Алаш қозғалысының 100 жылдығы және «Сарыарқа» газетінің 100 жылдығына арналған «А</w:t>
      </w:r>
      <w:r w:rsidR="005419A6">
        <w:rPr>
          <w:rFonts w:ascii="Times New Roman" w:hAnsi="Times New Roman" w:cs="Times New Roman"/>
          <w:sz w:val="28"/>
          <w:szCs w:val="28"/>
          <w:lang w:val="kk-KZ"/>
        </w:rPr>
        <w:t>лаш көсемсөзі – рухани жаңғыру парадигмасы</w:t>
      </w:r>
      <w:r w:rsidR="005419A6" w:rsidRPr="0043793F">
        <w:rPr>
          <w:rFonts w:ascii="Times New Roman" w:hAnsi="Times New Roman" w:cs="Times New Roman"/>
          <w:sz w:val="28"/>
          <w:szCs w:val="28"/>
          <w:lang w:val="kk-KZ"/>
        </w:rPr>
        <w:t xml:space="preserve">» атты </w:t>
      </w:r>
      <w:r w:rsidR="005419A6" w:rsidRPr="0043793F">
        <w:rPr>
          <w:rFonts w:ascii="Times New Roman" w:hAnsi="Times New Roman" w:cs="Times New Roman"/>
          <w:sz w:val="28"/>
          <w:szCs w:val="28"/>
          <w:lang w:val="kk-KZ"/>
        </w:rPr>
        <w:lastRenderedPageBreak/>
        <w:t>халықаралық ғылыми-практикалық конференциясының жинағы - 24 қараша, 2017 жыл</w:t>
      </w:r>
      <w:r w:rsidR="00AF6D71">
        <w:rPr>
          <w:rFonts w:ascii="Times New Roman" w:hAnsi="Times New Roman" w:cs="Times New Roman"/>
          <w:sz w:val="28"/>
          <w:szCs w:val="28"/>
          <w:lang w:val="kk-KZ"/>
        </w:rPr>
        <w:t>,</w:t>
      </w:r>
      <w:r w:rsidR="005419A6" w:rsidRPr="0043793F">
        <w:rPr>
          <w:rFonts w:ascii="Times New Roman" w:hAnsi="Times New Roman" w:cs="Times New Roman"/>
          <w:sz w:val="28"/>
          <w:szCs w:val="28"/>
          <w:lang w:val="kk-KZ"/>
        </w:rPr>
        <w:t xml:space="preserve"> Қазақстан, Алматы қаласы</w:t>
      </w:r>
    </w:p>
    <w:p w14:paraId="4F4A538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104. https://zhasalash.kz/news/dasturl-zhurnalistika-tsifrli-media-artikshilik-pen-kemshlk-da85f8/</w:t>
      </w:r>
    </w:p>
    <w:p w14:paraId="7174556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105. А.Б. Смаилова, Ж.С. Таласпаева. Становление и развитие новых медиа в Казахстане // Л.Н. Гумилев атындағы Еуразия ұлттық университетінің ХАБАРШЫСЫ. Журналистика сериясы. № 2(135)/2021. С. 64</w:t>
      </w:r>
    </w:p>
    <w:p w14:paraId="16FC98E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106. Сторителлинг – оқиға арқылы ақпаратты жеткізу әдісі. https://balbal.kz/bilip-jur/storitelling-o-i-a-ar-yilyi-a-parattyi-zhetkizu-disi/ </w:t>
      </w:r>
    </w:p>
    <w:p w14:paraId="7382729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107. Қазақ баласы Grammy сыйлығын алды. https://egemen.kz/article/268833-qazaq-balasy-grammy-syylyghyn-aldy</w:t>
      </w:r>
    </w:p>
    <w:p w14:paraId="6E73E0A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108. Әлеуметтік желінің әсері. https://egemen.kz/article/375394-aleumettik-dgelininh-aseri</w:t>
      </w:r>
    </w:p>
    <w:p w14:paraId="6E7F3F8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109. Әлеуметтік желінің әлеуеті мен әлегі. https://qazaqstan.tv/news/184514/</w:t>
      </w:r>
    </w:p>
    <w:p w14:paraId="22B654C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110. Ақбота Мұсабекқызы. Әлеуметтік желі тілінің әлеуетке әсері қандай? https://anatili.kazgazeta.kz/news/63519. 07.11.2024 ж.</w:t>
      </w:r>
    </w:p>
    <w:p w14:paraId="47DE10B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111. Қазақстан блог саласы мен әлеуметтік желідегі трендтер. https://mybusiness.kz/mybusiness_qazaqsha/qazaqstan_blog_salasy_men_aleumettik_zelidegi_trendter/846</w:t>
      </w:r>
    </w:p>
    <w:p w14:paraId="2D33CA1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112. Жадыра Аққайыр. 2024 жылы әлеуметтік медиада қандай трендтер болады? https://kz.kursiv.media/kk/2024-03-30/zhdrq-media/</w:t>
      </w:r>
    </w:p>
    <w:p w14:paraId="36DDBCF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113. Ескендір Зұлқайнар. Желідегі жауапкершілік. https://egemen.kz/article/339795-zhelidegi-dgauapkershilik</w:t>
      </w:r>
    </w:p>
    <w:p w14:paraId="73A7F27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114.ТОП-20 қазақтілді блогерлер: Қоғам пікірін әлеуметтік желілерде қалыптастыратын кімдер? https://stan.kz/top-20-kazaktildi-blogerler-329701/</w:t>
      </w:r>
    </w:p>
    <w:p w14:paraId="0D0D1CF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115. Семенюк, Э.Л. (2010). Ақпараттық мәдениет және ақпараттық сауаттылық. Информатика және білім, №2, 15-20 б.</w:t>
      </w:r>
    </w:p>
    <w:p w14:paraId="4B1DEF7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116. Kuss, D.J., &amp; Griffiths, M.D. (2017). Social Networking Sites and Addiction: Ten Lessons Learned. International Journal of Environmental Research and Public Health.</w:t>
      </w:r>
    </w:p>
    <w:p w14:paraId="5677EAF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117. Exelmans, L., &amp; Van den Bulck, J. (2016). Bedtime mobile phone use and sleep in adults. Social Science &amp; Medicine.</w:t>
      </w:r>
    </w:p>
    <w:p w14:paraId="517CE30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118. Rosenfield, M. (2011). Computer vision syndrome: a review of ocular causes and potential treatments. Ophthalmic and Physiological Optics.</w:t>
      </w:r>
    </w:p>
    <w:p w14:paraId="3F1FA98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119. Tremblay, M.S., et al. (2011). Sedentary behaviour and health: update from the 2011 Canadian Physical Activity Guidelines. Applied Physiology, Nutrition, and Metabolism.</w:t>
      </w:r>
    </w:p>
    <w:p w14:paraId="3CB7ECF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120. Мусина, А.К., Айтмухамбетова, А.К., &amp; Жакипбекова, А.А. (2023). Жасөспірімдердің әлеуметтік желілерді қолдану ерекшеліктері мен тәуекелдері. // Семей медицина университетінің Жаршысы, (6), 140–151.</w:t>
      </w:r>
    </w:p>
    <w:p w14:paraId="770ADE2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121. Gültekin, A., Yıldırım, F., &amp; Yavuz, F. (2024). The mediating role of academic self-efficacy between social media addiction and depression, loneliness, and academic performance in university students. Frontiers in Public Health, 12, 1359691. https://doi.org/10.3389/fpubh.2024.1359691\</w:t>
      </w:r>
    </w:p>
    <w:p w14:paraId="76F87160" w14:textId="7E19FBD8"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 xml:space="preserve">122. </w:t>
      </w:r>
      <w:r w:rsidR="00566D6F">
        <w:rPr>
          <w:rFonts w:ascii="Times New Roman" w:hAnsi="Times New Roman" w:cs="Times New Roman"/>
          <w:sz w:val="28"/>
          <w:szCs w:val="28"/>
          <w:lang w:val="kk-KZ"/>
        </w:rPr>
        <w:t xml:space="preserve">Әлімбекова С. </w:t>
      </w:r>
      <w:r w:rsidR="009D5107" w:rsidRPr="0043793F">
        <w:rPr>
          <w:rFonts w:ascii="Times New Roman" w:hAnsi="Times New Roman" w:cs="Times New Roman"/>
          <w:color w:val="000000"/>
          <w:sz w:val="28"/>
          <w:szCs w:val="28"/>
          <w:lang w:val="kk-KZ"/>
        </w:rPr>
        <w:t>Медиаға тәуелділік немесе «ақпараттық инфаркт»</w:t>
      </w:r>
      <w:r w:rsidR="009D5107">
        <w:rPr>
          <w:rFonts w:ascii="Times New Roman" w:hAnsi="Times New Roman" w:cs="Times New Roman"/>
          <w:color w:val="000000"/>
          <w:sz w:val="28"/>
          <w:szCs w:val="28"/>
          <w:lang w:val="kk-KZ"/>
        </w:rPr>
        <w:t xml:space="preserve">. </w:t>
      </w:r>
      <w:r w:rsidR="009D5107" w:rsidRPr="0043793F">
        <w:rPr>
          <w:rFonts w:ascii="Times New Roman" w:hAnsi="Times New Roman" w:cs="Times New Roman"/>
          <w:sz w:val="28"/>
          <w:szCs w:val="28"/>
          <w:lang w:val="kk-KZ"/>
        </w:rPr>
        <w:t>А</w:t>
      </w:r>
      <w:r w:rsidR="009D5107">
        <w:rPr>
          <w:rFonts w:ascii="Times New Roman" w:hAnsi="Times New Roman" w:cs="Times New Roman"/>
          <w:sz w:val="28"/>
          <w:szCs w:val="28"/>
          <w:lang w:val="kk-KZ"/>
        </w:rPr>
        <w:t xml:space="preserve">лтайн </w:t>
      </w:r>
      <w:r w:rsidR="009D5107" w:rsidRPr="0043793F">
        <w:rPr>
          <w:rFonts w:ascii="Times New Roman" w:hAnsi="Times New Roman" w:cs="Times New Roman"/>
          <w:sz w:val="28"/>
          <w:szCs w:val="28"/>
          <w:lang w:val="kk-KZ"/>
        </w:rPr>
        <w:t>ӨВ (</w:t>
      </w:r>
      <w:r w:rsidR="009D5107" w:rsidRPr="0043793F">
        <w:rPr>
          <w:rFonts w:ascii="Times New Roman" w:hAnsi="Times New Roman" w:cs="Times New Roman"/>
          <w:color w:val="000000" w:themeColor="text1"/>
          <w:sz w:val="28"/>
          <w:szCs w:val="28"/>
          <w:lang w:val="kk-KZ"/>
        </w:rPr>
        <w:t>Алтай мұралары),</w:t>
      </w:r>
      <w:r w:rsidR="009D5107">
        <w:rPr>
          <w:rFonts w:ascii="Times New Roman" w:hAnsi="Times New Roman" w:cs="Times New Roman"/>
          <w:color w:val="000000" w:themeColor="text1"/>
          <w:sz w:val="28"/>
          <w:szCs w:val="28"/>
          <w:lang w:val="kk-KZ"/>
        </w:rPr>
        <w:t xml:space="preserve"> </w:t>
      </w:r>
      <w:r w:rsidR="009D5107" w:rsidRPr="0043793F">
        <w:rPr>
          <w:rFonts w:ascii="Times New Roman" w:hAnsi="Times New Roman" w:cs="Times New Roman"/>
          <w:color w:val="000000" w:themeColor="text1"/>
          <w:sz w:val="28"/>
          <w:szCs w:val="28"/>
          <w:lang w:val="kk-KZ"/>
        </w:rPr>
        <w:t>халықаралық ғылыми-тәжірибелік конференциясының</w:t>
      </w:r>
      <w:r w:rsidR="009D5107">
        <w:rPr>
          <w:rFonts w:ascii="Times New Roman" w:hAnsi="Times New Roman" w:cs="Times New Roman"/>
          <w:color w:val="000000" w:themeColor="text1"/>
          <w:sz w:val="28"/>
          <w:szCs w:val="28"/>
          <w:lang w:val="kk-KZ"/>
        </w:rPr>
        <w:t xml:space="preserve"> </w:t>
      </w:r>
      <w:r w:rsidR="009D5107" w:rsidRPr="0043793F">
        <w:rPr>
          <w:rFonts w:ascii="Times New Roman" w:hAnsi="Times New Roman" w:cs="Times New Roman"/>
          <w:color w:val="000000" w:themeColor="text1"/>
          <w:sz w:val="28"/>
          <w:szCs w:val="28"/>
          <w:lang w:val="kk-KZ"/>
        </w:rPr>
        <w:t>материалдары,  2017, Монгол УЛС</w:t>
      </w:r>
    </w:p>
    <w:p w14:paraId="3422648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123. Zeynep Koç, Ayşe Sağar, Ayşegül Zahrai (2024). Academic self-discipline as a mediating variable in the relationship between social media addiction and academic achievement/ Humanities and Social Sciences Communications https://doi.org/10.1057/s41599-024-03633-x</w:t>
      </w:r>
    </w:p>
    <w:p w14:paraId="2677D4E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124. Social Media Addiction, Academic Achievement and Subjective Well-Being Among University Students. Ms. Usama, Shumaila Mehnaz, Ms. Irum Shahzadi, Dr. Saleem Abbas. Policy Research Journal, 2(4), 1247–1255. 2024. https://policyresearchjournal.com/index.php/1/article/view/171</w:t>
      </w:r>
    </w:p>
    <w:p w14:paraId="5E307D4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125. Council Europe (2000). Rесоmmеndation. Media Education. In: http: // assembli.coe.int/Documents/AdoptedText/TA00/EREC1466.htm</w:t>
      </w:r>
    </w:p>
    <w:p w14:paraId="054336A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126. Галченков А. С., Кузьмич Т. А. Медиаобразование в современной школе (Роль медиаобразования в формировании культуры современной молодежи) // Интеграция медиаобразования в условиях современной школы: сборник научных трудов III Всероссийской заочной научно-практической конференции с международным участием / под. ред. А. С. Галченкова. – М.: Изд-во МОО «Информация для всех», 2016.135 с.</w:t>
      </w:r>
    </w:p>
    <w:p w14:paraId="7E949C6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127. Алимбекова С.К. Ақпаратқа тәуелділік қаншалықты қауіпті // ҚазҰУ Хабаршысы. Журналистика сериясы. № 4 (42) 2016</w:t>
      </w:r>
    </w:p>
    <w:p w14:paraId="2640FF4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127. 2022 жылғы «MediaNet» және «Internews» зерттеулері</w:t>
      </w:r>
    </w:p>
    <w:p w14:paraId="268EE56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128. https://www.unicef.org/kazakhstan/en/publications-and-reports</w:t>
      </w:r>
    </w:p>
    <w:p w14:paraId="530324E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129. www.ofcom.org.uk</w:t>
      </w:r>
    </w:p>
    <w:p w14:paraId="3AABFAF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130. ntia.gov </w:t>
      </w:r>
    </w:p>
    <w:p w14:paraId="72C7233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131. https://kaz.inform.kz/news/aktobede-okushilar-aleumettk-zheldeg-pkrden-son-tobelesp-kaldi-cd7f4b/</w:t>
      </w:r>
    </w:p>
    <w:p w14:paraId="5C9F57F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132. https://qaz.ulysmedia.kz/news/20504-okushyga-kyryndap-uiasyz-khat-zhazgan-astanada-mektep-mug-alimi-isti-bolyp-zhatyr/</w:t>
      </w:r>
    </w:p>
    <w:p w14:paraId="67FD735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133. Алимбекова С.К. Жоғары оқу орындарының ақпарат мәдениетін қалыптастырудағы орны - Бүкіләлемдік тұрғын халықтар қоныстануы күнін атап өту аясында «Сандық өркениет дәуіріндегі аөпараттық сауатты тұрғындар: Жасөспірім-қыздар дамуын инвестициялау» IV Журналистика және коммуникация халықаралық жазғы мектебінің әдістемелік жинағы, 9-11 шілде, 2016, Қырғызстан.</w:t>
      </w:r>
    </w:p>
    <w:p w14:paraId="013FCD8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134. Бакулев Г. П., М.: Аспект Пресс, 2005.— 176 с.</w:t>
      </w:r>
    </w:p>
    <w:p w14:paraId="07BD12A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135. Lippmann, W. (2004). Public Opinion. Dover Publications. ISBN: 9780486437033</w:t>
      </w:r>
    </w:p>
    <w:p w14:paraId="7B81839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136. Noelle-Neumann E. The Spiral of Silence – Our Social Skin. Chicago, 1984. P. 5.</w:t>
      </w:r>
    </w:p>
    <w:p w14:paraId="32A2CF1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137. https://core.ac.uk/reader/77241220</w:t>
      </w:r>
    </w:p>
    <w:p w14:paraId="2AEEF49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138. «Инфомания – самая страшная болезнь XXI века. Страшнее, чем СПИД». 3.02.2012. https://republic.ru/posts/1784324</w:t>
      </w:r>
    </w:p>
    <w:p w14:paraId="2C29A21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139. Johnson, C. A. (2012). The Information Diet: A Case for Conscious Consumption. O'Reilly Media. ISBN 978-1449304683</w:t>
      </w:r>
    </w:p>
    <w:p w14:paraId="543C1B6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140. https://ortalyq.kz/a-paratty-dieta-ua-ytty-bos-a-ltirme-iz/</w:t>
      </w:r>
    </w:p>
    <w:p w14:paraId="20F4307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141.https://pdf.aikyn.kz/storage/uploads/66ad94134fbd7_%E2%84%9685%20(4479)%203.08.2024.pdf</w:t>
      </w:r>
    </w:p>
    <w:p w14:paraId="52F3E3E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142. Common Sense Media. (2024). The Common Sense Census: Media Use by Kids Age 0–8, 2024. Common Sense Media.</w:t>
      </w:r>
    </w:p>
    <w:p w14:paraId="7179ED6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143. RSPH – Status of Mind Full Report (2017)</w:t>
      </w:r>
    </w:p>
    <w:p w14:paraId="6D947661"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144. Przybylski, A. K., Murayama, K., DeHaan, C. R., &amp; Gladwell, V. (2013). "Motivational, emotional, and behavioral correlates of fear of missing out". Computers in Human Behavior, 29(4), 1841–1848. DOI: 10.1016/j.chb.2013.02.014</w:t>
      </w:r>
    </w:p>
    <w:p w14:paraId="738E66D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145. Balakrishnan &amp; Griffiths (2018) "An Exploratory Study of “Selfitis” and the Development of the Selfitis Behavior Scale."International Journal of Mental Health and Addiction. DOI: 10.1007/s11469-017-9844-x</w:t>
      </w:r>
    </w:p>
    <w:p w14:paraId="390C2CD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146. Research from India’s AIIMS (2016): "Selfie deaths"</w:t>
      </w:r>
    </w:p>
    <w:p w14:paraId="2320C26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147. Buckels, E. E., Trapnell, P. D., &amp; Paulhus, D. L. (2014).</w:t>
      </w:r>
    </w:p>
    <w:p w14:paraId="3ACF50F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148. Fichman, P., &amp; Sanfilippo, M. (2015).</w:t>
      </w:r>
    </w:p>
    <w:p w14:paraId="3E61381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149. https://azattyq-ruhy.kz/society/83114-bloger-lisher-kelgenbai-kasietti-kagbany-suigenderdin-videosyn-zhariialaimyn-dep-synga-kaldy-video</w:t>
      </w:r>
    </w:p>
    <w:p w14:paraId="32B1C4F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150. Kaspersky Lab. "The Rise and Impact of Digital Amnesia". 2015.</w:t>
      </w:r>
    </w:p>
    <w:p w14:paraId="68DD0B51"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151. Sparrow, Liu, &amp; Wegner (2011). “Google Effects on Memory: Cognitive Consequences of Having Information at Our Fingertips”</w:t>
      </w:r>
    </w:p>
    <w:p w14:paraId="0308245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Science, Vol. 333, Issue 6043, pp. 776-778. DOI: 10.1126/science.1207745</w:t>
      </w:r>
    </w:p>
    <w:p w14:paraId="6A67692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152. Wilmer, H. H., Sherman, L. E., &amp; Chein, J. M. (2017). Smartphones and Cognition: A Review of Research Exploring the Links Between Mobile Technology Habits and Cognitive Functioning /Frontiers in Psychology, Volume 8, Article 605</w:t>
      </w:r>
    </w:p>
    <w:p w14:paraId="1C3B1DC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DOI: 10.3389/fpsyg.2017.00605</w:t>
      </w:r>
    </w:p>
    <w:p w14:paraId="22F1FC6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153. https://www.minber.kz/2021/08/serik-bejsembaev-aleumettanushy-bizding-elde-vakczinacziyalauga-qatysty-kampaniya-ote-alsiz-zhurgizildi/</w:t>
      </w:r>
    </w:p>
    <w:p w14:paraId="386D2CE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154. https://aqiqat.kazgazeta.kz/news/12645</w:t>
      </w:r>
    </w:p>
    <w:p w14:paraId="4F613F5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155. Maxwell McCombs &amp; Donald Shaw. The Agenda-Setting Function of Mass Media / Public Opinion Quarterly, 1972, Volume 36, Issue 2, pp. 176–187 DOI: 10.1086/267990</w:t>
      </w:r>
    </w:p>
    <w:p w14:paraId="60C7ABC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156. Chomsky, N., &amp; Herman, E. S. (1988). Manufacturing Consent: The Political Economy of the Mass Media. Pantheon Books.</w:t>
      </w:r>
    </w:p>
    <w:p w14:paraId="6715832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157. McCombs, M., &amp; Shaw, D. (1972). The Agenda-Setting Function of Mass Media. Public Opinion Quarterly, 36(2), 176-187.</w:t>
      </w:r>
    </w:p>
    <w:p w14:paraId="3F54454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158. https://medianet.ngo/wp-content/uploads/2019/07/</w:t>
      </w:r>
    </w:p>
    <w:p w14:paraId="1EF3A3A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159. Freberg, K., Graham, K., McGaughey, K., &amp; Freberg, L. A. (2011). Who are the social media influencers? A study of public perceptions of personality. Public Relations Review, 37(1), 90-92. https://doi.org/10.1016/j.pubrev.2010.11.001</w:t>
      </w:r>
    </w:p>
    <w:p w14:paraId="03D9B06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160. Casaló, L. V., Flavián, C., &amp; Ibáñez-Sánchez, S. (2018). Influencers on Instagram: Antecedents and consequences of opinion leadership. Journal of  Business Research, 117, 510-519. https://doi.org/10.1016/j.jbusres.2018.07.005</w:t>
      </w:r>
    </w:p>
    <w:p w14:paraId="515159D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161. http://old.qamshy.kz  - 2013/03/03</w:t>
      </w:r>
    </w:p>
    <w:p w14:paraId="38F0D26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162. Алимбекова С.К. Жаңа медиана қолдану мәдениеті – ІІІ халықаралық Фараби оқулары және «Жас тілшілер» атты ІV Қожакеев </w:t>
      </w:r>
      <w:r w:rsidRPr="006C31F9">
        <w:rPr>
          <w:rFonts w:ascii="Times New Roman" w:hAnsi="Times New Roman" w:cs="Times New Roman"/>
          <w:sz w:val="28"/>
          <w:szCs w:val="28"/>
          <w:lang w:val="kk-KZ"/>
        </w:rPr>
        <w:lastRenderedPageBreak/>
        <w:t>оқулары аясында «Әл-Фараби – даналықтың жібек жолымен» атты студенттер мен жас ғалымдардың ғылыми форумының материалдары – 14.04.2016.</w:t>
      </w:r>
    </w:p>
    <w:p w14:paraId="09C42A23" w14:textId="1E8009CA"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163</w:t>
      </w:r>
      <w:r w:rsidR="006B50C6">
        <w:rPr>
          <w:rFonts w:ascii="Times New Roman" w:hAnsi="Times New Roman" w:cs="Times New Roman"/>
          <w:sz w:val="28"/>
          <w:szCs w:val="28"/>
          <w:lang w:val="kk-KZ"/>
        </w:rPr>
        <w:t xml:space="preserve"> </w:t>
      </w:r>
      <w:r w:rsidRPr="006C31F9">
        <w:rPr>
          <w:rFonts w:ascii="Times New Roman" w:hAnsi="Times New Roman" w:cs="Times New Roman"/>
          <w:sz w:val="28"/>
          <w:szCs w:val="28"/>
          <w:lang w:val="kk-KZ"/>
        </w:rPr>
        <w:t>https://www.minber.kz/2022/05/qogamdyq-sanany-manipulyacziyalau-nemese-propaganda-degenimiz-ne/</w:t>
      </w:r>
    </w:p>
    <w:p w14:paraId="45913218" w14:textId="67AE22F5"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164.https://nege.kz/amp/zhalgan_akparattik_kandai_turleri_bar_20230425111014</w:t>
      </w:r>
    </w:p>
    <w:p w14:paraId="6E3B911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165https://egemen.kz/article/316565-mediakontent-mumkindikter-men-dgetistikter</w:t>
      </w:r>
    </w:p>
    <w:p w14:paraId="7E3A1F6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166. Б.С. Байменова, С.О. Кулжабекова. Медиа контент арқылы жасөспірімдердің дүниетанымын қалыптастыру // Л.Н. Гумилев атындағы Еуразия ұлттық университетінің ХАБАРШЫСЫ Педагогика. Психология. Әлеуметтану сериясы ISSN: 2616-6895, eISSN: 2663-2497 40 № 4(145)/2023</w:t>
      </w:r>
    </w:p>
    <w:p w14:paraId="16D3C2F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167. Иманкулов М., Усупбаева А. Медиа и информационная грамотность: Ресурсная книга для учителя. – Бишкек, 2018. – 270 c.</w:t>
      </w:r>
    </w:p>
    <w:p w14:paraId="54EAF351"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168. Инфомания – самая страшная болезнь XXI века. Страшнее, чем СПИД». https://republic.ru/calendar/event/784324/</w:t>
      </w:r>
    </w:p>
    <w:p w14:paraId="54853AB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169. http://www.media-ecology.org/</w:t>
      </w:r>
    </w:p>
    <w:p w14:paraId="162BA6C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170. Информационные и телекоммуникационные сети, 2003</w:t>
      </w:r>
    </w:p>
    <w:p w14:paraId="23AAD22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171. Бүкілдүниежүзілік өрмек. Әдістемелік құрал. А.2004. </w:t>
      </w:r>
    </w:p>
    <w:p w14:paraId="6B4CE72D"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172. Информационная технология. Электронное издание. СТ РКА.2004 </w:t>
      </w:r>
    </w:p>
    <w:p w14:paraId="004D8E5B" w14:textId="7CC88ABB"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173. </w:t>
      </w:r>
      <w:r w:rsidR="006B50C6" w:rsidRPr="006C31F9">
        <w:rPr>
          <w:rFonts w:ascii="Times New Roman" w:hAnsi="Times New Roman" w:cs="Times New Roman"/>
          <w:sz w:val="28"/>
          <w:szCs w:val="28"/>
          <w:lang w:val="kk-KZ"/>
        </w:rPr>
        <w:t>S. K. Alimbekova, B. Zh. Karimova A. D. Mukhatova</w:t>
      </w:r>
      <w:r w:rsidR="006B50C6" w:rsidRPr="006C31F9">
        <w:rPr>
          <w:rFonts w:ascii="Times New Roman" w:hAnsi="Times New Roman" w:cs="Times New Roman"/>
          <w:sz w:val="28"/>
          <w:szCs w:val="28"/>
          <w:lang w:val="kk-KZ"/>
        </w:rPr>
        <w:t xml:space="preserve"> </w:t>
      </w:r>
      <w:r w:rsidRPr="006C31F9">
        <w:rPr>
          <w:rFonts w:ascii="Times New Roman" w:hAnsi="Times New Roman" w:cs="Times New Roman"/>
          <w:sz w:val="28"/>
          <w:szCs w:val="28"/>
          <w:lang w:val="kk-KZ"/>
        </w:rPr>
        <w:t>Ecological Problems in Mass Media in Kazakhstan. JPSR-PP - Journal of Pharmaceutical Sciences and Research (ISSN09751459-India-Scopus) 10(6), 2018. – Р.1422-1427</w:t>
      </w:r>
    </w:p>
    <w:p w14:paraId="3A5AE6D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174.https://www.sipri.org/publications/2023/partner-publications/battle-truth-water-climate-and-environment-impact-information-influencing-campaigns</w:t>
      </w:r>
    </w:p>
    <w:p w14:paraId="4C569F4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175. https://astanatv.kz/kz/news/142725/</w:t>
      </w:r>
    </w:p>
    <w:p w14:paraId="3229082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176.https://masa.media/&amp;amp;quot;/site/aza-tilin-mise-ttpay-knsilge-shyraan-kompaniyalar </w:t>
      </w:r>
    </w:p>
    <w:p w14:paraId="6B29FA0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177. С. Қалиұлы. Жастар және медиа: Қазақстандық заманауи үрдістер. – Алматы: Қазақ университеті.2021 ж.</w:t>
      </w:r>
    </w:p>
    <w:p w14:paraId="446A048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178. Б. Нұрғали. Әлеуметтік желілердің жастар санасына әсері". // ҚазҰПУ Хабаршысы. Педагогика сериясы, 2020 ж.№3.</w:t>
      </w:r>
    </w:p>
    <w:p w14:paraId="323BD5F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179. Алиева, Л.Ж. «Медиа тәуелділік: себептері мен алдын алу жолдары». // Еуразия гуманитарлық институтының хабаршысы, №2. 2019 ж.</w:t>
      </w:r>
    </w:p>
    <w:p w14:paraId="3C8BCC9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180. Ә. Иманғалиева «Қазақ жастарының TikTok қолдану ерекшеліктері». // Тұран университетінің ғылыми журналы, 2022 ж. №4. </w:t>
      </w:r>
    </w:p>
    <w:p w14:paraId="5A351D6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181. Сүлейменова, З. Цифрлық қоғам және жас ұрпақ. – Астана: Л.Н. Гумилев атындағы ЕҰУ баспасы. 2018 ж.</w:t>
      </w:r>
    </w:p>
    <w:p w14:paraId="42B653C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182. Федоров А.В. Развитие медиакомпетентности и критического мышления студентов педагогического вуза. М.: Изд-во МОО ВПП ЮНЕСКО «Информация для всех», 2007. С. 54.</w:t>
      </w:r>
    </w:p>
    <w:p w14:paraId="67BA000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183. Hobbs, R. (2017). Create to Learn: Introduction to Digital Literacy. Wiley.</w:t>
      </w:r>
    </w:p>
    <w:p w14:paraId="65A089A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184. Marwick, A., &amp; Lewis, R. (2017). Media Manipulation and Disinformation Online. Data &amp; Society Research Institute. Retrieved from https://datasociety.net/library/media-manipulation-and-disinfo-online/</w:t>
      </w:r>
    </w:p>
    <w:p w14:paraId="5ACD9579"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185. The Washington Post. (2025, April 25). Teens and social media: How much is too much? https://www.washingtonpost.com/lifestyle/2025/04/25/teens-mental-health-social-media/ </w:t>
      </w:r>
    </w:p>
    <w:p w14:paraId="1BEC1994"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186. Pew Research Center. (2024). Teens and social media fact sheet. https://www.pewresearch.org/internet/fact-sheet/teens-and-social-media-fact-sheet/</w:t>
      </w:r>
    </w:p>
    <w:p w14:paraId="4B9DF558"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187. Common Sense Media &amp; SurveyMonkey. (2023). Teens and news engagement report. https://www.surveymonkey.com/curiosity/common-sense-media-teen-media-literacy/</w:t>
      </w:r>
    </w:p>
    <w:p w14:paraId="05D9FBC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188. The Washington Post. (2025, April 25). Teens and social media: How much is too much? https://www.washingtonpost.com/lifestyle/2025/04/25/teens-mental-health-social-media/ </w:t>
      </w:r>
    </w:p>
    <w:p w14:paraId="169BB2D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189. Pew Research Center. (2024). Teens and social media fact sheet.</w:t>
      </w:r>
    </w:p>
    <w:p w14:paraId="6E29B86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190. https://www.pewresearch.org/internet/fact-sheet/teens-and-social-media-fact-sheet/</w:t>
      </w:r>
    </w:p>
    <w:p w14:paraId="519330E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191. Common Sense Media &amp; SurveyMonkey. (2023). Teens and news engagement report. https://www.surveymonkey.com/curiosity/common-sense-media-teen-media-literacy/</w:t>
      </w:r>
    </w:p>
    <w:p w14:paraId="16C7519B"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192. Twenge, J. M. (2017). iGen: Why Today’s Super-Connected Kids Are Growing Up Less Rebellious, More Tolerant, Less Happy—and Completely Unprepared for Adulthood. Atria Books.</w:t>
      </w:r>
    </w:p>
    <w:p w14:paraId="7792525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 xml:space="preserve">193. UNESCO, Media and Information Literacy Curriculum for Teachers, 2011 </w:t>
      </w:r>
    </w:p>
    <w:p w14:paraId="436CD14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194. Садықова Т. «Ақпараттық мәдениет және қазіргі білім беру үрдісі», // Педагогика және психология журналы, 2019.</w:t>
      </w:r>
    </w:p>
    <w:p w14:paraId="40A67C1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195. Gilster, P. (1997). Digital literacy. New York: Wiley Computer Publishing.</w:t>
      </w:r>
    </w:p>
    <w:p w14:paraId="4DF4827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196 А.Б. Әлішерова, Ж.М. Төлен. Қазақстандағы жастардың саяси қатысуындағы жаңа медианың рөлі // Л.Н. Гумилев атындағы Еуразия ұлттық университетінің Хабаршысы. Саяси ғылымдар. Аймақтану. Шығыстану. Түркітану сериясы № 3(144)/2023 ISSN: 2616-6887, eISSN:2617-605Х8</w:t>
      </w:r>
    </w:p>
    <w:p w14:paraId="383EA4F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197 Казахстанская правда // Как привязать IMEI-код телефона к ИИН. [Электрон. ресурс] – 2023. – URL: https://kazpravda.kz/n/kak-privyazat-imei-kod-telefona-k-iin/</w:t>
      </w:r>
    </w:p>
    <w:p w14:paraId="564C64D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198. Jennings F.J., Suzuki V.P., Hubbard A. Social media and democracy: Fostering political deliberation and participation. Western Journal of Communication. 2020. № 85(2). P. 147-167.</w:t>
      </w:r>
    </w:p>
    <w:p w14:paraId="4BC63BCA"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199. CILIP. (2018). Definition of information literacy. Chartered Institute of Library and Information Professionals. https://infolit.org.uk/ILdefinitionCILIP2018.pdf</w:t>
      </w:r>
    </w:p>
    <w:p w14:paraId="0EF0957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200. UNESCO. (2021). Media and Information Literacy: A necessity for all. United Nations Educational, Scientific and Cultural Organization. https://www.unesco.org/en/media-information-literacy</w:t>
      </w:r>
    </w:p>
    <w:p w14:paraId="3EA3C5D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lastRenderedPageBreak/>
        <w:t>201. Castells M. Communication power. - Oxford: Oxford University Press, 2009. -592 p.</w:t>
      </w:r>
    </w:p>
    <w:p w14:paraId="2BE96C0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202. Hobbs R. Digital and media literacy: A plan of action. -Washington: Aspen Institute, 2010. - 55 p.</w:t>
      </w:r>
    </w:p>
    <w:p w14:paraId="34E1EE6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203. Livingstone, S. (2004). Media literacy and the challenge of new information and communication technologies. The Communication Review, 7(1), 3–14. https://doi.org/10.1080/10714420490280152</w:t>
      </w:r>
    </w:p>
    <w:p w14:paraId="5A82F506"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204. American Library Association. Presidential Committee on Information Literacy: Final Report [Электрондық ресурс]. -1989. - Қол жеткізу режимі: https://www.ala.org/acrl/publications/whitepapers/presidential</w:t>
      </w:r>
    </w:p>
    <w:p w14:paraId="6CFED5B2"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205. Livingstone, S. (2021). Addressing the digital environment for children. European Commission. https://ec.europa.eu</w:t>
      </w:r>
    </w:p>
    <w:p w14:paraId="07590AC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206. Wardle, C., &amp; Derakhshan, H. (2017). Information Disorder: Toward an interdisciplinary framework for research and policy making. Council of Europe.</w:t>
      </w:r>
    </w:p>
    <w:p w14:paraId="7DFFF4C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https://www.coe.int/en/web/freedom-expression/information-disorder</w:t>
      </w:r>
    </w:p>
    <w:p w14:paraId="5F5E2067"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207. UNESCO. (2019). Media and Information Literacy: Policy and Strategy Guidelines. Paris: UNESCO.</w:t>
      </w:r>
    </w:p>
    <w:p w14:paraId="390DEC8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https://unesdoc.unesco.org/ark:/48223/pf0000370650</w:t>
      </w:r>
    </w:p>
    <w:p w14:paraId="6638D4F5"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208. Boyd, d. (2014). It's Complicated: The Social Lives of Networked Teens. Yale University Press.</w:t>
      </w:r>
    </w:p>
    <w:p w14:paraId="2D4E9EE3"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209. American Library Association. Presidential Committee on Information Literacy: Final Report [Электрондық ресурс]. — Chicago: ALA, 1989.  https://www.ala.org/acrl/publications/whitepapers/presidential</w:t>
      </w:r>
    </w:p>
    <w:p w14:paraId="3C3222D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210. Gilster, P. (1997). Digital Literacy. New York: Wiley &amp; Sons.</w:t>
      </w:r>
    </w:p>
    <w:p w14:paraId="6A6E4FD0"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211. https://nege.kz/amp/zhalgan_akparattik_kandai_turleri_bar_20230425111014</w:t>
      </w:r>
    </w:p>
    <w:p w14:paraId="24F8DEFE"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212.https://egemen.kz/article/316565-mediakontent-mumkindikter-men-dgetistikter</w:t>
      </w:r>
    </w:p>
    <w:p w14:paraId="7A8F767C"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r w:rsidRPr="006C31F9">
        <w:rPr>
          <w:rFonts w:ascii="Times New Roman" w:hAnsi="Times New Roman" w:cs="Times New Roman"/>
          <w:sz w:val="28"/>
          <w:szCs w:val="28"/>
          <w:lang w:val="kk-KZ"/>
        </w:rPr>
        <w:t>213. Меруерт Бүркітбаева. Медиасауаттылық – заманның басты талабы. https://egemen.kz/article/280048-mediasauattylyq-%E2%80%93-zamannynh-basty-talaby</w:t>
      </w:r>
    </w:p>
    <w:p w14:paraId="6CC1666F" w14:textId="77777777" w:rsidR="006C31F9" w:rsidRPr="006C31F9" w:rsidRDefault="006C31F9" w:rsidP="006C31F9">
      <w:pPr>
        <w:spacing w:after="0" w:line="240" w:lineRule="auto"/>
        <w:ind w:firstLine="708"/>
        <w:jc w:val="both"/>
        <w:rPr>
          <w:rFonts w:ascii="Times New Roman" w:hAnsi="Times New Roman" w:cs="Times New Roman"/>
          <w:sz w:val="28"/>
          <w:szCs w:val="28"/>
          <w:lang w:val="kk-KZ"/>
        </w:rPr>
      </w:pPr>
    </w:p>
    <w:p w14:paraId="4E36B353" w14:textId="77777777" w:rsidR="006C31F9" w:rsidRPr="008D35AB" w:rsidRDefault="006C31F9" w:rsidP="008D35AB">
      <w:pPr>
        <w:spacing w:after="0" w:line="240" w:lineRule="auto"/>
        <w:ind w:firstLine="708"/>
        <w:jc w:val="both"/>
        <w:rPr>
          <w:rFonts w:ascii="Times New Roman" w:hAnsi="Times New Roman" w:cs="Times New Roman"/>
          <w:sz w:val="28"/>
          <w:szCs w:val="28"/>
          <w:lang w:val="kk-KZ"/>
        </w:rPr>
      </w:pPr>
    </w:p>
    <w:p w14:paraId="71E86439" w14:textId="77777777" w:rsidR="007632C4" w:rsidRPr="007632C4" w:rsidRDefault="007632C4" w:rsidP="007632C4">
      <w:pPr>
        <w:spacing w:after="0" w:line="240" w:lineRule="auto"/>
        <w:rPr>
          <w:rFonts w:ascii="Times New Roman" w:hAnsi="Times New Roman" w:cs="Times New Roman"/>
          <w:i/>
          <w:iCs/>
          <w:sz w:val="28"/>
          <w:szCs w:val="28"/>
          <w:lang w:val="kk-KZ"/>
        </w:rPr>
      </w:pPr>
    </w:p>
    <w:p w14:paraId="6907DC00" w14:textId="77777777" w:rsidR="000A0430" w:rsidRPr="00430999" w:rsidRDefault="000A0430" w:rsidP="000A0430">
      <w:pPr>
        <w:jc w:val="both"/>
        <w:rPr>
          <w:rFonts w:ascii="Times New Roman" w:hAnsi="Times New Roman" w:cs="Times New Roman"/>
          <w:b/>
          <w:bCs/>
          <w:sz w:val="28"/>
          <w:szCs w:val="28"/>
          <w:lang w:val="kk-KZ"/>
        </w:rPr>
      </w:pPr>
    </w:p>
    <w:p w14:paraId="59BE9690" w14:textId="77777777" w:rsidR="001202FE" w:rsidRDefault="001202FE" w:rsidP="000F3D44">
      <w:pPr>
        <w:rPr>
          <w:rFonts w:ascii="Times New Roman" w:hAnsi="Times New Roman" w:cs="Times New Roman"/>
          <w:b/>
          <w:bCs/>
          <w:sz w:val="28"/>
          <w:szCs w:val="28"/>
          <w:lang w:val="kk-KZ"/>
        </w:rPr>
      </w:pPr>
    </w:p>
    <w:p w14:paraId="2C581728" w14:textId="77777777" w:rsidR="001202FE" w:rsidRDefault="001202FE" w:rsidP="000F3D44">
      <w:pPr>
        <w:rPr>
          <w:rFonts w:ascii="Times New Roman" w:hAnsi="Times New Roman" w:cs="Times New Roman"/>
          <w:b/>
          <w:bCs/>
          <w:sz w:val="28"/>
          <w:szCs w:val="28"/>
          <w:lang w:val="kk-KZ"/>
        </w:rPr>
      </w:pPr>
    </w:p>
    <w:p w14:paraId="3B9F496F" w14:textId="77777777" w:rsidR="001202FE" w:rsidRDefault="001202FE" w:rsidP="000F3D44">
      <w:pPr>
        <w:rPr>
          <w:rFonts w:ascii="Times New Roman" w:hAnsi="Times New Roman" w:cs="Times New Roman"/>
          <w:b/>
          <w:bCs/>
          <w:sz w:val="28"/>
          <w:szCs w:val="28"/>
          <w:lang w:val="kk-KZ"/>
        </w:rPr>
      </w:pPr>
    </w:p>
    <w:p w14:paraId="319FE28A" w14:textId="77777777" w:rsidR="001202FE" w:rsidRDefault="001202FE" w:rsidP="000F3D44">
      <w:pPr>
        <w:rPr>
          <w:rFonts w:ascii="Times New Roman" w:hAnsi="Times New Roman" w:cs="Times New Roman"/>
          <w:b/>
          <w:bCs/>
          <w:sz w:val="28"/>
          <w:szCs w:val="28"/>
          <w:lang w:val="kk-KZ"/>
        </w:rPr>
      </w:pPr>
    </w:p>
    <w:p w14:paraId="099F9D71" w14:textId="77777777" w:rsidR="00C62A33" w:rsidRDefault="00C62A33" w:rsidP="00C62A33">
      <w:pPr>
        <w:rPr>
          <w:rFonts w:ascii="Times New Roman" w:hAnsi="Times New Roman" w:cs="Times New Roman"/>
          <w:b/>
          <w:bCs/>
          <w:sz w:val="28"/>
          <w:szCs w:val="28"/>
          <w:lang w:val="kk-KZ"/>
        </w:rPr>
      </w:pPr>
    </w:p>
    <w:p w14:paraId="49A300AA" w14:textId="77777777" w:rsidR="002F22A4" w:rsidRDefault="002F22A4" w:rsidP="00C62A33">
      <w:pPr>
        <w:rPr>
          <w:rFonts w:ascii="Times New Roman" w:hAnsi="Times New Roman" w:cs="Times New Roman"/>
          <w:b/>
          <w:bCs/>
          <w:sz w:val="28"/>
          <w:szCs w:val="28"/>
          <w:lang w:val="kk-KZ"/>
        </w:rPr>
      </w:pPr>
    </w:p>
    <w:p w14:paraId="602084CE" w14:textId="28AFF2F5" w:rsidR="00540777" w:rsidRDefault="00540777" w:rsidP="000F3D44">
      <w:pPr>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Қосымша</w:t>
      </w:r>
      <w:r w:rsidR="00402E5D">
        <w:rPr>
          <w:rFonts w:ascii="Times New Roman" w:hAnsi="Times New Roman" w:cs="Times New Roman"/>
          <w:b/>
          <w:bCs/>
          <w:sz w:val="28"/>
          <w:szCs w:val="28"/>
          <w:lang w:val="kk-KZ"/>
        </w:rPr>
        <w:t xml:space="preserve"> 1</w:t>
      </w:r>
    </w:p>
    <w:p w14:paraId="2383301F" w14:textId="6611DF6E" w:rsidR="001613A6" w:rsidRPr="00A1642E" w:rsidRDefault="001613A6" w:rsidP="00A1642E">
      <w:pPr>
        <w:spacing w:after="0" w:line="240" w:lineRule="auto"/>
        <w:jc w:val="both"/>
        <w:rPr>
          <w:rFonts w:ascii="Times New Roman" w:hAnsi="Times New Roman" w:cs="Times New Roman"/>
          <w:sz w:val="28"/>
          <w:szCs w:val="28"/>
          <w:lang w:val="kk-KZ"/>
        </w:rPr>
      </w:pPr>
      <w:bookmarkStart w:id="13" w:name="_Hlk200831350"/>
      <w:r w:rsidRPr="00A1642E">
        <w:rPr>
          <w:rFonts w:ascii="Times New Roman" w:hAnsi="Times New Roman" w:cs="Times New Roman"/>
          <w:sz w:val="28"/>
          <w:szCs w:val="28"/>
          <w:lang w:val="kk-KZ"/>
        </w:rPr>
        <w:t xml:space="preserve">Michigan State University (АҚШ) студенттері арасында </w:t>
      </w:r>
      <w:r w:rsidR="00B65E79" w:rsidRPr="00A1642E">
        <w:rPr>
          <w:rFonts w:ascii="Times New Roman" w:hAnsi="Times New Roman" w:cs="Times New Roman"/>
          <w:sz w:val="28"/>
          <w:szCs w:val="28"/>
          <w:lang w:val="kk-KZ"/>
        </w:rPr>
        <w:t>«</w:t>
      </w:r>
      <w:r w:rsidR="00B65E79" w:rsidRPr="00A1642E">
        <w:rPr>
          <w:rFonts w:ascii="Times New Roman" w:hAnsi="Times New Roman" w:cs="Times New Roman"/>
          <w:color w:val="000000" w:themeColor="text1"/>
          <w:sz w:val="28"/>
          <w:szCs w:val="28"/>
          <w:lang w:val="kk-KZ"/>
        </w:rPr>
        <w:t>Media and Internet Use» тақырыбында</w:t>
      </w:r>
      <w:r w:rsidR="00B65E79" w:rsidRPr="00A1642E">
        <w:rPr>
          <w:rFonts w:ascii="Times New Roman" w:hAnsi="Times New Roman" w:cs="Times New Roman"/>
          <w:i/>
          <w:iCs/>
          <w:color w:val="000000" w:themeColor="text1"/>
          <w:sz w:val="28"/>
          <w:szCs w:val="28"/>
          <w:lang w:val="kk-KZ"/>
        </w:rPr>
        <w:t xml:space="preserve"> </w:t>
      </w:r>
      <w:r w:rsidRPr="00A1642E">
        <w:rPr>
          <w:rFonts w:ascii="Times New Roman" w:hAnsi="Times New Roman" w:cs="Times New Roman"/>
          <w:sz w:val="28"/>
          <w:szCs w:val="28"/>
          <w:lang w:val="kk-KZ"/>
        </w:rPr>
        <w:t>жүргізілген сауалнама</w:t>
      </w:r>
      <w:r w:rsidR="00A1642E" w:rsidRPr="00A1642E">
        <w:rPr>
          <w:rFonts w:ascii="Times New Roman" w:hAnsi="Times New Roman" w:cs="Times New Roman"/>
          <w:sz w:val="28"/>
          <w:szCs w:val="28"/>
          <w:lang w:val="kk-KZ"/>
        </w:rPr>
        <w:t xml:space="preserve"> мәліметтері</w:t>
      </w:r>
    </w:p>
    <w:p w14:paraId="0B554825" w14:textId="77777777" w:rsidR="00B65E79" w:rsidRDefault="00B65E79" w:rsidP="00B32398">
      <w:pPr>
        <w:spacing w:after="0" w:line="240" w:lineRule="auto"/>
        <w:rPr>
          <w:rFonts w:ascii="Times New Roman" w:hAnsi="Times New Roman" w:cs="Times New Roman"/>
          <w:b/>
          <w:bCs/>
          <w:color w:val="000000" w:themeColor="text1"/>
          <w:sz w:val="28"/>
          <w:szCs w:val="28"/>
          <w:lang w:val="kk-KZ"/>
        </w:rPr>
      </w:pPr>
    </w:p>
    <w:p w14:paraId="16E196FF" w14:textId="397652DA" w:rsidR="00B32398" w:rsidRDefault="001613A6" w:rsidP="00A1642E">
      <w:pPr>
        <w:spacing w:after="0" w:line="240" w:lineRule="auto"/>
        <w:jc w:val="both"/>
        <w:rPr>
          <w:rStyle w:val="ad"/>
          <w:rFonts w:ascii="Times New Roman" w:hAnsi="Times New Roman" w:cs="Times New Roman"/>
          <w:color w:val="000000" w:themeColor="text1"/>
          <w:sz w:val="28"/>
          <w:szCs w:val="28"/>
          <w:lang w:val="kk-KZ"/>
        </w:rPr>
      </w:pPr>
      <w:r w:rsidRPr="00181A15">
        <w:rPr>
          <w:rFonts w:ascii="Times New Roman" w:hAnsi="Times New Roman" w:cs="Times New Roman"/>
          <w:b/>
          <w:bCs/>
          <w:color w:val="000000" w:themeColor="text1"/>
          <w:sz w:val="28"/>
          <w:szCs w:val="28"/>
          <w:lang w:val="en-US"/>
        </w:rPr>
        <w:t>Q1 - How often do you seek out detailed, in-depth information about these particular topics?</w:t>
      </w:r>
      <w:r w:rsidR="00B32398" w:rsidRPr="00B32398">
        <w:rPr>
          <w:rStyle w:val="ad"/>
          <w:rFonts w:ascii="Times New Roman" w:hAnsi="Times New Roman" w:cs="Times New Roman"/>
          <w:color w:val="000000" w:themeColor="text1"/>
          <w:sz w:val="28"/>
          <w:szCs w:val="28"/>
          <w:lang w:val="kk-KZ"/>
        </w:rPr>
        <w:t xml:space="preserve"> </w:t>
      </w:r>
    </w:p>
    <w:p w14:paraId="68F626D3" w14:textId="77777777" w:rsidR="001613A6" w:rsidRPr="00E947F2" w:rsidRDefault="001613A6" w:rsidP="001613A6">
      <w:pPr>
        <w:rPr>
          <w:lang w:val="en-US"/>
        </w:rPr>
      </w:pPr>
      <w:r>
        <w:rPr>
          <w:noProof/>
          <w:lang w:eastAsia="ru-RU"/>
        </w:rPr>
        <w:drawing>
          <wp:inline distT="0" distB="0" distL="0" distR="0" wp14:anchorId="10996056" wp14:editId="67117FDB">
            <wp:extent cx="6626742" cy="6000000"/>
            <wp:effectExtent l="0" t="0" r="0" b="0"/>
            <wp:docPr id="18" name="Picture 0" descr="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13" cstate="print"/>
                    <a:stretch>
                      <a:fillRect/>
                    </a:stretch>
                  </pic:blipFill>
                  <pic:spPr>
                    <a:xfrm>
                      <a:off x="0" y="0"/>
                      <a:ext cx="630" cy="600"/>
                    </a:xfrm>
                    <a:prstGeom prst="rect">
                      <a:avLst/>
                    </a:prstGeom>
                  </pic:spPr>
                </pic:pic>
              </a:graphicData>
            </a:graphic>
          </wp:inline>
        </w:drawing>
      </w:r>
    </w:p>
    <w:p w14:paraId="463C6A3B" w14:textId="77777777" w:rsidR="001613A6" w:rsidRPr="00E947F2" w:rsidRDefault="001613A6" w:rsidP="001613A6">
      <w:pPr>
        <w:rPr>
          <w:lang w:val="en-US"/>
        </w:rPr>
      </w:pPr>
    </w:p>
    <w:tbl>
      <w:tblPr>
        <w:tblW w:w="5000" w:type="pct"/>
        <w:tblBorders>
          <w:insideH w:val="single" w:sz="2" w:space="1" w:color="CCCCCC"/>
          <w:insideV w:val="single" w:sz="4" w:space="0" w:color="CCCCCC"/>
        </w:tblBorders>
        <w:tblLook w:val="04A0" w:firstRow="1" w:lastRow="0" w:firstColumn="1" w:lastColumn="0" w:noHBand="0" w:noVBand="1"/>
      </w:tblPr>
      <w:tblGrid>
        <w:gridCol w:w="308"/>
        <w:gridCol w:w="756"/>
        <w:gridCol w:w="489"/>
        <w:gridCol w:w="309"/>
        <w:gridCol w:w="489"/>
        <w:gridCol w:w="309"/>
        <w:gridCol w:w="489"/>
        <w:gridCol w:w="309"/>
        <w:gridCol w:w="489"/>
        <w:gridCol w:w="309"/>
        <w:gridCol w:w="489"/>
        <w:gridCol w:w="309"/>
        <w:gridCol w:w="489"/>
        <w:gridCol w:w="309"/>
        <w:gridCol w:w="489"/>
        <w:gridCol w:w="309"/>
        <w:gridCol w:w="489"/>
        <w:gridCol w:w="309"/>
        <w:gridCol w:w="443"/>
        <w:gridCol w:w="262"/>
        <w:gridCol w:w="489"/>
        <w:gridCol w:w="309"/>
        <w:gridCol w:w="404"/>
      </w:tblGrid>
      <w:tr w:rsidR="001613A6" w14:paraId="76B2F158" w14:textId="77777777" w:rsidTr="005D1113">
        <w:trPr>
          <w:trHeight w:val="576"/>
        </w:trPr>
        <w:tc>
          <w:tcPr>
            <w:tcW w:w="0" w:type="auto"/>
            <w:vAlign w:val="center"/>
          </w:tcPr>
          <w:p w14:paraId="16C443C2" w14:textId="77777777" w:rsidR="001613A6" w:rsidRDefault="001613A6" w:rsidP="005D1113">
            <w:pPr>
              <w:keepNext/>
              <w:spacing w:after="0" w:line="240" w:lineRule="auto"/>
            </w:pPr>
            <w:r>
              <w:lastRenderedPageBreak/>
              <w:t>#</w:t>
            </w:r>
          </w:p>
        </w:tc>
        <w:tc>
          <w:tcPr>
            <w:tcW w:w="0" w:type="auto"/>
            <w:vAlign w:val="center"/>
          </w:tcPr>
          <w:p w14:paraId="026839A7" w14:textId="77777777" w:rsidR="001613A6" w:rsidRDefault="001613A6" w:rsidP="005D1113">
            <w:pPr>
              <w:keepNext/>
              <w:spacing w:after="0" w:line="240" w:lineRule="auto"/>
              <w:jc w:val="right"/>
            </w:pPr>
            <w:r>
              <w:t>Question</w:t>
            </w:r>
          </w:p>
        </w:tc>
        <w:tc>
          <w:tcPr>
            <w:tcW w:w="0" w:type="auto"/>
            <w:vAlign w:val="center"/>
          </w:tcPr>
          <w:p w14:paraId="73787CC7" w14:textId="77777777" w:rsidR="001613A6" w:rsidRDefault="001613A6" w:rsidP="005D1113">
            <w:pPr>
              <w:keepNext/>
              <w:spacing w:after="0" w:line="240" w:lineRule="auto"/>
              <w:jc w:val="right"/>
            </w:pPr>
            <w:r>
              <w:t>Never</w:t>
            </w:r>
          </w:p>
        </w:tc>
        <w:tc>
          <w:tcPr>
            <w:tcW w:w="0" w:type="auto"/>
            <w:vAlign w:val="center"/>
          </w:tcPr>
          <w:p w14:paraId="7057D893" w14:textId="77777777" w:rsidR="001613A6" w:rsidRDefault="001613A6" w:rsidP="005D1113">
            <w:pPr>
              <w:keepNext/>
              <w:spacing w:after="0" w:line="240" w:lineRule="auto"/>
              <w:jc w:val="right"/>
            </w:pPr>
          </w:p>
        </w:tc>
        <w:tc>
          <w:tcPr>
            <w:tcW w:w="0" w:type="auto"/>
            <w:vAlign w:val="center"/>
          </w:tcPr>
          <w:p w14:paraId="751C811A" w14:textId="77777777" w:rsidR="001613A6" w:rsidRDefault="001613A6" w:rsidP="005D1113">
            <w:pPr>
              <w:keepNext/>
              <w:spacing w:after="0" w:line="240" w:lineRule="auto"/>
              <w:jc w:val="right"/>
            </w:pPr>
            <w:r>
              <w:t>Several Times Per Year</w:t>
            </w:r>
          </w:p>
        </w:tc>
        <w:tc>
          <w:tcPr>
            <w:tcW w:w="0" w:type="auto"/>
            <w:vAlign w:val="center"/>
          </w:tcPr>
          <w:p w14:paraId="6191AC78" w14:textId="77777777" w:rsidR="001613A6" w:rsidRDefault="001613A6" w:rsidP="005D1113">
            <w:pPr>
              <w:keepNext/>
              <w:spacing w:after="0" w:line="240" w:lineRule="auto"/>
              <w:jc w:val="right"/>
            </w:pPr>
          </w:p>
        </w:tc>
        <w:tc>
          <w:tcPr>
            <w:tcW w:w="0" w:type="auto"/>
            <w:vAlign w:val="center"/>
          </w:tcPr>
          <w:p w14:paraId="2C925255" w14:textId="77777777" w:rsidR="001613A6" w:rsidRDefault="001613A6" w:rsidP="005D1113">
            <w:pPr>
              <w:keepNext/>
              <w:spacing w:after="0" w:line="240" w:lineRule="auto"/>
              <w:jc w:val="right"/>
            </w:pPr>
            <w:r>
              <w:t>Once a Month</w:t>
            </w:r>
          </w:p>
        </w:tc>
        <w:tc>
          <w:tcPr>
            <w:tcW w:w="0" w:type="auto"/>
            <w:vAlign w:val="center"/>
          </w:tcPr>
          <w:p w14:paraId="046D5F73" w14:textId="77777777" w:rsidR="001613A6" w:rsidRDefault="001613A6" w:rsidP="005D1113">
            <w:pPr>
              <w:keepNext/>
              <w:spacing w:after="0" w:line="240" w:lineRule="auto"/>
              <w:jc w:val="right"/>
            </w:pPr>
          </w:p>
        </w:tc>
        <w:tc>
          <w:tcPr>
            <w:tcW w:w="0" w:type="auto"/>
            <w:vAlign w:val="center"/>
          </w:tcPr>
          <w:p w14:paraId="72F366B6" w14:textId="77777777" w:rsidR="001613A6" w:rsidRDefault="001613A6" w:rsidP="005D1113">
            <w:pPr>
              <w:keepNext/>
              <w:spacing w:after="0" w:line="240" w:lineRule="auto"/>
              <w:jc w:val="right"/>
            </w:pPr>
            <w:r>
              <w:t>Several Times a Month</w:t>
            </w:r>
          </w:p>
        </w:tc>
        <w:tc>
          <w:tcPr>
            <w:tcW w:w="0" w:type="auto"/>
            <w:vAlign w:val="center"/>
          </w:tcPr>
          <w:p w14:paraId="7EB84D33" w14:textId="77777777" w:rsidR="001613A6" w:rsidRDefault="001613A6" w:rsidP="005D1113">
            <w:pPr>
              <w:keepNext/>
              <w:spacing w:after="0" w:line="240" w:lineRule="auto"/>
              <w:jc w:val="right"/>
            </w:pPr>
          </w:p>
        </w:tc>
        <w:tc>
          <w:tcPr>
            <w:tcW w:w="0" w:type="auto"/>
            <w:vAlign w:val="center"/>
          </w:tcPr>
          <w:p w14:paraId="7F768BBE" w14:textId="77777777" w:rsidR="001613A6" w:rsidRDefault="001613A6" w:rsidP="005D1113">
            <w:pPr>
              <w:keepNext/>
              <w:spacing w:after="0" w:line="240" w:lineRule="auto"/>
              <w:jc w:val="right"/>
            </w:pPr>
            <w:r>
              <w:t>Once a Week</w:t>
            </w:r>
          </w:p>
        </w:tc>
        <w:tc>
          <w:tcPr>
            <w:tcW w:w="0" w:type="auto"/>
            <w:vAlign w:val="center"/>
          </w:tcPr>
          <w:p w14:paraId="01DBFFB9" w14:textId="77777777" w:rsidR="001613A6" w:rsidRDefault="001613A6" w:rsidP="005D1113">
            <w:pPr>
              <w:keepNext/>
              <w:spacing w:after="0" w:line="240" w:lineRule="auto"/>
              <w:jc w:val="right"/>
            </w:pPr>
          </w:p>
        </w:tc>
        <w:tc>
          <w:tcPr>
            <w:tcW w:w="0" w:type="auto"/>
            <w:vAlign w:val="center"/>
          </w:tcPr>
          <w:p w14:paraId="6FEE0DE2" w14:textId="77777777" w:rsidR="001613A6" w:rsidRDefault="001613A6" w:rsidP="005D1113">
            <w:pPr>
              <w:keepNext/>
              <w:spacing w:after="0" w:line="240" w:lineRule="auto"/>
              <w:jc w:val="right"/>
            </w:pPr>
            <w:r>
              <w:t>Several Times a Week</w:t>
            </w:r>
          </w:p>
        </w:tc>
        <w:tc>
          <w:tcPr>
            <w:tcW w:w="0" w:type="auto"/>
            <w:vAlign w:val="center"/>
          </w:tcPr>
          <w:p w14:paraId="1A97815B" w14:textId="77777777" w:rsidR="001613A6" w:rsidRDefault="001613A6" w:rsidP="005D1113">
            <w:pPr>
              <w:keepNext/>
              <w:spacing w:after="0" w:line="240" w:lineRule="auto"/>
              <w:jc w:val="right"/>
            </w:pPr>
          </w:p>
        </w:tc>
        <w:tc>
          <w:tcPr>
            <w:tcW w:w="0" w:type="auto"/>
            <w:vAlign w:val="center"/>
          </w:tcPr>
          <w:p w14:paraId="414A39FA" w14:textId="77777777" w:rsidR="001613A6" w:rsidRDefault="001613A6" w:rsidP="005D1113">
            <w:pPr>
              <w:keepNext/>
              <w:spacing w:after="0" w:line="240" w:lineRule="auto"/>
              <w:jc w:val="right"/>
            </w:pPr>
            <w:r>
              <w:t>Once a Day</w:t>
            </w:r>
          </w:p>
        </w:tc>
        <w:tc>
          <w:tcPr>
            <w:tcW w:w="0" w:type="auto"/>
            <w:vAlign w:val="center"/>
          </w:tcPr>
          <w:p w14:paraId="579F1551" w14:textId="77777777" w:rsidR="001613A6" w:rsidRDefault="001613A6" w:rsidP="005D1113">
            <w:pPr>
              <w:keepNext/>
              <w:spacing w:after="0" w:line="240" w:lineRule="auto"/>
              <w:jc w:val="right"/>
            </w:pPr>
          </w:p>
        </w:tc>
        <w:tc>
          <w:tcPr>
            <w:tcW w:w="0" w:type="auto"/>
            <w:vAlign w:val="center"/>
          </w:tcPr>
          <w:p w14:paraId="0D01BB0A" w14:textId="77777777" w:rsidR="001613A6" w:rsidRDefault="001613A6" w:rsidP="005D1113">
            <w:pPr>
              <w:keepNext/>
              <w:spacing w:after="0" w:line="240" w:lineRule="auto"/>
              <w:jc w:val="right"/>
            </w:pPr>
            <w:r>
              <w:t>Several Times a Day</w:t>
            </w:r>
          </w:p>
        </w:tc>
        <w:tc>
          <w:tcPr>
            <w:tcW w:w="0" w:type="auto"/>
            <w:vAlign w:val="center"/>
          </w:tcPr>
          <w:p w14:paraId="167136B7" w14:textId="77777777" w:rsidR="001613A6" w:rsidRDefault="001613A6" w:rsidP="005D1113">
            <w:pPr>
              <w:keepNext/>
              <w:spacing w:after="0" w:line="240" w:lineRule="auto"/>
              <w:jc w:val="right"/>
            </w:pPr>
          </w:p>
        </w:tc>
        <w:tc>
          <w:tcPr>
            <w:tcW w:w="0" w:type="auto"/>
            <w:vAlign w:val="center"/>
          </w:tcPr>
          <w:p w14:paraId="104CDA48" w14:textId="77777777" w:rsidR="001613A6" w:rsidRDefault="001613A6" w:rsidP="005D1113">
            <w:pPr>
              <w:keepNext/>
              <w:spacing w:after="0" w:line="240" w:lineRule="auto"/>
              <w:jc w:val="right"/>
            </w:pPr>
            <w:r>
              <w:t>Once an Hour</w:t>
            </w:r>
          </w:p>
        </w:tc>
        <w:tc>
          <w:tcPr>
            <w:tcW w:w="0" w:type="auto"/>
            <w:vAlign w:val="center"/>
          </w:tcPr>
          <w:p w14:paraId="6F5EC0CA" w14:textId="77777777" w:rsidR="001613A6" w:rsidRDefault="001613A6" w:rsidP="005D1113">
            <w:pPr>
              <w:keepNext/>
              <w:spacing w:after="0" w:line="240" w:lineRule="auto"/>
              <w:jc w:val="right"/>
            </w:pPr>
          </w:p>
        </w:tc>
        <w:tc>
          <w:tcPr>
            <w:tcW w:w="0" w:type="auto"/>
            <w:vAlign w:val="center"/>
          </w:tcPr>
          <w:p w14:paraId="2116EDE9" w14:textId="77777777" w:rsidR="001613A6" w:rsidRDefault="001613A6" w:rsidP="005D1113">
            <w:pPr>
              <w:keepNext/>
              <w:spacing w:after="0" w:line="240" w:lineRule="auto"/>
              <w:jc w:val="right"/>
            </w:pPr>
            <w:r>
              <w:t>All The Time</w:t>
            </w:r>
          </w:p>
        </w:tc>
        <w:tc>
          <w:tcPr>
            <w:tcW w:w="0" w:type="auto"/>
            <w:vAlign w:val="center"/>
          </w:tcPr>
          <w:p w14:paraId="07B1C61C" w14:textId="77777777" w:rsidR="001613A6" w:rsidRDefault="001613A6" w:rsidP="005D1113">
            <w:pPr>
              <w:keepNext/>
              <w:spacing w:after="0" w:line="240" w:lineRule="auto"/>
              <w:jc w:val="right"/>
            </w:pPr>
          </w:p>
        </w:tc>
        <w:tc>
          <w:tcPr>
            <w:tcW w:w="0" w:type="auto"/>
            <w:vAlign w:val="center"/>
          </w:tcPr>
          <w:p w14:paraId="4A09D811" w14:textId="77777777" w:rsidR="001613A6" w:rsidRDefault="001613A6" w:rsidP="005D1113">
            <w:pPr>
              <w:keepNext/>
              <w:spacing w:after="0" w:line="240" w:lineRule="auto"/>
              <w:jc w:val="right"/>
            </w:pPr>
            <w:r>
              <w:t>Total</w:t>
            </w:r>
          </w:p>
        </w:tc>
      </w:tr>
      <w:tr w:rsidR="001613A6" w14:paraId="6B4A7271" w14:textId="77777777" w:rsidTr="005D1113">
        <w:trPr>
          <w:trHeight w:val="432"/>
        </w:trPr>
        <w:tc>
          <w:tcPr>
            <w:tcW w:w="0" w:type="auto"/>
            <w:vAlign w:val="center"/>
          </w:tcPr>
          <w:p w14:paraId="49E1AFC2" w14:textId="77777777" w:rsidR="001613A6" w:rsidRDefault="001613A6" w:rsidP="005D1113">
            <w:pPr>
              <w:spacing w:after="0" w:line="240" w:lineRule="auto"/>
            </w:pPr>
            <w:r>
              <w:t>1</w:t>
            </w:r>
          </w:p>
        </w:tc>
        <w:tc>
          <w:tcPr>
            <w:tcW w:w="0" w:type="auto"/>
            <w:vAlign w:val="center"/>
          </w:tcPr>
          <w:p w14:paraId="722089CE" w14:textId="77777777" w:rsidR="001613A6" w:rsidRDefault="001613A6" w:rsidP="005D1113">
            <w:pPr>
              <w:spacing w:after="0" w:line="240" w:lineRule="auto"/>
              <w:jc w:val="right"/>
            </w:pPr>
            <w:r>
              <w:t>Business</w:t>
            </w:r>
          </w:p>
        </w:tc>
        <w:tc>
          <w:tcPr>
            <w:tcW w:w="0" w:type="auto"/>
            <w:vAlign w:val="center"/>
          </w:tcPr>
          <w:p w14:paraId="655385FD" w14:textId="77777777" w:rsidR="001613A6" w:rsidRDefault="001613A6" w:rsidP="005D1113">
            <w:pPr>
              <w:spacing w:after="0" w:line="240" w:lineRule="auto"/>
              <w:jc w:val="right"/>
            </w:pPr>
            <w:r>
              <w:t>16.77%</w:t>
            </w:r>
          </w:p>
        </w:tc>
        <w:tc>
          <w:tcPr>
            <w:tcW w:w="0" w:type="auto"/>
            <w:vAlign w:val="center"/>
          </w:tcPr>
          <w:p w14:paraId="50483950" w14:textId="77777777" w:rsidR="001613A6" w:rsidRDefault="001613A6" w:rsidP="005D1113">
            <w:pPr>
              <w:spacing w:after="0" w:line="240" w:lineRule="auto"/>
              <w:jc w:val="right"/>
            </w:pPr>
            <w:r>
              <w:t>26</w:t>
            </w:r>
          </w:p>
        </w:tc>
        <w:tc>
          <w:tcPr>
            <w:tcW w:w="0" w:type="auto"/>
            <w:vAlign w:val="center"/>
          </w:tcPr>
          <w:p w14:paraId="7DCB9C4F" w14:textId="77777777" w:rsidR="001613A6" w:rsidRDefault="001613A6" w:rsidP="005D1113">
            <w:pPr>
              <w:spacing w:after="0" w:line="240" w:lineRule="auto"/>
              <w:jc w:val="right"/>
            </w:pPr>
            <w:r>
              <w:t>7.10%</w:t>
            </w:r>
          </w:p>
        </w:tc>
        <w:tc>
          <w:tcPr>
            <w:tcW w:w="0" w:type="auto"/>
            <w:vAlign w:val="center"/>
          </w:tcPr>
          <w:p w14:paraId="07387245" w14:textId="77777777" w:rsidR="001613A6" w:rsidRDefault="001613A6" w:rsidP="005D1113">
            <w:pPr>
              <w:spacing w:after="0" w:line="240" w:lineRule="auto"/>
              <w:jc w:val="right"/>
            </w:pPr>
            <w:r>
              <w:t>11</w:t>
            </w:r>
          </w:p>
        </w:tc>
        <w:tc>
          <w:tcPr>
            <w:tcW w:w="0" w:type="auto"/>
            <w:vAlign w:val="center"/>
          </w:tcPr>
          <w:p w14:paraId="1B848661" w14:textId="77777777" w:rsidR="001613A6" w:rsidRDefault="001613A6" w:rsidP="005D1113">
            <w:pPr>
              <w:spacing w:after="0" w:line="240" w:lineRule="auto"/>
              <w:jc w:val="right"/>
            </w:pPr>
            <w:r>
              <w:t>12.26%</w:t>
            </w:r>
          </w:p>
        </w:tc>
        <w:tc>
          <w:tcPr>
            <w:tcW w:w="0" w:type="auto"/>
            <w:vAlign w:val="center"/>
          </w:tcPr>
          <w:p w14:paraId="4623EB63" w14:textId="77777777" w:rsidR="001613A6" w:rsidRDefault="001613A6" w:rsidP="005D1113">
            <w:pPr>
              <w:spacing w:after="0" w:line="240" w:lineRule="auto"/>
              <w:jc w:val="right"/>
            </w:pPr>
            <w:r>
              <w:t>19</w:t>
            </w:r>
          </w:p>
        </w:tc>
        <w:tc>
          <w:tcPr>
            <w:tcW w:w="0" w:type="auto"/>
            <w:vAlign w:val="center"/>
          </w:tcPr>
          <w:p w14:paraId="6B0A1EFC" w14:textId="77777777" w:rsidR="001613A6" w:rsidRDefault="001613A6" w:rsidP="005D1113">
            <w:pPr>
              <w:spacing w:after="0" w:line="240" w:lineRule="auto"/>
              <w:jc w:val="right"/>
            </w:pPr>
            <w:r>
              <w:t>18.71%</w:t>
            </w:r>
          </w:p>
        </w:tc>
        <w:tc>
          <w:tcPr>
            <w:tcW w:w="0" w:type="auto"/>
            <w:vAlign w:val="center"/>
          </w:tcPr>
          <w:p w14:paraId="7E53AA92" w14:textId="77777777" w:rsidR="001613A6" w:rsidRDefault="001613A6" w:rsidP="005D1113">
            <w:pPr>
              <w:spacing w:after="0" w:line="240" w:lineRule="auto"/>
              <w:jc w:val="right"/>
            </w:pPr>
            <w:r>
              <w:t>29</w:t>
            </w:r>
          </w:p>
        </w:tc>
        <w:tc>
          <w:tcPr>
            <w:tcW w:w="0" w:type="auto"/>
            <w:vAlign w:val="center"/>
          </w:tcPr>
          <w:p w14:paraId="6AC39B26" w14:textId="77777777" w:rsidR="001613A6" w:rsidRDefault="001613A6" w:rsidP="005D1113">
            <w:pPr>
              <w:spacing w:after="0" w:line="240" w:lineRule="auto"/>
              <w:jc w:val="right"/>
            </w:pPr>
            <w:r>
              <w:t>13.55%</w:t>
            </w:r>
          </w:p>
        </w:tc>
        <w:tc>
          <w:tcPr>
            <w:tcW w:w="0" w:type="auto"/>
            <w:vAlign w:val="center"/>
          </w:tcPr>
          <w:p w14:paraId="6D23E13C" w14:textId="77777777" w:rsidR="001613A6" w:rsidRDefault="001613A6" w:rsidP="005D1113">
            <w:pPr>
              <w:spacing w:after="0" w:line="240" w:lineRule="auto"/>
              <w:jc w:val="right"/>
            </w:pPr>
            <w:r>
              <w:t>21</w:t>
            </w:r>
          </w:p>
        </w:tc>
        <w:tc>
          <w:tcPr>
            <w:tcW w:w="0" w:type="auto"/>
            <w:vAlign w:val="center"/>
          </w:tcPr>
          <w:p w14:paraId="1484B23C" w14:textId="77777777" w:rsidR="001613A6" w:rsidRDefault="001613A6" w:rsidP="005D1113">
            <w:pPr>
              <w:spacing w:after="0" w:line="240" w:lineRule="auto"/>
              <w:jc w:val="right"/>
            </w:pPr>
            <w:r>
              <w:t>12.26%</w:t>
            </w:r>
          </w:p>
        </w:tc>
        <w:tc>
          <w:tcPr>
            <w:tcW w:w="0" w:type="auto"/>
            <w:vAlign w:val="center"/>
          </w:tcPr>
          <w:p w14:paraId="41B66FF4" w14:textId="77777777" w:rsidR="001613A6" w:rsidRDefault="001613A6" w:rsidP="005D1113">
            <w:pPr>
              <w:spacing w:after="0" w:line="240" w:lineRule="auto"/>
              <w:jc w:val="right"/>
            </w:pPr>
            <w:r>
              <w:t>19</w:t>
            </w:r>
          </w:p>
        </w:tc>
        <w:tc>
          <w:tcPr>
            <w:tcW w:w="0" w:type="auto"/>
            <w:vAlign w:val="center"/>
          </w:tcPr>
          <w:p w14:paraId="0EF1BA69" w14:textId="77777777" w:rsidR="001613A6" w:rsidRDefault="001613A6" w:rsidP="005D1113">
            <w:pPr>
              <w:spacing w:after="0" w:line="240" w:lineRule="auto"/>
              <w:jc w:val="right"/>
            </w:pPr>
            <w:r>
              <w:t>9.03%</w:t>
            </w:r>
          </w:p>
        </w:tc>
        <w:tc>
          <w:tcPr>
            <w:tcW w:w="0" w:type="auto"/>
            <w:vAlign w:val="center"/>
          </w:tcPr>
          <w:p w14:paraId="6A890EA8" w14:textId="77777777" w:rsidR="001613A6" w:rsidRDefault="001613A6" w:rsidP="005D1113">
            <w:pPr>
              <w:spacing w:after="0" w:line="240" w:lineRule="auto"/>
              <w:jc w:val="right"/>
            </w:pPr>
            <w:r>
              <w:t>14</w:t>
            </w:r>
          </w:p>
        </w:tc>
        <w:tc>
          <w:tcPr>
            <w:tcW w:w="0" w:type="auto"/>
            <w:vAlign w:val="center"/>
          </w:tcPr>
          <w:p w14:paraId="27042BEF" w14:textId="77777777" w:rsidR="001613A6" w:rsidRDefault="001613A6" w:rsidP="005D1113">
            <w:pPr>
              <w:spacing w:after="0" w:line="240" w:lineRule="auto"/>
              <w:jc w:val="right"/>
            </w:pPr>
            <w:r>
              <w:t>6.45%</w:t>
            </w:r>
          </w:p>
        </w:tc>
        <w:tc>
          <w:tcPr>
            <w:tcW w:w="0" w:type="auto"/>
            <w:vAlign w:val="center"/>
          </w:tcPr>
          <w:p w14:paraId="66162EB0" w14:textId="77777777" w:rsidR="001613A6" w:rsidRDefault="001613A6" w:rsidP="005D1113">
            <w:pPr>
              <w:spacing w:after="0" w:line="240" w:lineRule="auto"/>
              <w:jc w:val="right"/>
            </w:pPr>
            <w:r>
              <w:t>10</w:t>
            </w:r>
          </w:p>
        </w:tc>
        <w:tc>
          <w:tcPr>
            <w:tcW w:w="0" w:type="auto"/>
            <w:vAlign w:val="center"/>
          </w:tcPr>
          <w:p w14:paraId="7C09FEFC" w14:textId="77777777" w:rsidR="001613A6" w:rsidRDefault="001613A6" w:rsidP="005D1113">
            <w:pPr>
              <w:spacing w:after="0" w:line="240" w:lineRule="auto"/>
              <w:jc w:val="right"/>
            </w:pPr>
            <w:r>
              <w:t>1.29%</w:t>
            </w:r>
          </w:p>
        </w:tc>
        <w:tc>
          <w:tcPr>
            <w:tcW w:w="0" w:type="auto"/>
            <w:vAlign w:val="center"/>
          </w:tcPr>
          <w:p w14:paraId="2687FCB7" w14:textId="77777777" w:rsidR="001613A6" w:rsidRDefault="001613A6" w:rsidP="005D1113">
            <w:pPr>
              <w:spacing w:after="0" w:line="240" w:lineRule="auto"/>
              <w:jc w:val="right"/>
            </w:pPr>
            <w:r>
              <w:t>2</w:t>
            </w:r>
          </w:p>
        </w:tc>
        <w:tc>
          <w:tcPr>
            <w:tcW w:w="0" w:type="auto"/>
            <w:vAlign w:val="center"/>
          </w:tcPr>
          <w:p w14:paraId="49F6B300" w14:textId="77777777" w:rsidR="001613A6" w:rsidRDefault="001613A6" w:rsidP="005D1113">
            <w:pPr>
              <w:spacing w:after="0" w:line="240" w:lineRule="auto"/>
              <w:jc w:val="right"/>
            </w:pPr>
            <w:r>
              <w:t>2.58%</w:t>
            </w:r>
          </w:p>
        </w:tc>
        <w:tc>
          <w:tcPr>
            <w:tcW w:w="0" w:type="auto"/>
            <w:vAlign w:val="center"/>
          </w:tcPr>
          <w:p w14:paraId="183DDB86" w14:textId="77777777" w:rsidR="001613A6" w:rsidRDefault="001613A6" w:rsidP="005D1113">
            <w:pPr>
              <w:spacing w:after="0" w:line="240" w:lineRule="auto"/>
              <w:jc w:val="right"/>
            </w:pPr>
            <w:r>
              <w:t>4</w:t>
            </w:r>
          </w:p>
        </w:tc>
        <w:tc>
          <w:tcPr>
            <w:tcW w:w="0" w:type="auto"/>
            <w:vAlign w:val="center"/>
          </w:tcPr>
          <w:p w14:paraId="181B52F6" w14:textId="77777777" w:rsidR="001613A6" w:rsidRDefault="001613A6" w:rsidP="005D1113">
            <w:pPr>
              <w:spacing w:after="0" w:line="240" w:lineRule="auto"/>
              <w:jc w:val="right"/>
            </w:pPr>
            <w:r>
              <w:t>155</w:t>
            </w:r>
          </w:p>
        </w:tc>
      </w:tr>
      <w:tr w:rsidR="001613A6" w14:paraId="44FD31EC" w14:textId="77777777" w:rsidTr="005D1113">
        <w:trPr>
          <w:trHeight w:val="432"/>
        </w:trPr>
        <w:tc>
          <w:tcPr>
            <w:tcW w:w="0" w:type="auto"/>
            <w:vAlign w:val="center"/>
          </w:tcPr>
          <w:p w14:paraId="22155968" w14:textId="77777777" w:rsidR="001613A6" w:rsidRDefault="001613A6" w:rsidP="005D1113">
            <w:pPr>
              <w:spacing w:after="0" w:line="240" w:lineRule="auto"/>
            </w:pPr>
            <w:r>
              <w:t>2</w:t>
            </w:r>
          </w:p>
        </w:tc>
        <w:tc>
          <w:tcPr>
            <w:tcW w:w="0" w:type="auto"/>
            <w:vAlign w:val="center"/>
          </w:tcPr>
          <w:p w14:paraId="2813A41A" w14:textId="77777777" w:rsidR="001613A6" w:rsidRDefault="001613A6" w:rsidP="005D1113">
            <w:pPr>
              <w:spacing w:after="0" w:line="240" w:lineRule="auto"/>
              <w:jc w:val="right"/>
            </w:pPr>
            <w:r>
              <w:t>Politics</w:t>
            </w:r>
          </w:p>
        </w:tc>
        <w:tc>
          <w:tcPr>
            <w:tcW w:w="0" w:type="auto"/>
            <w:vAlign w:val="center"/>
          </w:tcPr>
          <w:p w14:paraId="148B5190" w14:textId="77777777" w:rsidR="001613A6" w:rsidRDefault="001613A6" w:rsidP="005D1113">
            <w:pPr>
              <w:spacing w:after="0" w:line="240" w:lineRule="auto"/>
              <w:jc w:val="right"/>
            </w:pPr>
            <w:r>
              <w:t>9.62%</w:t>
            </w:r>
          </w:p>
        </w:tc>
        <w:tc>
          <w:tcPr>
            <w:tcW w:w="0" w:type="auto"/>
            <w:vAlign w:val="center"/>
          </w:tcPr>
          <w:p w14:paraId="3FC4CC2B" w14:textId="77777777" w:rsidR="001613A6" w:rsidRDefault="001613A6" w:rsidP="005D1113">
            <w:pPr>
              <w:spacing w:after="0" w:line="240" w:lineRule="auto"/>
              <w:jc w:val="right"/>
            </w:pPr>
            <w:r>
              <w:t>15</w:t>
            </w:r>
          </w:p>
        </w:tc>
        <w:tc>
          <w:tcPr>
            <w:tcW w:w="0" w:type="auto"/>
            <w:vAlign w:val="center"/>
          </w:tcPr>
          <w:p w14:paraId="7BD952B4" w14:textId="77777777" w:rsidR="001613A6" w:rsidRDefault="001613A6" w:rsidP="005D1113">
            <w:pPr>
              <w:spacing w:after="0" w:line="240" w:lineRule="auto"/>
              <w:jc w:val="right"/>
            </w:pPr>
            <w:r>
              <w:t>10.26%</w:t>
            </w:r>
          </w:p>
        </w:tc>
        <w:tc>
          <w:tcPr>
            <w:tcW w:w="0" w:type="auto"/>
            <w:vAlign w:val="center"/>
          </w:tcPr>
          <w:p w14:paraId="5B46AF5C" w14:textId="77777777" w:rsidR="001613A6" w:rsidRDefault="001613A6" w:rsidP="005D1113">
            <w:pPr>
              <w:spacing w:after="0" w:line="240" w:lineRule="auto"/>
              <w:jc w:val="right"/>
            </w:pPr>
            <w:r>
              <w:t>16</w:t>
            </w:r>
          </w:p>
        </w:tc>
        <w:tc>
          <w:tcPr>
            <w:tcW w:w="0" w:type="auto"/>
            <w:vAlign w:val="center"/>
          </w:tcPr>
          <w:p w14:paraId="41C252E2" w14:textId="77777777" w:rsidR="001613A6" w:rsidRDefault="001613A6" w:rsidP="005D1113">
            <w:pPr>
              <w:spacing w:after="0" w:line="240" w:lineRule="auto"/>
              <w:jc w:val="right"/>
            </w:pPr>
            <w:r>
              <w:t>12.82%</w:t>
            </w:r>
          </w:p>
        </w:tc>
        <w:tc>
          <w:tcPr>
            <w:tcW w:w="0" w:type="auto"/>
            <w:vAlign w:val="center"/>
          </w:tcPr>
          <w:p w14:paraId="56F2889C" w14:textId="77777777" w:rsidR="001613A6" w:rsidRDefault="001613A6" w:rsidP="005D1113">
            <w:pPr>
              <w:spacing w:after="0" w:line="240" w:lineRule="auto"/>
              <w:jc w:val="right"/>
            </w:pPr>
            <w:r>
              <w:t>20</w:t>
            </w:r>
          </w:p>
        </w:tc>
        <w:tc>
          <w:tcPr>
            <w:tcW w:w="0" w:type="auto"/>
            <w:vAlign w:val="center"/>
          </w:tcPr>
          <w:p w14:paraId="316FA0B7" w14:textId="77777777" w:rsidR="001613A6" w:rsidRDefault="001613A6" w:rsidP="005D1113">
            <w:pPr>
              <w:spacing w:after="0" w:line="240" w:lineRule="auto"/>
              <w:jc w:val="right"/>
            </w:pPr>
            <w:r>
              <w:t>15.38%</w:t>
            </w:r>
          </w:p>
        </w:tc>
        <w:tc>
          <w:tcPr>
            <w:tcW w:w="0" w:type="auto"/>
            <w:vAlign w:val="center"/>
          </w:tcPr>
          <w:p w14:paraId="2275505E" w14:textId="77777777" w:rsidR="001613A6" w:rsidRDefault="001613A6" w:rsidP="005D1113">
            <w:pPr>
              <w:spacing w:after="0" w:line="240" w:lineRule="auto"/>
              <w:jc w:val="right"/>
            </w:pPr>
            <w:r>
              <w:t>24</w:t>
            </w:r>
          </w:p>
        </w:tc>
        <w:tc>
          <w:tcPr>
            <w:tcW w:w="0" w:type="auto"/>
            <w:vAlign w:val="center"/>
          </w:tcPr>
          <w:p w14:paraId="0998EF5B" w14:textId="77777777" w:rsidR="001613A6" w:rsidRDefault="001613A6" w:rsidP="005D1113">
            <w:pPr>
              <w:spacing w:after="0" w:line="240" w:lineRule="auto"/>
              <w:jc w:val="right"/>
            </w:pPr>
            <w:r>
              <w:t>16.03%</w:t>
            </w:r>
          </w:p>
        </w:tc>
        <w:tc>
          <w:tcPr>
            <w:tcW w:w="0" w:type="auto"/>
            <w:vAlign w:val="center"/>
          </w:tcPr>
          <w:p w14:paraId="4B233B4B" w14:textId="77777777" w:rsidR="001613A6" w:rsidRDefault="001613A6" w:rsidP="005D1113">
            <w:pPr>
              <w:spacing w:after="0" w:line="240" w:lineRule="auto"/>
              <w:jc w:val="right"/>
            </w:pPr>
            <w:r>
              <w:t>25</w:t>
            </w:r>
          </w:p>
        </w:tc>
        <w:tc>
          <w:tcPr>
            <w:tcW w:w="0" w:type="auto"/>
            <w:vAlign w:val="center"/>
          </w:tcPr>
          <w:p w14:paraId="21A67FCB" w14:textId="77777777" w:rsidR="001613A6" w:rsidRDefault="001613A6" w:rsidP="005D1113">
            <w:pPr>
              <w:spacing w:after="0" w:line="240" w:lineRule="auto"/>
              <w:jc w:val="right"/>
            </w:pPr>
            <w:r>
              <w:t>14.10%</w:t>
            </w:r>
          </w:p>
        </w:tc>
        <w:tc>
          <w:tcPr>
            <w:tcW w:w="0" w:type="auto"/>
            <w:vAlign w:val="center"/>
          </w:tcPr>
          <w:p w14:paraId="0B815688" w14:textId="77777777" w:rsidR="001613A6" w:rsidRDefault="001613A6" w:rsidP="005D1113">
            <w:pPr>
              <w:spacing w:after="0" w:line="240" w:lineRule="auto"/>
              <w:jc w:val="right"/>
            </w:pPr>
            <w:r>
              <w:t>22</w:t>
            </w:r>
          </w:p>
        </w:tc>
        <w:tc>
          <w:tcPr>
            <w:tcW w:w="0" w:type="auto"/>
            <w:vAlign w:val="center"/>
          </w:tcPr>
          <w:p w14:paraId="7BE15354" w14:textId="77777777" w:rsidR="001613A6" w:rsidRDefault="001613A6" w:rsidP="005D1113">
            <w:pPr>
              <w:spacing w:after="0" w:line="240" w:lineRule="auto"/>
              <w:jc w:val="right"/>
            </w:pPr>
            <w:r>
              <w:t>6.41%</w:t>
            </w:r>
          </w:p>
        </w:tc>
        <w:tc>
          <w:tcPr>
            <w:tcW w:w="0" w:type="auto"/>
            <w:vAlign w:val="center"/>
          </w:tcPr>
          <w:p w14:paraId="0E46B900" w14:textId="77777777" w:rsidR="001613A6" w:rsidRDefault="001613A6" w:rsidP="005D1113">
            <w:pPr>
              <w:spacing w:after="0" w:line="240" w:lineRule="auto"/>
              <w:jc w:val="right"/>
            </w:pPr>
            <w:r>
              <w:t>10</w:t>
            </w:r>
          </w:p>
        </w:tc>
        <w:tc>
          <w:tcPr>
            <w:tcW w:w="0" w:type="auto"/>
            <w:vAlign w:val="center"/>
          </w:tcPr>
          <w:p w14:paraId="4A33F5AA" w14:textId="77777777" w:rsidR="001613A6" w:rsidRDefault="001613A6" w:rsidP="005D1113">
            <w:pPr>
              <w:spacing w:after="0" w:line="240" w:lineRule="auto"/>
              <w:jc w:val="right"/>
            </w:pPr>
            <w:r>
              <w:t>7.69%</w:t>
            </w:r>
          </w:p>
        </w:tc>
        <w:tc>
          <w:tcPr>
            <w:tcW w:w="0" w:type="auto"/>
            <w:vAlign w:val="center"/>
          </w:tcPr>
          <w:p w14:paraId="46644B3B" w14:textId="77777777" w:rsidR="001613A6" w:rsidRDefault="001613A6" w:rsidP="005D1113">
            <w:pPr>
              <w:spacing w:after="0" w:line="240" w:lineRule="auto"/>
              <w:jc w:val="right"/>
            </w:pPr>
            <w:r>
              <w:t>12</w:t>
            </w:r>
          </w:p>
        </w:tc>
        <w:tc>
          <w:tcPr>
            <w:tcW w:w="0" w:type="auto"/>
            <w:vAlign w:val="center"/>
          </w:tcPr>
          <w:p w14:paraId="10A6F36C" w14:textId="77777777" w:rsidR="001613A6" w:rsidRDefault="001613A6" w:rsidP="005D1113">
            <w:pPr>
              <w:spacing w:after="0" w:line="240" w:lineRule="auto"/>
              <w:jc w:val="right"/>
            </w:pPr>
            <w:r>
              <w:t>1.28%</w:t>
            </w:r>
          </w:p>
        </w:tc>
        <w:tc>
          <w:tcPr>
            <w:tcW w:w="0" w:type="auto"/>
            <w:vAlign w:val="center"/>
          </w:tcPr>
          <w:p w14:paraId="6FD539AB" w14:textId="77777777" w:rsidR="001613A6" w:rsidRDefault="001613A6" w:rsidP="005D1113">
            <w:pPr>
              <w:spacing w:after="0" w:line="240" w:lineRule="auto"/>
              <w:jc w:val="right"/>
            </w:pPr>
            <w:r>
              <w:t>2</w:t>
            </w:r>
          </w:p>
        </w:tc>
        <w:tc>
          <w:tcPr>
            <w:tcW w:w="0" w:type="auto"/>
            <w:vAlign w:val="center"/>
          </w:tcPr>
          <w:p w14:paraId="6212413E" w14:textId="77777777" w:rsidR="001613A6" w:rsidRDefault="001613A6" w:rsidP="005D1113">
            <w:pPr>
              <w:spacing w:after="0" w:line="240" w:lineRule="auto"/>
              <w:jc w:val="right"/>
            </w:pPr>
            <w:r>
              <w:t>6.41%</w:t>
            </w:r>
          </w:p>
        </w:tc>
        <w:tc>
          <w:tcPr>
            <w:tcW w:w="0" w:type="auto"/>
            <w:vAlign w:val="center"/>
          </w:tcPr>
          <w:p w14:paraId="715DC58E" w14:textId="77777777" w:rsidR="001613A6" w:rsidRDefault="001613A6" w:rsidP="005D1113">
            <w:pPr>
              <w:spacing w:after="0" w:line="240" w:lineRule="auto"/>
              <w:jc w:val="right"/>
            </w:pPr>
            <w:r>
              <w:t>10</w:t>
            </w:r>
          </w:p>
        </w:tc>
        <w:tc>
          <w:tcPr>
            <w:tcW w:w="0" w:type="auto"/>
            <w:vAlign w:val="center"/>
          </w:tcPr>
          <w:p w14:paraId="3570D737" w14:textId="77777777" w:rsidR="001613A6" w:rsidRDefault="001613A6" w:rsidP="005D1113">
            <w:pPr>
              <w:spacing w:after="0" w:line="240" w:lineRule="auto"/>
              <w:jc w:val="right"/>
            </w:pPr>
            <w:r>
              <w:t>156</w:t>
            </w:r>
          </w:p>
        </w:tc>
      </w:tr>
      <w:tr w:rsidR="001613A6" w14:paraId="33553457" w14:textId="77777777" w:rsidTr="005D1113">
        <w:trPr>
          <w:trHeight w:val="432"/>
        </w:trPr>
        <w:tc>
          <w:tcPr>
            <w:tcW w:w="0" w:type="auto"/>
            <w:vAlign w:val="center"/>
          </w:tcPr>
          <w:p w14:paraId="4070F583" w14:textId="77777777" w:rsidR="001613A6" w:rsidRDefault="001613A6" w:rsidP="005D1113">
            <w:pPr>
              <w:spacing w:after="0" w:line="240" w:lineRule="auto"/>
            </w:pPr>
            <w:r>
              <w:t>3</w:t>
            </w:r>
          </w:p>
        </w:tc>
        <w:tc>
          <w:tcPr>
            <w:tcW w:w="0" w:type="auto"/>
            <w:vAlign w:val="center"/>
          </w:tcPr>
          <w:p w14:paraId="48878712" w14:textId="77777777" w:rsidR="001613A6" w:rsidRDefault="001613A6" w:rsidP="005D1113">
            <w:pPr>
              <w:spacing w:after="0" w:line="240" w:lineRule="auto"/>
              <w:jc w:val="right"/>
            </w:pPr>
            <w:r>
              <w:t>Health</w:t>
            </w:r>
          </w:p>
        </w:tc>
        <w:tc>
          <w:tcPr>
            <w:tcW w:w="0" w:type="auto"/>
            <w:vAlign w:val="center"/>
          </w:tcPr>
          <w:p w14:paraId="12558746" w14:textId="77777777" w:rsidR="001613A6" w:rsidRDefault="001613A6" w:rsidP="005D1113">
            <w:pPr>
              <w:spacing w:after="0" w:line="240" w:lineRule="auto"/>
              <w:jc w:val="right"/>
            </w:pPr>
            <w:r>
              <w:t>5.10%</w:t>
            </w:r>
          </w:p>
        </w:tc>
        <w:tc>
          <w:tcPr>
            <w:tcW w:w="0" w:type="auto"/>
            <w:vAlign w:val="center"/>
          </w:tcPr>
          <w:p w14:paraId="763331B6" w14:textId="77777777" w:rsidR="001613A6" w:rsidRDefault="001613A6" w:rsidP="005D1113">
            <w:pPr>
              <w:spacing w:after="0" w:line="240" w:lineRule="auto"/>
              <w:jc w:val="right"/>
            </w:pPr>
            <w:r>
              <w:t>8</w:t>
            </w:r>
          </w:p>
        </w:tc>
        <w:tc>
          <w:tcPr>
            <w:tcW w:w="0" w:type="auto"/>
            <w:vAlign w:val="center"/>
          </w:tcPr>
          <w:p w14:paraId="2507168B" w14:textId="77777777" w:rsidR="001613A6" w:rsidRDefault="001613A6" w:rsidP="005D1113">
            <w:pPr>
              <w:spacing w:after="0" w:line="240" w:lineRule="auto"/>
              <w:jc w:val="right"/>
            </w:pPr>
            <w:r>
              <w:t>7.01%</w:t>
            </w:r>
          </w:p>
        </w:tc>
        <w:tc>
          <w:tcPr>
            <w:tcW w:w="0" w:type="auto"/>
            <w:vAlign w:val="center"/>
          </w:tcPr>
          <w:p w14:paraId="1BF89D0D" w14:textId="77777777" w:rsidR="001613A6" w:rsidRDefault="001613A6" w:rsidP="005D1113">
            <w:pPr>
              <w:spacing w:after="0" w:line="240" w:lineRule="auto"/>
              <w:jc w:val="right"/>
            </w:pPr>
            <w:r>
              <w:t>11</w:t>
            </w:r>
          </w:p>
        </w:tc>
        <w:tc>
          <w:tcPr>
            <w:tcW w:w="0" w:type="auto"/>
            <w:vAlign w:val="center"/>
          </w:tcPr>
          <w:p w14:paraId="2BADCB4C" w14:textId="77777777" w:rsidR="001613A6" w:rsidRDefault="001613A6" w:rsidP="005D1113">
            <w:pPr>
              <w:spacing w:after="0" w:line="240" w:lineRule="auto"/>
              <w:jc w:val="right"/>
            </w:pPr>
            <w:r>
              <w:t>10.83%</w:t>
            </w:r>
          </w:p>
        </w:tc>
        <w:tc>
          <w:tcPr>
            <w:tcW w:w="0" w:type="auto"/>
            <w:vAlign w:val="center"/>
          </w:tcPr>
          <w:p w14:paraId="455CF8B4" w14:textId="77777777" w:rsidR="001613A6" w:rsidRDefault="001613A6" w:rsidP="005D1113">
            <w:pPr>
              <w:spacing w:after="0" w:line="240" w:lineRule="auto"/>
              <w:jc w:val="right"/>
            </w:pPr>
            <w:r>
              <w:t>17</w:t>
            </w:r>
          </w:p>
        </w:tc>
        <w:tc>
          <w:tcPr>
            <w:tcW w:w="0" w:type="auto"/>
            <w:vAlign w:val="center"/>
          </w:tcPr>
          <w:p w14:paraId="1ABDDFEB" w14:textId="77777777" w:rsidR="001613A6" w:rsidRDefault="001613A6" w:rsidP="005D1113">
            <w:pPr>
              <w:spacing w:after="0" w:line="240" w:lineRule="auto"/>
              <w:jc w:val="right"/>
            </w:pPr>
            <w:r>
              <w:t>19.11%</w:t>
            </w:r>
          </w:p>
        </w:tc>
        <w:tc>
          <w:tcPr>
            <w:tcW w:w="0" w:type="auto"/>
            <w:vAlign w:val="center"/>
          </w:tcPr>
          <w:p w14:paraId="0143FBA3" w14:textId="77777777" w:rsidR="001613A6" w:rsidRDefault="001613A6" w:rsidP="005D1113">
            <w:pPr>
              <w:spacing w:after="0" w:line="240" w:lineRule="auto"/>
              <w:jc w:val="right"/>
            </w:pPr>
            <w:r>
              <w:t>30</w:t>
            </w:r>
          </w:p>
        </w:tc>
        <w:tc>
          <w:tcPr>
            <w:tcW w:w="0" w:type="auto"/>
            <w:vAlign w:val="center"/>
          </w:tcPr>
          <w:p w14:paraId="281957B6" w14:textId="77777777" w:rsidR="001613A6" w:rsidRDefault="001613A6" w:rsidP="005D1113">
            <w:pPr>
              <w:spacing w:after="0" w:line="240" w:lineRule="auto"/>
              <w:jc w:val="right"/>
            </w:pPr>
            <w:r>
              <w:t>13.38%</w:t>
            </w:r>
          </w:p>
        </w:tc>
        <w:tc>
          <w:tcPr>
            <w:tcW w:w="0" w:type="auto"/>
            <w:vAlign w:val="center"/>
          </w:tcPr>
          <w:p w14:paraId="6F469D22" w14:textId="77777777" w:rsidR="001613A6" w:rsidRDefault="001613A6" w:rsidP="005D1113">
            <w:pPr>
              <w:spacing w:after="0" w:line="240" w:lineRule="auto"/>
              <w:jc w:val="right"/>
            </w:pPr>
            <w:r>
              <w:t>21</w:t>
            </w:r>
          </w:p>
        </w:tc>
        <w:tc>
          <w:tcPr>
            <w:tcW w:w="0" w:type="auto"/>
            <w:vAlign w:val="center"/>
          </w:tcPr>
          <w:p w14:paraId="030719A7" w14:textId="77777777" w:rsidR="001613A6" w:rsidRDefault="001613A6" w:rsidP="005D1113">
            <w:pPr>
              <w:spacing w:after="0" w:line="240" w:lineRule="auto"/>
              <w:jc w:val="right"/>
            </w:pPr>
            <w:r>
              <w:t>20.38%</w:t>
            </w:r>
          </w:p>
        </w:tc>
        <w:tc>
          <w:tcPr>
            <w:tcW w:w="0" w:type="auto"/>
            <w:vAlign w:val="center"/>
          </w:tcPr>
          <w:p w14:paraId="426FD3F0" w14:textId="77777777" w:rsidR="001613A6" w:rsidRDefault="001613A6" w:rsidP="005D1113">
            <w:pPr>
              <w:spacing w:after="0" w:line="240" w:lineRule="auto"/>
              <w:jc w:val="right"/>
            </w:pPr>
            <w:r>
              <w:t>32</w:t>
            </w:r>
          </w:p>
        </w:tc>
        <w:tc>
          <w:tcPr>
            <w:tcW w:w="0" w:type="auto"/>
            <w:vAlign w:val="center"/>
          </w:tcPr>
          <w:p w14:paraId="572287D6" w14:textId="77777777" w:rsidR="001613A6" w:rsidRDefault="001613A6" w:rsidP="005D1113">
            <w:pPr>
              <w:spacing w:after="0" w:line="240" w:lineRule="auto"/>
              <w:jc w:val="right"/>
            </w:pPr>
            <w:r>
              <w:t>8.28%</w:t>
            </w:r>
          </w:p>
        </w:tc>
        <w:tc>
          <w:tcPr>
            <w:tcW w:w="0" w:type="auto"/>
            <w:vAlign w:val="center"/>
          </w:tcPr>
          <w:p w14:paraId="62C211EE" w14:textId="77777777" w:rsidR="001613A6" w:rsidRDefault="001613A6" w:rsidP="005D1113">
            <w:pPr>
              <w:spacing w:after="0" w:line="240" w:lineRule="auto"/>
              <w:jc w:val="right"/>
            </w:pPr>
            <w:r>
              <w:t>13</w:t>
            </w:r>
          </w:p>
        </w:tc>
        <w:tc>
          <w:tcPr>
            <w:tcW w:w="0" w:type="auto"/>
            <w:vAlign w:val="center"/>
          </w:tcPr>
          <w:p w14:paraId="4A36B499" w14:textId="77777777" w:rsidR="001613A6" w:rsidRDefault="001613A6" w:rsidP="005D1113">
            <w:pPr>
              <w:spacing w:after="0" w:line="240" w:lineRule="auto"/>
              <w:jc w:val="right"/>
            </w:pPr>
            <w:r>
              <w:t>7.64%</w:t>
            </w:r>
          </w:p>
        </w:tc>
        <w:tc>
          <w:tcPr>
            <w:tcW w:w="0" w:type="auto"/>
            <w:vAlign w:val="center"/>
          </w:tcPr>
          <w:p w14:paraId="2FBB22F5" w14:textId="77777777" w:rsidR="001613A6" w:rsidRDefault="001613A6" w:rsidP="005D1113">
            <w:pPr>
              <w:spacing w:after="0" w:line="240" w:lineRule="auto"/>
              <w:jc w:val="right"/>
            </w:pPr>
            <w:r>
              <w:t>12</w:t>
            </w:r>
          </w:p>
        </w:tc>
        <w:tc>
          <w:tcPr>
            <w:tcW w:w="0" w:type="auto"/>
            <w:vAlign w:val="center"/>
          </w:tcPr>
          <w:p w14:paraId="3938CE85" w14:textId="77777777" w:rsidR="001613A6" w:rsidRDefault="001613A6" w:rsidP="005D1113">
            <w:pPr>
              <w:spacing w:after="0" w:line="240" w:lineRule="auto"/>
              <w:jc w:val="right"/>
            </w:pPr>
            <w:r>
              <w:t>1.27%</w:t>
            </w:r>
          </w:p>
        </w:tc>
        <w:tc>
          <w:tcPr>
            <w:tcW w:w="0" w:type="auto"/>
            <w:vAlign w:val="center"/>
          </w:tcPr>
          <w:p w14:paraId="5357A306" w14:textId="77777777" w:rsidR="001613A6" w:rsidRDefault="001613A6" w:rsidP="005D1113">
            <w:pPr>
              <w:spacing w:after="0" w:line="240" w:lineRule="auto"/>
              <w:jc w:val="right"/>
            </w:pPr>
            <w:r>
              <w:t>2</w:t>
            </w:r>
          </w:p>
        </w:tc>
        <w:tc>
          <w:tcPr>
            <w:tcW w:w="0" w:type="auto"/>
            <w:vAlign w:val="center"/>
          </w:tcPr>
          <w:p w14:paraId="64160DCC" w14:textId="77777777" w:rsidR="001613A6" w:rsidRDefault="001613A6" w:rsidP="005D1113">
            <w:pPr>
              <w:spacing w:after="0" w:line="240" w:lineRule="auto"/>
              <w:jc w:val="right"/>
            </w:pPr>
            <w:r>
              <w:t>7.01%</w:t>
            </w:r>
          </w:p>
        </w:tc>
        <w:tc>
          <w:tcPr>
            <w:tcW w:w="0" w:type="auto"/>
            <w:vAlign w:val="center"/>
          </w:tcPr>
          <w:p w14:paraId="3D1C252C" w14:textId="77777777" w:rsidR="001613A6" w:rsidRDefault="001613A6" w:rsidP="005D1113">
            <w:pPr>
              <w:spacing w:after="0" w:line="240" w:lineRule="auto"/>
              <w:jc w:val="right"/>
            </w:pPr>
            <w:r>
              <w:t>11</w:t>
            </w:r>
          </w:p>
        </w:tc>
        <w:tc>
          <w:tcPr>
            <w:tcW w:w="0" w:type="auto"/>
            <w:vAlign w:val="center"/>
          </w:tcPr>
          <w:p w14:paraId="7BCAEF8F" w14:textId="77777777" w:rsidR="001613A6" w:rsidRDefault="001613A6" w:rsidP="005D1113">
            <w:pPr>
              <w:spacing w:after="0" w:line="240" w:lineRule="auto"/>
              <w:jc w:val="right"/>
            </w:pPr>
            <w:r>
              <w:t>157</w:t>
            </w:r>
          </w:p>
        </w:tc>
      </w:tr>
      <w:tr w:rsidR="001613A6" w14:paraId="1E36BD7A" w14:textId="77777777" w:rsidTr="005D1113">
        <w:trPr>
          <w:trHeight w:val="432"/>
        </w:trPr>
        <w:tc>
          <w:tcPr>
            <w:tcW w:w="0" w:type="auto"/>
            <w:vAlign w:val="center"/>
          </w:tcPr>
          <w:p w14:paraId="66C5BCF4" w14:textId="77777777" w:rsidR="001613A6" w:rsidRDefault="001613A6" w:rsidP="005D1113">
            <w:pPr>
              <w:spacing w:after="0" w:line="240" w:lineRule="auto"/>
            </w:pPr>
            <w:r>
              <w:t>4</w:t>
            </w:r>
          </w:p>
        </w:tc>
        <w:tc>
          <w:tcPr>
            <w:tcW w:w="0" w:type="auto"/>
            <w:vAlign w:val="center"/>
          </w:tcPr>
          <w:p w14:paraId="4AEEC431" w14:textId="77777777" w:rsidR="001613A6" w:rsidRDefault="001613A6" w:rsidP="005D1113">
            <w:pPr>
              <w:spacing w:after="0" w:line="240" w:lineRule="auto"/>
              <w:jc w:val="right"/>
            </w:pPr>
            <w:r>
              <w:t>Local community</w:t>
            </w:r>
          </w:p>
        </w:tc>
        <w:tc>
          <w:tcPr>
            <w:tcW w:w="0" w:type="auto"/>
            <w:vAlign w:val="center"/>
          </w:tcPr>
          <w:p w14:paraId="44E966B0" w14:textId="77777777" w:rsidR="001613A6" w:rsidRDefault="001613A6" w:rsidP="005D1113">
            <w:pPr>
              <w:spacing w:after="0" w:line="240" w:lineRule="auto"/>
              <w:jc w:val="right"/>
            </w:pPr>
            <w:r>
              <w:t>10.26%</w:t>
            </w:r>
          </w:p>
        </w:tc>
        <w:tc>
          <w:tcPr>
            <w:tcW w:w="0" w:type="auto"/>
            <w:vAlign w:val="center"/>
          </w:tcPr>
          <w:p w14:paraId="49155470" w14:textId="77777777" w:rsidR="001613A6" w:rsidRDefault="001613A6" w:rsidP="005D1113">
            <w:pPr>
              <w:spacing w:after="0" w:line="240" w:lineRule="auto"/>
              <w:jc w:val="right"/>
            </w:pPr>
            <w:r>
              <w:t>16</w:t>
            </w:r>
          </w:p>
        </w:tc>
        <w:tc>
          <w:tcPr>
            <w:tcW w:w="0" w:type="auto"/>
            <w:vAlign w:val="center"/>
          </w:tcPr>
          <w:p w14:paraId="5255391C" w14:textId="77777777" w:rsidR="001613A6" w:rsidRDefault="001613A6" w:rsidP="005D1113">
            <w:pPr>
              <w:spacing w:after="0" w:line="240" w:lineRule="auto"/>
              <w:jc w:val="right"/>
            </w:pPr>
            <w:r>
              <w:t>10.90%</w:t>
            </w:r>
          </w:p>
        </w:tc>
        <w:tc>
          <w:tcPr>
            <w:tcW w:w="0" w:type="auto"/>
            <w:vAlign w:val="center"/>
          </w:tcPr>
          <w:p w14:paraId="2A7CBAA5" w14:textId="77777777" w:rsidR="001613A6" w:rsidRDefault="001613A6" w:rsidP="005D1113">
            <w:pPr>
              <w:spacing w:after="0" w:line="240" w:lineRule="auto"/>
              <w:jc w:val="right"/>
            </w:pPr>
            <w:r>
              <w:t>17</w:t>
            </w:r>
          </w:p>
        </w:tc>
        <w:tc>
          <w:tcPr>
            <w:tcW w:w="0" w:type="auto"/>
            <w:vAlign w:val="center"/>
          </w:tcPr>
          <w:p w14:paraId="0E110CC2" w14:textId="77777777" w:rsidR="001613A6" w:rsidRDefault="001613A6" w:rsidP="005D1113">
            <w:pPr>
              <w:spacing w:after="0" w:line="240" w:lineRule="auto"/>
              <w:jc w:val="right"/>
            </w:pPr>
            <w:r>
              <w:t>12.18%</w:t>
            </w:r>
          </w:p>
        </w:tc>
        <w:tc>
          <w:tcPr>
            <w:tcW w:w="0" w:type="auto"/>
            <w:vAlign w:val="center"/>
          </w:tcPr>
          <w:p w14:paraId="3F232686" w14:textId="77777777" w:rsidR="001613A6" w:rsidRDefault="001613A6" w:rsidP="005D1113">
            <w:pPr>
              <w:spacing w:after="0" w:line="240" w:lineRule="auto"/>
              <w:jc w:val="right"/>
            </w:pPr>
            <w:r>
              <w:t>19</w:t>
            </w:r>
          </w:p>
        </w:tc>
        <w:tc>
          <w:tcPr>
            <w:tcW w:w="0" w:type="auto"/>
            <w:vAlign w:val="center"/>
          </w:tcPr>
          <w:p w14:paraId="4289B76C" w14:textId="77777777" w:rsidR="001613A6" w:rsidRDefault="001613A6" w:rsidP="005D1113">
            <w:pPr>
              <w:spacing w:after="0" w:line="240" w:lineRule="auto"/>
              <w:jc w:val="right"/>
            </w:pPr>
            <w:r>
              <w:t>16.03%</w:t>
            </w:r>
          </w:p>
        </w:tc>
        <w:tc>
          <w:tcPr>
            <w:tcW w:w="0" w:type="auto"/>
            <w:vAlign w:val="center"/>
          </w:tcPr>
          <w:p w14:paraId="384E94C8" w14:textId="77777777" w:rsidR="001613A6" w:rsidRDefault="001613A6" w:rsidP="005D1113">
            <w:pPr>
              <w:spacing w:after="0" w:line="240" w:lineRule="auto"/>
              <w:jc w:val="right"/>
            </w:pPr>
            <w:r>
              <w:t>25</w:t>
            </w:r>
          </w:p>
        </w:tc>
        <w:tc>
          <w:tcPr>
            <w:tcW w:w="0" w:type="auto"/>
            <w:vAlign w:val="center"/>
          </w:tcPr>
          <w:p w14:paraId="39AEA1BC" w14:textId="77777777" w:rsidR="001613A6" w:rsidRDefault="001613A6" w:rsidP="005D1113">
            <w:pPr>
              <w:spacing w:after="0" w:line="240" w:lineRule="auto"/>
              <w:jc w:val="right"/>
            </w:pPr>
            <w:r>
              <w:t>18.59%</w:t>
            </w:r>
          </w:p>
        </w:tc>
        <w:tc>
          <w:tcPr>
            <w:tcW w:w="0" w:type="auto"/>
            <w:vAlign w:val="center"/>
          </w:tcPr>
          <w:p w14:paraId="7B7F8468" w14:textId="77777777" w:rsidR="001613A6" w:rsidRDefault="001613A6" w:rsidP="005D1113">
            <w:pPr>
              <w:spacing w:after="0" w:line="240" w:lineRule="auto"/>
              <w:jc w:val="right"/>
            </w:pPr>
            <w:r>
              <w:t>29</w:t>
            </w:r>
          </w:p>
        </w:tc>
        <w:tc>
          <w:tcPr>
            <w:tcW w:w="0" w:type="auto"/>
            <w:vAlign w:val="center"/>
          </w:tcPr>
          <w:p w14:paraId="66078530" w14:textId="77777777" w:rsidR="001613A6" w:rsidRDefault="001613A6" w:rsidP="005D1113">
            <w:pPr>
              <w:spacing w:after="0" w:line="240" w:lineRule="auto"/>
              <w:jc w:val="right"/>
            </w:pPr>
            <w:r>
              <w:t>17.31%</w:t>
            </w:r>
          </w:p>
        </w:tc>
        <w:tc>
          <w:tcPr>
            <w:tcW w:w="0" w:type="auto"/>
            <w:vAlign w:val="center"/>
          </w:tcPr>
          <w:p w14:paraId="498D6292" w14:textId="77777777" w:rsidR="001613A6" w:rsidRDefault="001613A6" w:rsidP="005D1113">
            <w:pPr>
              <w:spacing w:after="0" w:line="240" w:lineRule="auto"/>
              <w:jc w:val="right"/>
            </w:pPr>
            <w:r>
              <w:t>27</w:t>
            </w:r>
          </w:p>
        </w:tc>
        <w:tc>
          <w:tcPr>
            <w:tcW w:w="0" w:type="auto"/>
            <w:vAlign w:val="center"/>
          </w:tcPr>
          <w:p w14:paraId="500B569A" w14:textId="77777777" w:rsidR="001613A6" w:rsidRDefault="001613A6" w:rsidP="005D1113">
            <w:pPr>
              <w:spacing w:after="0" w:line="240" w:lineRule="auto"/>
              <w:jc w:val="right"/>
            </w:pPr>
            <w:r>
              <w:t>6.41%</w:t>
            </w:r>
          </w:p>
        </w:tc>
        <w:tc>
          <w:tcPr>
            <w:tcW w:w="0" w:type="auto"/>
            <w:vAlign w:val="center"/>
          </w:tcPr>
          <w:p w14:paraId="5E062A6F" w14:textId="77777777" w:rsidR="001613A6" w:rsidRDefault="001613A6" w:rsidP="005D1113">
            <w:pPr>
              <w:spacing w:after="0" w:line="240" w:lineRule="auto"/>
              <w:jc w:val="right"/>
            </w:pPr>
            <w:r>
              <w:t>10</w:t>
            </w:r>
          </w:p>
        </w:tc>
        <w:tc>
          <w:tcPr>
            <w:tcW w:w="0" w:type="auto"/>
            <w:vAlign w:val="center"/>
          </w:tcPr>
          <w:p w14:paraId="2D96D205" w14:textId="77777777" w:rsidR="001613A6" w:rsidRDefault="001613A6" w:rsidP="005D1113">
            <w:pPr>
              <w:spacing w:after="0" w:line="240" w:lineRule="auto"/>
              <w:jc w:val="right"/>
            </w:pPr>
            <w:r>
              <w:t>5.77%</w:t>
            </w:r>
          </w:p>
        </w:tc>
        <w:tc>
          <w:tcPr>
            <w:tcW w:w="0" w:type="auto"/>
            <w:vAlign w:val="center"/>
          </w:tcPr>
          <w:p w14:paraId="0E03E0A9" w14:textId="77777777" w:rsidR="001613A6" w:rsidRDefault="001613A6" w:rsidP="005D1113">
            <w:pPr>
              <w:spacing w:after="0" w:line="240" w:lineRule="auto"/>
              <w:jc w:val="right"/>
            </w:pPr>
            <w:r>
              <w:t>9</w:t>
            </w:r>
          </w:p>
        </w:tc>
        <w:tc>
          <w:tcPr>
            <w:tcW w:w="0" w:type="auto"/>
            <w:vAlign w:val="center"/>
          </w:tcPr>
          <w:p w14:paraId="45CE7AE0" w14:textId="77777777" w:rsidR="001613A6" w:rsidRDefault="001613A6" w:rsidP="005D1113">
            <w:pPr>
              <w:spacing w:after="0" w:line="240" w:lineRule="auto"/>
              <w:jc w:val="right"/>
            </w:pPr>
            <w:r>
              <w:t>0.00%</w:t>
            </w:r>
          </w:p>
        </w:tc>
        <w:tc>
          <w:tcPr>
            <w:tcW w:w="0" w:type="auto"/>
            <w:vAlign w:val="center"/>
          </w:tcPr>
          <w:p w14:paraId="1D4CC828" w14:textId="77777777" w:rsidR="001613A6" w:rsidRDefault="001613A6" w:rsidP="005D1113">
            <w:pPr>
              <w:spacing w:after="0" w:line="240" w:lineRule="auto"/>
              <w:jc w:val="right"/>
            </w:pPr>
            <w:r>
              <w:t>0</w:t>
            </w:r>
          </w:p>
        </w:tc>
        <w:tc>
          <w:tcPr>
            <w:tcW w:w="0" w:type="auto"/>
            <w:vAlign w:val="center"/>
          </w:tcPr>
          <w:p w14:paraId="25A765C6" w14:textId="77777777" w:rsidR="001613A6" w:rsidRDefault="001613A6" w:rsidP="005D1113">
            <w:pPr>
              <w:spacing w:after="0" w:line="240" w:lineRule="auto"/>
              <w:jc w:val="right"/>
            </w:pPr>
            <w:r>
              <w:t>2.56%</w:t>
            </w:r>
          </w:p>
        </w:tc>
        <w:tc>
          <w:tcPr>
            <w:tcW w:w="0" w:type="auto"/>
            <w:vAlign w:val="center"/>
          </w:tcPr>
          <w:p w14:paraId="21F81C19" w14:textId="77777777" w:rsidR="001613A6" w:rsidRDefault="001613A6" w:rsidP="005D1113">
            <w:pPr>
              <w:spacing w:after="0" w:line="240" w:lineRule="auto"/>
              <w:jc w:val="right"/>
            </w:pPr>
            <w:r>
              <w:t>4</w:t>
            </w:r>
          </w:p>
        </w:tc>
        <w:tc>
          <w:tcPr>
            <w:tcW w:w="0" w:type="auto"/>
            <w:vAlign w:val="center"/>
          </w:tcPr>
          <w:p w14:paraId="465AA347" w14:textId="77777777" w:rsidR="001613A6" w:rsidRDefault="001613A6" w:rsidP="005D1113">
            <w:pPr>
              <w:spacing w:after="0" w:line="240" w:lineRule="auto"/>
              <w:jc w:val="right"/>
            </w:pPr>
            <w:r>
              <w:t>156</w:t>
            </w:r>
          </w:p>
        </w:tc>
      </w:tr>
      <w:tr w:rsidR="001613A6" w14:paraId="43237ECB" w14:textId="77777777" w:rsidTr="005D1113">
        <w:trPr>
          <w:trHeight w:val="432"/>
        </w:trPr>
        <w:tc>
          <w:tcPr>
            <w:tcW w:w="0" w:type="auto"/>
            <w:vAlign w:val="center"/>
          </w:tcPr>
          <w:p w14:paraId="350FAD44" w14:textId="77777777" w:rsidR="001613A6" w:rsidRDefault="001613A6" w:rsidP="005D1113">
            <w:pPr>
              <w:spacing w:after="0" w:line="240" w:lineRule="auto"/>
            </w:pPr>
            <w:r>
              <w:t>5</w:t>
            </w:r>
          </w:p>
        </w:tc>
        <w:tc>
          <w:tcPr>
            <w:tcW w:w="0" w:type="auto"/>
            <w:vAlign w:val="center"/>
          </w:tcPr>
          <w:p w14:paraId="3576C92B" w14:textId="77777777" w:rsidR="001613A6" w:rsidRDefault="001613A6" w:rsidP="005D1113">
            <w:pPr>
              <w:spacing w:after="0" w:line="240" w:lineRule="auto"/>
              <w:jc w:val="right"/>
            </w:pPr>
            <w:r>
              <w:t>Entertainment</w:t>
            </w:r>
          </w:p>
        </w:tc>
        <w:tc>
          <w:tcPr>
            <w:tcW w:w="0" w:type="auto"/>
            <w:vAlign w:val="center"/>
          </w:tcPr>
          <w:p w14:paraId="29104AB1" w14:textId="77777777" w:rsidR="001613A6" w:rsidRDefault="001613A6" w:rsidP="005D1113">
            <w:pPr>
              <w:spacing w:after="0" w:line="240" w:lineRule="auto"/>
              <w:jc w:val="right"/>
            </w:pPr>
            <w:r>
              <w:t>1.28%</w:t>
            </w:r>
          </w:p>
        </w:tc>
        <w:tc>
          <w:tcPr>
            <w:tcW w:w="0" w:type="auto"/>
            <w:vAlign w:val="center"/>
          </w:tcPr>
          <w:p w14:paraId="710E3A7F" w14:textId="77777777" w:rsidR="001613A6" w:rsidRDefault="001613A6" w:rsidP="005D1113">
            <w:pPr>
              <w:spacing w:after="0" w:line="240" w:lineRule="auto"/>
              <w:jc w:val="right"/>
            </w:pPr>
            <w:r>
              <w:t>2</w:t>
            </w:r>
          </w:p>
        </w:tc>
        <w:tc>
          <w:tcPr>
            <w:tcW w:w="0" w:type="auto"/>
            <w:vAlign w:val="center"/>
          </w:tcPr>
          <w:p w14:paraId="49E6FDF1" w14:textId="77777777" w:rsidR="001613A6" w:rsidRDefault="001613A6" w:rsidP="005D1113">
            <w:pPr>
              <w:spacing w:after="0" w:line="240" w:lineRule="auto"/>
              <w:jc w:val="right"/>
            </w:pPr>
            <w:r>
              <w:t>1.28%</w:t>
            </w:r>
          </w:p>
        </w:tc>
        <w:tc>
          <w:tcPr>
            <w:tcW w:w="0" w:type="auto"/>
            <w:vAlign w:val="center"/>
          </w:tcPr>
          <w:p w14:paraId="3DA8DE4B" w14:textId="77777777" w:rsidR="001613A6" w:rsidRDefault="001613A6" w:rsidP="005D1113">
            <w:pPr>
              <w:spacing w:after="0" w:line="240" w:lineRule="auto"/>
              <w:jc w:val="right"/>
            </w:pPr>
            <w:r>
              <w:t>2</w:t>
            </w:r>
          </w:p>
        </w:tc>
        <w:tc>
          <w:tcPr>
            <w:tcW w:w="0" w:type="auto"/>
            <w:vAlign w:val="center"/>
          </w:tcPr>
          <w:p w14:paraId="1264B1A0" w14:textId="77777777" w:rsidR="001613A6" w:rsidRDefault="001613A6" w:rsidP="005D1113">
            <w:pPr>
              <w:spacing w:after="0" w:line="240" w:lineRule="auto"/>
              <w:jc w:val="right"/>
            </w:pPr>
            <w:r>
              <w:t>5.77%</w:t>
            </w:r>
          </w:p>
        </w:tc>
        <w:tc>
          <w:tcPr>
            <w:tcW w:w="0" w:type="auto"/>
            <w:vAlign w:val="center"/>
          </w:tcPr>
          <w:p w14:paraId="3BFEFA74" w14:textId="77777777" w:rsidR="001613A6" w:rsidRDefault="001613A6" w:rsidP="005D1113">
            <w:pPr>
              <w:spacing w:after="0" w:line="240" w:lineRule="auto"/>
              <w:jc w:val="right"/>
            </w:pPr>
            <w:r>
              <w:t>9</w:t>
            </w:r>
          </w:p>
        </w:tc>
        <w:tc>
          <w:tcPr>
            <w:tcW w:w="0" w:type="auto"/>
            <w:vAlign w:val="center"/>
          </w:tcPr>
          <w:p w14:paraId="3FDAF7E0" w14:textId="77777777" w:rsidR="001613A6" w:rsidRDefault="001613A6" w:rsidP="005D1113">
            <w:pPr>
              <w:spacing w:after="0" w:line="240" w:lineRule="auto"/>
              <w:jc w:val="right"/>
            </w:pPr>
            <w:r>
              <w:t>10.90%</w:t>
            </w:r>
          </w:p>
        </w:tc>
        <w:tc>
          <w:tcPr>
            <w:tcW w:w="0" w:type="auto"/>
            <w:vAlign w:val="center"/>
          </w:tcPr>
          <w:p w14:paraId="4E642E02" w14:textId="77777777" w:rsidR="001613A6" w:rsidRDefault="001613A6" w:rsidP="005D1113">
            <w:pPr>
              <w:spacing w:after="0" w:line="240" w:lineRule="auto"/>
              <w:jc w:val="right"/>
            </w:pPr>
            <w:r>
              <w:t>17</w:t>
            </w:r>
          </w:p>
        </w:tc>
        <w:tc>
          <w:tcPr>
            <w:tcW w:w="0" w:type="auto"/>
            <w:vAlign w:val="center"/>
          </w:tcPr>
          <w:p w14:paraId="7445D033" w14:textId="77777777" w:rsidR="001613A6" w:rsidRDefault="001613A6" w:rsidP="005D1113">
            <w:pPr>
              <w:spacing w:after="0" w:line="240" w:lineRule="auto"/>
              <w:jc w:val="right"/>
            </w:pPr>
            <w:r>
              <w:t>8.33%</w:t>
            </w:r>
          </w:p>
        </w:tc>
        <w:tc>
          <w:tcPr>
            <w:tcW w:w="0" w:type="auto"/>
            <w:vAlign w:val="center"/>
          </w:tcPr>
          <w:p w14:paraId="35512DB0" w14:textId="77777777" w:rsidR="001613A6" w:rsidRDefault="001613A6" w:rsidP="005D1113">
            <w:pPr>
              <w:spacing w:after="0" w:line="240" w:lineRule="auto"/>
              <w:jc w:val="right"/>
            </w:pPr>
            <w:r>
              <w:t>13</w:t>
            </w:r>
          </w:p>
        </w:tc>
        <w:tc>
          <w:tcPr>
            <w:tcW w:w="0" w:type="auto"/>
            <w:vAlign w:val="center"/>
          </w:tcPr>
          <w:p w14:paraId="065287D7" w14:textId="77777777" w:rsidR="001613A6" w:rsidRDefault="001613A6" w:rsidP="005D1113">
            <w:pPr>
              <w:spacing w:after="0" w:line="240" w:lineRule="auto"/>
              <w:jc w:val="right"/>
            </w:pPr>
            <w:r>
              <w:t>19.23%</w:t>
            </w:r>
          </w:p>
        </w:tc>
        <w:tc>
          <w:tcPr>
            <w:tcW w:w="0" w:type="auto"/>
            <w:vAlign w:val="center"/>
          </w:tcPr>
          <w:p w14:paraId="273200D9" w14:textId="77777777" w:rsidR="001613A6" w:rsidRDefault="001613A6" w:rsidP="005D1113">
            <w:pPr>
              <w:spacing w:after="0" w:line="240" w:lineRule="auto"/>
              <w:jc w:val="right"/>
            </w:pPr>
            <w:r>
              <w:t>30</w:t>
            </w:r>
          </w:p>
        </w:tc>
        <w:tc>
          <w:tcPr>
            <w:tcW w:w="0" w:type="auto"/>
            <w:vAlign w:val="center"/>
          </w:tcPr>
          <w:p w14:paraId="44575215" w14:textId="77777777" w:rsidR="001613A6" w:rsidRDefault="001613A6" w:rsidP="005D1113">
            <w:pPr>
              <w:spacing w:after="0" w:line="240" w:lineRule="auto"/>
              <w:jc w:val="right"/>
            </w:pPr>
            <w:r>
              <w:t>13.46%</w:t>
            </w:r>
          </w:p>
        </w:tc>
        <w:tc>
          <w:tcPr>
            <w:tcW w:w="0" w:type="auto"/>
            <w:vAlign w:val="center"/>
          </w:tcPr>
          <w:p w14:paraId="64F4D3E2" w14:textId="77777777" w:rsidR="001613A6" w:rsidRDefault="001613A6" w:rsidP="005D1113">
            <w:pPr>
              <w:spacing w:after="0" w:line="240" w:lineRule="auto"/>
              <w:jc w:val="right"/>
            </w:pPr>
            <w:r>
              <w:t>21</w:t>
            </w:r>
          </w:p>
        </w:tc>
        <w:tc>
          <w:tcPr>
            <w:tcW w:w="0" w:type="auto"/>
            <w:vAlign w:val="center"/>
          </w:tcPr>
          <w:p w14:paraId="1F71604B" w14:textId="77777777" w:rsidR="001613A6" w:rsidRDefault="001613A6" w:rsidP="005D1113">
            <w:pPr>
              <w:spacing w:after="0" w:line="240" w:lineRule="auto"/>
              <w:jc w:val="right"/>
            </w:pPr>
            <w:r>
              <w:t>22.44%</w:t>
            </w:r>
          </w:p>
        </w:tc>
        <w:tc>
          <w:tcPr>
            <w:tcW w:w="0" w:type="auto"/>
            <w:vAlign w:val="center"/>
          </w:tcPr>
          <w:p w14:paraId="5B87D2E5" w14:textId="77777777" w:rsidR="001613A6" w:rsidRDefault="001613A6" w:rsidP="005D1113">
            <w:pPr>
              <w:spacing w:after="0" w:line="240" w:lineRule="auto"/>
              <w:jc w:val="right"/>
            </w:pPr>
            <w:r>
              <w:t>35</w:t>
            </w:r>
          </w:p>
        </w:tc>
        <w:tc>
          <w:tcPr>
            <w:tcW w:w="0" w:type="auto"/>
            <w:vAlign w:val="center"/>
          </w:tcPr>
          <w:p w14:paraId="04B27722" w14:textId="77777777" w:rsidR="001613A6" w:rsidRDefault="001613A6" w:rsidP="005D1113">
            <w:pPr>
              <w:spacing w:after="0" w:line="240" w:lineRule="auto"/>
              <w:jc w:val="right"/>
            </w:pPr>
            <w:r>
              <w:t>3.85%</w:t>
            </w:r>
          </w:p>
        </w:tc>
        <w:tc>
          <w:tcPr>
            <w:tcW w:w="0" w:type="auto"/>
            <w:vAlign w:val="center"/>
          </w:tcPr>
          <w:p w14:paraId="4D9101F5" w14:textId="77777777" w:rsidR="001613A6" w:rsidRDefault="001613A6" w:rsidP="005D1113">
            <w:pPr>
              <w:spacing w:after="0" w:line="240" w:lineRule="auto"/>
              <w:jc w:val="right"/>
            </w:pPr>
            <w:r>
              <w:t>6</w:t>
            </w:r>
          </w:p>
        </w:tc>
        <w:tc>
          <w:tcPr>
            <w:tcW w:w="0" w:type="auto"/>
            <w:vAlign w:val="center"/>
          </w:tcPr>
          <w:p w14:paraId="4F04ED18" w14:textId="77777777" w:rsidR="001613A6" w:rsidRDefault="001613A6" w:rsidP="005D1113">
            <w:pPr>
              <w:spacing w:after="0" w:line="240" w:lineRule="auto"/>
              <w:jc w:val="right"/>
            </w:pPr>
            <w:r>
              <w:t>13.46%</w:t>
            </w:r>
          </w:p>
        </w:tc>
        <w:tc>
          <w:tcPr>
            <w:tcW w:w="0" w:type="auto"/>
            <w:vAlign w:val="center"/>
          </w:tcPr>
          <w:p w14:paraId="0B088A70" w14:textId="77777777" w:rsidR="001613A6" w:rsidRDefault="001613A6" w:rsidP="005D1113">
            <w:pPr>
              <w:spacing w:after="0" w:line="240" w:lineRule="auto"/>
              <w:jc w:val="right"/>
            </w:pPr>
            <w:r>
              <w:t>21</w:t>
            </w:r>
          </w:p>
        </w:tc>
        <w:tc>
          <w:tcPr>
            <w:tcW w:w="0" w:type="auto"/>
            <w:vAlign w:val="center"/>
          </w:tcPr>
          <w:p w14:paraId="61B3A08F" w14:textId="77777777" w:rsidR="001613A6" w:rsidRDefault="001613A6" w:rsidP="005D1113">
            <w:pPr>
              <w:spacing w:after="0" w:line="240" w:lineRule="auto"/>
              <w:jc w:val="right"/>
            </w:pPr>
            <w:r>
              <w:t>156</w:t>
            </w:r>
          </w:p>
        </w:tc>
      </w:tr>
      <w:tr w:rsidR="001613A6" w14:paraId="5892320F" w14:textId="77777777" w:rsidTr="005D1113">
        <w:trPr>
          <w:trHeight w:val="432"/>
        </w:trPr>
        <w:tc>
          <w:tcPr>
            <w:tcW w:w="0" w:type="auto"/>
            <w:vAlign w:val="center"/>
          </w:tcPr>
          <w:p w14:paraId="43C3FA5A" w14:textId="77777777" w:rsidR="001613A6" w:rsidRDefault="001613A6" w:rsidP="005D1113">
            <w:pPr>
              <w:spacing w:after="0" w:line="240" w:lineRule="auto"/>
            </w:pPr>
            <w:r>
              <w:t>6</w:t>
            </w:r>
          </w:p>
        </w:tc>
        <w:tc>
          <w:tcPr>
            <w:tcW w:w="0" w:type="auto"/>
            <w:vAlign w:val="center"/>
          </w:tcPr>
          <w:p w14:paraId="506828E9" w14:textId="77777777" w:rsidR="001613A6" w:rsidRDefault="001613A6" w:rsidP="005D1113">
            <w:pPr>
              <w:spacing w:after="0" w:line="240" w:lineRule="auto"/>
              <w:jc w:val="right"/>
            </w:pPr>
            <w:r>
              <w:t>Sports</w:t>
            </w:r>
          </w:p>
        </w:tc>
        <w:tc>
          <w:tcPr>
            <w:tcW w:w="0" w:type="auto"/>
            <w:vAlign w:val="center"/>
          </w:tcPr>
          <w:p w14:paraId="46F640CB" w14:textId="77777777" w:rsidR="001613A6" w:rsidRDefault="001613A6" w:rsidP="005D1113">
            <w:pPr>
              <w:spacing w:after="0" w:line="240" w:lineRule="auto"/>
              <w:jc w:val="right"/>
            </w:pPr>
            <w:r>
              <w:t>12.82%</w:t>
            </w:r>
          </w:p>
        </w:tc>
        <w:tc>
          <w:tcPr>
            <w:tcW w:w="0" w:type="auto"/>
            <w:vAlign w:val="center"/>
          </w:tcPr>
          <w:p w14:paraId="702096E4" w14:textId="77777777" w:rsidR="001613A6" w:rsidRDefault="001613A6" w:rsidP="005D1113">
            <w:pPr>
              <w:spacing w:after="0" w:line="240" w:lineRule="auto"/>
              <w:jc w:val="right"/>
            </w:pPr>
            <w:r>
              <w:t>20</w:t>
            </w:r>
          </w:p>
        </w:tc>
        <w:tc>
          <w:tcPr>
            <w:tcW w:w="0" w:type="auto"/>
            <w:vAlign w:val="center"/>
          </w:tcPr>
          <w:p w14:paraId="2D499F4B" w14:textId="77777777" w:rsidR="001613A6" w:rsidRDefault="001613A6" w:rsidP="005D1113">
            <w:pPr>
              <w:spacing w:after="0" w:line="240" w:lineRule="auto"/>
              <w:jc w:val="right"/>
            </w:pPr>
            <w:r>
              <w:t>5.77%</w:t>
            </w:r>
          </w:p>
        </w:tc>
        <w:tc>
          <w:tcPr>
            <w:tcW w:w="0" w:type="auto"/>
            <w:vAlign w:val="center"/>
          </w:tcPr>
          <w:p w14:paraId="7C70BA76" w14:textId="77777777" w:rsidR="001613A6" w:rsidRDefault="001613A6" w:rsidP="005D1113">
            <w:pPr>
              <w:spacing w:after="0" w:line="240" w:lineRule="auto"/>
              <w:jc w:val="right"/>
            </w:pPr>
            <w:r>
              <w:t>9</w:t>
            </w:r>
          </w:p>
        </w:tc>
        <w:tc>
          <w:tcPr>
            <w:tcW w:w="0" w:type="auto"/>
            <w:vAlign w:val="center"/>
          </w:tcPr>
          <w:p w14:paraId="0BAE463E" w14:textId="77777777" w:rsidR="001613A6" w:rsidRDefault="001613A6" w:rsidP="005D1113">
            <w:pPr>
              <w:spacing w:after="0" w:line="240" w:lineRule="auto"/>
              <w:jc w:val="right"/>
            </w:pPr>
            <w:r>
              <w:t>9.62%</w:t>
            </w:r>
          </w:p>
        </w:tc>
        <w:tc>
          <w:tcPr>
            <w:tcW w:w="0" w:type="auto"/>
            <w:vAlign w:val="center"/>
          </w:tcPr>
          <w:p w14:paraId="37C9784A" w14:textId="77777777" w:rsidR="001613A6" w:rsidRDefault="001613A6" w:rsidP="005D1113">
            <w:pPr>
              <w:spacing w:after="0" w:line="240" w:lineRule="auto"/>
              <w:jc w:val="right"/>
            </w:pPr>
            <w:r>
              <w:t>15</w:t>
            </w:r>
          </w:p>
        </w:tc>
        <w:tc>
          <w:tcPr>
            <w:tcW w:w="0" w:type="auto"/>
            <w:vAlign w:val="center"/>
          </w:tcPr>
          <w:p w14:paraId="47187876" w14:textId="77777777" w:rsidR="001613A6" w:rsidRDefault="001613A6" w:rsidP="005D1113">
            <w:pPr>
              <w:spacing w:after="0" w:line="240" w:lineRule="auto"/>
              <w:jc w:val="right"/>
            </w:pPr>
            <w:r>
              <w:t>13.46%</w:t>
            </w:r>
          </w:p>
        </w:tc>
        <w:tc>
          <w:tcPr>
            <w:tcW w:w="0" w:type="auto"/>
            <w:vAlign w:val="center"/>
          </w:tcPr>
          <w:p w14:paraId="10D22EF2" w14:textId="77777777" w:rsidR="001613A6" w:rsidRDefault="001613A6" w:rsidP="005D1113">
            <w:pPr>
              <w:spacing w:after="0" w:line="240" w:lineRule="auto"/>
              <w:jc w:val="right"/>
            </w:pPr>
            <w:r>
              <w:t>21</w:t>
            </w:r>
          </w:p>
        </w:tc>
        <w:tc>
          <w:tcPr>
            <w:tcW w:w="0" w:type="auto"/>
            <w:vAlign w:val="center"/>
          </w:tcPr>
          <w:p w14:paraId="6A5FB8DA" w14:textId="77777777" w:rsidR="001613A6" w:rsidRDefault="001613A6" w:rsidP="005D1113">
            <w:pPr>
              <w:spacing w:after="0" w:line="240" w:lineRule="auto"/>
              <w:jc w:val="right"/>
            </w:pPr>
            <w:r>
              <w:t>8.33%</w:t>
            </w:r>
          </w:p>
        </w:tc>
        <w:tc>
          <w:tcPr>
            <w:tcW w:w="0" w:type="auto"/>
            <w:vAlign w:val="center"/>
          </w:tcPr>
          <w:p w14:paraId="75437336" w14:textId="77777777" w:rsidR="001613A6" w:rsidRDefault="001613A6" w:rsidP="005D1113">
            <w:pPr>
              <w:spacing w:after="0" w:line="240" w:lineRule="auto"/>
              <w:jc w:val="right"/>
            </w:pPr>
            <w:r>
              <w:t>13</w:t>
            </w:r>
          </w:p>
        </w:tc>
        <w:tc>
          <w:tcPr>
            <w:tcW w:w="0" w:type="auto"/>
            <w:vAlign w:val="center"/>
          </w:tcPr>
          <w:p w14:paraId="37A7CDA9" w14:textId="77777777" w:rsidR="001613A6" w:rsidRDefault="001613A6" w:rsidP="005D1113">
            <w:pPr>
              <w:spacing w:after="0" w:line="240" w:lineRule="auto"/>
              <w:jc w:val="right"/>
            </w:pPr>
            <w:r>
              <w:t>14.10%</w:t>
            </w:r>
          </w:p>
        </w:tc>
        <w:tc>
          <w:tcPr>
            <w:tcW w:w="0" w:type="auto"/>
            <w:vAlign w:val="center"/>
          </w:tcPr>
          <w:p w14:paraId="3B89ADBA" w14:textId="77777777" w:rsidR="001613A6" w:rsidRDefault="001613A6" w:rsidP="005D1113">
            <w:pPr>
              <w:spacing w:after="0" w:line="240" w:lineRule="auto"/>
              <w:jc w:val="right"/>
            </w:pPr>
            <w:r>
              <w:t>22</w:t>
            </w:r>
          </w:p>
        </w:tc>
        <w:tc>
          <w:tcPr>
            <w:tcW w:w="0" w:type="auto"/>
            <w:vAlign w:val="center"/>
          </w:tcPr>
          <w:p w14:paraId="2BDA908A" w14:textId="77777777" w:rsidR="001613A6" w:rsidRDefault="001613A6" w:rsidP="005D1113">
            <w:pPr>
              <w:spacing w:after="0" w:line="240" w:lineRule="auto"/>
              <w:jc w:val="right"/>
            </w:pPr>
            <w:r>
              <w:t>7.05%</w:t>
            </w:r>
          </w:p>
        </w:tc>
        <w:tc>
          <w:tcPr>
            <w:tcW w:w="0" w:type="auto"/>
            <w:vAlign w:val="center"/>
          </w:tcPr>
          <w:p w14:paraId="7AE7BB0C" w14:textId="77777777" w:rsidR="001613A6" w:rsidRDefault="001613A6" w:rsidP="005D1113">
            <w:pPr>
              <w:spacing w:after="0" w:line="240" w:lineRule="auto"/>
              <w:jc w:val="right"/>
            </w:pPr>
            <w:r>
              <w:t>11</w:t>
            </w:r>
          </w:p>
        </w:tc>
        <w:tc>
          <w:tcPr>
            <w:tcW w:w="0" w:type="auto"/>
            <w:vAlign w:val="center"/>
          </w:tcPr>
          <w:p w14:paraId="26FFAF0D" w14:textId="77777777" w:rsidR="001613A6" w:rsidRDefault="001613A6" w:rsidP="005D1113">
            <w:pPr>
              <w:spacing w:after="0" w:line="240" w:lineRule="auto"/>
              <w:jc w:val="right"/>
            </w:pPr>
            <w:r>
              <w:t>10.26%</w:t>
            </w:r>
          </w:p>
        </w:tc>
        <w:tc>
          <w:tcPr>
            <w:tcW w:w="0" w:type="auto"/>
            <w:vAlign w:val="center"/>
          </w:tcPr>
          <w:p w14:paraId="39EB4A95" w14:textId="77777777" w:rsidR="001613A6" w:rsidRDefault="001613A6" w:rsidP="005D1113">
            <w:pPr>
              <w:spacing w:after="0" w:line="240" w:lineRule="auto"/>
              <w:jc w:val="right"/>
            </w:pPr>
            <w:r>
              <w:t>16</w:t>
            </w:r>
          </w:p>
        </w:tc>
        <w:tc>
          <w:tcPr>
            <w:tcW w:w="0" w:type="auto"/>
            <w:vAlign w:val="center"/>
          </w:tcPr>
          <w:p w14:paraId="12990D33" w14:textId="77777777" w:rsidR="001613A6" w:rsidRDefault="001613A6" w:rsidP="005D1113">
            <w:pPr>
              <w:spacing w:after="0" w:line="240" w:lineRule="auto"/>
              <w:jc w:val="right"/>
            </w:pPr>
            <w:r>
              <w:t>2.56%</w:t>
            </w:r>
          </w:p>
        </w:tc>
        <w:tc>
          <w:tcPr>
            <w:tcW w:w="0" w:type="auto"/>
            <w:vAlign w:val="center"/>
          </w:tcPr>
          <w:p w14:paraId="149C138E" w14:textId="77777777" w:rsidR="001613A6" w:rsidRDefault="001613A6" w:rsidP="005D1113">
            <w:pPr>
              <w:spacing w:after="0" w:line="240" w:lineRule="auto"/>
              <w:jc w:val="right"/>
            </w:pPr>
            <w:r>
              <w:t>4</w:t>
            </w:r>
          </w:p>
        </w:tc>
        <w:tc>
          <w:tcPr>
            <w:tcW w:w="0" w:type="auto"/>
            <w:vAlign w:val="center"/>
          </w:tcPr>
          <w:p w14:paraId="42A6E0A3" w14:textId="77777777" w:rsidR="001613A6" w:rsidRDefault="001613A6" w:rsidP="005D1113">
            <w:pPr>
              <w:spacing w:after="0" w:line="240" w:lineRule="auto"/>
              <w:jc w:val="right"/>
            </w:pPr>
            <w:r>
              <w:t>16.03%</w:t>
            </w:r>
          </w:p>
        </w:tc>
        <w:tc>
          <w:tcPr>
            <w:tcW w:w="0" w:type="auto"/>
            <w:vAlign w:val="center"/>
          </w:tcPr>
          <w:p w14:paraId="1704B3F2" w14:textId="77777777" w:rsidR="001613A6" w:rsidRDefault="001613A6" w:rsidP="005D1113">
            <w:pPr>
              <w:spacing w:after="0" w:line="240" w:lineRule="auto"/>
              <w:jc w:val="right"/>
            </w:pPr>
            <w:r>
              <w:t>25</w:t>
            </w:r>
          </w:p>
        </w:tc>
        <w:tc>
          <w:tcPr>
            <w:tcW w:w="0" w:type="auto"/>
            <w:vAlign w:val="center"/>
          </w:tcPr>
          <w:p w14:paraId="2A77FF84" w14:textId="77777777" w:rsidR="001613A6" w:rsidRDefault="001613A6" w:rsidP="005D1113">
            <w:pPr>
              <w:spacing w:after="0" w:line="240" w:lineRule="auto"/>
              <w:jc w:val="right"/>
            </w:pPr>
            <w:r>
              <w:t>156</w:t>
            </w:r>
          </w:p>
        </w:tc>
      </w:tr>
      <w:tr w:rsidR="001613A6" w14:paraId="71C59C48" w14:textId="77777777" w:rsidTr="005D1113">
        <w:trPr>
          <w:trHeight w:val="432"/>
        </w:trPr>
        <w:tc>
          <w:tcPr>
            <w:tcW w:w="0" w:type="auto"/>
            <w:vAlign w:val="center"/>
          </w:tcPr>
          <w:p w14:paraId="7B9751BF" w14:textId="77777777" w:rsidR="001613A6" w:rsidRDefault="001613A6" w:rsidP="005D1113">
            <w:pPr>
              <w:spacing w:after="0" w:line="240" w:lineRule="auto"/>
            </w:pPr>
            <w:r>
              <w:t>7</w:t>
            </w:r>
          </w:p>
        </w:tc>
        <w:tc>
          <w:tcPr>
            <w:tcW w:w="0" w:type="auto"/>
            <w:vAlign w:val="center"/>
          </w:tcPr>
          <w:p w14:paraId="77280697" w14:textId="77777777" w:rsidR="001613A6" w:rsidRDefault="001613A6" w:rsidP="005D1113">
            <w:pPr>
              <w:spacing w:after="0" w:line="240" w:lineRule="auto"/>
              <w:jc w:val="right"/>
            </w:pPr>
            <w:r>
              <w:t>Lifestyle</w:t>
            </w:r>
          </w:p>
        </w:tc>
        <w:tc>
          <w:tcPr>
            <w:tcW w:w="0" w:type="auto"/>
            <w:vAlign w:val="center"/>
          </w:tcPr>
          <w:p w14:paraId="5591D8F3" w14:textId="77777777" w:rsidR="001613A6" w:rsidRDefault="001613A6" w:rsidP="005D1113">
            <w:pPr>
              <w:spacing w:after="0" w:line="240" w:lineRule="auto"/>
              <w:jc w:val="right"/>
            </w:pPr>
            <w:r>
              <w:t>2.58%</w:t>
            </w:r>
          </w:p>
        </w:tc>
        <w:tc>
          <w:tcPr>
            <w:tcW w:w="0" w:type="auto"/>
            <w:vAlign w:val="center"/>
          </w:tcPr>
          <w:p w14:paraId="573CB320" w14:textId="77777777" w:rsidR="001613A6" w:rsidRDefault="001613A6" w:rsidP="005D1113">
            <w:pPr>
              <w:spacing w:after="0" w:line="240" w:lineRule="auto"/>
              <w:jc w:val="right"/>
            </w:pPr>
            <w:r>
              <w:t>4</w:t>
            </w:r>
          </w:p>
        </w:tc>
        <w:tc>
          <w:tcPr>
            <w:tcW w:w="0" w:type="auto"/>
            <w:vAlign w:val="center"/>
          </w:tcPr>
          <w:p w14:paraId="4EB0AC17" w14:textId="77777777" w:rsidR="001613A6" w:rsidRDefault="001613A6" w:rsidP="005D1113">
            <w:pPr>
              <w:spacing w:after="0" w:line="240" w:lineRule="auto"/>
              <w:jc w:val="right"/>
            </w:pPr>
            <w:r>
              <w:t>3.23%</w:t>
            </w:r>
          </w:p>
        </w:tc>
        <w:tc>
          <w:tcPr>
            <w:tcW w:w="0" w:type="auto"/>
            <w:vAlign w:val="center"/>
          </w:tcPr>
          <w:p w14:paraId="6AC6C38C" w14:textId="77777777" w:rsidR="001613A6" w:rsidRDefault="001613A6" w:rsidP="005D1113">
            <w:pPr>
              <w:spacing w:after="0" w:line="240" w:lineRule="auto"/>
              <w:jc w:val="right"/>
            </w:pPr>
            <w:r>
              <w:t>5</w:t>
            </w:r>
          </w:p>
        </w:tc>
        <w:tc>
          <w:tcPr>
            <w:tcW w:w="0" w:type="auto"/>
            <w:vAlign w:val="center"/>
          </w:tcPr>
          <w:p w14:paraId="6648BFDA" w14:textId="77777777" w:rsidR="001613A6" w:rsidRDefault="001613A6" w:rsidP="005D1113">
            <w:pPr>
              <w:spacing w:after="0" w:line="240" w:lineRule="auto"/>
              <w:jc w:val="right"/>
            </w:pPr>
            <w:r>
              <w:t>10.32%</w:t>
            </w:r>
          </w:p>
        </w:tc>
        <w:tc>
          <w:tcPr>
            <w:tcW w:w="0" w:type="auto"/>
            <w:vAlign w:val="center"/>
          </w:tcPr>
          <w:p w14:paraId="0FF500EA" w14:textId="77777777" w:rsidR="001613A6" w:rsidRDefault="001613A6" w:rsidP="005D1113">
            <w:pPr>
              <w:spacing w:after="0" w:line="240" w:lineRule="auto"/>
              <w:jc w:val="right"/>
            </w:pPr>
            <w:r>
              <w:t>16</w:t>
            </w:r>
          </w:p>
        </w:tc>
        <w:tc>
          <w:tcPr>
            <w:tcW w:w="0" w:type="auto"/>
            <w:vAlign w:val="center"/>
          </w:tcPr>
          <w:p w14:paraId="4530C801" w14:textId="77777777" w:rsidR="001613A6" w:rsidRDefault="001613A6" w:rsidP="005D1113">
            <w:pPr>
              <w:spacing w:after="0" w:line="240" w:lineRule="auto"/>
              <w:jc w:val="right"/>
            </w:pPr>
            <w:r>
              <w:t>12.26%</w:t>
            </w:r>
          </w:p>
        </w:tc>
        <w:tc>
          <w:tcPr>
            <w:tcW w:w="0" w:type="auto"/>
            <w:vAlign w:val="center"/>
          </w:tcPr>
          <w:p w14:paraId="7B75B4A3" w14:textId="77777777" w:rsidR="001613A6" w:rsidRDefault="001613A6" w:rsidP="005D1113">
            <w:pPr>
              <w:spacing w:after="0" w:line="240" w:lineRule="auto"/>
              <w:jc w:val="right"/>
            </w:pPr>
            <w:r>
              <w:t>19</w:t>
            </w:r>
          </w:p>
        </w:tc>
        <w:tc>
          <w:tcPr>
            <w:tcW w:w="0" w:type="auto"/>
            <w:vAlign w:val="center"/>
          </w:tcPr>
          <w:p w14:paraId="6D9FCF18" w14:textId="77777777" w:rsidR="001613A6" w:rsidRDefault="001613A6" w:rsidP="005D1113">
            <w:pPr>
              <w:spacing w:after="0" w:line="240" w:lineRule="auto"/>
              <w:jc w:val="right"/>
            </w:pPr>
            <w:r>
              <w:t>11.61%</w:t>
            </w:r>
          </w:p>
        </w:tc>
        <w:tc>
          <w:tcPr>
            <w:tcW w:w="0" w:type="auto"/>
            <w:vAlign w:val="center"/>
          </w:tcPr>
          <w:p w14:paraId="26D8AB8E" w14:textId="77777777" w:rsidR="001613A6" w:rsidRDefault="001613A6" w:rsidP="005D1113">
            <w:pPr>
              <w:spacing w:after="0" w:line="240" w:lineRule="auto"/>
              <w:jc w:val="right"/>
            </w:pPr>
            <w:r>
              <w:t>18</w:t>
            </w:r>
          </w:p>
        </w:tc>
        <w:tc>
          <w:tcPr>
            <w:tcW w:w="0" w:type="auto"/>
            <w:vAlign w:val="center"/>
          </w:tcPr>
          <w:p w14:paraId="613A2659" w14:textId="77777777" w:rsidR="001613A6" w:rsidRDefault="001613A6" w:rsidP="005D1113">
            <w:pPr>
              <w:spacing w:after="0" w:line="240" w:lineRule="auto"/>
              <w:jc w:val="right"/>
            </w:pPr>
            <w:r>
              <w:t>19.35%</w:t>
            </w:r>
          </w:p>
        </w:tc>
        <w:tc>
          <w:tcPr>
            <w:tcW w:w="0" w:type="auto"/>
            <w:vAlign w:val="center"/>
          </w:tcPr>
          <w:p w14:paraId="0EDE1447" w14:textId="77777777" w:rsidR="001613A6" w:rsidRDefault="001613A6" w:rsidP="005D1113">
            <w:pPr>
              <w:spacing w:after="0" w:line="240" w:lineRule="auto"/>
              <w:jc w:val="right"/>
            </w:pPr>
            <w:r>
              <w:t>30</w:t>
            </w:r>
          </w:p>
        </w:tc>
        <w:tc>
          <w:tcPr>
            <w:tcW w:w="0" w:type="auto"/>
            <w:vAlign w:val="center"/>
          </w:tcPr>
          <w:p w14:paraId="78BCA980" w14:textId="77777777" w:rsidR="001613A6" w:rsidRDefault="001613A6" w:rsidP="005D1113">
            <w:pPr>
              <w:spacing w:after="0" w:line="240" w:lineRule="auto"/>
              <w:jc w:val="right"/>
            </w:pPr>
            <w:r>
              <w:t>19.35%</w:t>
            </w:r>
          </w:p>
        </w:tc>
        <w:tc>
          <w:tcPr>
            <w:tcW w:w="0" w:type="auto"/>
            <w:vAlign w:val="center"/>
          </w:tcPr>
          <w:p w14:paraId="78BF9F2A" w14:textId="77777777" w:rsidR="001613A6" w:rsidRDefault="001613A6" w:rsidP="005D1113">
            <w:pPr>
              <w:spacing w:after="0" w:line="240" w:lineRule="auto"/>
              <w:jc w:val="right"/>
            </w:pPr>
            <w:r>
              <w:t>30</w:t>
            </w:r>
          </w:p>
        </w:tc>
        <w:tc>
          <w:tcPr>
            <w:tcW w:w="0" w:type="auto"/>
            <w:vAlign w:val="center"/>
          </w:tcPr>
          <w:p w14:paraId="6A49FE46" w14:textId="77777777" w:rsidR="001613A6" w:rsidRDefault="001613A6" w:rsidP="005D1113">
            <w:pPr>
              <w:spacing w:after="0" w:line="240" w:lineRule="auto"/>
              <w:jc w:val="right"/>
            </w:pPr>
            <w:r>
              <w:t>9.03%</w:t>
            </w:r>
          </w:p>
        </w:tc>
        <w:tc>
          <w:tcPr>
            <w:tcW w:w="0" w:type="auto"/>
            <w:vAlign w:val="center"/>
          </w:tcPr>
          <w:p w14:paraId="33ACB28D" w14:textId="77777777" w:rsidR="001613A6" w:rsidRDefault="001613A6" w:rsidP="005D1113">
            <w:pPr>
              <w:spacing w:after="0" w:line="240" w:lineRule="auto"/>
              <w:jc w:val="right"/>
            </w:pPr>
            <w:r>
              <w:t>14</w:t>
            </w:r>
          </w:p>
        </w:tc>
        <w:tc>
          <w:tcPr>
            <w:tcW w:w="0" w:type="auto"/>
            <w:vAlign w:val="center"/>
          </w:tcPr>
          <w:p w14:paraId="034A8D04" w14:textId="77777777" w:rsidR="001613A6" w:rsidRDefault="001613A6" w:rsidP="005D1113">
            <w:pPr>
              <w:spacing w:after="0" w:line="240" w:lineRule="auto"/>
              <w:jc w:val="right"/>
            </w:pPr>
            <w:r>
              <w:t>1.94%</w:t>
            </w:r>
          </w:p>
        </w:tc>
        <w:tc>
          <w:tcPr>
            <w:tcW w:w="0" w:type="auto"/>
            <w:vAlign w:val="center"/>
          </w:tcPr>
          <w:p w14:paraId="5E1071FF" w14:textId="77777777" w:rsidR="001613A6" w:rsidRDefault="001613A6" w:rsidP="005D1113">
            <w:pPr>
              <w:spacing w:after="0" w:line="240" w:lineRule="auto"/>
              <w:jc w:val="right"/>
            </w:pPr>
            <w:r>
              <w:t>3</w:t>
            </w:r>
          </w:p>
        </w:tc>
        <w:tc>
          <w:tcPr>
            <w:tcW w:w="0" w:type="auto"/>
            <w:vAlign w:val="center"/>
          </w:tcPr>
          <w:p w14:paraId="37F22F89" w14:textId="77777777" w:rsidR="001613A6" w:rsidRDefault="001613A6" w:rsidP="005D1113">
            <w:pPr>
              <w:spacing w:after="0" w:line="240" w:lineRule="auto"/>
              <w:jc w:val="right"/>
            </w:pPr>
            <w:r>
              <w:t>10.32%</w:t>
            </w:r>
          </w:p>
        </w:tc>
        <w:tc>
          <w:tcPr>
            <w:tcW w:w="0" w:type="auto"/>
            <w:vAlign w:val="center"/>
          </w:tcPr>
          <w:p w14:paraId="61167AD3" w14:textId="77777777" w:rsidR="001613A6" w:rsidRDefault="001613A6" w:rsidP="005D1113">
            <w:pPr>
              <w:spacing w:after="0" w:line="240" w:lineRule="auto"/>
              <w:jc w:val="right"/>
            </w:pPr>
            <w:r>
              <w:t>16</w:t>
            </w:r>
          </w:p>
        </w:tc>
        <w:tc>
          <w:tcPr>
            <w:tcW w:w="0" w:type="auto"/>
            <w:vAlign w:val="center"/>
          </w:tcPr>
          <w:p w14:paraId="3672EB9C" w14:textId="77777777" w:rsidR="001613A6" w:rsidRDefault="001613A6" w:rsidP="005D1113">
            <w:pPr>
              <w:spacing w:after="0" w:line="240" w:lineRule="auto"/>
              <w:jc w:val="right"/>
            </w:pPr>
            <w:r>
              <w:t>155</w:t>
            </w:r>
          </w:p>
        </w:tc>
      </w:tr>
      <w:tr w:rsidR="001613A6" w14:paraId="1C813310" w14:textId="77777777" w:rsidTr="005D1113">
        <w:trPr>
          <w:trHeight w:val="432"/>
        </w:trPr>
        <w:tc>
          <w:tcPr>
            <w:tcW w:w="0" w:type="auto"/>
            <w:vAlign w:val="center"/>
          </w:tcPr>
          <w:p w14:paraId="4509637A" w14:textId="77777777" w:rsidR="001613A6" w:rsidRDefault="001613A6" w:rsidP="005D1113">
            <w:pPr>
              <w:spacing w:after="0" w:line="240" w:lineRule="auto"/>
            </w:pPr>
            <w:r>
              <w:t>8</w:t>
            </w:r>
          </w:p>
        </w:tc>
        <w:tc>
          <w:tcPr>
            <w:tcW w:w="0" w:type="auto"/>
            <w:vAlign w:val="center"/>
          </w:tcPr>
          <w:p w14:paraId="143A19C3" w14:textId="77777777" w:rsidR="001613A6" w:rsidRDefault="001613A6" w:rsidP="005D1113">
            <w:pPr>
              <w:spacing w:after="0" w:line="240" w:lineRule="auto"/>
              <w:jc w:val="right"/>
            </w:pPr>
            <w:r>
              <w:t>Economy</w:t>
            </w:r>
          </w:p>
        </w:tc>
        <w:tc>
          <w:tcPr>
            <w:tcW w:w="0" w:type="auto"/>
            <w:vAlign w:val="center"/>
          </w:tcPr>
          <w:p w14:paraId="13FB0A89" w14:textId="77777777" w:rsidR="001613A6" w:rsidRDefault="001613A6" w:rsidP="005D1113">
            <w:pPr>
              <w:spacing w:after="0" w:line="240" w:lineRule="auto"/>
              <w:jc w:val="right"/>
            </w:pPr>
            <w:r>
              <w:t>16.88%</w:t>
            </w:r>
          </w:p>
        </w:tc>
        <w:tc>
          <w:tcPr>
            <w:tcW w:w="0" w:type="auto"/>
            <w:vAlign w:val="center"/>
          </w:tcPr>
          <w:p w14:paraId="20CFE231" w14:textId="77777777" w:rsidR="001613A6" w:rsidRDefault="001613A6" w:rsidP="005D1113">
            <w:pPr>
              <w:spacing w:after="0" w:line="240" w:lineRule="auto"/>
              <w:jc w:val="right"/>
            </w:pPr>
            <w:r>
              <w:t>26</w:t>
            </w:r>
          </w:p>
        </w:tc>
        <w:tc>
          <w:tcPr>
            <w:tcW w:w="0" w:type="auto"/>
            <w:vAlign w:val="center"/>
          </w:tcPr>
          <w:p w14:paraId="62254305" w14:textId="77777777" w:rsidR="001613A6" w:rsidRDefault="001613A6" w:rsidP="005D1113">
            <w:pPr>
              <w:spacing w:after="0" w:line="240" w:lineRule="auto"/>
              <w:jc w:val="right"/>
            </w:pPr>
            <w:r>
              <w:t>11.04%</w:t>
            </w:r>
          </w:p>
        </w:tc>
        <w:tc>
          <w:tcPr>
            <w:tcW w:w="0" w:type="auto"/>
            <w:vAlign w:val="center"/>
          </w:tcPr>
          <w:p w14:paraId="4A89131F" w14:textId="77777777" w:rsidR="001613A6" w:rsidRDefault="001613A6" w:rsidP="005D1113">
            <w:pPr>
              <w:spacing w:after="0" w:line="240" w:lineRule="auto"/>
              <w:jc w:val="right"/>
            </w:pPr>
            <w:r>
              <w:t>17</w:t>
            </w:r>
          </w:p>
        </w:tc>
        <w:tc>
          <w:tcPr>
            <w:tcW w:w="0" w:type="auto"/>
            <w:vAlign w:val="center"/>
          </w:tcPr>
          <w:p w14:paraId="07AF7338" w14:textId="77777777" w:rsidR="001613A6" w:rsidRDefault="001613A6" w:rsidP="005D1113">
            <w:pPr>
              <w:spacing w:after="0" w:line="240" w:lineRule="auto"/>
              <w:jc w:val="right"/>
            </w:pPr>
            <w:r>
              <w:t>14.29%</w:t>
            </w:r>
          </w:p>
        </w:tc>
        <w:tc>
          <w:tcPr>
            <w:tcW w:w="0" w:type="auto"/>
            <w:vAlign w:val="center"/>
          </w:tcPr>
          <w:p w14:paraId="70E3CE7C" w14:textId="77777777" w:rsidR="001613A6" w:rsidRDefault="001613A6" w:rsidP="005D1113">
            <w:pPr>
              <w:spacing w:after="0" w:line="240" w:lineRule="auto"/>
              <w:jc w:val="right"/>
            </w:pPr>
            <w:r>
              <w:t>22</w:t>
            </w:r>
          </w:p>
        </w:tc>
        <w:tc>
          <w:tcPr>
            <w:tcW w:w="0" w:type="auto"/>
            <w:vAlign w:val="center"/>
          </w:tcPr>
          <w:p w14:paraId="6E754C27" w14:textId="77777777" w:rsidR="001613A6" w:rsidRDefault="001613A6" w:rsidP="005D1113">
            <w:pPr>
              <w:spacing w:after="0" w:line="240" w:lineRule="auto"/>
              <w:jc w:val="right"/>
            </w:pPr>
            <w:r>
              <w:t>15.58%</w:t>
            </w:r>
          </w:p>
        </w:tc>
        <w:tc>
          <w:tcPr>
            <w:tcW w:w="0" w:type="auto"/>
            <w:vAlign w:val="center"/>
          </w:tcPr>
          <w:p w14:paraId="24F75D98" w14:textId="77777777" w:rsidR="001613A6" w:rsidRDefault="001613A6" w:rsidP="005D1113">
            <w:pPr>
              <w:spacing w:after="0" w:line="240" w:lineRule="auto"/>
              <w:jc w:val="right"/>
            </w:pPr>
            <w:r>
              <w:t>24</w:t>
            </w:r>
          </w:p>
        </w:tc>
        <w:tc>
          <w:tcPr>
            <w:tcW w:w="0" w:type="auto"/>
            <w:vAlign w:val="center"/>
          </w:tcPr>
          <w:p w14:paraId="40CE5993" w14:textId="77777777" w:rsidR="001613A6" w:rsidRDefault="001613A6" w:rsidP="005D1113">
            <w:pPr>
              <w:spacing w:after="0" w:line="240" w:lineRule="auto"/>
              <w:jc w:val="right"/>
            </w:pPr>
            <w:r>
              <w:t>14.94%</w:t>
            </w:r>
          </w:p>
        </w:tc>
        <w:tc>
          <w:tcPr>
            <w:tcW w:w="0" w:type="auto"/>
            <w:vAlign w:val="center"/>
          </w:tcPr>
          <w:p w14:paraId="474F2F93" w14:textId="77777777" w:rsidR="001613A6" w:rsidRDefault="001613A6" w:rsidP="005D1113">
            <w:pPr>
              <w:spacing w:after="0" w:line="240" w:lineRule="auto"/>
              <w:jc w:val="right"/>
            </w:pPr>
            <w:r>
              <w:t>23</w:t>
            </w:r>
          </w:p>
        </w:tc>
        <w:tc>
          <w:tcPr>
            <w:tcW w:w="0" w:type="auto"/>
            <w:vAlign w:val="center"/>
          </w:tcPr>
          <w:p w14:paraId="43E0E5B5" w14:textId="77777777" w:rsidR="001613A6" w:rsidRDefault="001613A6" w:rsidP="005D1113">
            <w:pPr>
              <w:spacing w:after="0" w:line="240" w:lineRule="auto"/>
              <w:jc w:val="right"/>
            </w:pPr>
            <w:r>
              <w:t>12.99%</w:t>
            </w:r>
          </w:p>
        </w:tc>
        <w:tc>
          <w:tcPr>
            <w:tcW w:w="0" w:type="auto"/>
            <w:vAlign w:val="center"/>
          </w:tcPr>
          <w:p w14:paraId="25D91949" w14:textId="77777777" w:rsidR="001613A6" w:rsidRDefault="001613A6" w:rsidP="005D1113">
            <w:pPr>
              <w:spacing w:after="0" w:line="240" w:lineRule="auto"/>
              <w:jc w:val="right"/>
            </w:pPr>
            <w:r>
              <w:t>20</w:t>
            </w:r>
          </w:p>
        </w:tc>
        <w:tc>
          <w:tcPr>
            <w:tcW w:w="0" w:type="auto"/>
            <w:vAlign w:val="center"/>
          </w:tcPr>
          <w:p w14:paraId="14ABD8C5" w14:textId="77777777" w:rsidR="001613A6" w:rsidRDefault="001613A6" w:rsidP="005D1113">
            <w:pPr>
              <w:spacing w:after="0" w:line="240" w:lineRule="auto"/>
              <w:jc w:val="right"/>
            </w:pPr>
            <w:r>
              <w:t>5.19%</w:t>
            </w:r>
          </w:p>
        </w:tc>
        <w:tc>
          <w:tcPr>
            <w:tcW w:w="0" w:type="auto"/>
            <w:vAlign w:val="center"/>
          </w:tcPr>
          <w:p w14:paraId="1FA7A97A" w14:textId="77777777" w:rsidR="001613A6" w:rsidRDefault="001613A6" w:rsidP="005D1113">
            <w:pPr>
              <w:spacing w:after="0" w:line="240" w:lineRule="auto"/>
              <w:jc w:val="right"/>
            </w:pPr>
            <w:r>
              <w:t>8</w:t>
            </w:r>
          </w:p>
        </w:tc>
        <w:tc>
          <w:tcPr>
            <w:tcW w:w="0" w:type="auto"/>
            <w:vAlign w:val="center"/>
          </w:tcPr>
          <w:p w14:paraId="7E1D71BA" w14:textId="77777777" w:rsidR="001613A6" w:rsidRDefault="001613A6" w:rsidP="005D1113">
            <w:pPr>
              <w:spacing w:after="0" w:line="240" w:lineRule="auto"/>
              <w:jc w:val="right"/>
            </w:pPr>
            <w:r>
              <w:t>6.49%</w:t>
            </w:r>
          </w:p>
        </w:tc>
        <w:tc>
          <w:tcPr>
            <w:tcW w:w="0" w:type="auto"/>
            <w:vAlign w:val="center"/>
          </w:tcPr>
          <w:p w14:paraId="4AA0E68E" w14:textId="77777777" w:rsidR="001613A6" w:rsidRDefault="001613A6" w:rsidP="005D1113">
            <w:pPr>
              <w:spacing w:after="0" w:line="240" w:lineRule="auto"/>
              <w:jc w:val="right"/>
            </w:pPr>
            <w:r>
              <w:t>10</w:t>
            </w:r>
          </w:p>
        </w:tc>
        <w:tc>
          <w:tcPr>
            <w:tcW w:w="0" w:type="auto"/>
            <w:vAlign w:val="center"/>
          </w:tcPr>
          <w:p w14:paraId="19B9A457" w14:textId="77777777" w:rsidR="001613A6" w:rsidRDefault="001613A6" w:rsidP="005D1113">
            <w:pPr>
              <w:spacing w:after="0" w:line="240" w:lineRule="auto"/>
              <w:jc w:val="right"/>
            </w:pPr>
            <w:r>
              <w:t>0.00%</w:t>
            </w:r>
          </w:p>
        </w:tc>
        <w:tc>
          <w:tcPr>
            <w:tcW w:w="0" w:type="auto"/>
            <w:vAlign w:val="center"/>
          </w:tcPr>
          <w:p w14:paraId="01E24D6A" w14:textId="77777777" w:rsidR="001613A6" w:rsidRDefault="001613A6" w:rsidP="005D1113">
            <w:pPr>
              <w:spacing w:after="0" w:line="240" w:lineRule="auto"/>
              <w:jc w:val="right"/>
            </w:pPr>
            <w:r>
              <w:t>0</w:t>
            </w:r>
          </w:p>
        </w:tc>
        <w:tc>
          <w:tcPr>
            <w:tcW w:w="0" w:type="auto"/>
            <w:vAlign w:val="center"/>
          </w:tcPr>
          <w:p w14:paraId="61C08AA3" w14:textId="77777777" w:rsidR="001613A6" w:rsidRDefault="001613A6" w:rsidP="005D1113">
            <w:pPr>
              <w:spacing w:after="0" w:line="240" w:lineRule="auto"/>
              <w:jc w:val="right"/>
            </w:pPr>
            <w:r>
              <w:t>2.60%</w:t>
            </w:r>
          </w:p>
        </w:tc>
        <w:tc>
          <w:tcPr>
            <w:tcW w:w="0" w:type="auto"/>
            <w:vAlign w:val="center"/>
          </w:tcPr>
          <w:p w14:paraId="329372B9" w14:textId="77777777" w:rsidR="001613A6" w:rsidRDefault="001613A6" w:rsidP="005D1113">
            <w:pPr>
              <w:spacing w:after="0" w:line="240" w:lineRule="auto"/>
              <w:jc w:val="right"/>
            </w:pPr>
            <w:r>
              <w:t>4</w:t>
            </w:r>
          </w:p>
        </w:tc>
        <w:tc>
          <w:tcPr>
            <w:tcW w:w="0" w:type="auto"/>
            <w:vAlign w:val="center"/>
          </w:tcPr>
          <w:p w14:paraId="5DA4F614" w14:textId="77777777" w:rsidR="001613A6" w:rsidRDefault="001613A6" w:rsidP="005D1113">
            <w:pPr>
              <w:spacing w:after="0" w:line="240" w:lineRule="auto"/>
              <w:jc w:val="right"/>
            </w:pPr>
            <w:r>
              <w:t>154</w:t>
            </w:r>
          </w:p>
        </w:tc>
      </w:tr>
      <w:tr w:rsidR="001613A6" w14:paraId="55495074" w14:textId="77777777" w:rsidTr="005D1113">
        <w:trPr>
          <w:trHeight w:val="432"/>
        </w:trPr>
        <w:tc>
          <w:tcPr>
            <w:tcW w:w="0" w:type="auto"/>
            <w:vAlign w:val="center"/>
          </w:tcPr>
          <w:p w14:paraId="23909F77" w14:textId="77777777" w:rsidR="001613A6" w:rsidRDefault="001613A6" w:rsidP="005D1113">
            <w:pPr>
              <w:spacing w:after="0" w:line="240" w:lineRule="auto"/>
            </w:pPr>
            <w:r>
              <w:t>9</w:t>
            </w:r>
          </w:p>
        </w:tc>
        <w:tc>
          <w:tcPr>
            <w:tcW w:w="0" w:type="auto"/>
            <w:vAlign w:val="center"/>
          </w:tcPr>
          <w:p w14:paraId="7E4269F9" w14:textId="77777777" w:rsidR="001613A6" w:rsidRDefault="001613A6" w:rsidP="005D1113">
            <w:pPr>
              <w:spacing w:after="0" w:line="240" w:lineRule="auto"/>
              <w:jc w:val="right"/>
            </w:pPr>
            <w:r>
              <w:t>Arts/Culture</w:t>
            </w:r>
          </w:p>
        </w:tc>
        <w:tc>
          <w:tcPr>
            <w:tcW w:w="0" w:type="auto"/>
            <w:vAlign w:val="center"/>
          </w:tcPr>
          <w:p w14:paraId="54E87C2D" w14:textId="77777777" w:rsidR="001613A6" w:rsidRDefault="001613A6" w:rsidP="005D1113">
            <w:pPr>
              <w:spacing w:after="0" w:line="240" w:lineRule="auto"/>
              <w:jc w:val="right"/>
            </w:pPr>
            <w:r>
              <w:t>13.46%</w:t>
            </w:r>
          </w:p>
        </w:tc>
        <w:tc>
          <w:tcPr>
            <w:tcW w:w="0" w:type="auto"/>
            <w:vAlign w:val="center"/>
          </w:tcPr>
          <w:p w14:paraId="75F0BAF6" w14:textId="77777777" w:rsidR="001613A6" w:rsidRDefault="001613A6" w:rsidP="005D1113">
            <w:pPr>
              <w:spacing w:after="0" w:line="240" w:lineRule="auto"/>
              <w:jc w:val="right"/>
            </w:pPr>
            <w:r>
              <w:t>21</w:t>
            </w:r>
          </w:p>
        </w:tc>
        <w:tc>
          <w:tcPr>
            <w:tcW w:w="0" w:type="auto"/>
            <w:vAlign w:val="center"/>
          </w:tcPr>
          <w:p w14:paraId="2F416FCC" w14:textId="77777777" w:rsidR="001613A6" w:rsidRDefault="001613A6" w:rsidP="005D1113">
            <w:pPr>
              <w:spacing w:after="0" w:line="240" w:lineRule="auto"/>
              <w:jc w:val="right"/>
            </w:pPr>
            <w:r>
              <w:t>8.33%</w:t>
            </w:r>
          </w:p>
        </w:tc>
        <w:tc>
          <w:tcPr>
            <w:tcW w:w="0" w:type="auto"/>
            <w:vAlign w:val="center"/>
          </w:tcPr>
          <w:p w14:paraId="7C6AA578" w14:textId="77777777" w:rsidR="001613A6" w:rsidRDefault="001613A6" w:rsidP="005D1113">
            <w:pPr>
              <w:spacing w:after="0" w:line="240" w:lineRule="auto"/>
              <w:jc w:val="right"/>
            </w:pPr>
            <w:r>
              <w:t>13</w:t>
            </w:r>
          </w:p>
        </w:tc>
        <w:tc>
          <w:tcPr>
            <w:tcW w:w="0" w:type="auto"/>
            <w:vAlign w:val="center"/>
          </w:tcPr>
          <w:p w14:paraId="225AEDEC" w14:textId="77777777" w:rsidR="001613A6" w:rsidRDefault="001613A6" w:rsidP="005D1113">
            <w:pPr>
              <w:spacing w:after="0" w:line="240" w:lineRule="auto"/>
              <w:jc w:val="right"/>
            </w:pPr>
            <w:r>
              <w:t>12.82%</w:t>
            </w:r>
          </w:p>
        </w:tc>
        <w:tc>
          <w:tcPr>
            <w:tcW w:w="0" w:type="auto"/>
            <w:vAlign w:val="center"/>
          </w:tcPr>
          <w:p w14:paraId="15663DFE" w14:textId="77777777" w:rsidR="001613A6" w:rsidRDefault="001613A6" w:rsidP="005D1113">
            <w:pPr>
              <w:spacing w:after="0" w:line="240" w:lineRule="auto"/>
              <w:jc w:val="right"/>
            </w:pPr>
            <w:r>
              <w:t>20</w:t>
            </w:r>
          </w:p>
        </w:tc>
        <w:tc>
          <w:tcPr>
            <w:tcW w:w="0" w:type="auto"/>
            <w:vAlign w:val="center"/>
          </w:tcPr>
          <w:p w14:paraId="0E650926" w14:textId="77777777" w:rsidR="001613A6" w:rsidRDefault="001613A6" w:rsidP="005D1113">
            <w:pPr>
              <w:spacing w:after="0" w:line="240" w:lineRule="auto"/>
              <w:jc w:val="right"/>
            </w:pPr>
            <w:r>
              <w:t>15.38%</w:t>
            </w:r>
          </w:p>
        </w:tc>
        <w:tc>
          <w:tcPr>
            <w:tcW w:w="0" w:type="auto"/>
            <w:vAlign w:val="center"/>
          </w:tcPr>
          <w:p w14:paraId="551CC268" w14:textId="77777777" w:rsidR="001613A6" w:rsidRDefault="001613A6" w:rsidP="005D1113">
            <w:pPr>
              <w:spacing w:after="0" w:line="240" w:lineRule="auto"/>
              <w:jc w:val="right"/>
            </w:pPr>
            <w:r>
              <w:t>24</w:t>
            </w:r>
          </w:p>
        </w:tc>
        <w:tc>
          <w:tcPr>
            <w:tcW w:w="0" w:type="auto"/>
            <w:vAlign w:val="center"/>
          </w:tcPr>
          <w:p w14:paraId="4B5AF42F" w14:textId="77777777" w:rsidR="001613A6" w:rsidRDefault="001613A6" w:rsidP="005D1113">
            <w:pPr>
              <w:spacing w:after="0" w:line="240" w:lineRule="auto"/>
              <w:jc w:val="right"/>
            </w:pPr>
            <w:r>
              <w:t>14.74%</w:t>
            </w:r>
          </w:p>
        </w:tc>
        <w:tc>
          <w:tcPr>
            <w:tcW w:w="0" w:type="auto"/>
            <w:vAlign w:val="center"/>
          </w:tcPr>
          <w:p w14:paraId="7B569832" w14:textId="77777777" w:rsidR="001613A6" w:rsidRDefault="001613A6" w:rsidP="005D1113">
            <w:pPr>
              <w:spacing w:after="0" w:line="240" w:lineRule="auto"/>
              <w:jc w:val="right"/>
            </w:pPr>
            <w:r>
              <w:t>23</w:t>
            </w:r>
          </w:p>
        </w:tc>
        <w:tc>
          <w:tcPr>
            <w:tcW w:w="0" w:type="auto"/>
            <w:vAlign w:val="center"/>
          </w:tcPr>
          <w:p w14:paraId="4419B04C" w14:textId="77777777" w:rsidR="001613A6" w:rsidRDefault="001613A6" w:rsidP="005D1113">
            <w:pPr>
              <w:spacing w:after="0" w:line="240" w:lineRule="auto"/>
              <w:jc w:val="right"/>
            </w:pPr>
            <w:r>
              <w:t>11.54%</w:t>
            </w:r>
          </w:p>
        </w:tc>
        <w:tc>
          <w:tcPr>
            <w:tcW w:w="0" w:type="auto"/>
            <w:vAlign w:val="center"/>
          </w:tcPr>
          <w:p w14:paraId="288D3073" w14:textId="77777777" w:rsidR="001613A6" w:rsidRDefault="001613A6" w:rsidP="005D1113">
            <w:pPr>
              <w:spacing w:after="0" w:line="240" w:lineRule="auto"/>
              <w:jc w:val="right"/>
            </w:pPr>
            <w:r>
              <w:t>18</w:t>
            </w:r>
          </w:p>
        </w:tc>
        <w:tc>
          <w:tcPr>
            <w:tcW w:w="0" w:type="auto"/>
            <w:vAlign w:val="center"/>
          </w:tcPr>
          <w:p w14:paraId="4B886147" w14:textId="77777777" w:rsidR="001613A6" w:rsidRDefault="001613A6" w:rsidP="005D1113">
            <w:pPr>
              <w:spacing w:after="0" w:line="240" w:lineRule="auto"/>
              <w:jc w:val="right"/>
            </w:pPr>
            <w:r>
              <w:t>5.13%</w:t>
            </w:r>
          </w:p>
        </w:tc>
        <w:tc>
          <w:tcPr>
            <w:tcW w:w="0" w:type="auto"/>
            <w:vAlign w:val="center"/>
          </w:tcPr>
          <w:p w14:paraId="4A08AECB" w14:textId="77777777" w:rsidR="001613A6" w:rsidRDefault="001613A6" w:rsidP="005D1113">
            <w:pPr>
              <w:spacing w:after="0" w:line="240" w:lineRule="auto"/>
              <w:jc w:val="right"/>
            </w:pPr>
            <w:r>
              <w:t>8</w:t>
            </w:r>
          </w:p>
        </w:tc>
        <w:tc>
          <w:tcPr>
            <w:tcW w:w="0" w:type="auto"/>
            <w:vAlign w:val="center"/>
          </w:tcPr>
          <w:p w14:paraId="4A267EF5" w14:textId="77777777" w:rsidR="001613A6" w:rsidRDefault="001613A6" w:rsidP="005D1113">
            <w:pPr>
              <w:spacing w:after="0" w:line="240" w:lineRule="auto"/>
              <w:jc w:val="right"/>
            </w:pPr>
            <w:r>
              <w:t>8.97%</w:t>
            </w:r>
          </w:p>
        </w:tc>
        <w:tc>
          <w:tcPr>
            <w:tcW w:w="0" w:type="auto"/>
            <w:vAlign w:val="center"/>
          </w:tcPr>
          <w:p w14:paraId="41E15558" w14:textId="77777777" w:rsidR="001613A6" w:rsidRDefault="001613A6" w:rsidP="005D1113">
            <w:pPr>
              <w:spacing w:after="0" w:line="240" w:lineRule="auto"/>
              <w:jc w:val="right"/>
            </w:pPr>
            <w:r>
              <w:t>14</w:t>
            </w:r>
          </w:p>
        </w:tc>
        <w:tc>
          <w:tcPr>
            <w:tcW w:w="0" w:type="auto"/>
            <w:vAlign w:val="center"/>
          </w:tcPr>
          <w:p w14:paraId="7C93F0B9" w14:textId="77777777" w:rsidR="001613A6" w:rsidRDefault="001613A6" w:rsidP="005D1113">
            <w:pPr>
              <w:spacing w:after="0" w:line="240" w:lineRule="auto"/>
              <w:jc w:val="right"/>
            </w:pPr>
            <w:r>
              <w:t>1.28%</w:t>
            </w:r>
          </w:p>
        </w:tc>
        <w:tc>
          <w:tcPr>
            <w:tcW w:w="0" w:type="auto"/>
            <w:vAlign w:val="center"/>
          </w:tcPr>
          <w:p w14:paraId="5286EEA7" w14:textId="77777777" w:rsidR="001613A6" w:rsidRDefault="001613A6" w:rsidP="005D1113">
            <w:pPr>
              <w:spacing w:after="0" w:line="240" w:lineRule="auto"/>
              <w:jc w:val="right"/>
            </w:pPr>
            <w:r>
              <w:t>2</w:t>
            </w:r>
          </w:p>
        </w:tc>
        <w:tc>
          <w:tcPr>
            <w:tcW w:w="0" w:type="auto"/>
            <w:vAlign w:val="center"/>
          </w:tcPr>
          <w:p w14:paraId="1D7E69D7" w14:textId="77777777" w:rsidR="001613A6" w:rsidRDefault="001613A6" w:rsidP="005D1113">
            <w:pPr>
              <w:spacing w:after="0" w:line="240" w:lineRule="auto"/>
              <w:jc w:val="right"/>
            </w:pPr>
            <w:r>
              <w:t>8.33%</w:t>
            </w:r>
          </w:p>
        </w:tc>
        <w:tc>
          <w:tcPr>
            <w:tcW w:w="0" w:type="auto"/>
            <w:vAlign w:val="center"/>
          </w:tcPr>
          <w:p w14:paraId="15AF2989" w14:textId="77777777" w:rsidR="001613A6" w:rsidRDefault="001613A6" w:rsidP="005D1113">
            <w:pPr>
              <w:spacing w:after="0" w:line="240" w:lineRule="auto"/>
              <w:jc w:val="right"/>
            </w:pPr>
            <w:r>
              <w:t>13</w:t>
            </w:r>
          </w:p>
        </w:tc>
        <w:tc>
          <w:tcPr>
            <w:tcW w:w="0" w:type="auto"/>
            <w:vAlign w:val="center"/>
          </w:tcPr>
          <w:p w14:paraId="7BD92ABB" w14:textId="77777777" w:rsidR="001613A6" w:rsidRDefault="001613A6" w:rsidP="005D1113">
            <w:pPr>
              <w:spacing w:after="0" w:line="240" w:lineRule="auto"/>
              <w:jc w:val="right"/>
            </w:pPr>
            <w:r>
              <w:t>156</w:t>
            </w:r>
          </w:p>
        </w:tc>
      </w:tr>
      <w:tr w:rsidR="001613A6" w14:paraId="33ED7428" w14:textId="77777777" w:rsidTr="005D1113">
        <w:trPr>
          <w:trHeight w:val="432"/>
        </w:trPr>
        <w:tc>
          <w:tcPr>
            <w:tcW w:w="0" w:type="auto"/>
            <w:vAlign w:val="center"/>
          </w:tcPr>
          <w:p w14:paraId="78A04A2E" w14:textId="77777777" w:rsidR="001613A6" w:rsidRDefault="001613A6" w:rsidP="005D1113">
            <w:pPr>
              <w:spacing w:after="0" w:line="240" w:lineRule="auto"/>
            </w:pPr>
            <w:r>
              <w:t>10</w:t>
            </w:r>
          </w:p>
        </w:tc>
        <w:tc>
          <w:tcPr>
            <w:tcW w:w="0" w:type="auto"/>
            <w:vAlign w:val="center"/>
          </w:tcPr>
          <w:p w14:paraId="384AB0F6" w14:textId="77777777" w:rsidR="001613A6" w:rsidRDefault="001613A6" w:rsidP="005D1113">
            <w:pPr>
              <w:spacing w:after="0" w:line="240" w:lineRule="auto"/>
              <w:jc w:val="right"/>
            </w:pPr>
            <w:r>
              <w:t>Crime</w:t>
            </w:r>
          </w:p>
        </w:tc>
        <w:tc>
          <w:tcPr>
            <w:tcW w:w="0" w:type="auto"/>
            <w:vAlign w:val="center"/>
          </w:tcPr>
          <w:p w14:paraId="247396B9" w14:textId="77777777" w:rsidR="001613A6" w:rsidRDefault="001613A6" w:rsidP="005D1113">
            <w:pPr>
              <w:spacing w:after="0" w:line="240" w:lineRule="auto"/>
              <w:jc w:val="right"/>
            </w:pPr>
            <w:r>
              <w:t>14.84%</w:t>
            </w:r>
          </w:p>
        </w:tc>
        <w:tc>
          <w:tcPr>
            <w:tcW w:w="0" w:type="auto"/>
            <w:vAlign w:val="center"/>
          </w:tcPr>
          <w:p w14:paraId="016A0A62" w14:textId="77777777" w:rsidR="001613A6" w:rsidRDefault="001613A6" w:rsidP="005D1113">
            <w:pPr>
              <w:spacing w:after="0" w:line="240" w:lineRule="auto"/>
              <w:jc w:val="right"/>
            </w:pPr>
            <w:r>
              <w:t>23</w:t>
            </w:r>
          </w:p>
        </w:tc>
        <w:tc>
          <w:tcPr>
            <w:tcW w:w="0" w:type="auto"/>
            <w:vAlign w:val="center"/>
          </w:tcPr>
          <w:p w14:paraId="5C1CF68A" w14:textId="77777777" w:rsidR="001613A6" w:rsidRDefault="001613A6" w:rsidP="005D1113">
            <w:pPr>
              <w:spacing w:after="0" w:line="240" w:lineRule="auto"/>
              <w:jc w:val="right"/>
            </w:pPr>
            <w:r>
              <w:t>12.90%</w:t>
            </w:r>
          </w:p>
        </w:tc>
        <w:tc>
          <w:tcPr>
            <w:tcW w:w="0" w:type="auto"/>
            <w:vAlign w:val="center"/>
          </w:tcPr>
          <w:p w14:paraId="5E2AFB07" w14:textId="77777777" w:rsidR="001613A6" w:rsidRDefault="001613A6" w:rsidP="005D1113">
            <w:pPr>
              <w:spacing w:after="0" w:line="240" w:lineRule="auto"/>
              <w:jc w:val="right"/>
            </w:pPr>
            <w:r>
              <w:t>20</w:t>
            </w:r>
          </w:p>
        </w:tc>
        <w:tc>
          <w:tcPr>
            <w:tcW w:w="0" w:type="auto"/>
            <w:vAlign w:val="center"/>
          </w:tcPr>
          <w:p w14:paraId="31ED1A41" w14:textId="77777777" w:rsidR="001613A6" w:rsidRDefault="001613A6" w:rsidP="005D1113">
            <w:pPr>
              <w:spacing w:after="0" w:line="240" w:lineRule="auto"/>
              <w:jc w:val="right"/>
            </w:pPr>
            <w:r>
              <w:t>10.32%</w:t>
            </w:r>
          </w:p>
        </w:tc>
        <w:tc>
          <w:tcPr>
            <w:tcW w:w="0" w:type="auto"/>
            <w:vAlign w:val="center"/>
          </w:tcPr>
          <w:p w14:paraId="7014F9DD" w14:textId="77777777" w:rsidR="001613A6" w:rsidRDefault="001613A6" w:rsidP="005D1113">
            <w:pPr>
              <w:spacing w:after="0" w:line="240" w:lineRule="auto"/>
              <w:jc w:val="right"/>
            </w:pPr>
            <w:r>
              <w:t>16</w:t>
            </w:r>
          </w:p>
        </w:tc>
        <w:tc>
          <w:tcPr>
            <w:tcW w:w="0" w:type="auto"/>
            <w:vAlign w:val="center"/>
          </w:tcPr>
          <w:p w14:paraId="6FC293B6" w14:textId="77777777" w:rsidR="001613A6" w:rsidRDefault="001613A6" w:rsidP="005D1113">
            <w:pPr>
              <w:spacing w:after="0" w:line="240" w:lineRule="auto"/>
              <w:jc w:val="right"/>
            </w:pPr>
            <w:r>
              <w:t>16.13%</w:t>
            </w:r>
          </w:p>
        </w:tc>
        <w:tc>
          <w:tcPr>
            <w:tcW w:w="0" w:type="auto"/>
            <w:vAlign w:val="center"/>
          </w:tcPr>
          <w:p w14:paraId="16A993D9" w14:textId="77777777" w:rsidR="001613A6" w:rsidRDefault="001613A6" w:rsidP="005D1113">
            <w:pPr>
              <w:spacing w:after="0" w:line="240" w:lineRule="auto"/>
              <w:jc w:val="right"/>
            </w:pPr>
            <w:r>
              <w:t>25</w:t>
            </w:r>
          </w:p>
        </w:tc>
        <w:tc>
          <w:tcPr>
            <w:tcW w:w="0" w:type="auto"/>
            <w:vAlign w:val="center"/>
          </w:tcPr>
          <w:p w14:paraId="0299A083" w14:textId="77777777" w:rsidR="001613A6" w:rsidRDefault="001613A6" w:rsidP="005D1113">
            <w:pPr>
              <w:spacing w:after="0" w:line="240" w:lineRule="auto"/>
              <w:jc w:val="right"/>
            </w:pPr>
            <w:r>
              <w:t>20.00%</w:t>
            </w:r>
          </w:p>
        </w:tc>
        <w:tc>
          <w:tcPr>
            <w:tcW w:w="0" w:type="auto"/>
            <w:vAlign w:val="center"/>
          </w:tcPr>
          <w:p w14:paraId="5AAF694D" w14:textId="77777777" w:rsidR="001613A6" w:rsidRDefault="001613A6" w:rsidP="005D1113">
            <w:pPr>
              <w:spacing w:after="0" w:line="240" w:lineRule="auto"/>
              <w:jc w:val="right"/>
            </w:pPr>
            <w:r>
              <w:t>31</w:t>
            </w:r>
          </w:p>
        </w:tc>
        <w:tc>
          <w:tcPr>
            <w:tcW w:w="0" w:type="auto"/>
            <w:vAlign w:val="center"/>
          </w:tcPr>
          <w:p w14:paraId="16679328" w14:textId="77777777" w:rsidR="001613A6" w:rsidRDefault="001613A6" w:rsidP="005D1113">
            <w:pPr>
              <w:spacing w:after="0" w:line="240" w:lineRule="auto"/>
              <w:jc w:val="right"/>
            </w:pPr>
            <w:r>
              <w:t>10.97%</w:t>
            </w:r>
          </w:p>
        </w:tc>
        <w:tc>
          <w:tcPr>
            <w:tcW w:w="0" w:type="auto"/>
            <w:vAlign w:val="center"/>
          </w:tcPr>
          <w:p w14:paraId="1E852A65" w14:textId="77777777" w:rsidR="001613A6" w:rsidRDefault="001613A6" w:rsidP="005D1113">
            <w:pPr>
              <w:spacing w:after="0" w:line="240" w:lineRule="auto"/>
              <w:jc w:val="right"/>
            </w:pPr>
            <w:r>
              <w:t>17</w:t>
            </w:r>
          </w:p>
        </w:tc>
        <w:tc>
          <w:tcPr>
            <w:tcW w:w="0" w:type="auto"/>
            <w:vAlign w:val="center"/>
          </w:tcPr>
          <w:p w14:paraId="75B81564" w14:textId="77777777" w:rsidR="001613A6" w:rsidRDefault="001613A6" w:rsidP="005D1113">
            <w:pPr>
              <w:spacing w:after="0" w:line="240" w:lineRule="auto"/>
              <w:jc w:val="right"/>
            </w:pPr>
            <w:r>
              <w:t>5.16%</w:t>
            </w:r>
          </w:p>
        </w:tc>
        <w:tc>
          <w:tcPr>
            <w:tcW w:w="0" w:type="auto"/>
            <w:vAlign w:val="center"/>
          </w:tcPr>
          <w:p w14:paraId="3219A014" w14:textId="77777777" w:rsidR="001613A6" w:rsidRDefault="001613A6" w:rsidP="005D1113">
            <w:pPr>
              <w:spacing w:after="0" w:line="240" w:lineRule="auto"/>
              <w:jc w:val="right"/>
            </w:pPr>
            <w:r>
              <w:t>8</w:t>
            </w:r>
          </w:p>
        </w:tc>
        <w:tc>
          <w:tcPr>
            <w:tcW w:w="0" w:type="auto"/>
            <w:vAlign w:val="center"/>
          </w:tcPr>
          <w:p w14:paraId="1C1EF7C2" w14:textId="77777777" w:rsidR="001613A6" w:rsidRDefault="001613A6" w:rsidP="005D1113">
            <w:pPr>
              <w:spacing w:after="0" w:line="240" w:lineRule="auto"/>
              <w:jc w:val="right"/>
            </w:pPr>
            <w:r>
              <w:t>5.81%</w:t>
            </w:r>
          </w:p>
        </w:tc>
        <w:tc>
          <w:tcPr>
            <w:tcW w:w="0" w:type="auto"/>
            <w:vAlign w:val="center"/>
          </w:tcPr>
          <w:p w14:paraId="6B1394CE" w14:textId="77777777" w:rsidR="001613A6" w:rsidRDefault="001613A6" w:rsidP="005D1113">
            <w:pPr>
              <w:spacing w:after="0" w:line="240" w:lineRule="auto"/>
              <w:jc w:val="right"/>
            </w:pPr>
            <w:r>
              <w:t>9</w:t>
            </w:r>
          </w:p>
        </w:tc>
        <w:tc>
          <w:tcPr>
            <w:tcW w:w="0" w:type="auto"/>
            <w:vAlign w:val="center"/>
          </w:tcPr>
          <w:p w14:paraId="6940A00A" w14:textId="77777777" w:rsidR="001613A6" w:rsidRDefault="001613A6" w:rsidP="005D1113">
            <w:pPr>
              <w:spacing w:after="0" w:line="240" w:lineRule="auto"/>
              <w:jc w:val="right"/>
            </w:pPr>
            <w:r>
              <w:t>0.00%</w:t>
            </w:r>
          </w:p>
        </w:tc>
        <w:tc>
          <w:tcPr>
            <w:tcW w:w="0" w:type="auto"/>
            <w:vAlign w:val="center"/>
          </w:tcPr>
          <w:p w14:paraId="6F488D8D" w14:textId="77777777" w:rsidR="001613A6" w:rsidRDefault="001613A6" w:rsidP="005D1113">
            <w:pPr>
              <w:spacing w:after="0" w:line="240" w:lineRule="auto"/>
              <w:jc w:val="right"/>
            </w:pPr>
            <w:r>
              <w:t>0</w:t>
            </w:r>
          </w:p>
        </w:tc>
        <w:tc>
          <w:tcPr>
            <w:tcW w:w="0" w:type="auto"/>
            <w:vAlign w:val="center"/>
          </w:tcPr>
          <w:p w14:paraId="4D6B45F8" w14:textId="77777777" w:rsidR="001613A6" w:rsidRDefault="001613A6" w:rsidP="005D1113">
            <w:pPr>
              <w:spacing w:after="0" w:line="240" w:lineRule="auto"/>
              <w:jc w:val="right"/>
            </w:pPr>
            <w:r>
              <w:t>3.87%</w:t>
            </w:r>
          </w:p>
        </w:tc>
        <w:tc>
          <w:tcPr>
            <w:tcW w:w="0" w:type="auto"/>
            <w:vAlign w:val="center"/>
          </w:tcPr>
          <w:p w14:paraId="27681CBA" w14:textId="77777777" w:rsidR="001613A6" w:rsidRDefault="001613A6" w:rsidP="005D1113">
            <w:pPr>
              <w:spacing w:after="0" w:line="240" w:lineRule="auto"/>
              <w:jc w:val="right"/>
            </w:pPr>
            <w:r>
              <w:t>6</w:t>
            </w:r>
          </w:p>
        </w:tc>
        <w:tc>
          <w:tcPr>
            <w:tcW w:w="0" w:type="auto"/>
            <w:vAlign w:val="center"/>
          </w:tcPr>
          <w:p w14:paraId="6022D90B" w14:textId="77777777" w:rsidR="001613A6" w:rsidRDefault="001613A6" w:rsidP="005D1113">
            <w:pPr>
              <w:spacing w:after="0" w:line="240" w:lineRule="auto"/>
              <w:jc w:val="right"/>
            </w:pPr>
            <w:r>
              <w:t>155</w:t>
            </w:r>
          </w:p>
        </w:tc>
      </w:tr>
      <w:tr w:rsidR="001613A6" w14:paraId="3858B49A" w14:textId="77777777" w:rsidTr="005D1113">
        <w:trPr>
          <w:trHeight w:val="432"/>
        </w:trPr>
        <w:tc>
          <w:tcPr>
            <w:tcW w:w="0" w:type="auto"/>
            <w:vAlign w:val="center"/>
          </w:tcPr>
          <w:p w14:paraId="378DF15B" w14:textId="77777777" w:rsidR="001613A6" w:rsidRDefault="001613A6" w:rsidP="005D1113">
            <w:pPr>
              <w:spacing w:after="0" w:line="240" w:lineRule="auto"/>
            </w:pPr>
            <w:r>
              <w:t>12</w:t>
            </w:r>
          </w:p>
        </w:tc>
        <w:tc>
          <w:tcPr>
            <w:tcW w:w="0" w:type="auto"/>
            <w:vAlign w:val="center"/>
          </w:tcPr>
          <w:p w14:paraId="5B710D31" w14:textId="77777777" w:rsidR="001613A6" w:rsidRDefault="001613A6" w:rsidP="005D1113">
            <w:pPr>
              <w:spacing w:after="0" w:line="240" w:lineRule="auto"/>
              <w:jc w:val="right"/>
            </w:pPr>
            <w:r>
              <w:t>Self-Improvement</w:t>
            </w:r>
          </w:p>
        </w:tc>
        <w:tc>
          <w:tcPr>
            <w:tcW w:w="0" w:type="auto"/>
            <w:vAlign w:val="center"/>
          </w:tcPr>
          <w:p w14:paraId="1B14088A" w14:textId="77777777" w:rsidR="001613A6" w:rsidRDefault="001613A6" w:rsidP="005D1113">
            <w:pPr>
              <w:spacing w:after="0" w:line="240" w:lineRule="auto"/>
              <w:jc w:val="right"/>
            </w:pPr>
            <w:r>
              <w:t>7.05%</w:t>
            </w:r>
          </w:p>
        </w:tc>
        <w:tc>
          <w:tcPr>
            <w:tcW w:w="0" w:type="auto"/>
            <w:vAlign w:val="center"/>
          </w:tcPr>
          <w:p w14:paraId="6A9853A6" w14:textId="77777777" w:rsidR="001613A6" w:rsidRDefault="001613A6" w:rsidP="005D1113">
            <w:pPr>
              <w:spacing w:after="0" w:line="240" w:lineRule="auto"/>
              <w:jc w:val="right"/>
            </w:pPr>
            <w:r>
              <w:t>11</w:t>
            </w:r>
          </w:p>
        </w:tc>
        <w:tc>
          <w:tcPr>
            <w:tcW w:w="0" w:type="auto"/>
            <w:vAlign w:val="center"/>
          </w:tcPr>
          <w:p w14:paraId="70CDE603" w14:textId="77777777" w:rsidR="001613A6" w:rsidRDefault="001613A6" w:rsidP="005D1113">
            <w:pPr>
              <w:spacing w:after="0" w:line="240" w:lineRule="auto"/>
              <w:jc w:val="right"/>
            </w:pPr>
            <w:r>
              <w:t>4.49%</w:t>
            </w:r>
          </w:p>
        </w:tc>
        <w:tc>
          <w:tcPr>
            <w:tcW w:w="0" w:type="auto"/>
            <w:vAlign w:val="center"/>
          </w:tcPr>
          <w:p w14:paraId="25FDF1B6" w14:textId="77777777" w:rsidR="001613A6" w:rsidRDefault="001613A6" w:rsidP="005D1113">
            <w:pPr>
              <w:spacing w:after="0" w:line="240" w:lineRule="auto"/>
              <w:jc w:val="right"/>
            </w:pPr>
            <w:r>
              <w:t>7</w:t>
            </w:r>
          </w:p>
        </w:tc>
        <w:tc>
          <w:tcPr>
            <w:tcW w:w="0" w:type="auto"/>
            <w:vAlign w:val="center"/>
          </w:tcPr>
          <w:p w14:paraId="1A2E86E5" w14:textId="77777777" w:rsidR="001613A6" w:rsidRDefault="001613A6" w:rsidP="005D1113">
            <w:pPr>
              <w:spacing w:after="0" w:line="240" w:lineRule="auto"/>
              <w:jc w:val="right"/>
            </w:pPr>
            <w:r>
              <w:t>7.69%</w:t>
            </w:r>
          </w:p>
        </w:tc>
        <w:tc>
          <w:tcPr>
            <w:tcW w:w="0" w:type="auto"/>
            <w:vAlign w:val="center"/>
          </w:tcPr>
          <w:p w14:paraId="05F9C661" w14:textId="77777777" w:rsidR="001613A6" w:rsidRDefault="001613A6" w:rsidP="005D1113">
            <w:pPr>
              <w:spacing w:after="0" w:line="240" w:lineRule="auto"/>
              <w:jc w:val="right"/>
            </w:pPr>
            <w:r>
              <w:t>12</w:t>
            </w:r>
          </w:p>
        </w:tc>
        <w:tc>
          <w:tcPr>
            <w:tcW w:w="0" w:type="auto"/>
            <w:vAlign w:val="center"/>
          </w:tcPr>
          <w:p w14:paraId="5A3C19C7" w14:textId="77777777" w:rsidR="001613A6" w:rsidRDefault="001613A6" w:rsidP="005D1113">
            <w:pPr>
              <w:spacing w:after="0" w:line="240" w:lineRule="auto"/>
              <w:jc w:val="right"/>
            </w:pPr>
            <w:r>
              <w:t>10.90%</w:t>
            </w:r>
          </w:p>
        </w:tc>
        <w:tc>
          <w:tcPr>
            <w:tcW w:w="0" w:type="auto"/>
            <w:vAlign w:val="center"/>
          </w:tcPr>
          <w:p w14:paraId="4EB5DD61" w14:textId="77777777" w:rsidR="001613A6" w:rsidRDefault="001613A6" w:rsidP="005D1113">
            <w:pPr>
              <w:spacing w:after="0" w:line="240" w:lineRule="auto"/>
              <w:jc w:val="right"/>
            </w:pPr>
            <w:r>
              <w:t>17</w:t>
            </w:r>
          </w:p>
        </w:tc>
        <w:tc>
          <w:tcPr>
            <w:tcW w:w="0" w:type="auto"/>
            <w:vAlign w:val="center"/>
          </w:tcPr>
          <w:p w14:paraId="31FAB645" w14:textId="77777777" w:rsidR="001613A6" w:rsidRDefault="001613A6" w:rsidP="005D1113">
            <w:pPr>
              <w:spacing w:after="0" w:line="240" w:lineRule="auto"/>
              <w:jc w:val="right"/>
            </w:pPr>
            <w:r>
              <w:t>12.82%</w:t>
            </w:r>
          </w:p>
        </w:tc>
        <w:tc>
          <w:tcPr>
            <w:tcW w:w="0" w:type="auto"/>
            <w:vAlign w:val="center"/>
          </w:tcPr>
          <w:p w14:paraId="7A2F3B59" w14:textId="77777777" w:rsidR="001613A6" w:rsidRDefault="001613A6" w:rsidP="005D1113">
            <w:pPr>
              <w:spacing w:after="0" w:line="240" w:lineRule="auto"/>
              <w:jc w:val="right"/>
            </w:pPr>
            <w:r>
              <w:t>20</w:t>
            </w:r>
          </w:p>
        </w:tc>
        <w:tc>
          <w:tcPr>
            <w:tcW w:w="0" w:type="auto"/>
            <w:vAlign w:val="center"/>
          </w:tcPr>
          <w:p w14:paraId="0104ADB6" w14:textId="77777777" w:rsidR="001613A6" w:rsidRDefault="001613A6" w:rsidP="005D1113">
            <w:pPr>
              <w:spacing w:after="0" w:line="240" w:lineRule="auto"/>
              <w:jc w:val="right"/>
            </w:pPr>
            <w:r>
              <w:t>24.36%</w:t>
            </w:r>
          </w:p>
        </w:tc>
        <w:tc>
          <w:tcPr>
            <w:tcW w:w="0" w:type="auto"/>
            <w:vAlign w:val="center"/>
          </w:tcPr>
          <w:p w14:paraId="2B88D3A5" w14:textId="77777777" w:rsidR="001613A6" w:rsidRDefault="001613A6" w:rsidP="005D1113">
            <w:pPr>
              <w:spacing w:after="0" w:line="240" w:lineRule="auto"/>
              <w:jc w:val="right"/>
            </w:pPr>
            <w:r>
              <w:t>38</w:t>
            </w:r>
          </w:p>
        </w:tc>
        <w:tc>
          <w:tcPr>
            <w:tcW w:w="0" w:type="auto"/>
            <w:vAlign w:val="center"/>
          </w:tcPr>
          <w:p w14:paraId="3B2C2115" w14:textId="77777777" w:rsidR="001613A6" w:rsidRDefault="001613A6" w:rsidP="005D1113">
            <w:pPr>
              <w:spacing w:after="0" w:line="240" w:lineRule="auto"/>
              <w:jc w:val="right"/>
            </w:pPr>
            <w:r>
              <w:t>10.90%</w:t>
            </w:r>
          </w:p>
        </w:tc>
        <w:tc>
          <w:tcPr>
            <w:tcW w:w="0" w:type="auto"/>
            <w:vAlign w:val="center"/>
          </w:tcPr>
          <w:p w14:paraId="26FDF431" w14:textId="77777777" w:rsidR="001613A6" w:rsidRDefault="001613A6" w:rsidP="005D1113">
            <w:pPr>
              <w:spacing w:after="0" w:line="240" w:lineRule="auto"/>
              <w:jc w:val="right"/>
            </w:pPr>
            <w:r>
              <w:t>17</w:t>
            </w:r>
          </w:p>
        </w:tc>
        <w:tc>
          <w:tcPr>
            <w:tcW w:w="0" w:type="auto"/>
            <w:vAlign w:val="center"/>
          </w:tcPr>
          <w:p w14:paraId="778DB797" w14:textId="77777777" w:rsidR="001613A6" w:rsidRDefault="001613A6" w:rsidP="005D1113">
            <w:pPr>
              <w:spacing w:after="0" w:line="240" w:lineRule="auto"/>
              <w:jc w:val="right"/>
            </w:pPr>
            <w:r>
              <w:t>9.62%</w:t>
            </w:r>
          </w:p>
        </w:tc>
        <w:tc>
          <w:tcPr>
            <w:tcW w:w="0" w:type="auto"/>
            <w:vAlign w:val="center"/>
          </w:tcPr>
          <w:p w14:paraId="12C91A1D" w14:textId="77777777" w:rsidR="001613A6" w:rsidRDefault="001613A6" w:rsidP="005D1113">
            <w:pPr>
              <w:spacing w:after="0" w:line="240" w:lineRule="auto"/>
              <w:jc w:val="right"/>
            </w:pPr>
            <w:r>
              <w:t>15</w:t>
            </w:r>
          </w:p>
        </w:tc>
        <w:tc>
          <w:tcPr>
            <w:tcW w:w="0" w:type="auto"/>
            <w:vAlign w:val="center"/>
          </w:tcPr>
          <w:p w14:paraId="47FB808F" w14:textId="77777777" w:rsidR="001613A6" w:rsidRDefault="001613A6" w:rsidP="005D1113">
            <w:pPr>
              <w:spacing w:after="0" w:line="240" w:lineRule="auto"/>
              <w:jc w:val="right"/>
            </w:pPr>
            <w:r>
              <w:t>1.28%</w:t>
            </w:r>
          </w:p>
        </w:tc>
        <w:tc>
          <w:tcPr>
            <w:tcW w:w="0" w:type="auto"/>
            <w:vAlign w:val="center"/>
          </w:tcPr>
          <w:p w14:paraId="167FC65E" w14:textId="77777777" w:rsidR="001613A6" w:rsidRDefault="001613A6" w:rsidP="005D1113">
            <w:pPr>
              <w:spacing w:after="0" w:line="240" w:lineRule="auto"/>
              <w:jc w:val="right"/>
            </w:pPr>
            <w:r>
              <w:t>2</w:t>
            </w:r>
          </w:p>
        </w:tc>
        <w:tc>
          <w:tcPr>
            <w:tcW w:w="0" w:type="auto"/>
            <w:vAlign w:val="center"/>
          </w:tcPr>
          <w:p w14:paraId="3EE9C483" w14:textId="77777777" w:rsidR="001613A6" w:rsidRDefault="001613A6" w:rsidP="005D1113">
            <w:pPr>
              <w:spacing w:after="0" w:line="240" w:lineRule="auto"/>
              <w:jc w:val="right"/>
            </w:pPr>
            <w:r>
              <w:t>10.90%</w:t>
            </w:r>
          </w:p>
        </w:tc>
        <w:tc>
          <w:tcPr>
            <w:tcW w:w="0" w:type="auto"/>
            <w:vAlign w:val="center"/>
          </w:tcPr>
          <w:p w14:paraId="2924B08E" w14:textId="77777777" w:rsidR="001613A6" w:rsidRDefault="001613A6" w:rsidP="005D1113">
            <w:pPr>
              <w:spacing w:after="0" w:line="240" w:lineRule="auto"/>
              <w:jc w:val="right"/>
            </w:pPr>
            <w:r>
              <w:t>17</w:t>
            </w:r>
          </w:p>
        </w:tc>
        <w:tc>
          <w:tcPr>
            <w:tcW w:w="0" w:type="auto"/>
            <w:vAlign w:val="center"/>
          </w:tcPr>
          <w:p w14:paraId="7F95FEB0" w14:textId="77777777" w:rsidR="001613A6" w:rsidRDefault="001613A6" w:rsidP="005D1113">
            <w:pPr>
              <w:spacing w:after="0" w:line="240" w:lineRule="auto"/>
              <w:jc w:val="right"/>
            </w:pPr>
            <w:r>
              <w:t>156</w:t>
            </w:r>
          </w:p>
        </w:tc>
      </w:tr>
      <w:tr w:rsidR="001613A6" w14:paraId="77ECA6C1" w14:textId="77777777" w:rsidTr="005D1113">
        <w:trPr>
          <w:trHeight w:val="432"/>
        </w:trPr>
        <w:tc>
          <w:tcPr>
            <w:tcW w:w="0" w:type="auto"/>
            <w:vAlign w:val="center"/>
          </w:tcPr>
          <w:p w14:paraId="3E154BCA" w14:textId="77777777" w:rsidR="001613A6" w:rsidRDefault="001613A6" w:rsidP="005D1113">
            <w:pPr>
              <w:spacing w:after="0" w:line="240" w:lineRule="auto"/>
            </w:pPr>
            <w:r>
              <w:t>13</w:t>
            </w:r>
          </w:p>
        </w:tc>
        <w:tc>
          <w:tcPr>
            <w:tcW w:w="0" w:type="auto"/>
            <w:vAlign w:val="center"/>
          </w:tcPr>
          <w:p w14:paraId="52096809" w14:textId="77777777" w:rsidR="001613A6" w:rsidRDefault="001613A6" w:rsidP="005D1113">
            <w:pPr>
              <w:spacing w:after="0" w:line="240" w:lineRule="auto"/>
              <w:jc w:val="right"/>
            </w:pPr>
            <w:r>
              <w:t>Education</w:t>
            </w:r>
          </w:p>
        </w:tc>
        <w:tc>
          <w:tcPr>
            <w:tcW w:w="0" w:type="auto"/>
            <w:vAlign w:val="center"/>
          </w:tcPr>
          <w:p w14:paraId="4DE91170" w14:textId="77777777" w:rsidR="001613A6" w:rsidRDefault="001613A6" w:rsidP="005D1113">
            <w:pPr>
              <w:spacing w:after="0" w:line="240" w:lineRule="auto"/>
              <w:jc w:val="right"/>
            </w:pPr>
            <w:r>
              <w:t>5.81%</w:t>
            </w:r>
          </w:p>
        </w:tc>
        <w:tc>
          <w:tcPr>
            <w:tcW w:w="0" w:type="auto"/>
            <w:vAlign w:val="center"/>
          </w:tcPr>
          <w:p w14:paraId="014ECC4F" w14:textId="77777777" w:rsidR="001613A6" w:rsidRDefault="001613A6" w:rsidP="005D1113">
            <w:pPr>
              <w:spacing w:after="0" w:line="240" w:lineRule="auto"/>
              <w:jc w:val="right"/>
            </w:pPr>
            <w:r>
              <w:t>9</w:t>
            </w:r>
          </w:p>
        </w:tc>
        <w:tc>
          <w:tcPr>
            <w:tcW w:w="0" w:type="auto"/>
            <w:vAlign w:val="center"/>
          </w:tcPr>
          <w:p w14:paraId="4700A547" w14:textId="77777777" w:rsidR="001613A6" w:rsidRDefault="001613A6" w:rsidP="005D1113">
            <w:pPr>
              <w:spacing w:after="0" w:line="240" w:lineRule="auto"/>
              <w:jc w:val="right"/>
            </w:pPr>
            <w:r>
              <w:t>6.45%</w:t>
            </w:r>
          </w:p>
        </w:tc>
        <w:tc>
          <w:tcPr>
            <w:tcW w:w="0" w:type="auto"/>
            <w:vAlign w:val="center"/>
          </w:tcPr>
          <w:p w14:paraId="7ED15F92" w14:textId="77777777" w:rsidR="001613A6" w:rsidRDefault="001613A6" w:rsidP="005D1113">
            <w:pPr>
              <w:spacing w:after="0" w:line="240" w:lineRule="auto"/>
              <w:jc w:val="right"/>
            </w:pPr>
            <w:r>
              <w:t>10</w:t>
            </w:r>
          </w:p>
        </w:tc>
        <w:tc>
          <w:tcPr>
            <w:tcW w:w="0" w:type="auto"/>
            <w:vAlign w:val="center"/>
          </w:tcPr>
          <w:p w14:paraId="414C53FB" w14:textId="77777777" w:rsidR="001613A6" w:rsidRDefault="001613A6" w:rsidP="005D1113">
            <w:pPr>
              <w:spacing w:after="0" w:line="240" w:lineRule="auto"/>
              <w:jc w:val="right"/>
            </w:pPr>
            <w:r>
              <w:t>14.84%</w:t>
            </w:r>
          </w:p>
        </w:tc>
        <w:tc>
          <w:tcPr>
            <w:tcW w:w="0" w:type="auto"/>
            <w:vAlign w:val="center"/>
          </w:tcPr>
          <w:p w14:paraId="283EAC69" w14:textId="77777777" w:rsidR="001613A6" w:rsidRDefault="001613A6" w:rsidP="005D1113">
            <w:pPr>
              <w:spacing w:after="0" w:line="240" w:lineRule="auto"/>
              <w:jc w:val="right"/>
            </w:pPr>
            <w:r>
              <w:t>23</w:t>
            </w:r>
          </w:p>
        </w:tc>
        <w:tc>
          <w:tcPr>
            <w:tcW w:w="0" w:type="auto"/>
            <w:vAlign w:val="center"/>
          </w:tcPr>
          <w:p w14:paraId="07690506" w14:textId="77777777" w:rsidR="001613A6" w:rsidRDefault="001613A6" w:rsidP="005D1113">
            <w:pPr>
              <w:spacing w:after="0" w:line="240" w:lineRule="auto"/>
              <w:jc w:val="right"/>
            </w:pPr>
            <w:r>
              <w:t>13.55%</w:t>
            </w:r>
          </w:p>
        </w:tc>
        <w:tc>
          <w:tcPr>
            <w:tcW w:w="0" w:type="auto"/>
            <w:vAlign w:val="center"/>
          </w:tcPr>
          <w:p w14:paraId="62F27897" w14:textId="77777777" w:rsidR="001613A6" w:rsidRDefault="001613A6" w:rsidP="005D1113">
            <w:pPr>
              <w:spacing w:after="0" w:line="240" w:lineRule="auto"/>
              <w:jc w:val="right"/>
            </w:pPr>
            <w:r>
              <w:t>21</w:t>
            </w:r>
          </w:p>
        </w:tc>
        <w:tc>
          <w:tcPr>
            <w:tcW w:w="0" w:type="auto"/>
            <w:vAlign w:val="center"/>
          </w:tcPr>
          <w:p w14:paraId="0B0928A7" w14:textId="77777777" w:rsidR="001613A6" w:rsidRDefault="001613A6" w:rsidP="005D1113">
            <w:pPr>
              <w:spacing w:after="0" w:line="240" w:lineRule="auto"/>
              <w:jc w:val="right"/>
            </w:pPr>
            <w:r>
              <w:t>13.55%</w:t>
            </w:r>
          </w:p>
        </w:tc>
        <w:tc>
          <w:tcPr>
            <w:tcW w:w="0" w:type="auto"/>
            <w:vAlign w:val="center"/>
          </w:tcPr>
          <w:p w14:paraId="79694271" w14:textId="77777777" w:rsidR="001613A6" w:rsidRDefault="001613A6" w:rsidP="005D1113">
            <w:pPr>
              <w:spacing w:after="0" w:line="240" w:lineRule="auto"/>
              <w:jc w:val="right"/>
            </w:pPr>
            <w:r>
              <w:t>21</w:t>
            </w:r>
          </w:p>
        </w:tc>
        <w:tc>
          <w:tcPr>
            <w:tcW w:w="0" w:type="auto"/>
            <w:vAlign w:val="center"/>
          </w:tcPr>
          <w:p w14:paraId="5626D698" w14:textId="77777777" w:rsidR="001613A6" w:rsidRDefault="001613A6" w:rsidP="005D1113">
            <w:pPr>
              <w:spacing w:after="0" w:line="240" w:lineRule="auto"/>
              <w:jc w:val="right"/>
            </w:pPr>
            <w:r>
              <w:t>20.65%</w:t>
            </w:r>
          </w:p>
        </w:tc>
        <w:tc>
          <w:tcPr>
            <w:tcW w:w="0" w:type="auto"/>
            <w:vAlign w:val="center"/>
          </w:tcPr>
          <w:p w14:paraId="2B0374A4" w14:textId="77777777" w:rsidR="001613A6" w:rsidRDefault="001613A6" w:rsidP="005D1113">
            <w:pPr>
              <w:spacing w:after="0" w:line="240" w:lineRule="auto"/>
              <w:jc w:val="right"/>
            </w:pPr>
            <w:r>
              <w:t>32</w:t>
            </w:r>
          </w:p>
        </w:tc>
        <w:tc>
          <w:tcPr>
            <w:tcW w:w="0" w:type="auto"/>
            <w:vAlign w:val="center"/>
          </w:tcPr>
          <w:p w14:paraId="3E9E6EE0" w14:textId="77777777" w:rsidR="001613A6" w:rsidRDefault="001613A6" w:rsidP="005D1113">
            <w:pPr>
              <w:spacing w:after="0" w:line="240" w:lineRule="auto"/>
              <w:jc w:val="right"/>
            </w:pPr>
            <w:r>
              <w:t>6.45%</w:t>
            </w:r>
          </w:p>
        </w:tc>
        <w:tc>
          <w:tcPr>
            <w:tcW w:w="0" w:type="auto"/>
            <w:vAlign w:val="center"/>
          </w:tcPr>
          <w:p w14:paraId="5F106329" w14:textId="77777777" w:rsidR="001613A6" w:rsidRDefault="001613A6" w:rsidP="005D1113">
            <w:pPr>
              <w:spacing w:after="0" w:line="240" w:lineRule="auto"/>
              <w:jc w:val="right"/>
            </w:pPr>
            <w:r>
              <w:t>10</w:t>
            </w:r>
          </w:p>
        </w:tc>
        <w:tc>
          <w:tcPr>
            <w:tcW w:w="0" w:type="auto"/>
            <w:vAlign w:val="center"/>
          </w:tcPr>
          <w:p w14:paraId="12B9094B" w14:textId="77777777" w:rsidR="001613A6" w:rsidRDefault="001613A6" w:rsidP="005D1113">
            <w:pPr>
              <w:spacing w:after="0" w:line="240" w:lineRule="auto"/>
              <w:jc w:val="right"/>
            </w:pPr>
            <w:r>
              <w:t>9.03%</w:t>
            </w:r>
          </w:p>
        </w:tc>
        <w:tc>
          <w:tcPr>
            <w:tcW w:w="0" w:type="auto"/>
            <w:vAlign w:val="center"/>
          </w:tcPr>
          <w:p w14:paraId="5FA63D37" w14:textId="77777777" w:rsidR="001613A6" w:rsidRDefault="001613A6" w:rsidP="005D1113">
            <w:pPr>
              <w:spacing w:after="0" w:line="240" w:lineRule="auto"/>
              <w:jc w:val="right"/>
            </w:pPr>
            <w:r>
              <w:t>14</w:t>
            </w:r>
          </w:p>
        </w:tc>
        <w:tc>
          <w:tcPr>
            <w:tcW w:w="0" w:type="auto"/>
            <w:vAlign w:val="center"/>
          </w:tcPr>
          <w:p w14:paraId="07873EF3" w14:textId="77777777" w:rsidR="001613A6" w:rsidRDefault="001613A6" w:rsidP="005D1113">
            <w:pPr>
              <w:spacing w:after="0" w:line="240" w:lineRule="auto"/>
              <w:jc w:val="right"/>
            </w:pPr>
            <w:r>
              <w:t>2.58%</w:t>
            </w:r>
          </w:p>
        </w:tc>
        <w:tc>
          <w:tcPr>
            <w:tcW w:w="0" w:type="auto"/>
            <w:vAlign w:val="center"/>
          </w:tcPr>
          <w:p w14:paraId="6A86AD31" w14:textId="77777777" w:rsidR="001613A6" w:rsidRDefault="001613A6" w:rsidP="005D1113">
            <w:pPr>
              <w:spacing w:after="0" w:line="240" w:lineRule="auto"/>
              <w:jc w:val="right"/>
            </w:pPr>
            <w:r>
              <w:t>4</w:t>
            </w:r>
          </w:p>
        </w:tc>
        <w:tc>
          <w:tcPr>
            <w:tcW w:w="0" w:type="auto"/>
            <w:vAlign w:val="center"/>
          </w:tcPr>
          <w:p w14:paraId="4BAF247D" w14:textId="77777777" w:rsidR="001613A6" w:rsidRDefault="001613A6" w:rsidP="005D1113">
            <w:pPr>
              <w:spacing w:after="0" w:line="240" w:lineRule="auto"/>
              <w:jc w:val="right"/>
            </w:pPr>
            <w:r>
              <w:t>7.10%</w:t>
            </w:r>
          </w:p>
        </w:tc>
        <w:tc>
          <w:tcPr>
            <w:tcW w:w="0" w:type="auto"/>
            <w:vAlign w:val="center"/>
          </w:tcPr>
          <w:p w14:paraId="1917BAA3" w14:textId="77777777" w:rsidR="001613A6" w:rsidRDefault="001613A6" w:rsidP="005D1113">
            <w:pPr>
              <w:spacing w:after="0" w:line="240" w:lineRule="auto"/>
              <w:jc w:val="right"/>
            </w:pPr>
            <w:r>
              <w:t>11</w:t>
            </w:r>
          </w:p>
        </w:tc>
        <w:tc>
          <w:tcPr>
            <w:tcW w:w="0" w:type="auto"/>
            <w:vAlign w:val="center"/>
          </w:tcPr>
          <w:p w14:paraId="3E5FAFEB" w14:textId="77777777" w:rsidR="001613A6" w:rsidRDefault="001613A6" w:rsidP="005D1113">
            <w:pPr>
              <w:spacing w:after="0" w:line="240" w:lineRule="auto"/>
              <w:jc w:val="right"/>
            </w:pPr>
            <w:r>
              <w:t>155</w:t>
            </w:r>
          </w:p>
        </w:tc>
      </w:tr>
      <w:tr w:rsidR="001613A6" w14:paraId="6F43F038" w14:textId="77777777" w:rsidTr="005D1113">
        <w:trPr>
          <w:trHeight w:val="432"/>
        </w:trPr>
        <w:tc>
          <w:tcPr>
            <w:tcW w:w="0" w:type="auto"/>
            <w:vAlign w:val="center"/>
          </w:tcPr>
          <w:p w14:paraId="4CC638E4" w14:textId="77777777" w:rsidR="001613A6" w:rsidRDefault="001613A6" w:rsidP="005D1113">
            <w:pPr>
              <w:spacing w:after="0" w:line="240" w:lineRule="auto"/>
            </w:pPr>
            <w:r>
              <w:t>14</w:t>
            </w:r>
          </w:p>
        </w:tc>
        <w:tc>
          <w:tcPr>
            <w:tcW w:w="0" w:type="auto"/>
            <w:vAlign w:val="center"/>
          </w:tcPr>
          <w:p w14:paraId="6B81698D" w14:textId="77777777" w:rsidR="001613A6" w:rsidRDefault="001613A6" w:rsidP="005D1113">
            <w:pPr>
              <w:spacing w:after="0" w:line="240" w:lineRule="auto"/>
              <w:jc w:val="right"/>
            </w:pPr>
            <w:r>
              <w:t>Other (Fill in blank)</w:t>
            </w:r>
          </w:p>
        </w:tc>
        <w:tc>
          <w:tcPr>
            <w:tcW w:w="0" w:type="auto"/>
            <w:vAlign w:val="center"/>
          </w:tcPr>
          <w:p w14:paraId="5EBB478C" w14:textId="77777777" w:rsidR="001613A6" w:rsidRDefault="001613A6" w:rsidP="005D1113">
            <w:pPr>
              <w:spacing w:after="0" w:line="240" w:lineRule="auto"/>
              <w:jc w:val="right"/>
            </w:pPr>
            <w:r>
              <w:t>32.31%</w:t>
            </w:r>
          </w:p>
        </w:tc>
        <w:tc>
          <w:tcPr>
            <w:tcW w:w="0" w:type="auto"/>
            <w:vAlign w:val="center"/>
          </w:tcPr>
          <w:p w14:paraId="51B4B37B" w14:textId="77777777" w:rsidR="001613A6" w:rsidRDefault="001613A6" w:rsidP="005D1113">
            <w:pPr>
              <w:spacing w:after="0" w:line="240" w:lineRule="auto"/>
              <w:jc w:val="right"/>
            </w:pPr>
            <w:r>
              <w:t>42</w:t>
            </w:r>
          </w:p>
        </w:tc>
        <w:tc>
          <w:tcPr>
            <w:tcW w:w="0" w:type="auto"/>
            <w:vAlign w:val="center"/>
          </w:tcPr>
          <w:p w14:paraId="1C56458F" w14:textId="77777777" w:rsidR="001613A6" w:rsidRDefault="001613A6" w:rsidP="005D1113">
            <w:pPr>
              <w:spacing w:after="0" w:line="240" w:lineRule="auto"/>
              <w:jc w:val="right"/>
            </w:pPr>
            <w:r>
              <w:t>7.69%</w:t>
            </w:r>
          </w:p>
        </w:tc>
        <w:tc>
          <w:tcPr>
            <w:tcW w:w="0" w:type="auto"/>
            <w:vAlign w:val="center"/>
          </w:tcPr>
          <w:p w14:paraId="34B74A8E" w14:textId="77777777" w:rsidR="001613A6" w:rsidRDefault="001613A6" w:rsidP="005D1113">
            <w:pPr>
              <w:spacing w:after="0" w:line="240" w:lineRule="auto"/>
              <w:jc w:val="right"/>
            </w:pPr>
            <w:r>
              <w:t>10</w:t>
            </w:r>
          </w:p>
        </w:tc>
        <w:tc>
          <w:tcPr>
            <w:tcW w:w="0" w:type="auto"/>
            <w:vAlign w:val="center"/>
          </w:tcPr>
          <w:p w14:paraId="76B3E7A0" w14:textId="77777777" w:rsidR="001613A6" w:rsidRDefault="001613A6" w:rsidP="005D1113">
            <w:pPr>
              <w:spacing w:after="0" w:line="240" w:lineRule="auto"/>
              <w:jc w:val="right"/>
            </w:pPr>
            <w:r>
              <w:t>10.77%</w:t>
            </w:r>
          </w:p>
        </w:tc>
        <w:tc>
          <w:tcPr>
            <w:tcW w:w="0" w:type="auto"/>
            <w:vAlign w:val="center"/>
          </w:tcPr>
          <w:p w14:paraId="6EC9CE3F" w14:textId="77777777" w:rsidR="001613A6" w:rsidRDefault="001613A6" w:rsidP="005D1113">
            <w:pPr>
              <w:spacing w:after="0" w:line="240" w:lineRule="auto"/>
              <w:jc w:val="right"/>
            </w:pPr>
            <w:r>
              <w:t>14</w:t>
            </w:r>
          </w:p>
        </w:tc>
        <w:tc>
          <w:tcPr>
            <w:tcW w:w="0" w:type="auto"/>
            <w:vAlign w:val="center"/>
          </w:tcPr>
          <w:p w14:paraId="4EFA4118" w14:textId="77777777" w:rsidR="001613A6" w:rsidRDefault="001613A6" w:rsidP="005D1113">
            <w:pPr>
              <w:spacing w:after="0" w:line="240" w:lineRule="auto"/>
              <w:jc w:val="right"/>
            </w:pPr>
            <w:r>
              <w:t>9.23%</w:t>
            </w:r>
          </w:p>
        </w:tc>
        <w:tc>
          <w:tcPr>
            <w:tcW w:w="0" w:type="auto"/>
            <w:vAlign w:val="center"/>
          </w:tcPr>
          <w:p w14:paraId="71A01972" w14:textId="77777777" w:rsidR="001613A6" w:rsidRDefault="001613A6" w:rsidP="005D1113">
            <w:pPr>
              <w:spacing w:after="0" w:line="240" w:lineRule="auto"/>
              <w:jc w:val="right"/>
            </w:pPr>
            <w:r>
              <w:t>12</w:t>
            </w:r>
          </w:p>
        </w:tc>
        <w:tc>
          <w:tcPr>
            <w:tcW w:w="0" w:type="auto"/>
            <w:vAlign w:val="center"/>
          </w:tcPr>
          <w:p w14:paraId="25FD218D" w14:textId="77777777" w:rsidR="001613A6" w:rsidRDefault="001613A6" w:rsidP="005D1113">
            <w:pPr>
              <w:spacing w:after="0" w:line="240" w:lineRule="auto"/>
              <w:jc w:val="right"/>
            </w:pPr>
            <w:r>
              <w:t>14.62%</w:t>
            </w:r>
          </w:p>
        </w:tc>
        <w:tc>
          <w:tcPr>
            <w:tcW w:w="0" w:type="auto"/>
            <w:vAlign w:val="center"/>
          </w:tcPr>
          <w:p w14:paraId="7AFCF0DE" w14:textId="77777777" w:rsidR="001613A6" w:rsidRDefault="001613A6" w:rsidP="005D1113">
            <w:pPr>
              <w:spacing w:after="0" w:line="240" w:lineRule="auto"/>
              <w:jc w:val="right"/>
            </w:pPr>
            <w:r>
              <w:t>19</w:t>
            </w:r>
          </w:p>
        </w:tc>
        <w:tc>
          <w:tcPr>
            <w:tcW w:w="0" w:type="auto"/>
            <w:vAlign w:val="center"/>
          </w:tcPr>
          <w:p w14:paraId="54B15BE6" w14:textId="77777777" w:rsidR="001613A6" w:rsidRDefault="001613A6" w:rsidP="005D1113">
            <w:pPr>
              <w:spacing w:after="0" w:line="240" w:lineRule="auto"/>
              <w:jc w:val="right"/>
            </w:pPr>
            <w:r>
              <w:t>2.31%</w:t>
            </w:r>
          </w:p>
        </w:tc>
        <w:tc>
          <w:tcPr>
            <w:tcW w:w="0" w:type="auto"/>
            <w:vAlign w:val="center"/>
          </w:tcPr>
          <w:p w14:paraId="331F6C15" w14:textId="77777777" w:rsidR="001613A6" w:rsidRDefault="001613A6" w:rsidP="005D1113">
            <w:pPr>
              <w:spacing w:after="0" w:line="240" w:lineRule="auto"/>
              <w:jc w:val="right"/>
            </w:pPr>
            <w:r>
              <w:t>3</w:t>
            </w:r>
          </w:p>
        </w:tc>
        <w:tc>
          <w:tcPr>
            <w:tcW w:w="0" w:type="auto"/>
            <w:vAlign w:val="center"/>
          </w:tcPr>
          <w:p w14:paraId="57824030" w14:textId="77777777" w:rsidR="001613A6" w:rsidRDefault="001613A6" w:rsidP="005D1113">
            <w:pPr>
              <w:spacing w:after="0" w:line="240" w:lineRule="auto"/>
              <w:jc w:val="right"/>
            </w:pPr>
            <w:r>
              <w:t>6.92%</w:t>
            </w:r>
          </w:p>
        </w:tc>
        <w:tc>
          <w:tcPr>
            <w:tcW w:w="0" w:type="auto"/>
            <w:vAlign w:val="center"/>
          </w:tcPr>
          <w:p w14:paraId="3AE5541E" w14:textId="77777777" w:rsidR="001613A6" w:rsidRDefault="001613A6" w:rsidP="005D1113">
            <w:pPr>
              <w:spacing w:after="0" w:line="240" w:lineRule="auto"/>
              <w:jc w:val="right"/>
            </w:pPr>
            <w:r>
              <w:t>9</w:t>
            </w:r>
          </w:p>
        </w:tc>
        <w:tc>
          <w:tcPr>
            <w:tcW w:w="0" w:type="auto"/>
            <w:vAlign w:val="center"/>
          </w:tcPr>
          <w:p w14:paraId="0AD8E535" w14:textId="77777777" w:rsidR="001613A6" w:rsidRDefault="001613A6" w:rsidP="005D1113">
            <w:pPr>
              <w:spacing w:after="0" w:line="240" w:lineRule="auto"/>
              <w:jc w:val="right"/>
            </w:pPr>
            <w:r>
              <w:t>8.46%</w:t>
            </w:r>
          </w:p>
        </w:tc>
        <w:tc>
          <w:tcPr>
            <w:tcW w:w="0" w:type="auto"/>
            <w:vAlign w:val="center"/>
          </w:tcPr>
          <w:p w14:paraId="3DDDE1B8" w14:textId="77777777" w:rsidR="001613A6" w:rsidRDefault="001613A6" w:rsidP="005D1113">
            <w:pPr>
              <w:spacing w:after="0" w:line="240" w:lineRule="auto"/>
              <w:jc w:val="right"/>
            </w:pPr>
            <w:r>
              <w:t>11</w:t>
            </w:r>
          </w:p>
        </w:tc>
        <w:tc>
          <w:tcPr>
            <w:tcW w:w="0" w:type="auto"/>
            <w:vAlign w:val="center"/>
          </w:tcPr>
          <w:p w14:paraId="042923EB" w14:textId="77777777" w:rsidR="001613A6" w:rsidRDefault="001613A6" w:rsidP="005D1113">
            <w:pPr>
              <w:spacing w:after="0" w:line="240" w:lineRule="auto"/>
              <w:jc w:val="right"/>
            </w:pPr>
            <w:r>
              <w:t>2.31%</w:t>
            </w:r>
          </w:p>
        </w:tc>
        <w:tc>
          <w:tcPr>
            <w:tcW w:w="0" w:type="auto"/>
            <w:vAlign w:val="center"/>
          </w:tcPr>
          <w:p w14:paraId="39539A34" w14:textId="77777777" w:rsidR="001613A6" w:rsidRDefault="001613A6" w:rsidP="005D1113">
            <w:pPr>
              <w:spacing w:after="0" w:line="240" w:lineRule="auto"/>
              <w:jc w:val="right"/>
            </w:pPr>
            <w:r>
              <w:t>3</w:t>
            </w:r>
          </w:p>
        </w:tc>
        <w:tc>
          <w:tcPr>
            <w:tcW w:w="0" w:type="auto"/>
            <w:vAlign w:val="center"/>
          </w:tcPr>
          <w:p w14:paraId="574FA0B2" w14:textId="77777777" w:rsidR="001613A6" w:rsidRDefault="001613A6" w:rsidP="005D1113">
            <w:pPr>
              <w:spacing w:after="0" w:line="240" w:lineRule="auto"/>
              <w:jc w:val="right"/>
            </w:pPr>
            <w:r>
              <w:t>5.38%</w:t>
            </w:r>
          </w:p>
        </w:tc>
        <w:tc>
          <w:tcPr>
            <w:tcW w:w="0" w:type="auto"/>
            <w:vAlign w:val="center"/>
          </w:tcPr>
          <w:p w14:paraId="24D4A468" w14:textId="77777777" w:rsidR="001613A6" w:rsidRDefault="001613A6" w:rsidP="005D1113">
            <w:pPr>
              <w:spacing w:after="0" w:line="240" w:lineRule="auto"/>
              <w:jc w:val="right"/>
            </w:pPr>
            <w:r>
              <w:t>7</w:t>
            </w:r>
          </w:p>
        </w:tc>
        <w:tc>
          <w:tcPr>
            <w:tcW w:w="0" w:type="auto"/>
            <w:vAlign w:val="center"/>
          </w:tcPr>
          <w:p w14:paraId="0CB3F829" w14:textId="77777777" w:rsidR="001613A6" w:rsidRDefault="001613A6" w:rsidP="005D1113">
            <w:pPr>
              <w:spacing w:after="0" w:line="240" w:lineRule="auto"/>
              <w:jc w:val="right"/>
            </w:pPr>
            <w:r>
              <w:t>130</w:t>
            </w:r>
          </w:p>
        </w:tc>
      </w:tr>
    </w:tbl>
    <w:p w14:paraId="1C637E72" w14:textId="77777777" w:rsidR="001613A6" w:rsidRDefault="001613A6" w:rsidP="001613A6">
      <w:r>
        <w:br w:type="page"/>
      </w:r>
    </w:p>
    <w:p w14:paraId="2FF696AF" w14:textId="77777777" w:rsidR="001613A6" w:rsidRPr="00C63CE4" w:rsidRDefault="001613A6" w:rsidP="001613A6">
      <w:pPr>
        <w:rPr>
          <w:lang w:val="en-US"/>
        </w:rPr>
      </w:pPr>
      <w:r w:rsidRPr="00C63CE4">
        <w:rPr>
          <w:b/>
          <w:bCs/>
          <w:color w:val="4D4D4D"/>
          <w:sz w:val="28"/>
          <w:szCs w:val="28"/>
          <w:lang w:val="en-US"/>
        </w:rPr>
        <w:lastRenderedPageBreak/>
        <w:t>Q42 - Of all of the topics mentioned above, which 1 topic is of most interest to you?</w:t>
      </w:r>
    </w:p>
    <w:p w14:paraId="21FF850D" w14:textId="77777777" w:rsidR="001613A6" w:rsidRDefault="001613A6" w:rsidP="001613A6">
      <w:r>
        <w:rPr>
          <w:noProof/>
          <w:lang w:eastAsia="ru-RU"/>
        </w:rPr>
        <w:drawing>
          <wp:inline distT="0" distB="0" distL="0" distR="0" wp14:anchorId="2562F2BD" wp14:editId="60071200">
            <wp:extent cx="6626742" cy="6000000"/>
            <wp:effectExtent l="0" t="0" r="0" b="0"/>
            <wp:docPr id="19" name="Picture 1"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stretch>
                      <a:fillRect/>
                    </a:stretch>
                  </pic:blipFill>
                  <pic:spPr>
                    <a:xfrm>
                      <a:off x="0" y="0"/>
                      <a:ext cx="630" cy="600"/>
                    </a:xfrm>
                    <a:prstGeom prst="rect">
                      <a:avLst/>
                    </a:prstGeom>
                  </pic:spPr>
                </pic:pic>
              </a:graphicData>
            </a:graphic>
          </wp:inline>
        </w:drawing>
      </w:r>
    </w:p>
    <w:p w14:paraId="62A01684"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659"/>
        <w:gridCol w:w="6255"/>
        <w:gridCol w:w="1310"/>
        <w:gridCol w:w="1131"/>
      </w:tblGrid>
      <w:tr w:rsidR="001613A6" w14:paraId="53A0821C" w14:textId="77777777" w:rsidTr="005D1113">
        <w:trPr>
          <w:trHeight w:val="576"/>
        </w:trPr>
        <w:tc>
          <w:tcPr>
            <w:tcW w:w="0" w:type="auto"/>
            <w:vAlign w:val="center"/>
          </w:tcPr>
          <w:p w14:paraId="328CBB24" w14:textId="77777777" w:rsidR="001613A6" w:rsidRDefault="001613A6" w:rsidP="005D1113">
            <w:pPr>
              <w:keepNext/>
              <w:spacing w:after="0" w:line="240" w:lineRule="auto"/>
            </w:pPr>
            <w:r>
              <w:t>#</w:t>
            </w:r>
          </w:p>
        </w:tc>
        <w:tc>
          <w:tcPr>
            <w:tcW w:w="0" w:type="auto"/>
            <w:vAlign w:val="center"/>
          </w:tcPr>
          <w:p w14:paraId="5BF43136" w14:textId="77777777" w:rsidR="001613A6" w:rsidRDefault="001613A6" w:rsidP="005D1113">
            <w:pPr>
              <w:keepNext/>
              <w:spacing w:after="0" w:line="240" w:lineRule="auto"/>
              <w:jc w:val="right"/>
            </w:pPr>
            <w:r>
              <w:t>Answer</w:t>
            </w:r>
          </w:p>
        </w:tc>
        <w:tc>
          <w:tcPr>
            <w:tcW w:w="0" w:type="auto"/>
            <w:vAlign w:val="center"/>
          </w:tcPr>
          <w:p w14:paraId="4210DC5A" w14:textId="77777777" w:rsidR="001613A6" w:rsidRDefault="001613A6" w:rsidP="005D1113">
            <w:pPr>
              <w:keepNext/>
              <w:spacing w:after="0" w:line="240" w:lineRule="auto"/>
              <w:jc w:val="right"/>
            </w:pPr>
            <w:r>
              <w:t>%</w:t>
            </w:r>
          </w:p>
        </w:tc>
        <w:tc>
          <w:tcPr>
            <w:tcW w:w="0" w:type="auto"/>
            <w:vAlign w:val="center"/>
          </w:tcPr>
          <w:p w14:paraId="1BE24C94" w14:textId="77777777" w:rsidR="001613A6" w:rsidRDefault="001613A6" w:rsidP="005D1113">
            <w:pPr>
              <w:keepNext/>
              <w:spacing w:after="0" w:line="240" w:lineRule="auto"/>
              <w:jc w:val="right"/>
            </w:pPr>
            <w:r>
              <w:t>Count</w:t>
            </w:r>
          </w:p>
        </w:tc>
      </w:tr>
      <w:tr w:rsidR="001613A6" w14:paraId="65046C52" w14:textId="77777777" w:rsidTr="005D1113">
        <w:trPr>
          <w:trHeight w:val="432"/>
        </w:trPr>
        <w:tc>
          <w:tcPr>
            <w:tcW w:w="0" w:type="auto"/>
            <w:vAlign w:val="center"/>
          </w:tcPr>
          <w:p w14:paraId="4FAC5CCA" w14:textId="77777777" w:rsidR="001613A6" w:rsidRDefault="001613A6" w:rsidP="005D1113">
            <w:pPr>
              <w:spacing w:after="0" w:line="240" w:lineRule="auto"/>
            </w:pPr>
            <w:r>
              <w:t>1</w:t>
            </w:r>
          </w:p>
        </w:tc>
        <w:tc>
          <w:tcPr>
            <w:tcW w:w="0" w:type="auto"/>
            <w:vAlign w:val="center"/>
          </w:tcPr>
          <w:p w14:paraId="22708B73" w14:textId="77777777" w:rsidR="001613A6" w:rsidRDefault="001613A6" w:rsidP="005D1113">
            <w:pPr>
              <w:spacing w:after="0" w:line="240" w:lineRule="auto"/>
              <w:jc w:val="right"/>
            </w:pPr>
            <w:r>
              <w:t>1. Business</w:t>
            </w:r>
          </w:p>
        </w:tc>
        <w:tc>
          <w:tcPr>
            <w:tcW w:w="0" w:type="auto"/>
            <w:vAlign w:val="center"/>
          </w:tcPr>
          <w:p w14:paraId="52A27AFD" w14:textId="77777777" w:rsidR="001613A6" w:rsidRDefault="001613A6" w:rsidP="005D1113">
            <w:pPr>
              <w:spacing w:after="0" w:line="240" w:lineRule="auto"/>
              <w:jc w:val="right"/>
            </w:pPr>
            <w:r>
              <w:t>8.44%</w:t>
            </w:r>
          </w:p>
        </w:tc>
        <w:tc>
          <w:tcPr>
            <w:tcW w:w="0" w:type="auto"/>
            <w:vAlign w:val="center"/>
          </w:tcPr>
          <w:p w14:paraId="3E552F4D" w14:textId="77777777" w:rsidR="001613A6" w:rsidRDefault="001613A6" w:rsidP="005D1113">
            <w:pPr>
              <w:spacing w:after="0" w:line="240" w:lineRule="auto"/>
              <w:jc w:val="right"/>
            </w:pPr>
            <w:r>
              <w:t>13</w:t>
            </w:r>
          </w:p>
        </w:tc>
      </w:tr>
      <w:tr w:rsidR="001613A6" w14:paraId="1178868F" w14:textId="77777777" w:rsidTr="005D1113">
        <w:trPr>
          <w:trHeight w:val="432"/>
        </w:trPr>
        <w:tc>
          <w:tcPr>
            <w:tcW w:w="0" w:type="auto"/>
            <w:vAlign w:val="center"/>
          </w:tcPr>
          <w:p w14:paraId="75BC6D56" w14:textId="77777777" w:rsidR="001613A6" w:rsidRDefault="001613A6" w:rsidP="005D1113">
            <w:pPr>
              <w:spacing w:after="0" w:line="240" w:lineRule="auto"/>
            </w:pPr>
            <w:r>
              <w:t>2</w:t>
            </w:r>
          </w:p>
        </w:tc>
        <w:tc>
          <w:tcPr>
            <w:tcW w:w="0" w:type="auto"/>
            <w:vAlign w:val="center"/>
          </w:tcPr>
          <w:p w14:paraId="58BB7D7E" w14:textId="77777777" w:rsidR="001613A6" w:rsidRDefault="001613A6" w:rsidP="005D1113">
            <w:pPr>
              <w:spacing w:after="0" w:line="240" w:lineRule="auto"/>
              <w:jc w:val="right"/>
            </w:pPr>
            <w:r>
              <w:t>2. Politics</w:t>
            </w:r>
          </w:p>
        </w:tc>
        <w:tc>
          <w:tcPr>
            <w:tcW w:w="0" w:type="auto"/>
            <w:vAlign w:val="center"/>
          </w:tcPr>
          <w:p w14:paraId="2BCA315A" w14:textId="77777777" w:rsidR="001613A6" w:rsidRDefault="001613A6" w:rsidP="005D1113">
            <w:pPr>
              <w:spacing w:after="0" w:line="240" w:lineRule="auto"/>
              <w:jc w:val="right"/>
            </w:pPr>
            <w:r>
              <w:t>4.55%</w:t>
            </w:r>
          </w:p>
        </w:tc>
        <w:tc>
          <w:tcPr>
            <w:tcW w:w="0" w:type="auto"/>
            <w:vAlign w:val="center"/>
          </w:tcPr>
          <w:p w14:paraId="06D416BA" w14:textId="77777777" w:rsidR="001613A6" w:rsidRDefault="001613A6" w:rsidP="005D1113">
            <w:pPr>
              <w:spacing w:after="0" w:line="240" w:lineRule="auto"/>
              <w:jc w:val="right"/>
            </w:pPr>
            <w:r>
              <w:t>7</w:t>
            </w:r>
          </w:p>
        </w:tc>
      </w:tr>
      <w:tr w:rsidR="001613A6" w14:paraId="1EBA7637" w14:textId="77777777" w:rsidTr="005D1113">
        <w:trPr>
          <w:trHeight w:val="432"/>
        </w:trPr>
        <w:tc>
          <w:tcPr>
            <w:tcW w:w="0" w:type="auto"/>
            <w:vAlign w:val="center"/>
          </w:tcPr>
          <w:p w14:paraId="57CEDD23" w14:textId="77777777" w:rsidR="001613A6" w:rsidRDefault="001613A6" w:rsidP="005D1113">
            <w:pPr>
              <w:spacing w:after="0" w:line="240" w:lineRule="auto"/>
            </w:pPr>
            <w:r>
              <w:t>3</w:t>
            </w:r>
          </w:p>
        </w:tc>
        <w:tc>
          <w:tcPr>
            <w:tcW w:w="0" w:type="auto"/>
            <w:vAlign w:val="center"/>
          </w:tcPr>
          <w:p w14:paraId="3606629B" w14:textId="77777777" w:rsidR="001613A6" w:rsidRDefault="001613A6" w:rsidP="005D1113">
            <w:pPr>
              <w:spacing w:after="0" w:line="240" w:lineRule="auto"/>
              <w:jc w:val="right"/>
            </w:pPr>
            <w:r>
              <w:t>3. Health</w:t>
            </w:r>
          </w:p>
        </w:tc>
        <w:tc>
          <w:tcPr>
            <w:tcW w:w="0" w:type="auto"/>
            <w:vAlign w:val="center"/>
          </w:tcPr>
          <w:p w14:paraId="2E019473" w14:textId="77777777" w:rsidR="001613A6" w:rsidRDefault="001613A6" w:rsidP="005D1113">
            <w:pPr>
              <w:spacing w:after="0" w:line="240" w:lineRule="auto"/>
              <w:jc w:val="right"/>
            </w:pPr>
            <w:r>
              <w:t>4.55%</w:t>
            </w:r>
          </w:p>
        </w:tc>
        <w:tc>
          <w:tcPr>
            <w:tcW w:w="0" w:type="auto"/>
            <w:vAlign w:val="center"/>
          </w:tcPr>
          <w:p w14:paraId="0DA8C5D7" w14:textId="77777777" w:rsidR="001613A6" w:rsidRDefault="001613A6" w:rsidP="005D1113">
            <w:pPr>
              <w:spacing w:after="0" w:line="240" w:lineRule="auto"/>
              <w:jc w:val="right"/>
            </w:pPr>
            <w:r>
              <w:t>7</w:t>
            </w:r>
          </w:p>
        </w:tc>
      </w:tr>
      <w:tr w:rsidR="001613A6" w14:paraId="3BD07FE6" w14:textId="77777777" w:rsidTr="005D1113">
        <w:trPr>
          <w:trHeight w:val="432"/>
        </w:trPr>
        <w:tc>
          <w:tcPr>
            <w:tcW w:w="0" w:type="auto"/>
            <w:vAlign w:val="center"/>
          </w:tcPr>
          <w:p w14:paraId="7255DCCA" w14:textId="77777777" w:rsidR="001613A6" w:rsidRDefault="001613A6" w:rsidP="005D1113">
            <w:pPr>
              <w:spacing w:after="0" w:line="240" w:lineRule="auto"/>
            </w:pPr>
            <w:r>
              <w:t>4</w:t>
            </w:r>
          </w:p>
        </w:tc>
        <w:tc>
          <w:tcPr>
            <w:tcW w:w="0" w:type="auto"/>
            <w:vAlign w:val="center"/>
          </w:tcPr>
          <w:p w14:paraId="63043627" w14:textId="77777777" w:rsidR="001613A6" w:rsidRDefault="001613A6" w:rsidP="005D1113">
            <w:pPr>
              <w:spacing w:after="0" w:line="240" w:lineRule="auto"/>
              <w:jc w:val="right"/>
            </w:pPr>
            <w:r>
              <w:t>4. Local community</w:t>
            </w:r>
          </w:p>
        </w:tc>
        <w:tc>
          <w:tcPr>
            <w:tcW w:w="0" w:type="auto"/>
            <w:vAlign w:val="center"/>
          </w:tcPr>
          <w:p w14:paraId="339E7147" w14:textId="77777777" w:rsidR="001613A6" w:rsidRDefault="001613A6" w:rsidP="005D1113">
            <w:pPr>
              <w:spacing w:after="0" w:line="240" w:lineRule="auto"/>
              <w:jc w:val="right"/>
            </w:pPr>
            <w:r>
              <w:t>1.30%</w:t>
            </w:r>
          </w:p>
        </w:tc>
        <w:tc>
          <w:tcPr>
            <w:tcW w:w="0" w:type="auto"/>
            <w:vAlign w:val="center"/>
          </w:tcPr>
          <w:p w14:paraId="606C74FA" w14:textId="77777777" w:rsidR="001613A6" w:rsidRDefault="001613A6" w:rsidP="005D1113">
            <w:pPr>
              <w:spacing w:after="0" w:line="240" w:lineRule="auto"/>
              <w:jc w:val="right"/>
            </w:pPr>
            <w:r>
              <w:t>2</w:t>
            </w:r>
          </w:p>
        </w:tc>
      </w:tr>
      <w:tr w:rsidR="001613A6" w14:paraId="72CD456D" w14:textId="77777777" w:rsidTr="005D1113">
        <w:trPr>
          <w:trHeight w:val="432"/>
        </w:trPr>
        <w:tc>
          <w:tcPr>
            <w:tcW w:w="0" w:type="auto"/>
            <w:vAlign w:val="center"/>
          </w:tcPr>
          <w:p w14:paraId="48C775AB" w14:textId="77777777" w:rsidR="001613A6" w:rsidRDefault="001613A6" w:rsidP="005D1113">
            <w:pPr>
              <w:spacing w:after="0" w:line="240" w:lineRule="auto"/>
            </w:pPr>
            <w:r>
              <w:t>5</w:t>
            </w:r>
          </w:p>
        </w:tc>
        <w:tc>
          <w:tcPr>
            <w:tcW w:w="0" w:type="auto"/>
            <w:vAlign w:val="center"/>
          </w:tcPr>
          <w:p w14:paraId="26F9F62B" w14:textId="77777777" w:rsidR="001613A6" w:rsidRDefault="001613A6" w:rsidP="005D1113">
            <w:pPr>
              <w:spacing w:after="0" w:line="240" w:lineRule="auto"/>
              <w:jc w:val="right"/>
            </w:pPr>
            <w:r>
              <w:t>5. Entertainment</w:t>
            </w:r>
          </w:p>
        </w:tc>
        <w:tc>
          <w:tcPr>
            <w:tcW w:w="0" w:type="auto"/>
            <w:vAlign w:val="center"/>
          </w:tcPr>
          <w:p w14:paraId="5E658950" w14:textId="77777777" w:rsidR="001613A6" w:rsidRDefault="001613A6" w:rsidP="005D1113">
            <w:pPr>
              <w:spacing w:after="0" w:line="240" w:lineRule="auto"/>
              <w:jc w:val="right"/>
            </w:pPr>
            <w:r>
              <w:t>16.88%</w:t>
            </w:r>
          </w:p>
        </w:tc>
        <w:tc>
          <w:tcPr>
            <w:tcW w:w="0" w:type="auto"/>
            <w:vAlign w:val="center"/>
          </w:tcPr>
          <w:p w14:paraId="7851BD04" w14:textId="77777777" w:rsidR="001613A6" w:rsidRDefault="001613A6" w:rsidP="005D1113">
            <w:pPr>
              <w:spacing w:after="0" w:line="240" w:lineRule="auto"/>
              <w:jc w:val="right"/>
            </w:pPr>
            <w:r>
              <w:t>26</w:t>
            </w:r>
          </w:p>
        </w:tc>
      </w:tr>
      <w:tr w:rsidR="001613A6" w14:paraId="529FC604" w14:textId="77777777" w:rsidTr="005D1113">
        <w:trPr>
          <w:trHeight w:val="432"/>
        </w:trPr>
        <w:tc>
          <w:tcPr>
            <w:tcW w:w="0" w:type="auto"/>
            <w:vAlign w:val="center"/>
          </w:tcPr>
          <w:p w14:paraId="47ED53EB" w14:textId="77777777" w:rsidR="001613A6" w:rsidRDefault="001613A6" w:rsidP="005D1113">
            <w:pPr>
              <w:spacing w:after="0" w:line="240" w:lineRule="auto"/>
            </w:pPr>
            <w:r>
              <w:t>6</w:t>
            </w:r>
          </w:p>
        </w:tc>
        <w:tc>
          <w:tcPr>
            <w:tcW w:w="0" w:type="auto"/>
            <w:vAlign w:val="center"/>
          </w:tcPr>
          <w:p w14:paraId="76B938CE" w14:textId="77777777" w:rsidR="001613A6" w:rsidRDefault="001613A6" w:rsidP="005D1113">
            <w:pPr>
              <w:spacing w:after="0" w:line="240" w:lineRule="auto"/>
              <w:jc w:val="right"/>
            </w:pPr>
            <w:r>
              <w:t>6. Sports</w:t>
            </w:r>
          </w:p>
        </w:tc>
        <w:tc>
          <w:tcPr>
            <w:tcW w:w="0" w:type="auto"/>
            <w:vAlign w:val="center"/>
          </w:tcPr>
          <w:p w14:paraId="3AC54041" w14:textId="77777777" w:rsidR="001613A6" w:rsidRDefault="001613A6" w:rsidP="005D1113">
            <w:pPr>
              <w:spacing w:after="0" w:line="240" w:lineRule="auto"/>
              <w:jc w:val="right"/>
            </w:pPr>
            <w:r>
              <w:t>27.27%</w:t>
            </w:r>
          </w:p>
        </w:tc>
        <w:tc>
          <w:tcPr>
            <w:tcW w:w="0" w:type="auto"/>
            <w:vAlign w:val="center"/>
          </w:tcPr>
          <w:p w14:paraId="3C3EDC8C" w14:textId="77777777" w:rsidR="001613A6" w:rsidRDefault="001613A6" w:rsidP="005D1113">
            <w:pPr>
              <w:spacing w:after="0" w:line="240" w:lineRule="auto"/>
              <w:jc w:val="right"/>
            </w:pPr>
            <w:r>
              <w:t>42</w:t>
            </w:r>
          </w:p>
        </w:tc>
      </w:tr>
      <w:tr w:rsidR="001613A6" w14:paraId="2DCB688B" w14:textId="77777777" w:rsidTr="005D1113">
        <w:trPr>
          <w:trHeight w:val="432"/>
        </w:trPr>
        <w:tc>
          <w:tcPr>
            <w:tcW w:w="0" w:type="auto"/>
            <w:vAlign w:val="center"/>
          </w:tcPr>
          <w:p w14:paraId="567C7B84" w14:textId="77777777" w:rsidR="001613A6" w:rsidRDefault="001613A6" w:rsidP="005D1113">
            <w:pPr>
              <w:spacing w:after="0" w:line="240" w:lineRule="auto"/>
            </w:pPr>
            <w:r>
              <w:lastRenderedPageBreak/>
              <w:t>7</w:t>
            </w:r>
          </w:p>
        </w:tc>
        <w:tc>
          <w:tcPr>
            <w:tcW w:w="0" w:type="auto"/>
            <w:vAlign w:val="center"/>
          </w:tcPr>
          <w:p w14:paraId="009B5EA8" w14:textId="77777777" w:rsidR="001613A6" w:rsidRDefault="001613A6" w:rsidP="005D1113">
            <w:pPr>
              <w:spacing w:after="0" w:line="240" w:lineRule="auto"/>
              <w:jc w:val="right"/>
            </w:pPr>
            <w:r>
              <w:t>7. Lifestyle</w:t>
            </w:r>
          </w:p>
        </w:tc>
        <w:tc>
          <w:tcPr>
            <w:tcW w:w="0" w:type="auto"/>
            <w:vAlign w:val="center"/>
          </w:tcPr>
          <w:p w14:paraId="638B157E" w14:textId="77777777" w:rsidR="001613A6" w:rsidRDefault="001613A6" w:rsidP="005D1113">
            <w:pPr>
              <w:spacing w:after="0" w:line="240" w:lineRule="auto"/>
              <w:jc w:val="right"/>
            </w:pPr>
            <w:r>
              <w:t>12.34%</w:t>
            </w:r>
          </w:p>
        </w:tc>
        <w:tc>
          <w:tcPr>
            <w:tcW w:w="0" w:type="auto"/>
            <w:vAlign w:val="center"/>
          </w:tcPr>
          <w:p w14:paraId="69C46108" w14:textId="77777777" w:rsidR="001613A6" w:rsidRDefault="001613A6" w:rsidP="005D1113">
            <w:pPr>
              <w:spacing w:after="0" w:line="240" w:lineRule="auto"/>
              <w:jc w:val="right"/>
            </w:pPr>
            <w:r>
              <w:t>19</w:t>
            </w:r>
          </w:p>
        </w:tc>
      </w:tr>
      <w:tr w:rsidR="001613A6" w14:paraId="67B6E960" w14:textId="77777777" w:rsidTr="005D1113">
        <w:trPr>
          <w:trHeight w:val="432"/>
        </w:trPr>
        <w:tc>
          <w:tcPr>
            <w:tcW w:w="0" w:type="auto"/>
            <w:vAlign w:val="center"/>
          </w:tcPr>
          <w:p w14:paraId="6F7660E7" w14:textId="77777777" w:rsidR="001613A6" w:rsidRDefault="001613A6" w:rsidP="005D1113">
            <w:pPr>
              <w:spacing w:after="0" w:line="240" w:lineRule="auto"/>
            </w:pPr>
            <w:r>
              <w:t>8</w:t>
            </w:r>
          </w:p>
        </w:tc>
        <w:tc>
          <w:tcPr>
            <w:tcW w:w="0" w:type="auto"/>
            <w:vAlign w:val="center"/>
          </w:tcPr>
          <w:p w14:paraId="2B7077E7" w14:textId="77777777" w:rsidR="001613A6" w:rsidRDefault="001613A6" w:rsidP="005D1113">
            <w:pPr>
              <w:spacing w:after="0" w:line="240" w:lineRule="auto"/>
              <w:jc w:val="right"/>
            </w:pPr>
            <w:r>
              <w:t>8. Economy</w:t>
            </w:r>
          </w:p>
        </w:tc>
        <w:tc>
          <w:tcPr>
            <w:tcW w:w="0" w:type="auto"/>
            <w:vAlign w:val="center"/>
          </w:tcPr>
          <w:p w14:paraId="14B4A7AC" w14:textId="77777777" w:rsidR="001613A6" w:rsidRDefault="001613A6" w:rsidP="005D1113">
            <w:pPr>
              <w:spacing w:after="0" w:line="240" w:lineRule="auto"/>
              <w:jc w:val="right"/>
            </w:pPr>
            <w:r>
              <w:t>0.65%</w:t>
            </w:r>
          </w:p>
        </w:tc>
        <w:tc>
          <w:tcPr>
            <w:tcW w:w="0" w:type="auto"/>
            <w:vAlign w:val="center"/>
          </w:tcPr>
          <w:p w14:paraId="71912149" w14:textId="77777777" w:rsidR="001613A6" w:rsidRDefault="001613A6" w:rsidP="005D1113">
            <w:pPr>
              <w:spacing w:after="0" w:line="240" w:lineRule="auto"/>
              <w:jc w:val="right"/>
            </w:pPr>
            <w:r>
              <w:t>1</w:t>
            </w:r>
          </w:p>
        </w:tc>
      </w:tr>
      <w:tr w:rsidR="001613A6" w14:paraId="647D9411" w14:textId="77777777" w:rsidTr="005D1113">
        <w:trPr>
          <w:trHeight w:val="432"/>
        </w:trPr>
        <w:tc>
          <w:tcPr>
            <w:tcW w:w="0" w:type="auto"/>
            <w:vAlign w:val="center"/>
          </w:tcPr>
          <w:p w14:paraId="6F23EB74" w14:textId="77777777" w:rsidR="001613A6" w:rsidRDefault="001613A6" w:rsidP="005D1113">
            <w:pPr>
              <w:spacing w:after="0" w:line="240" w:lineRule="auto"/>
            </w:pPr>
            <w:r>
              <w:t>9</w:t>
            </w:r>
          </w:p>
        </w:tc>
        <w:tc>
          <w:tcPr>
            <w:tcW w:w="0" w:type="auto"/>
            <w:vAlign w:val="center"/>
          </w:tcPr>
          <w:p w14:paraId="500CAA57" w14:textId="77777777" w:rsidR="001613A6" w:rsidRDefault="001613A6" w:rsidP="005D1113">
            <w:pPr>
              <w:spacing w:after="0" w:line="240" w:lineRule="auto"/>
              <w:jc w:val="right"/>
            </w:pPr>
            <w:r>
              <w:t>9. Arts/Culture</w:t>
            </w:r>
          </w:p>
        </w:tc>
        <w:tc>
          <w:tcPr>
            <w:tcW w:w="0" w:type="auto"/>
            <w:vAlign w:val="center"/>
          </w:tcPr>
          <w:p w14:paraId="10EFA659" w14:textId="77777777" w:rsidR="001613A6" w:rsidRDefault="001613A6" w:rsidP="005D1113">
            <w:pPr>
              <w:spacing w:after="0" w:line="240" w:lineRule="auto"/>
              <w:jc w:val="right"/>
            </w:pPr>
            <w:r>
              <w:t>7.14%</w:t>
            </w:r>
          </w:p>
        </w:tc>
        <w:tc>
          <w:tcPr>
            <w:tcW w:w="0" w:type="auto"/>
            <w:vAlign w:val="center"/>
          </w:tcPr>
          <w:p w14:paraId="54CD5688" w14:textId="77777777" w:rsidR="001613A6" w:rsidRDefault="001613A6" w:rsidP="005D1113">
            <w:pPr>
              <w:spacing w:after="0" w:line="240" w:lineRule="auto"/>
              <w:jc w:val="right"/>
            </w:pPr>
            <w:r>
              <w:t>11</w:t>
            </w:r>
          </w:p>
        </w:tc>
      </w:tr>
      <w:tr w:rsidR="001613A6" w14:paraId="316308D6" w14:textId="77777777" w:rsidTr="005D1113">
        <w:trPr>
          <w:trHeight w:val="432"/>
        </w:trPr>
        <w:tc>
          <w:tcPr>
            <w:tcW w:w="0" w:type="auto"/>
            <w:vAlign w:val="center"/>
          </w:tcPr>
          <w:p w14:paraId="40A64943" w14:textId="77777777" w:rsidR="001613A6" w:rsidRDefault="001613A6" w:rsidP="005D1113">
            <w:pPr>
              <w:spacing w:after="0" w:line="240" w:lineRule="auto"/>
            </w:pPr>
            <w:r>
              <w:t>10</w:t>
            </w:r>
          </w:p>
        </w:tc>
        <w:tc>
          <w:tcPr>
            <w:tcW w:w="0" w:type="auto"/>
            <w:vAlign w:val="center"/>
          </w:tcPr>
          <w:p w14:paraId="46555732" w14:textId="77777777" w:rsidR="001613A6" w:rsidRDefault="001613A6" w:rsidP="005D1113">
            <w:pPr>
              <w:spacing w:after="0" w:line="240" w:lineRule="auto"/>
              <w:jc w:val="right"/>
            </w:pPr>
            <w:r>
              <w:t>10. Crime</w:t>
            </w:r>
          </w:p>
        </w:tc>
        <w:tc>
          <w:tcPr>
            <w:tcW w:w="0" w:type="auto"/>
            <w:vAlign w:val="center"/>
          </w:tcPr>
          <w:p w14:paraId="52FEFA6C" w14:textId="77777777" w:rsidR="001613A6" w:rsidRDefault="001613A6" w:rsidP="005D1113">
            <w:pPr>
              <w:spacing w:after="0" w:line="240" w:lineRule="auto"/>
              <w:jc w:val="right"/>
            </w:pPr>
            <w:r>
              <w:t>0.65%</w:t>
            </w:r>
          </w:p>
        </w:tc>
        <w:tc>
          <w:tcPr>
            <w:tcW w:w="0" w:type="auto"/>
            <w:vAlign w:val="center"/>
          </w:tcPr>
          <w:p w14:paraId="1AD9D23C" w14:textId="77777777" w:rsidR="001613A6" w:rsidRDefault="001613A6" w:rsidP="005D1113">
            <w:pPr>
              <w:spacing w:after="0" w:line="240" w:lineRule="auto"/>
              <w:jc w:val="right"/>
            </w:pPr>
            <w:r>
              <w:t>1</w:t>
            </w:r>
          </w:p>
        </w:tc>
      </w:tr>
      <w:tr w:rsidR="001613A6" w14:paraId="066A2AC0" w14:textId="77777777" w:rsidTr="005D1113">
        <w:trPr>
          <w:trHeight w:val="432"/>
        </w:trPr>
        <w:tc>
          <w:tcPr>
            <w:tcW w:w="0" w:type="auto"/>
            <w:vAlign w:val="center"/>
          </w:tcPr>
          <w:p w14:paraId="3F56C6B2" w14:textId="77777777" w:rsidR="001613A6" w:rsidRDefault="001613A6" w:rsidP="005D1113">
            <w:pPr>
              <w:spacing w:after="0" w:line="240" w:lineRule="auto"/>
            </w:pPr>
            <w:r>
              <w:t>11</w:t>
            </w:r>
          </w:p>
        </w:tc>
        <w:tc>
          <w:tcPr>
            <w:tcW w:w="0" w:type="auto"/>
            <w:vAlign w:val="center"/>
          </w:tcPr>
          <w:p w14:paraId="7F11630B" w14:textId="77777777" w:rsidR="001613A6" w:rsidRDefault="001613A6" w:rsidP="005D1113">
            <w:pPr>
              <w:spacing w:after="0" w:line="240" w:lineRule="auto"/>
              <w:jc w:val="right"/>
            </w:pPr>
            <w:r>
              <w:t>11. Self-Improvement</w:t>
            </w:r>
          </w:p>
        </w:tc>
        <w:tc>
          <w:tcPr>
            <w:tcW w:w="0" w:type="auto"/>
            <w:vAlign w:val="center"/>
          </w:tcPr>
          <w:p w14:paraId="591188AB" w14:textId="77777777" w:rsidR="001613A6" w:rsidRDefault="001613A6" w:rsidP="005D1113">
            <w:pPr>
              <w:spacing w:after="0" w:line="240" w:lineRule="auto"/>
              <w:jc w:val="right"/>
            </w:pPr>
            <w:r>
              <w:t>11.69%</w:t>
            </w:r>
          </w:p>
        </w:tc>
        <w:tc>
          <w:tcPr>
            <w:tcW w:w="0" w:type="auto"/>
            <w:vAlign w:val="center"/>
          </w:tcPr>
          <w:p w14:paraId="10B4E2B6" w14:textId="77777777" w:rsidR="001613A6" w:rsidRDefault="001613A6" w:rsidP="005D1113">
            <w:pPr>
              <w:spacing w:after="0" w:line="240" w:lineRule="auto"/>
              <w:jc w:val="right"/>
            </w:pPr>
            <w:r>
              <w:t>18</w:t>
            </w:r>
          </w:p>
        </w:tc>
      </w:tr>
      <w:tr w:rsidR="001613A6" w14:paraId="00B27AD1" w14:textId="77777777" w:rsidTr="005D1113">
        <w:trPr>
          <w:trHeight w:val="432"/>
        </w:trPr>
        <w:tc>
          <w:tcPr>
            <w:tcW w:w="0" w:type="auto"/>
            <w:vAlign w:val="center"/>
          </w:tcPr>
          <w:p w14:paraId="31F6B7EE" w14:textId="77777777" w:rsidR="001613A6" w:rsidRDefault="001613A6" w:rsidP="005D1113">
            <w:pPr>
              <w:spacing w:after="0" w:line="240" w:lineRule="auto"/>
            </w:pPr>
            <w:r>
              <w:t>12</w:t>
            </w:r>
          </w:p>
        </w:tc>
        <w:tc>
          <w:tcPr>
            <w:tcW w:w="0" w:type="auto"/>
            <w:vAlign w:val="center"/>
          </w:tcPr>
          <w:p w14:paraId="60FAF76E" w14:textId="77777777" w:rsidR="001613A6" w:rsidRDefault="001613A6" w:rsidP="005D1113">
            <w:pPr>
              <w:spacing w:after="0" w:line="240" w:lineRule="auto"/>
              <w:jc w:val="right"/>
            </w:pPr>
            <w:r>
              <w:t>12. Education</w:t>
            </w:r>
          </w:p>
        </w:tc>
        <w:tc>
          <w:tcPr>
            <w:tcW w:w="0" w:type="auto"/>
            <w:vAlign w:val="center"/>
          </w:tcPr>
          <w:p w14:paraId="16F32C3A" w14:textId="77777777" w:rsidR="001613A6" w:rsidRDefault="001613A6" w:rsidP="005D1113">
            <w:pPr>
              <w:spacing w:after="0" w:line="240" w:lineRule="auto"/>
              <w:jc w:val="right"/>
            </w:pPr>
            <w:r>
              <w:t>4.55%</w:t>
            </w:r>
          </w:p>
        </w:tc>
        <w:tc>
          <w:tcPr>
            <w:tcW w:w="0" w:type="auto"/>
            <w:vAlign w:val="center"/>
          </w:tcPr>
          <w:p w14:paraId="09F46AD1" w14:textId="77777777" w:rsidR="001613A6" w:rsidRDefault="001613A6" w:rsidP="005D1113">
            <w:pPr>
              <w:spacing w:after="0" w:line="240" w:lineRule="auto"/>
              <w:jc w:val="right"/>
            </w:pPr>
            <w:r>
              <w:t>7</w:t>
            </w:r>
          </w:p>
        </w:tc>
      </w:tr>
      <w:tr w:rsidR="001613A6" w14:paraId="320E545A" w14:textId="77777777" w:rsidTr="005D1113">
        <w:trPr>
          <w:trHeight w:val="432"/>
        </w:trPr>
        <w:tc>
          <w:tcPr>
            <w:tcW w:w="0" w:type="auto"/>
            <w:vAlign w:val="center"/>
          </w:tcPr>
          <w:p w14:paraId="5A1E61D1" w14:textId="77777777" w:rsidR="001613A6" w:rsidRDefault="001613A6" w:rsidP="005D1113">
            <w:pPr>
              <w:spacing w:after="0" w:line="240" w:lineRule="auto"/>
            </w:pPr>
            <w:r>
              <w:t>13</w:t>
            </w:r>
          </w:p>
        </w:tc>
        <w:tc>
          <w:tcPr>
            <w:tcW w:w="0" w:type="auto"/>
            <w:vAlign w:val="center"/>
          </w:tcPr>
          <w:p w14:paraId="5A9B6A1D" w14:textId="77777777" w:rsidR="001613A6" w:rsidRDefault="001613A6" w:rsidP="005D1113">
            <w:pPr>
              <w:spacing w:after="0" w:line="240" w:lineRule="auto"/>
              <w:jc w:val="right"/>
            </w:pPr>
            <w:r>
              <w:t>13. Other__________________(Fill in blank)</w:t>
            </w:r>
          </w:p>
        </w:tc>
        <w:tc>
          <w:tcPr>
            <w:tcW w:w="0" w:type="auto"/>
            <w:vAlign w:val="center"/>
          </w:tcPr>
          <w:p w14:paraId="1742C204" w14:textId="77777777" w:rsidR="001613A6" w:rsidRDefault="001613A6" w:rsidP="005D1113">
            <w:pPr>
              <w:spacing w:after="0" w:line="240" w:lineRule="auto"/>
              <w:jc w:val="right"/>
            </w:pPr>
            <w:r>
              <w:t>0.00%</w:t>
            </w:r>
          </w:p>
        </w:tc>
        <w:tc>
          <w:tcPr>
            <w:tcW w:w="0" w:type="auto"/>
            <w:vAlign w:val="center"/>
          </w:tcPr>
          <w:p w14:paraId="7719C102" w14:textId="77777777" w:rsidR="001613A6" w:rsidRDefault="001613A6" w:rsidP="005D1113">
            <w:pPr>
              <w:spacing w:after="0" w:line="240" w:lineRule="auto"/>
              <w:jc w:val="right"/>
            </w:pPr>
            <w:r>
              <w:t>0</w:t>
            </w:r>
          </w:p>
        </w:tc>
      </w:tr>
      <w:tr w:rsidR="001613A6" w14:paraId="28653470" w14:textId="77777777" w:rsidTr="005D1113">
        <w:trPr>
          <w:trHeight w:val="432"/>
        </w:trPr>
        <w:tc>
          <w:tcPr>
            <w:tcW w:w="0" w:type="auto"/>
            <w:vAlign w:val="center"/>
          </w:tcPr>
          <w:p w14:paraId="6AC6C674" w14:textId="77777777" w:rsidR="001613A6" w:rsidRDefault="001613A6" w:rsidP="005D1113">
            <w:pPr>
              <w:spacing w:after="0" w:line="240" w:lineRule="auto"/>
            </w:pPr>
          </w:p>
        </w:tc>
        <w:tc>
          <w:tcPr>
            <w:tcW w:w="0" w:type="auto"/>
            <w:vAlign w:val="center"/>
          </w:tcPr>
          <w:p w14:paraId="66B82E19" w14:textId="77777777" w:rsidR="001613A6" w:rsidRDefault="001613A6" w:rsidP="005D1113">
            <w:pPr>
              <w:spacing w:after="0" w:line="240" w:lineRule="auto"/>
              <w:jc w:val="right"/>
            </w:pPr>
            <w:r>
              <w:t>Total</w:t>
            </w:r>
          </w:p>
        </w:tc>
        <w:tc>
          <w:tcPr>
            <w:tcW w:w="0" w:type="auto"/>
            <w:vAlign w:val="center"/>
          </w:tcPr>
          <w:p w14:paraId="42CD6CE4" w14:textId="77777777" w:rsidR="001613A6" w:rsidRDefault="001613A6" w:rsidP="005D1113">
            <w:pPr>
              <w:spacing w:after="0" w:line="240" w:lineRule="auto"/>
              <w:jc w:val="right"/>
            </w:pPr>
            <w:r>
              <w:t>100%</w:t>
            </w:r>
          </w:p>
        </w:tc>
        <w:tc>
          <w:tcPr>
            <w:tcW w:w="0" w:type="auto"/>
            <w:vAlign w:val="center"/>
          </w:tcPr>
          <w:p w14:paraId="5DD751AD" w14:textId="77777777" w:rsidR="001613A6" w:rsidRDefault="001613A6" w:rsidP="005D1113">
            <w:pPr>
              <w:spacing w:after="0" w:line="240" w:lineRule="auto"/>
              <w:jc w:val="right"/>
            </w:pPr>
            <w:r>
              <w:t>154</w:t>
            </w:r>
          </w:p>
        </w:tc>
      </w:tr>
    </w:tbl>
    <w:p w14:paraId="35DE80B9" w14:textId="77777777" w:rsidR="00A1642E" w:rsidRDefault="00A1642E" w:rsidP="001613A6">
      <w:pPr>
        <w:rPr>
          <w:b/>
          <w:bCs/>
          <w:color w:val="4D4D4D"/>
          <w:sz w:val="28"/>
          <w:szCs w:val="28"/>
          <w:lang w:val="en-US"/>
        </w:rPr>
      </w:pPr>
    </w:p>
    <w:p w14:paraId="6FD3DB9D" w14:textId="74608516" w:rsidR="001613A6" w:rsidRPr="00C63CE4" w:rsidRDefault="001613A6" w:rsidP="001613A6">
      <w:pPr>
        <w:rPr>
          <w:lang w:val="en-US"/>
        </w:rPr>
      </w:pPr>
      <w:r w:rsidRPr="00C63CE4">
        <w:rPr>
          <w:b/>
          <w:bCs/>
          <w:color w:val="4D4D4D"/>
          <w:sz w:val="28"/>
          <w:szCs w:val="28"/>
          <w:lang w:val="en-US"/>
        </w:rPr>
        <w:t>Q39 - Think about the topic that is most important to you as stated in the previous question. Please indicate how helpful these media types are in helping you find information about this particular topic.</w:t>
      </w:r>
    </w:p>
    <w:p w14:paraId="2D9D07ED" w14:textId="77777777" w:rsidR="001613A6" w:rsidRDefault="001613A6" w:rsidP="001613A6">
      <w:r>
        <w:rPr>
          <w:noProof/>
          <w:lang w:eastAsia="ru-RU"/>
        </w:rPr>
        <w:drawing>
          <wp:inline distT="0" distB="0" distL="0" distR="0" wp14:anchorId="0A4A85EF" wp14:editId="270AF9E4">
            <wp:extent cx="5266592" cy="5015802"/>
            <wp:effectExtent l="0" t="0" r="0" b="0"/>
            <wp:docPr id="20" name="Picture 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stretch>
                      <a:fillRect/>
                    </a:stretch>
                  </pic:blipFill>
                  <pic:spPr>
                    <a:xfrm>
                      <a:off x="0" y="0"/>
                      <a:ext cx="531" cy="506"/>
                    </a:xfrm>
                    <a:prstGeom prst="rect">
                      <a:avLst/>
                    </a:prstGeom>
                  </pic:spPr>
                </pic:pic>
              </a:graphicData>
            </a:graphic>
          </wp:inline>
        </w:drawing>
      </w:r>
    </w:p>
    <w:p w14:paraId="7C45EC88"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440"/>
        <w:gridCol w:w="1323"/>
        <w:gridCol w:w="876"/>
        <w:gridCol w:w="440"/>
        <w:gridCol w:w="877"/>
        <w:gridCol w:w="440"/>
        <w:gridCol w:w="1216"/>
        <w:gridCol w:w="440"/>
        <w:gridCol w:w="877"/>
        <w:gridCol w:w="440"/>
        <w:gridCol w:w="877"/>
        <w:gridCol w:w="440"/>
        <w:gridCol w:w="669"/>
      </w:tblGrid>
      <w:tr w:rsidR="001613A6" w14:paraId="64B2E584" w14:textId="77777777" w:rsidTr="005D1113">
        <w:trPr>
          <w:trHeight w:val="576"/>
        </w:trPr>
        <w:tc>
          <w:tcPr>
            <w:tcW w:w="0" w:type="auto"/>
            <w:vAlign w:val="center"/>
          </w:tcPr>
          <w:p w14:paraId="21900AA7" w14:textId="77777777" w:rsidR="001613A6" w:rsidRDefault="001613A6" w:rsidP="005D1113">
            <w:pPr>
              <w:keepNext/>
              <w:spacing w:after="0" w:line="240" w:lineRule="auto"/>
            </w:pPr>
            <w:r>
              <w:lastRenderedPageBreak/>
              <w:t>#</w:t>
            </w:r>
          </w:p>
        </w:tc>
        <w:tc>
          <w:tcPr>
            <w:tcW w:w="0" w:type="auto"/>
            <w:vAlign w:val="center"/>
          </w:tcPr>
          <w:p w14:paraId="2DF57C37" w14:textId="77777777" w:rsidR="001613A6" w:rsidRDefault="001613A6" w:rsidP="005D1113">
            <w:pPr>
              <w:keepNext/>
              <w:spacing w:after="0" w:line="240" w:lineRule="auto"/>
              <w:jc w:val="right"/>
            </w:pPr>
            <w:r>
              <w:t>Question</w:t>
            </w:r>
          </w:p>
        </w:tc>
        <w:tc>
          <w:tcPr>
            <w:tcW w:w="0" w:type="auto"/>
            <w:vAlign w:val="center"/>
          </w:tcPr>
          <w:p w14:paraId="3DAB11C3" w14:textId="77777777" w:rsidR="001613A6" w:rsidRDefault="001613A6" w:rsidP="005D1113">
            <w:pPr>
              <w:keepNext/>
              <w:spacing w:after="0" w:line="240" w:lineRule="auto"/>
              <w:jc w:val="right"/>
            </w:pPr>
            <w:r>
              <w:t>Not Helpful</w:t>
            </w:r>
          </w:p>
        </w:tc>
        <w:tc>
          <w:tcPr>
            <w:tcW w:w="0" w:type="auto"/>
            <w:vAlign w:val="center"/>
          </w:tcPr>
          <w:p w14:paraId="66D54020" w14:textId="77777777" w:rsidR="001613A6" w:rsidRDefault="001613A6" w:rsidP="005D1113">
            <w:pPr>
              <w:keepNext/>
              <w:spacing w:after="0" w:line="240" w:lineRule="auto"/>
              <w:jc w:val="right"/>
            </w:pPr>
          </w:p>
        </w:tc>
        <w:tc>
          <w:tcPr>
            <w:tcW w:w="0" w:type="auto"/>
            <w:vAlign w:val="center"/>
          </w:tcPr>
          <w:p w14:paraId="1E0A071C" w14:textId="77777777" w:rsidR="001613A6" w:rsidRDefault="001613A6" w:rsidP="005D1113">
            <w:pPr>
              <w:keepNext/>
              <w:spacing w:after="0" w:line="240" w:lineRule="auto"/>
              <w:jc w:val="right"/>
            </w:pPr>
            <w:r>
              <w:t>Rarely Helpful</w:t>
            </w:r>
          </w:p>
        </w:tc>
        <w:tc>
          <w:tcPr>
            <w:tcW w:w="0" w:type="auto"/>
            <w:vAlign w:val="center"/>
          </w:tcPr>
          <w:p w14:paraId="01BF7DD7" w14:textId="77777777" w:rsidR="001613A6" w:rsidRDefault="001613A6" w:rsidP="005D1113">
            <w:pPr>
              <w:keepNext/>
              <w:spacing w:after="0" w:line="240" w:lineRule="auto"/>
              <w:jc w:val="right"/>
            </w:pPr>
          </w:p>
        </w:tc>
        <w:tc>
          <w:tcPr>
            <w:tcW w:w="0" w:type="auto"/>
            <w:vAlign w:val="center"/>
          </w:tcPr>
          <w:p w14:paraId="2A4B4B38" w14:textId="77777777" w:rsidR="001613A6" w:rsidRDefault="001613A6" w:rsidP="005D1113">
            <w:pPr>
              <w:keepNext/>
              <w:spacing w:after="0" w:line="240" w:lineRule="auto"/>
              <w:jc w:val="right"/>
            </w:pPr>
            <w:r>
              <w:t>Sometimes Helpful</w:t>
            </w:r>
          </w:p>
        </w:tc>
        <w:tc>
          <w:tcPr>
            <w:tcW w:w="0" w:type="auto"/>
            <w:vAlign w:val="center"/>
          </w:tcPr>
          <w:p w14:paraId="259159F9" w14:textId="77777777" w:rsidR="001613A6" w:rsidRDefault="001613A6" w:rsidP="005D1113">
            <w:pPr>
              <w:keepNext/>
              <w:spacing w:after="0" w:line="240" w:lineRule="auto"/>
              <w:jc w:val="right"/>
            </w:pPr>
          </w:p>
        </w:tc>
        <w:tc>
          <w:tcPr>
            <w:tcW w:w="0" w:type="auto"/>
            <w:vAlign w:val="center"/>
          </w:tcPr>
          <w:p w14:paraId="54355988" w14:textId="77777777" w:rsidR="001613A6" w:rsidRDefault="001613A6" w:rsidP="005D1113">
            <w:pPr>
              <w:keepNext/>
              <w:spacing w:after="0" w:line="240" w:lineRule="auto"/>
              <w:jc w:val="right"/>
            </w:pPr>
            <w:r>
              <w:t>Often Helpful</w:t>
            </w:r>
          </w:p>
        </w:tc>
        <w:tc>
          <w:tcPr>
            <w:tcW w:w="0" w:type="auto"/>
            <w:vAlign w:val="center"/>
          </w:tcPr>
          <w:p w14:paraId="1DB89977" w14:textId="77777777" w:rsidR="001613A6" w:rsidRDefault="001613A6" w:rsidP="005D1113">
            <w:pPr>
              <w:keepNext/>
              <w:spacing w:after="0" w:line="240" w:lineRule="auto"/>
              <w:jc w:val="right"/>
            </w:pPr>
          </w:p>
        </w:tc>
        <w:tc>
          <w:tcPr>
            <w:tcW w:w="0" w:type="auto"/>
            <w:vAlign w:val="center"/>
          </w:tcPr>
          <w:p w14:paraId="4DE422A7" w14:textId="77777777" w:rsidR="001613A6" w:rsidRDefault="001613A6" w:rsidP="005D1113">
            <w:pPr>
              <w:keepNext/>
              <w:spacing w:after="0" w:line="240" w:lineRule="auto"/>
              <w:jc w:val="right"/>
            </w:pPr>
            <w:r>
              <w:t>Always Helpful</w:t>
            </w:r>
          </w:p>
        </w:tc>
        <w:tc>
          <w:tcPr>
            <w:tcW w:w="0" w:type="auto"/>
            <w:vAlign w:val="center"/>
          </w:tcPr>
          <w:p w14:paraId="441231E4" w14:textId="77777777" w:rsidR="001613A6" w:rsidRDefault="001613A6" w:rsidP="005D1113">
            <w:pPr>
              <w:keepNext/>
              <w:spacing w:after="0" w:line="240" w:lineRule="auto"/>
              <w:jc w:val="right"/>
            </w:pPr>
          </w:p>
        </w:tc>
        <w:tc>
          <w:tcPr>
            <w:tcW w:w="0" w:type="auto"/>
            <w:vAlign w:val="center"/>
          </w:tcPr>
          <w:p w14:paraId="0910CDC6" w14:textId="77777777" w:rsidR="001613A6" w:rsidRDefault="001613A6" w:rsidP="005D1113">
            <w:pPr>
              <w:keepNext/>
              <w:spacing w:after="0" w:line="240" w:lineRule="auto"/>
              <w:jc w:val="right"/>
            </w:pPr>
            <w:r>
              <w:t>Total</w:t>
            </w:r>
          </w:p>
        </w:tc>
      </w:tr>
      <w:tr w:rsidR="001613A6" w14:paraId="635693E2" w14:textId="77777777" w:rsidTr="005D1113">
        <w:trPr>
          <w:trHeight w:val="432"/>
        </w:trPr>
        <w:tc>
          <w:tcPr>
            <w:tcW w:w="0" w:type="auto"/>
            <w:vAlign w:val="center"/>
          </w:tcPr>
          <w:p w14:paraId="3E1BE8D2" w14:textId="77777777" w:rsidR="001613A6" w:rsidRDefault="001613A6" w:rsidP="005D1113">
            <w:pPr>
              <w:spacing w:after="0" w:line="240" w:lineRule="auto"/>
            </w:pPr>
            <w:r>
              <w:t>1</w:t>
            </w:r>
          </w:p>
        </w:tc>
        <w:tc>
          <w:tcPr>
            <w:tcW w:w="0" w:type="auto"/>
            <w:vAlign w:val="center"/>
          </w:tcPr>
          <w:p w14:paraId="4FBFA165" w14:textId="77777777" w:rsidR="001613A6" w:rsidRDefault="001613A6" w:rsidP="005D1113">
            <w:pPr>
              <w:spacing w:after="0" w:line="240" w:lineRule="auto"/>
              <w:jc w:val="right"/>
            </w:pPr>
            <w:r>
              <w:t>Television</w:t>
            </w:r>
          </w:p>
        </w:tc>
        <w:tc>
          <w:tcPr>
            <w:tcW w:w="0" w:type="auto"/>
            <w:vAlign w:val="center"/>
          </w:tcPr>
          <w:p w14:paraId="059F891F" w14:textId="77777777" w:rsidR="001613A6" w:rsidRDefault="001613A6" w:rsidP="005D1113">
            <w:pPr>
              <w:spacing w:after="0" w:line="240" w:lineRule="auto"/>
              <w:jc w:val="right"/>
            </w:pPr>
            <w:r>
              <w:t>8.05%</w:t>
            </w:r>
          </w:p>
        </w:tc>
        <w:tc>
          <w:tcPr>
            <w:tcW w:w="0" w:type="auto"/>
            <w:vAlign w:val="center"/>
          </w:tcPr>
          <w:p w14:paraId="545C0D2D" w14:textId="77777777" w:rsidR="001613A6" w:rsidRDefault="001613A6" w:rsidP="005D1113">
            <w:pPr>
              <w:spacing w:after="0" w:line="240" w:lineRule="auto"/>
              <w:jc w:val="right"/>
            </w:pPr>
            <w:r>
              <w:t>12</w:t>
            </w:r>
          </w:p>
        </w:tc>
        <w:tc>
          <w:tcPr>
            <w:tcW w:w="0" w:type="auto"/>
            <w:vAlign w:val="center"/>
          </w:tcPr>
          <w:p w14:paraId="6A7269E9" w14:textId="77777777" w:rsidR="001613A6" w:rsidRDefault="001613A6" w:rsidP="005D1113">
            <w:pPr>
              <w:spacing w:after="0" w:line="240" w:lineRule="auto"/>
              <w:jc w:val="right"/>
            </w:pPr>
            <w:r>
              <w:t>12.08%</w:t>
            </w:r>
          </w:p>
        </w:tc>
        <w:tc>
          <w:tcPr>
            <w:tcW w:w="0" w:type="auto"/>
            <w:vAlign w:val="center"/>
          </w:tcPr>
          <w:p w14:paraId="4256056F" w14:textId="77777777" w:rsidR="001613A6" w:rsidRDefault="001613A6" w:rsidP="005D1113">
            <w:pPr>
              <w:spacing w:after="0" w:line="240" w:lineRule="auto"/>
              <w:jc w:val="right"/>
            </w:pPr>
            <w:r>
              <w:t>18</w:t>
            </w:r>
          </w:p>
        </w:tc>
        <w:tc>
          <w:tcPr>
            <w:tcW w:w="0" w:type="auto"/>
            <w:vAlign w:val="center"/>
          </w:tcPr>
          <w:p w14:paraId="791B3B7A" w14:textId="77777777" w:rsidR="001613A6" w:rsidRDefault="001613A6" w:rsidP="005D1113">
            <w:pPr>
              <w:spacing w:after="0" w:line="240" w:lineRule="auto"/>
              <w:jc w:val="right"/>
            </w:pPr>
            <w:r>
              <w:t>28.86%</w:t>
            </w:r>
          </w:p>
        </w:tc>
        <w:tc>
          <w:tcPr>
            <w:tcW w:w="0" w:type="auto"/>
            <w:vAlign w:val="center"/>
          </w:tcPr>
          <w:p w14:paraId="24C5B474" w14:textId="77777777" w:rsidR="001613A6" w:rsidRDefault="001613A6" w:rsidP="005D1113">
            <w:pPr>
              <w:spacing w:after="0" w:line="240" w:lineRule="auto"/>
              <w:jc w:val="right"/>
            </w:pPr>
            <w:r>
              <w:t>43</w:t>
            </w:r>
          </w:p>
        </w:tc>
        <w:tc>
          <w:tcPr>
            <w:tcW w:w="0" w:type="auto"/>
            <w:vAlign w:val="center"/>
          </w:tcPr>
          <w:p w14:paraId="4FA886CE" w14:textId="77777777" w:rsidR="001613A6" w:rsidRDefault="001613A6" w:rsidP="005D1113">
            <w:pPr>
              <w:spacing w:after="0" w:line="240" w:lineRule="auto"/>
              <w:jc w:val="right"/>
            </w:pPr>
            <w:r>
              <w:t>29.53%</w:t>
            </w:r>
          </w:p>
        </w:tc>
        <w:tc>
          <w:tcPr>
            <w:tcW w:w="0" w:type="auto"/>
            <w:vAlign w:val="center"/>
          </w:tcPr>
          <w:p w14:paraId="0F485D50" w14:textId="77777777" w:rsidR="001613A6" w:rsidRDefault="001613A6" w:rsidP="005D1113">
            <w:pPr>
              <w:spacing w:after="0" w:line="240" w:lineRule="auto"/>
              <w:jc w:val="right"/>
            </w:pPr>
            <w:r>
              <w:t>44</w:t>
            </w:r>
          </w:p>
        </w:tc>
        <w:tc>
          <w:tcPr>
            <w:tcW w:w="0" w:type="auto"/>
            <w:vAlign w:val="center"/>
          </w:tcPr>
          <w:p w14:paraId="66307CAF" w14:textId="77777777" w:rsidR="001613A6" w:rsidRDefault="001613A6" w:rsidP="005D1113">
            <w:pPr>
              <w:spacing w:after="0" w:line="240" w:lineRule="auto"/>
              <w:jc w:val="right"/>
            </w:pPr>
            <w:r>
              <w:t>21.48%</w:t>
            </w:r>
          </w:p>
        </w:tc>
        <w:tc>
          <w:tcPr>
            <w:tcW w:w="0" w:type="auto"/>
            <w:vAlign w:val="center"/>
          </w:tcPr>
          <w:p w14:paraId="6D2C2F5F" w14:textId="77777777" w:rsidR="001613A6" w:rsidRDefault="001613A6" w:rsidP="005D1113">
            <w:pPr>
              <w:spacing w:after="0" w:line="240" w:lineRule="auto"/>
              <w:jc w:val="right"/>
            </w:pPr>
            <w:r>
              <w:t>32</w:t>
            </w:r>
          </w:p>
        </w:tc>
        <w:tc>
          <w:tcPr>
            <w:tcW w:w="0" w:type="auto"/>
            <w:vAlign w:val="center"/>
          </w:tcPr>
          <w:p w14:paraId="53223BA2" w14:textId="77777777" w:rsidR="001613A6" w:rsidRDefault="001613A6" w:rsidP="005D1113">
            <w:pPr>
              <w:spacing w:after="0" w:line="240" w:lineRule="auto"/>
              <w:jc w:val="right"/>
            </w:pPr>
            <w:r>
              <w:t>149</w:t>
            </w:r>
          </w:p>
        </w:tc>
      </w:tr>
      <w:tr w:rsidR="001613A6" w14:paraId="4AA191BE" w14:textId="77777777" w:rsidTr="005D1113">
        <w:trPr>
          <w:trHeight w:val="432"/>
        </w:trPr>
        <w:tc>
          <w:tcPr>
            <w:tcW w:w="0" w:type="auto"/>
            <w:vAlign w:val="center"/>
          </w:tcPr>
          <w:p w14:paraId="0B7443BC" w14:textId="77777777" w:rsidR="001613A6" w:rsidRDefault="001613A6" w:rsidP="005D1113">
            <w:pPr>
              <w:spacing w:after="0" w:line="240" w:lineRule="auto"/>
            </w:pPr>
            <w:r>
              <w:t>2</w:t>
            </w:r>
          </w:p>
        </w:tc>
        <w:tc>
          <w:tcPr>
            <w:tcW w:w="0" w:type="auto"/>
            <w:vAlign w:val="center"/>
          </w:tcPr>
          <w:p w14:paraId="065735BA" w14:textId="77777777" w:rsidR="001613A6" w:rsidRDefault="001613A6" w:rsidP="005D1113">
            <w:pPr>
              <w:spacing w:after="0" w:line="240" w:lineRule="auto"/>
              <w:jc w:val="right"/>
            </w:pPr>
            <w:r>
              <w:t>Newspapers</w:t>
            </w:r>
          </w:p>
        </w:tc>
        <w:tc>
          <w:tcPr>
            <w:tcW w:w="0" w:type="auto"/>
            <w:vAlign w:val="center"/>
          </w:tcPr>
          <w:p w14:paraId="5AB4DD69" w14:textId="77777777" w:rsidR="001613A6" w:rsidRDefault="001613A6" w:rsidP="005D1113">
            <w:pPr>
              <w:spacing w:after="0" w:line="240" w:lineRule="auto"/>
              <w:jc w:val="right"/>
            </w:pPr>
            <w:r>
              <w:t>22.15%</w:t>
            </w:r>
          </w:p>
        </w:tc>
        <w:tc>
          <w:tcPr>
            <w:tcW w:w="0" w:type="auto"/>
            <w:vAlign w:val="center"/>
          </w:tcPr>
          <w:p w14:paraId="679EF1DD" w14:textId="77777777" w:rsidR="001613A6" w:rsidRDefault="001613A6" w:rsidP="005D1113">
            <w:pPr>
              <w:spacing w:after="0" w:line="240" w:lineRule="auto"/>
              <w:jc w:val="right"/>
            </w:pPr>
            <w:r>
              <w:t>33</w:t>
            </w:r>
          </w:p>
        </w:tc>
        <w:tc>
          <w:tcPr>
            <w:tcW w:w="0" w:type="auto"/>
            <w:vAlign w:val="center"/>
          </w:tcPr>
          <w:p w14:paraId="57B19AA1" w14:textId="77777777" w:rsidR="001613A6" w:rsidRDefault="001613A6" w:rsidP="005D1113">
            <w:pPr>
              <w:spacing w:after="0" w:line="240" w:lineRule="auto"/>
              <w:jc w:val="right"/>
            </w:pPr>
            <w:r>
              <w:t>21.48%</w:t>
            </w:r>
          </w:p>
        </w:tc>
        <w:tc>
          <w:tcPr>
            <w:tcW w:w="0" w:type="auto"/>
            <w:vAlign w:val="center"/>
          </w:tcPr>
          <w:p w14:paraId="5385E92E" w14:textId="77777777" w:rsidR="001613A6" w:rsidRDefault="001613A6" w:rsidP="005D1113">
            <w:pPr>
              <w:spacing w:after="0" w:line="240" w:lineRule="auto"/>
              <w:jc w:val="right"/>
            </w:pPr>
            <w:r>
              <w:t>32</w:t>
            </w:r>
          </w:p>
        </w:tc>
        <w:tc>
          <w:tcPr>
            <w:tcW w:w="0" w:type="auto"/>
            <w:vAlign w:val="center"/>
          </w:tcPr>
          <w:p w14:paraId="534F699E" w14:textId="77777777" w:rsidR="001613A6" w:rsidRDefault="001613A6" w:rsidP="005D1113">
            <w:pPr>
              <w:spacing w:after="0" w:line="240" w:lineRule="auto"/>
              <w:jc w:val="right"/>
            </w:pPr>
            <w:r>
              <w:t>20.81%</w:t>
            </w:r>
          </w:p>
        </w:tc>
        <w:tc>
          <w:tcPr>
            <w:tcW w:w="0" w:type="auto"/>
            <w:vAlign w:val="center"/>
          </w:tcPr>
          <w:p w14:paraId="2893BF6C" w14:textId="77777777" w:rsidR="001613A6" w:rsidRDefault="001613A6" w:rsidP="005D1113">
            <w:pPr>
              <w:spacing w:after="0" w:line="240" w:lineRule="auto"/>
              <w:jc w:val="right"/>
            </w:pPr>
            <w:r>
              <w:t>31</w:t>
            </w:r>
          </w:p>
        </w:tc>
        <w:tc>
          <w:tcPr>
            <w:tcW w:w="0" w:type="auto"/>
            <w:vAlign w:val="center"/>
          </w:tcPr>
          <w:p w14:paraId="472350B9" w14:textId="77777777" w:rsidR="001613A6" w:rsidRDefault="001613A6" w:rsidP="005D1113">
            <w:pPr>
              <w:spacing w:after="0" w:line="240" w:lineRule="auto"/>
              <w:jc w:val="right"/>
            </w:pPr>
            <w:r>
              <w:t>26.17%</w:t>
            </w:r>
          </w:p>
        </w:tc>
        <w:tc>
          <w:tcPr>
            <w:tcW w:w="0" w:type="auto"/>
            <w:vAlign w:val="center"/>
          </w:tcPr>
          <w:p w14:paraId="30DCB5C8" w14:textId="77777777" w:rsidR="001613A6" w:rsidRDefault="001613A6" w:rsidP="005D1113">
            <w:pPr>
              <w:spacing w:after="0" w:line="240" w:lineRule="auto"/>
              <w:jc w:val="right"/>
            </w:pPr>
            <w:r>
              <w:t>39</w:t>
            </w:r>
          </w:p>
        </w:tc>
        <w:tc>
          <w:tcPr>
            <w:tcW w:w="0" w:type="auto"/>
            <w:vAlign w:val="center"/>
          </w:tcPr>
          <w:p w14:paraId="1E3674B4" w14:textId="77777777" w:rsidR="001613A6" w:rsidRDefault="001613A6" w:rsidP="005D1113">
            <w:pPr>
              <w:spacing w:after="0" w:line="240" w:lineRule="auto"/>
              <w:jc w:val="right"/>
            </w:pPr>
            <w:r>
              <w:t>9.40%</w:t>
            </w:r>
          </w:p>
        </w:tc>
        <w:tc>
          <w:tcPr>
            <w:tcW w:w="0" w:type="auto"/>
            <w:vAlign w:val="center"/>
          </w:tcPr>
          <w:p w14:paraId="2A27D5F7" w14:textId="77777777" w:rsidR="001613A6" w:rsidRDefault="001613A6" w:rsidP="005D1113">
            <w:pPr>
              <w:spacing w:after="0" w:line="240" w:lineRule="auto"/>
              <w:jc w:val="right"/>
            </w:pPr>
            <w:r>
              <w:t>14</w:t>
            </w:r>
          </w:p>
        </w:tc>
        <w:tc>
          <w:tcPr>
            <w:tcW w:w="0" w:type="auto"/>
            <w:vAlign w:val="center"/>
          </w:tcPr>
          <w:p w14:paraId="55481D86" w14:textId="77777777" w:rsidR="001613A6" w:rsidRDefault="001613A6" w:rsidP="005D1113">
            <w:pPr>
              <w:spacing w:after="0" w:line="240" w:lineRule="auto"/>
              <w:jc w:val="right"/>
            </w:pPr>
            <w:r>
              <w:t>149</w:t>
            </w:r>
          </w:p>
        </w:tc>
      </w:tr>
      <w:tr w:rsidR="001613A6" w14:paraId="4A081EAD" w14:textId="77777777" w:rsidTr="005D1113">
        <w:trPr>
          <w:trHeight w:val="432"/>
        </w:trPr>
        <w:tc>
          <w:tcPr>
            <w:tcW w:w="0" w:type="auto"/>
            <w:vAlign w:val="center"/>
          </w:tcPr>
          <w:p w14:paraId="33610DBA" w14:textId="77777777" w:rsidR="001613A6" w:rsidRDefault="001613A6" w:rsidP="005D1113">
            <w:pPr>
              <w:spacing w:after="0" w:line="240" w:lineRule="auto"/>
            </w:pPr>
            <w:r>
              <w:t>3</w:t>
            </w:r>
          </w:p>
        </w:tc>
        <w:tc>
          <w:tcPr>
            <w:tcW w:w="0" w:type="auto"/>
            <w:vAlign w:val="center"/>
          </w:tcPr>
          <w:p w14:paraId="2D585B08" w14:textId="77777777" w:rsidR="001613A6" w:rsidRDefault="001613A6" w:rsidP="005D1113">
            <w:pPr>
              <w:spacing w:after="0" w:line="240" w:lineRule="auto"/>
              <w:jc w:val="right"/>
            </w:pPr>
            <w:r>
              <w:t>Radio</w:t>
            </w:r>
          </w:p>
        </w:tc>
        <w:tc>
          <w:tcPr>
            <w:tcW w:w="0" w:type="auto"/>
            <w:vAlign w:val="center"/>
          </w:tcPr>
          <w:p w14:paraId="31A9202B" w14:textId="77777777" w:rsidR="001613A6" w:rsidRDefault="001613A6" w:rsidP="005D1113">
            <w:pPr>
              <w:spacing w:after="0" w:line="240" w:lineRule="auto"/>
              <w:jc w:val="right"/>
            </w:pPr>
            <w:r>
              <w:t>14.77%</w:t>
            </w:r>
          </w:p>
        </w:tc>
        <w:tc>
          <w:tcPr>
            <w:tcW w:w="0" w:type="auto"/>
            <w:vAlign w:val="center"/>
          </w:tcPr>
          <w:p w14:paraId="4043D86E" w14:textId="77777777" w:rsidR="001613A6" w:rsidRDefault="001613A6" w:rsidP="005D1113">
            <w:pPr>
              <w:spacing w:after="0" w:line="240" w:lineRule="auto"/>
              <w:jc w:val="right"/>
            </w:pPr>
            <w:r>
              <w:t>22</w:t>
            </w:r>
          </w:p>
        </w:tc>
        <w:tc>
          <w:tcPr>
            <w:tcW w:w="0" w:type="auto"/>
            <w:vAlign w:val="center"/>
          </w:tcPr>
          <w:p w14:paraId="05D2C064" w14:textId="77777777" w:rsidR="001613A6" w:rsidRDefault="001613A6" w:rsidP="005D1113">
            <w:pPr>
              <w:spacing w:after="0" w:line="240" w:lineRule="auto"/>
              <w:jc w:val="right"/>
            </w:pPr>
            <w:r>
              <w:t>26.17%</w:t>
            </w:r>
          </w:p>
        </w:tc>
        <w:tc>
          <w:tcPr>
            <w:tcW w:w="0" w:type="auto"/>
            <w:vAlign w:val="center"/>
          </w:tcPr>
          <w:p w14:paraId="012B7A4C" w14:textId="77777777" w:rsidR="001613A6" w:rsidRDefault="001613A6" w:rsidP="005D1113">
            <w:pPr>
              <w:spacing w:after="0" w:line="240" w:lineRule="auto"/>
              <w:jc w:val="right"/>
            </w:pPr>
            <w:r>
              <w:t>39</w:t>
            </w:r>
          </w:p>
        </w:tc>
        <w:tc>
          <w:tcPr>
            <w:tcW w:w="0" w:type="auto"/>
            <w:vAlign w:val="center"/>
          </w:tcPr>
          <w:p w14:paraId="7BFF7166" w14:textId="77777777" w:rsidR="001613A6" w:rsidRDefault="001613A6" w:rsidP="005D1113">
            <w:pPr>
              <w:spacing w:after="0" w:line="240" w:lineRule="auto"/>
              <w:jc w:val="right"/>
            </w:pPr>
            <w:r>
              <w:t>24.16%</w:t>
            </w:r>
          </w:p>
        </w:tc>
        <w:tc>
          <w:tcPr>
            <w:tcW w:w="0" w:type="auto"/>
            <w:vAlign w:val="center"/>
          </w:tcPr>
          <w:p w14:paraId="11AE5450" w14:textId="77777777" w:rsidR="001613A6" w:rsidRDefault="001613A6" w:rsidP="005D1113">
            <w:pPr>
              <w:spacing w:after="0" w:line="240" w:lineRule="auto"/>
              <w:jc w:val="right"/>
            </w:pPr>
            <w:r>
              <w:t>36</w:t>
            </w:r>
          </w:p>
        </w:tc>
        <w:tc>
          <w:tcPr>
            <w:tcW w:w="0" w:type="auto"/>
            <w:vAlign w:val="center"/>
          </w:tcPr>
          <w:p w14:paraId="67E5429F" w14:textId="77777777" w:rsidR="001613A6" w:rsidRDefault="001613A6" w:rsidP="005D1113">
            <w:pPr>
              <w:spacing w:after="0" w:line="240" w:lineRule="auto"/>
              <w:jc w:val="right"/>
            </w:pPr>
            <w:r>
              <w:t>26.17%</w:t>
            </w:r>
          </w:p>
        </w:tc>
        <w:tc>
          <w:tcPr>
            <w:tcW w:w="0" w:type="auto"/>
            <w:vAlign w:val="center"/>
          </w:tcPr>
          <w:p w14:paraId="6139CB7D" w14:textId="77777777" w:rsidR="001613A6" w:rsidRDefault="001613A6" w:rsidP="005D1113">
            <w:pPr>
              <w:spacing w:after="0" w:line="240" w:lineRule="auto"/>
              <w:jc w:val="right"/>
            </w:pPr>
            <w:r>
              <w:t>39</w:t>
            </w:r>
          </w:p>
        </w:tc>
        <w:tc>
          <w:tcPr>
            <w:tcW w:w="0" w:type="auto"/>
            <w:vAlign w:val="center"/>
          </w:tcPr>
          <w:p w14:paraId="014072AD" w14:textId="77777777" w:rsidR="001613A6" w:rsidRDefault="001613A6" w:rsidP="005D1113">
            <w:pPr>
              <w:spacing w:after="0" w:line="240" w:lineRule="auto"/>
              <w:jc w:val="right"/>
            </w:pPr>
            <w:r>
              <w:t>8.72%</w:t>
            </w:r>
          </w:p>
        </w:tc>
        <w:tc>
          <w:tcPr>
            <w:tcW w:w="0" w:type="auto"/>
            <w:vAlign w:val="center"/>
          </w:tcPr>
          <w:p w14:paraId="207BF86B" w14:textId="77777777" w:rsidR="001613A6" w:rsidRDefault="001613A6" w:rsidP="005D1113">
            <w:pPr>
              <w:spacing w:after="0" w:line="240" w:lineRule="auto"/>
              <w:jc w:val="right"/>
            </w:pPr>
            <w:r>
              <w:t>13</w:t>
            </w:r>
          </w:p>
        </w:tc>
        <w:tc>
          <w:tcPr>
            <w:tcW w:w="0" w:type="auto"/>
            <w:vAlign w:val="center"/>
          </w:tcPr>
          <w:p w14:paraId="4EF5E2BC" w14:textId="77777777" w:rsidR="001613A6" w:rsidRDefault="001613A6" w:rsidP="005D1113">
            <w:pPr>
              <w:spacing w:after="0" w:line="240" w:lineRule="auto"/>
              <w:jc w:val="right"/>
            </w:pPr>
            <w:r>
              <w:t>149</w:t>
            </w:r>
          </w:p>
        </w:tc>
      </w:tr>
      <w:tr w:rsidR="001613A6" w14:paraId="29BD1299" w14:textId="77777777" w:rsidTr="005D1113">
        <w:trPr>
          <w:trHeight w:val="432"/>
        </w:trPr>
        <w:tc>
          <w:tcPr>
            <w:tcW w:w="0" w:type="auto"/>
            <w:vAlign w:val="center"/>
          </w:tcPr>
          <w:p w14:paraId="348DA2DF" w14:textId="77777777" w:rsidR="001613A6" w:rsidRDefault="001613A6" w:rsidP="005D1113">
            <w:pPr>
              <w:spacing w:after="0" w:line="240" w:lineRule="auto"/>
            </w:pPr>
            <w:r>
              <w:t>4</w:t>
            </w:r>
          </w:p>
        </w:tc>
        <w:tc>
          <w:tcPr>
            <w:tcW w:w="0" w:type="auto"/>
            <w:vAlign w:val="center"/>
          </w:tcPr>
          <w:p w14:paraId="38AE1E8D" w14:textId="77777777" w:rsidR="001613A6" w:rsidRDefault="001613A6" w:rsidP="005D1113">
            <w:pPr>
              <w:spacing w:after="0" w:line="240" w:lineRule="auto"/>
              <w:jc w:val="right"/>
            </w:pPr>
            <w:r>
              <w:t>Facebook</w:t>
            </w:r>
          </w:p>
        </w:tc>
        <w:tc>
          <w:tcPr>
            <w:tcW w:w="0" w:type="auto"/>
            <w:vAlign w:val="center"/>
          </w:tcPr>
          <w:p w14:paraId="0AD6E363" w14:textId="77777777" w:rsidR="001613A6" w:rsidRDefault="001613A6" w:rsidP="005D1113">
            <w:pPr>
              <w:spacing w:after="0" w:line="240" w:lineRule="auto"/>
              <w:jc w:val="right"/>
            </w:pPr>
            <w:r>
              <w:t>6.08%</w:t>
            </w:r>
          </w:p>
        </w:tc>
        <w:tc>
          <w:tcPr>
            <w:tcW w:w="0" w:type="auto"/>
            <w:vAlign w:val="center"/>
          </w:tcPr>
          <w:p w14:paraId="70DE1079" w14:textId="77777777" w:rsidR="001613A6" w:rsidRDefault="001613A6" w:rsidP="005D1113">
            <w:pPr>
              <w:spacing w:after="0" w:line="240" w:lineRule="auto"/>
              <w:jc w:val="right"/>
            </w:pPr>
            <w:r>
              <w:t>9</w:t>
            </w:r>
          </w:p>
        </w:tc>
        <w:tc>
          <w:tcPr>
            <w:tcW w:w="0" w:type="auto"/>
            <w:vAlign w:val="center"/>
          </w:tcPr>
          <w:p w14:paraId="122AE50D" w14:textId="77777777" w:rsidR="001613A6" w:rsidRDefault="001613A6" w:rsidP="005D1113">
            <w:pPr>
              <w:spacing w:after="0" w:line="240" w:lineRule="auto"/>
              <w:jc w:val="right"/>
            </w:pPr>
            <w:r>
              <w:t>10.81%</w:t>
            </w:r>
          </w:p>
        </w:tc>
        <w:tc>
          <w:tcPr>
            <w:tcW w:w="0" w:type="auto"/>
            <w:vAlign w:val="center"/>
          </w:tcPr>
          <w:p w14:paraId="12A1D734" w14:textId="77777777" w:rsidR="001613A6" w:rsidRDefault="001613A6" w:rsidP="005D1113">
            <w:pPr>
              <w:spacing w:after="0" w:line="240" w:lineRule="auto"/>
              <w:jc w:val="right"/>
            </w:pPr>
            <w:r>
              <w:t>16</w:t>
            </w:r>
          </w:p>
        </w:tc>
        <w:tc>
          <w:tcPr>
            <w:tcW w:w="0" w:type="auto"/>
            <w:vAlign w:val="center"/>
          </w:tcPr>
          <w:p w14:paraId="65C99132" w14:textId="77777777" w:rsidR="001613A6" w:rsidRDefault="001613A6" w:rsidP="005D1113">
            <w:pPr>
              <w:spacing w:after="0" w:line="240" w:lineRule="auto"/>
              <w:jc w:val="right"/>
            </w:pPr>
            <w:r>
              <w:t>37.84%</w:t>
            </w:r>
          </w:p>
        </w:tc>
        <w:tc>
          <w:tcPr>
            <w:tcW w:w="0" w:type="auto"/>
            <w:vAlign w:val="center"/>
          </w:tcPr>
          <w:p w14:paraId="00D42AEC" w14:textId="77777777" w:rsidR="001613A6" w:rsidRDefault="001613A6" w:rsidP="005D1113">
            <w:pPr>
              <w:spacing w:after="0" w:line="240" w:lineRule="auto"/>
              <w:jc w:val="right"/>
            </w:pPr>
            <w:r>
              <w:t>56</w:t>
            </w:r>
          </w:p>
        </w:tc>
        <w:tc>
          <w:tcPr>
            <w:tcW w:w="0" w:type="auto"/>
            <w:vAlign w:val="center"/>
          </w:tcPr>
          <w:p w14:paraId="667F4798" w14:textId="77777777" w:rsidR="001613A6" w:rsidRDefault="001613A6" w:rsidP="005D1113">
            <w:pPr>
              <w:spacing w:after="0" w:line="240" w:lineRule="auto"/>
              <w:jc w:val="right"/>
            </w:pPr>
            <w:r>
              <w:t>28.38%</w:t>
            </w:r>
          </w:p>
        </w:tc>
        <w:tc>
          <w:tcPr>
            <w:tcW w:w="0" w:type="auto"/>
            <w:vAlign w:val="center"/>
          </w:tcPr>
          <w:p w14:paraId="3BEA8456" w14:textId="77777777" w:rsidR="001613A6" w:rsidRDefault="001613A6" w:rsidP="005D1113">
            <w:pPr>
              <w:spacing w:after="0" w:line="240" w:lineRule="auto"/>
              <w:jc w:val="right"/>
            </w:pPr>
            <w:r>
              <w:t>42</w:t>
            </w:r>
          </w:p>
        </w:tc>
        <w:tc>
          <w:tcPr>
            <w:tcW w:w="0" w:type="auto"/>
            <w:vAlign w:val="center"/>
          </w:tcPr>
          <w:p w14:paraId="2EE3AEAF" w14:textId="77777777" w:rsidR="001613A6" w:rsidRDefault="001613A6" w:rsidP="005D1113">
            <w:pPr>
              <w:spacing w:after="0" w:line="240" w:lineRule="auto"/>
              <w:jc w:val="right"/>
            </w:pPr>
            <w:r>
              <w:t>16.89%</w:t>
            </w:r>
          </w:p>
        </w:tc>
        <w:tc>
          <w:tcPr>
            <w:tcW w:w="0" w:type="auto"/>
            <w:vAlign w:val="center"/>
          </w:tcPr>
          <w:p w14:paraId="6FB14870" w14:textId="77777777" w:rsidR="001613A6" w:rsidRDefault="001613A6" w:rsidP="005D1113">
            <w:pPr>
              <w:spacing w:after="0" w:line="240" w:lineRule="auto"/>
              <w:jc w:val="right"/>
            </w:pPr>
            <w:r>
              <w:t>25</w:t>
            </w:r>
          </w:p>
        </w:tc>
        <w:tc>
          <w:tcPr>
            <w:tcW w:w="0" w:type="auto"/>
            <w:vAlign w:val="center"/>
          </w:tcPr>
          <w:p w14:paraId="7F34DADB" w14:textId="77777777" w:rsidR="001613A6" w:rsidRDefault="001613A6" w:rsidP="005D1113">
            <w:pPr>
              <w:spacing w:after="0" w:line="240" w:lineRule="auto"/>
              <w:jc w:val="right"/>
            </w:pPr>
            <w:r>
              <w:t>148</w:t>
            </w:r>
          </w:p>
        </w:tc>
      </w:tr>
      <w:tr w:rsidR="001613A6" w14:paraId="2FC319DB" w14:textId="77777777" w:rsidTr="005D1113">
        <w:trPr>
          <w:trHeight w:val="432"/>
        </w:trPr>
        <w:tc>
          <w:tcPr>
            <w:tcW w:w="0" w:type="auto"/>
            <w:vAlign w:val="center"/>
          </w:tcPr>
          <w:p w14:paraId="557F47FB" w14:textId="77777777" w:rsidR="001613A6" w:rsidRDefault="001613A6" w:rsidP="005D1113">
            <w:pPr>
              <w:spacing w:after="0" w:line="240" w:lineRule="auto"/>
            </w:pPr>
            <w:r>
              <w:t>5</w:t>
            </w:r>
          </w:p>
        </w:tc>
        <w:tc>
          <w:tcPr>
            <w:tcW w:w="0" w:type="auto"/>
            <w:vAlign w:val="center"/>
          </w:tcPr>
          <w:p w14:paraId="0EF93E34" w14:textId="77777777" w:rsidR="001613A6" w:rsidRDefault="001613A6" w:rsidP="005D1113">
            <w:pPr>
              <w:spacing w:after="0" w:line="240" w:lineRule="auto"/>
              <w:jc w:val="right"/>
            </w:pPr>
            <w:r>
              <w:t>WhatsApp</w:t>
            </w:r>
          </w:p>
        </w:tc>
        <w:tc>
          <w:tcPr>
            <w:tcW w:w="0" w:type="auto"/>
            <w:vAlign w:val="center"/>
          </w:tcPr>
          <w:p w14:paraId="0AD41873" w14:textId="77777777" w:rsidR="001613A6" w:rsidRDefault="001613A6" w:rsidP="005D1113">
            <w:pPr>
              <w:spacing w:after="0" w:line="240" w:lineRule="auto"/>
              <w:jc w:val="right"/>
            </w:pPr>
            <w:r>
              <w:t>58.11%</w:t>
            </w:r>
          </w:p>
        </w:tc>
        <w:tc>
          <w:tcPr>
            <w:tcW w:w="0" w:type="auto"/>
            <w:vAlign w:val="center"/>
          </w:tcPr>
          <w:p w14:paraId="05BAB92A" w14:textId="77777777" w:rsidR="001613A6" w:rsidRDefault="001613A6" w:rsidP="005D1113">
            <w:pPr>
              <w:spacing w:after="0" w:line="240" w:lineRule="auto"/>
              <w:jc w:val="right"/>
            </w:pPr>
            <w:r>
              <w:t>86</w:t>
            </w:r>
          </w:p>
        </w:tc>
        <w:tc>
          <w:tcPr>
            <w:tcW w:w="0" w:type="auto"/>
            <w:vAlign w:val="center"/>
          </w:tcPr>
          <w:p w14:paraId="675E3B60" w14:textId="77777777" w:rsidR="001613A6" w:rsidRDefault="001613A6" w:rsidP="005D1113">
            <w:pPr>
              <w:spacing w:after="0" w:line="240" w:lineRule="auto"/>
              <w:jc w:val="right"/>
            </w:pPr>
            <w:r>
              <w:t>19.59%</w:t>
            </w:r>
          </w:p>
        </w:tc>
        <w:tc>
          <w:tcPr>
            <w:tcW w:w="0" w:type="auto"/>
            <w:vAlign w:val="center"/>
          </w:tcPr>
          <w:p w14:paraId="2518B7C8" w14:textId="77777777" w:rsidR="001613A6" w:rsidRDefault="001613A6" w:rsidP="005D1113">
            <w:pPr>
              <w:spacing w:after="0" w:line="240" w:lineRule="auto"/>
              <w:jc w:val="right"/>
            </w:pPr>
            <w:r>
              <w:t>29</w:t>
            </w:r>
          </w:p>
        </w:tc>
        <w:tc>
          <w:tcPr>
            <w:tcW w:w="0" w:type="auto"/>
            <w:vAlign w:val="center"/>
          </w:tcPr>
          <w:p w14:paraId="404F2855" w14:textId="77777777" w:rsidR="001613A6" w:rsidRDefault="001613A6" w:rsidP="005D1113">
            <w:pPr>
              <w:spacing w:after="0" w:line="240" w:lineRule="auto"/>
              <w:jc w:val="right"/>
            </w:pPr>
            <w:r>
              <w:t>10.14%</w:t>
            </w:r>
          </w:p>
        </w:tc>
        <w:tc>
          <w:tcPr>
            <w:tcW w:w="0" w:type="auto"/>
            <w:vAlign w:val="center"/>
          </w:tcPr>
          <w:p w14:paraId="37CB12F4" w14:textId="77777777" w:rsidR="001613A6" w:rsidRDefault="001613A6" w:rsidP="005D1113">
            <w:pPr>
              <w:spacing w:after="0" w:line="240" w:lineRule="auto"/>
              <w:jc w:val="right"/>
            </w:pPr>
            <w:r>
              <w:t>15</w:t>
            </w:r>
          </w:p>
        </w:tc>
        <w:tc>
          <w:tcPr>
            <w:tcW w:w="0" w:type="auto"/>
            <w:vAlign w:val="center"/>
          </w:tcPr>
          <w:p w14:paraId="04A2FED3" w14:textId="77777777" w:rsidR="001613A6" w:rsidRDefault="001613A6" w:rsidP="005D1113">
            <w:pPr>
              <w:spacing w:after="0" w:line="240" w:lineRule="auto"/>
              <w:jc w:val="right"/>
            </w:pPr>
            <w:r>
              <w:t>9.46%</w:t>
            </w:r>
          </w:p>
        </w:tc>
        <w:tc>
          <w:tcPr>
            <w:tcW w:w="0" w:type="auto"/>
            <w:vAlign w:val="center"/>
          </w:tcPr>
          <w:p w14:paraId="7C169281" w14:textId="77777777" w:rsidR="001613A6" w:rsidRDefault="001613A6" w:rsidP="005D1113">
            <w:pPr>
              <w:spacing w:after="0" w:line="240" w:lineRule="auto"/>
              <w:jc w:val="right"/>
            </w:pPr>
            <w:r>
              <w:t>14</w:t>
            </w:r>
          </w:p>
        </w:tc>
        <w:tc>
          <w:tcPr>
            <w:tcW w:w="0" w:type="auto"/>
            <w:vAlign w:val="center"/>
          </w:tcPr>
          <w:p w14:paraId="08FF655D" w14:textId="77777777" w:rsidR="001613A6" w:rsidRDefault="001613A6" w:rsidP="005D1113">
            <w:pPr>
              <w:spacing w:after="0" w:line="240" w:lineRule="auto"/>
              <w:jc w:val="right"/>
            </w:pPr>
            <w:r>
              <w:t>2.70%</w:t>
            </w:r>
          </w:p>
        </w:tc>
        <w:tc>
          <w:tcPr>
            <w:tcW w:w="0" w:type="auto"/>
            <w:vAlign w:val="center"/>
          </w:tcPr>
          <w:p w14:paraId="48E0560F" w14:textId="77777777" w:rsidR="001613A6" w:rsidRDefault="001613A6" w:rsidP="005D1113">
            <w:pPr>
              <w:spacing w:after="0" w:line="240" w:lineRule="auto"/>
              <w:jc w:val="right"/>
            </w:pPr>
            <w:r>
              <w:t>4</w:t>
            </w:r>
          </w:p>
        </w:tc>
        <w:tc>
          <w:tcPr>
            <w:tcW w:w="0" w:type="auto"/>
            <w:vAlign w:val="center"/>
          </w:tcPr>
          <w:p w14:paraId="61525CE8" w14:textId="77777777" w:rsidR="001613A6" w:rsidRDefault="001613A6" w:rsidP="005D1113">
            <w:pPr>
              <w:spacing w:after="0" w:line="240" w:lineRule="auto"/>
              <w:jc w:val="right"/>
            </w:pPr>
            <w:r>
              <w:t>148</w:t>
            </w:r>
          </w:p>
        </w:tc>
      </w:tr>
      <w:tr w:rsidR="001613A6" w14:paraId="270B0733" w14:textId="77777777" w:rsidTr="005D1113">
        <w:trPr>
          <w:trHeight w:val="432"/>
        </w:trPr>
        <w:tc>
          <w:tcPr>
            <w:tcW w:w="0" w:type="auto"/>
            <w:vAlign w:val="center"/>
          </w:tcPr>
          <w:p w14:paraId="6AC3BDC6" w14:textId="77777777" w:rsidR="001613A6" w:rsidRDefault="001613A6" w:rsidP="005D1113">
            <w:pPr>
              <w:spacing w:after="0" w:line="240" w:lineRule="auto"/>
            </w:pPr>
            <w:r>
              <w:t>6</w:t>
            </w:r>
          </w:p>
        </w:tc>
        <w:tc>
          <w:tcPr>
            <w:tcW w:w="0" w:type="auto"/>
            <w:vAlign w:val="center"/>
          </w:tcPr>
          <w:p w14:paraId="72543F40" w14:textId="77777777" w:rsidR="001613A6" w:rsidRDefault="001613A6" w:rsidP="005D1113">
            <w:pPr>
              <w:spacing w:after="0" w:line="240" w:lineRule="auto"/>
              <w:jc w:val="right"/>
            </w:pPr>
            <w:r>
              <w:t>Twitter</w:t>
            </w:r>
          </w:p>
        </w:tc>
        <w:tc>
          <w:tcPr>
            <w:tcW w:w="0" w:type="auto"/>
            <w:vAlign w:val="center"/>
          </w:tcPr>
          <w:p w14:paraId="250B70CA" w14:textId="77777777" w:rsidR="001613A6" w:rsidRDefault="001613A6" w:rsidP="005D1113">
            <w:pPr>
              <w:spacing w:after="0" w:line="240" w:lineRule="auto"/>
              <w:jc w:val="right"/>
            </w:pPr>
            <w:r>
              <w:t>8.00%</w:t>
            </w:r>
          </w:p>
        </w:tc>
        <w:tc>
          <w:tcPr>
            <w:tcW w:w="0" w:type="auto"/>
            <w:vAlign w:val="center"/>
          </w:tcPr>
          <w:p w14:paraId="42F2B6A5" w14:textId="77777777" w:rsidR="001613A6" w:rsidRDefault="001613A6" w:rsidP="005D1113">
            <w:pPr>
              <w:spacing w:after="0" w:line="240" w:lineRule="auto"/>
              <w:jc w:val="right"/>
            </w:pPr>
            <w:r>
              <w:t>12</w:t>
            </w:r>
          </w:p>
        </w:tc>
        <w:tc>
          <w:tcPr>
            <w:tcW w:w="0" w:type="auto"/>
            <w:vAlign w:val="center"/>
          </w:tcPr>
          <w:p w14:paraId="7455B9CB" w14:textId="77777777" w:rsidR="001613A6" w:rsidRDefault="001613A6" w:rsidP="005D1113">
            <w:pPr>
              <w:spacing w:after="0" w:line="240" w:lineRule="auto"/>
              <w:jc w:val="right"/>
            </w:pPr>
            <w:r>
              <w:t>7.33%</w:t>
            </w:r>
          </w:p>
        </w:tc>
        <w:tc>
          <w:tcPr>
            <w:tcW w:w="0" w:type="auto"/>
            <w:vAlign w:val="center"/>
          </w:tcPr>
          <w:p w14:paraId="17C5A97E" w14:textId="77777777" w:rsidR="001613A6" w:rsidRDefault="001613A6" w:rsidP="005D1113">
            <w:pPr>
              <w:spacing w:after="0" w:line="240" w:lineRule="auto"/>
              <w:jc w:val="right"/>
            </w:pPr>
            <w:r>
              <w:t>11</w:t>
            </w:r>
          </w:p>
        </w:tc>
        <w:tc>
          <w:tcPr>
            <w:tcW w:w="0" w:type="auto"/>
            <w:vAlign w:val="center"/>
          </w:tcPr>
          <w:p w14:paraId="15040D49" w14:textId="77777777" w:rsidR="001613A6" w:rsidRDefault="001613A6" w:rsidP="005D1113">
            <w:pPr>
              <w:spacing w:after="0" w:line="240" w:lineRule="auto"/>
              <w:jc w:val="right"/>
            </w:pPr>
            <w:r>
              <w:t>20.67%</w:t>
            </w:r>
          </w:p>
        </w:tc>
        <w:tc>
          <w:tcPr>
            <w:tcW w:w="0" w:type="auto"/>
            <w:vAlign w:val="center"/>
          </w:tcPr>
          <w:p w14:paraId="577E5A12" w14:textId="77777777" w:rsidR="001613A6" w:rsidRDefault="001613A6" w:rsidP="005D1113">
            <w:pPr>
              <w:spacing w:after="0" w:line="240" w:lineRule="auto"/>
              <w:jc w:val="right"/>
            </w:pPr>
            <w:r>
              <w:t>31</w:t>
            </w:r>
          </w:p>
        </w:tc>
        <w:tc>
          <w:tcPr>
            <w:tcW w:w="0" w:type="auto"/>
            <w:vAlign w:val="center"/>
          </w:tcPr>
          <w:p w14:paraId="2552595B" w14:textId="77777777" w:rsidR="001613A6" w:rsidRDefault="001613A6" w:rsidP="005D1113">
            <w:pPr>
              <w:spacing w:after="0" w:line="240" w:lineRule="auto"/>
              <w:jc w:val="right"/>
            </w:pPr>
            <w:r>
              <w:t>36.67%</w:t>
            </w:r>
          </w:p>
        </w:tc>
        <w:tc>
          <w:tcPr>
            <w:tcW w:w="0" w:type="auto"/>
            <w:vAlign w:val="center"/>
          </w:tcPr>
          <w:p w14:paraId="633AB25A" w14:textId="77777777" w:rsidR="001613A6" w:rsidRDefault="001613A6" w:rsidP="005D1113">
            <w:pPr>
              <w:spacing w:after="0" w:line="240" w:lineRule="auto"/>
              <w:jc w:val="right"/>
            </w:pPr>
            <w:r>
              <w:t>55</w:t>
            </w:r>
          </w:p>
        </w:tc>
        <w:tc>
          <w:tcPr>
            <w:tcW w:w="0" w:type="auto"/>
            <w:vAlign w:val="center"/>
          </w:tcPr>
          <w:p w14:paraId="5DD90CAC" w14:textId="77777777" w:rsidR="001613A6" w:rsidRDefault="001613A6" w:rsidP="005D1113">
            <w:pPr>
              <w:spacing w:after="0" w:line="240" w:lineRule="auto"/>
              <w:jc w:val="right"/>
            </w:pPr>
            <w:r>
              <w:t>27.33%</w:t>
            </w:r>
          </w:p>
        </w:tc>
        <w:tc>
          <w:tcPr>
            <w:tcW w:w="0" w:type="auto"/>
            <w:vAlign w:val="center"/>
          </w:tcPr>
          <w:p w14:paraId="6AC8047D" w14:textId="77777777" w:rsidR="001613A6" w:rsidRDefault="001613A6" w:rsidP="005D1113">
            <w:pPr>
              <w:spacing w:after="0" w:line="240" w:lineRule="auto"/>
              <w:jc w:val="right"/>
            </w:pPr>
            <w:r>
              <w:t>41</w:t>
            </w:r>
          </w:p>
        </w:tc>
        <w:tc>
          <w:tcPr>
            <w:tcW w:w="0" w:type="auto"/>
            <w:vAlign w:val="center"/>
          </w:tcPr>
          <w:p w14:paraId="16611FBB" w14:textId="77777777" w:rsidR="001613A6" w:rsidRDefault="001613A6" w:rsidP="005D1113">
            <w:pPr>
              <w:spacing w:after="0" w:line="240" w:lineRule="auto"/>
              <w:jc w:val="right"/>
            </w:pPr>
            <w:r>
              <w:t>150</w:t>
            </w:r>
          </w:p>
        </w:tc>
      </w:tr>
      <w:tr w:rsidR="001613A6" w14:paraId="0C3C281A" w14:textId="77777777" w:rsidTr="005D1113">
        <w:trPr>
          <w:trHeight w:val="432"/>
        </w:trPr>
        <w:tc>
          <w:tcPr>
            <w:tcW w:w="0" w:type="auto"/>
            <w:vAlign w:val="center"/>
          </w:tcPr>
          <w:p w14:paraId="6D200731" w14:textId="77777777" w:rsidR="001613A6" w:rsidRDefault="001613A6" w:rsidP="005D1113">
            <w:pPr>
              <w:spacing w:after="0" w:line="240" w:lineRule="auto"/>
            </w:pPr>
            <w:r>
              <w:t>7</w:t>
            </w:r>
          </w:p>
        </w:tc>
        <w:tc>
          <w:tcPr>
            <w:tcW w:w="0" w:type="auto"/>
            <w:vAlign w:val="center"/>
          </w:tcPr>
          <w:p w14:paraId="00C0D093" w14:textId="77777777" w:rsidR="001613A6" w:rsidRDefault="001613A6" w:rsidP="005D1113">
            <w:pPr>
              <w:spacing w:after="0" w:line="240" w:lineRule="auto"/>
              <w:jc w:val="right"/>
            </w:pPr>
            <w:r>
              <w:t>Instagram</w:t>
            </w:r>
          </w:p>
        </w:tc>
        <w:tc>
          <w:tcPr>
            <w:tcW w:w="0" w:type="auto"/>
            <w:vAlign w:val="center"/>
          </w:tcPr>
          <w:p w14:paraId="000E4EEE" w14:textId="77777777" w:rsidR="001613A6" w:rsidRDefault="001613A6" w:rsidP="005D1113">
            <w:pPr>
              <w:spacing w:after="0" w:line="240" w:lineRule="auto"/>
              <w:jc w:val="right"/>
            </w:pPr>
            <w:r>
              <w:t>4.79%</w:t>
            </w:r>
          </w:p>
        </w:tc>
        <w:tc>
          <w:tcPr>
            <w:tcW w:w="0" w:type="auto"/>
            <w:vAlign w:val="center"/>
          </w:tcPr>
          <w:p w14:paraId="3FF6A46E" w14:textId="77777777" w:rsidR="001613A6" w:rsidRDefault="001613A6" w:rsidP="005D1113">
            <w:pPr>
              <w:spacing w:after="0" w:line="240" w:lineRule="auto"/>
              <w:jc w:val="right"/>
            </w:pPr>
            <w:r>
              <w:t>7</w:t>
            </w:r>
          </w:p>
        </w:tc>
        <w:tc>
          <w:tcPr>
            <w:tcW w:w="0" w:type="auto"/>
            <w:vAlign w:val="center"/>
          </w:tcPr>
          <w:p w14:paraId="740ED620" w14:textId="77777777" w:rsidR="001613A6" w:rsidRDefault="001613A6" w:rsidP="005D1113">
            <w:pPr>
              <w:spacing w:after="0" w:line="240" w:lineRule="auto"/>
              <w:jc w:val="right"/>
            </w:pPr>
            <w:r>
              <w:t>13.70%</w:t>
            </w:r>
          </w:p>
        </w:tc>
        <w:tc>
          <w:tcPr>
            <w:tcW w:w="0" w:type="auto"/>
            <w:vAlign w:val="center"/>
          </w:tcPr>
          <w:p w14:paraId="78398C39" w14:textId="77777777" w:rsidR="001613A6" w:rsidRDefault="001613A6" w:rsidP="005D1113">
            <w:pPr>
              <w:spacing w:after="0" w:line="240" w:lineRule="auto"/>
              <w:jc w:val="right"/>
            </w:pPr>
            <w:r>
              <w:t>20</w:t>
            </w:r>
          </w:p>
        </w:tc>
        <w:tc>
          <w:tcPr>
            <w:tcW w:w="0" w:type="auto"/>
            <w:vAlign w:val="center"/>
          </w:tcPr>
          <w:p w14:paraId="52C557A0" w14:textId="77777777" w:rsidR="001613A6" w:rsidRDefault="001613A6" w:rsidP="005D1113">
            <w:pPr>
              <w:spacing w:after="0" w:line="240" w:lineRule="auto"/>
              <w:jc w:val="right"/>
            </w:pPr>
            <w:r>
              <w:t>23.97%</w:t>
            </w:r>
          </w:p>
        </w:tc>
        <w:tc>
          <w:tcPr>
            <w:tcW w:w="0" w:type="auto"/>
            <w:vAlign w:val="center"/>
          </w:tcPr>
          <w:p w14:paraId="77BF64C5" w14:textId="77777777" w:rsidR="001613A6" w:rsidRDefault="001613A6" w:rsidP="005D1113">
            <w:pPr>
              <w:spacing w:after="0" w:line="240" w:lineRule="auto"/>
              <w:jc w:val="right"/>
            </w:pPr>
            <w:r>
              <w:t>35</w:t>
            </w:r>
          </w:p>
        </w:tc>
        <w:tc>
          <w:tcPr>
            <w:tcW w:w="0" w:type="auto"/>
            <w:vAlign w:val="center"/>
          </w:tcPr>
          <w:p w14:paraId="0489DCFF" w14:textId="77777777" w:rsidR="001613A6" w:rsidRDefault="001613A6" w:rsidP="005D1113">
            <w:pPr>
              <w:spacing w:after="0" w:line="240" w:lineRule="auto"/>
              <w:jc w:val="right"/>
            </w:pPr>
            <w:r>
              <w:t>34.93%</w:t>
            </w:r>
          </w:p>
        </w:tc>
        <w:tc>
          <w:tcPr>
            <w:tcW w:w="0" w:type="auto"/>
            <w:vAlign w:val="center"/>
          </w:tcPr>
          <w:p w14:paraId="37EFC6D4" w14:textId="77777777" w:rsidR="001613A6" w:rsidRDefault="001613A6" w:rsidP="005D1113">
            <w:pPr>
              <w:spacing w:after="0" w:line="240" w:lineRule="auto"/>
              <w:jc w:val="right"/>
            </w:pPr>
            <w:r>
              <w:t>51</w:t>
            </w:r>
          </w:p>
        </w:tc>
        <w:tc>
          <w:tcPr>
            <w:tcW w:w="0" w:type="auto"/>
            <w:vAlign w:val="center"/>
          </w:tcPr>
          <w:p w14:paraId="04AB8298" w14:textId="77777777" w:rsidR="001613A6" w:rsidRDefault="001613A6" w:rsidP="005D1113">
            <w:pPr>
              <w:spacing w:after="0" w:line="240" w:lineRule="auto"/>
              <w:jc w:val="right"/>
            </w:pPr>
            <w:r>
              <w:t>22.60%</w:t>
            </w:r>
          </w:p>
        </w:tc>
        <w:tc>
          <w:tcPr>
            <w:tcW w:w="0" w:type="auto"/>
            <w:vAlign w:val="center"/>
          </w:tcPr>
          <w:p w14:paraId="42BDB0F3" w14:textId="77777777" w:rsidR="001613A6" w:rsidRDefault="001613A6" w:rsidP="005D1113">
            <w:pPr>
              <w:spacing w:after="0" w:line="240" w:lineRule="auto"/>
              <w:jc w:val="right"/>
            </w:pPr>
            <w:r>
              <w:t>33</w:t>
            </w:r>
          </w:p>
        </w:tc>
        <w:tc>
          <w:tcPr>
            <w:tcW w:w="0" w:type="auto"/>
            <w:vAlign w:val="center"/>
          </w:tcPr>
          <w:p w14:paraId="023A28CE" w14:textId="77777777" w:rsidR="001613A6" w:rsidRDefault="001613A6" w:rsidP="005D1113">
            <w:pPr>
              <w:spacing w:after="0" w:line="240" w:lineRule="auto"/>
              <w:jc w:val="right"/>
            </w:pPr>
            <w:r>
              <w:t>146</w:t>
            </w:r>
          </w:p>
        </w:tc>
      </w:tr>
      <w:tr w:rsidR="001613A6" w14:paraId="5F4A6FC7" w14:textId="77777777" w:rsidTr="005D1113">
        <w:trPr>
          <w:trHeight w:val="432"/>
        </w:trPr>
        <w:tc>
          <w:tcPr>
            <w:tcW w:w="0" w:type="auto"/>
            <w:vAlign w:val="center"/>
          </w:tcPr>
          <w:p w14:paraId="7ADB28F0" w14:textId="77777777" w:rsidR="001613A6" w:rsidRDefault="001613A6" w:rsidP="005D1113">
            <w:pPr>
              <w:spacing w:after="0" w:line="240" w:lineRule="auto"/>
            </w:pPr>
            <w:r>
              <w:t>8</w:t>
            </w:r>
          </w:p>
        </w:tc>
        <w:tc>
          <w:tcPr>
            <w:tcW w:w="0" w:type="auto"/>
            <w:vAlign w:val="center"/>
          </w:tcPr>
          <w:p w14:paraId="44BE7890" w14:textId="77777777" w:rsidR="001613A6" w:rsidRDefault="001613A6" w:rsidP="005D1113">
            <w:pPr>
              <w:spacing w:after="0" w:line="240" w:lineRule="auto"/>
              <w:jc w:val="right"/>
            </w:pPr>
            <w:r>
              <w:t>Magazines</w:t>
            </w:r>
          </w:p>
        </w:tc>
        <w:tc>
          <w:tcPr>
            <w:tcW w:w="0" w:type="auto"/>
            <w:vAlign w:val="center"/>
          </w:tcPr>
          <w:p w14:paraId="5A2400E8" w14:textId="77777777" w:rsidR="001613A6" w:rsidRDefault="001613A6" w:rsidP="005D1113">
            <w:pPr>
              <w:spacing w:after="0" w:line="240" w:lineRule="auto"/>
              <w:jc w:val="right"/>
            </w:pPr>
            <w:r>
              <w:t>10.96%</w:t>
            </w:r>
          </w:p>
        </w:tc>
        <w:tc>
          <w:tcPr>
            <w:tcW w:w="0" w:type="auto"/>
            <w:vAlign w:val="center"/>
          </w:tcPr>
          <w:p w14:paraId="3243A0E5" w14:textId="77777777" w:rsidR="001613A6" w:rsidRDefault="001613A6" w:rsidP="005D1113">
            <w:pPr>
              <w:spacing w:after="0" w:line="240" w:lineRule="auto"/>
              <w:jc w:val="right"/>
            </w:pPr>
            <w:r>
              <w:t>16</w:t>
            </w:r>
          </w:p>
        </w:tc>
        <w:tc>
          <w:tcPr>
            <w:tcW w:w="0" w:type="auto"/>
            <w:vAlign w:val="center"/>
          </w:tcPr>
          <w:p w14:paraId="67803825" w14:textId="77777777" w:rsidR="001613A6" w:rsidRDefault="001613A6" w:rsidP="005D1113">
            <w:pPr>
              <w:spacing w:after="0" w:line="240" w:lineRule="auto"/>
              <w:jc w:val="right"/>
            </w:pPr>
            <w:r>
              <w:t>17.12%</w:t>
            </w:r>
          </w:p>
        </w:tc>
        <w:tc>
          <w:tcPr>
            <w:tcW w:w="0" w:type="auto"/>
            <w:vAlign w:val="center"/>
          </w:tcPr>
          <w:p w14:paraId="3CF6E42B" w14:textId="77777777" w:rsidR="001613A6" w:rsidRDefault="001613A6" w:rsidP="005D1113">
            <w:pPr>
              <w:spacing w:after="0" w:line="240" w:lineRule="auto"/>
              <w:jc w:val="right"/>
            </w:pPr>
            <w:r>
              <w:t>25</w:t>
            </w:r>
          </w:p>
        </w:tc>
        <w:tc>
          <w:tcPr>
            <w:tcW w:w="0" w:type="auto"/>
            <w:vAlign w:val="center"/>
          </w:tcPr>
          <w:p w14:paraId="669C21B5" w14:textId="77777777" w:rsidR="001613A6" w:rsidRDefault="001613A6" w:rsidP="005D1113">
            <w:pPr>
              <w:spacing w:after="0" w:line="240" w:lineRule="auto"/>
              <w:jc w:val="right"/>
            </w:pPr>
            <w:r>
              <w:t>29.45%</w:t>
            </w:r>
          </w:p>
        </w:tc>
        <w:tc>
          <w:tcPr>
            <w:tcW w:w="0" w:type="auto"/>
            <w:vAlign w:val="center"/>
          </w:tcPr>
          <w:p w14:paraId="0EC5FFAA" w14:textId="77777777" w:rsidR="001613A6" w:rsidRDefault="001613A6" w:rsidP="005D1113">
            <w:pPr>
              <w:spacing w:after="0" w:line="240" w:lineRule="auto"/>
              <w:jc w:val="right"/>
            </w:pPr>
            <w:r>
              <w:t>43</w:t>
            </w:r>
          </w:p>
        </w:tc>
        <w:tc>
          <w:tcPr>
            <w:tcW w:w="0" w:type="auto"/>
            <w:vAlign w:val="center"/>
          </w:tcPr>
          <w:p w14:paraId="5CEDC73E" w14:textId="77777777" w:rsidR="001613A6" w:rsidRDefault="001613A6" w:rsidP="005D1113">
            <w:pPr>
              <w:spacing w:after="0" w:line="240" w:lineRule="auto"/>
              <w:jc w:val="right"/>
            </w:pPr>
            <w:r>
              <w:t>28.08%</w:t>
            </w:r>
          </w:p>
        </w:tc>
        <w:tc>
          <w:tcPr>
            <w:tcW w:w="0" w:type="auto"/>
            <w:vAlign w:val="center"/>
          </w:tcPr>
          <w:p w14:paraId="29016EFD" w14:textId="77777777" w:rsidR="001613A6" w:rsidRDefault="001613A6" w:rsidP="005D1113">
            <w:pPr>
              <w:spacing w:after="0" w:line="240" w:lineRule="auto"/>
              <w:jc w:val="right"/>
            </w:pPr>
            <w:r>
              <w:t>41</w:t>
            </w:r>
          </w:p>
        </w:tc>
        <w:tc>
          <w:tcPr>
            <w:tcW w:w="0" w:type="auto"/>
            <w:vAlign w:val="center"/>
          </w:tcPr>
          <w:p w14:paraId="370BB51B" w14:textId="77777777" w:rsidR="001613A6" w:rsidRDefault="001613A6" w:rsidP="005D1113">
            <w:pPr>
              <w:spacing w:after="0" w:line="240" w:lineRule="auto"/>
              <w:jc w:val="right"/>
            </w:pPr>
            <w:r>
              <w:t>14.38%</w:t>
            </w:r>
          </w:p>
        </w:tc>
        <w:tc>
          <w:tcPr>
            <w:tcW w:w="0" w:type="auto"/>
            <w:vAlign w:val="center"/>
          </w:tcPr>
          <w:p w14:paraId="572F9470" w14:textId="77777777" w:rsidR="001613A6" w:rsidRDefault="001613A6" w:rsidP="005D1113">
            <w:pPr>
              <w:spacing w:after="0" w:line="240" w:lineRule="auto"/>
              <w:jc w:val="right"/>
            </w:pPr>
            <w:r>
              <w:t>21</w:t>
            </w:r>
          </w:p>
        </w:tc>
        <w:tc>
          <w:tcPr>
            <w:tcW w:w="0" w:type="auto"/>
            <w:vAlign w:val="center"/>
          </w:tcPr>
          <w:p w14:paraId="575E7F67" w14:textId="77777777" w:rsidR="001613A6" w:rsidRDefault="001613A6" w:rsidP="005D1113">
            <w:pPr>
              <w:spacing w:after="0" w:line="240" w:lineRule="auto"/>
              <w:jc w:val="right"/>
            </w:pPr>
            <w:r>
              <w:t>146</w:t>
            </w:r>
          </w:p>
        </w:tc>
      </w:tr>
      <w:tr w:rsidR="001613A6" w14:paraId="127C0549" w14:textId="77777777" w:rsidTr="005D1113">
        <w:trPr>
          <w:trHeight w:val="432"/>
        </w:trPr>
        <w:tc>
          <w:tcPr>
            <w:tcW w:w="0" w:type="auto"/>
            <w:vAlign w:val="center"/>
          </w:tcPr>
          <w:p w14:paraId="45AF0B92" w14:textId="77777777" w:rsidR="001613A6" w:rsidRDefault="001613A6" w:rsidP="005D1113">
            <w:pPr>
              <w:spacing w:after="0" w:line="240" w:lineRule="auto"/>
            </w:pPr>
            <w:r>
              <w:t>9</w:t>
            </w:r>
          </w:p>
        </w:tc>
        <w:tc>
          <w:tcPr>
            <w:tcW w:w="0" w:type="auto"/>
            <w:vAlign w:val="center"/>
          </w:tcPr>
          <w:p w14:paraId="675BB78E" w14:textId="77777777" w:rsidR="001613A6" w:rsidRDefault="001613A6" w:rsidP="005D1113">
            <w:pPr>
              <w:spacing w:after="0" w:line="240" w:lineRule="auto"/>
              <w:jc w:val="right"/>
            </w:pPr>
            <w:r>
              <w:t>Alternative newspapers</w:t>
            </w:r>
          </w:p>
        </w:tc>
        <w:tc>
          <w:tcPr>
            <w:tcW w:w="0" w:type="auto"/>
            <w:vAlign w:val="center"/>
          </w:tcPr>
          <w:p w14:paraId="449DA26B" w14:textId="77777777" w:rsidR="001613A6" w:rsidRDefault="001613A6" w:rsidP="005D1113">
            <w:pPr>
              <w:spacing w:after="0" w:line="240" w:lineRule="auto"/>
              <w:jc w:val="right"/>
            </w:pPr>
            <w:r>
              <w:t>29.25%</w:t>
            </w:r>
          </w:p>
        </w:tc>
        <w:tc>
          <w:tcPr>
            <w:tcW w:w="0" w:type="auto"/>
            <w:vAlign w:val="center"/>
          </w:tcPr>
          <w:p w14:paraId="6E6CC8EC" w14:textId="77777777" w:rsidR="001613A6" w:rsidRDefault="001613A6" w:rsidP="005D1113">
            <w:pPr>
              <w:spacing w:after="0" w:line="240" w:lineRule="auto"/>
              <w:jc w:val="right"/>
            </w:pPr>
            <w:r>
              <w:t>43</w:t>
            </w:r>
          </w:p>
        </w:tc>
        <w:tc>
          <w:tcPr>
            <w:tcW w:w="0" w:type="auto"/>
            <w:vAlign w:val="center"/>
          </w:tcPr>
          <w:p w14:paraId="5E64EEB5" w14:textId="77777777" w:rsidR="001613A6" w:rsidRDefault="001613A6" w:rsidP="005D1113">
            <w:pPr>
              <w:spacing w:after="0" w:line="240" w:lineRule="auto"/>
              <w:jc w:val="right"/>
            </w:pPr>
            <w:r>
              <w:t>24.49%</w:t>
            </w:r>
          </w:p>
        </w:tc>
        <w:tc>
          <w:tcPr>
            <w:tcW w:w="0" w:type="auto"/>
            <w:vAlign w:val="center"/>
          </w:tcPr>
          <w:p w14:paraId="61268206" w14:textId="77777777" w:rsidR="001613A6" w:rsidRDefault="001613A6" w:rsidP="005D1113">
            <w:pPr>
              <w:spacing w:after="0" w:line="240" w:lineRule="auto"/>
              <w:jc w:val="right"/>
            </w:pPr>
            <w:r>
              <w:t>36</w:t>
            </w:r>
          </w:p>
        </w:tc>
        <w:tc>
          <w:tcPr>
            <w:tcW w:w="0" w:type="auto"/>
            <w:vAlign w:val="center"/>
          </w:tcPr>
          <w:p w14:paraId="1D570C14" w14:textId="77777777" w:rsidR="001613A6" w:rsidRDefault="001613A6" w:rsidP="005D1113">
            <w:pPr>
              <w:spacing w:after="0" w:line="240" w:lineRule="auto"/>
              <w:jc w:val="right"/>
            </w:pPr>
            <w:r>
              <w:t>22.45%</w:t>
            </w:r>
          </w:p>
        </w:tc>
        <w:tc>
          <w:tcPr>
            <w:tcW w:w="0" w:type="auto"/>
            <w:vAlign w:val="center"/>
          </w:tcPr>
          <w:p w14:paraId="2F772452" w14:textId="77777777" w:rsidR="001613A6" w:rsidRDefault="001613A6" w:rsidP="005D1113">
            <w:pPr>
              <w:spacing w:after="0" w:line="240" w:lineRule="auto"/>
              <w:jc w:val="right"/>
            </w:pPr>
            <w:r>
              <w:t>33</w:t>
            </w:r>
          </w:p>
        </w:tc>
        <w:tc>
          <w:tcPr>
            <w:tcW w:w="0" w:type="auto"/>
            <w:vAlign w:val="center"/>
          </w:tcPr>
          <w:p w14:paraId="08B93B74" w14:textId="77777777" w:rsidR="001613A6" w:rsidRDefault="001613A6" w:rsidP="005D1113">
            <w:pPr>
              <w:spacing w:after="0" w:line="240" w:lineRule="auto"/>
              <w:jc w:val="right"/>
            </w:pPr>
            <w:r>
              <w:t>15.65%</w:t>
            </w:r>
          </w:p>
        </w:tc>
        <w:tc>
          <w:tcPr>
            <w:tcW w:w="0" w:type="auto"/>
            <w:vAlign w:val="center"/>
          </w:tcPr>
          <w:p w14:paraId="452A8691" w14:textId="77777777" w:rsidR="001613A6" w:rsidRDefault="001613A6" w:rsidP="005D1113">
            <w:pPr>
              <w:spacing w:after="0" w:line="240" w:lineRule="auto"/>
              <w:jc w:val="right"/>
            </w:pPr>
            <w:r>
              <w:t>23</w:t>
            </w:r>
          </w:p>
        </w:tc>
        <w:tc>
          <w:tcPr>
            <w:tcW w:w="0" w:type="auto"/>
            <w:vAlign w:val="center"/>
          </w:tcPr>
          <w:p w14:paraId="0B792FB6" w14:textId="77777777" w:rsidR="001613A6" w:rsidRDefault="001613A6" w:rsidP="005D1113">
            <w:pPr>
              <w:spacing w:after="0" w:line="240" w:lineRule="auto"/>
              <w:jc w:val="right"/>
            </w:pPr>
            <w:r>
              <w:t>8.16%</w:t>
            </w:r>
          </w:p>
        </w:tc>
        <w:tc>
          <w:tcPr>
            <w:tcW w:w="0" w:type="auto"/>
            <w:vAlign w:val="center"/>
          </w:tcPr>
          <w:p w14:paraId="43281416" w14:textId="77777777" w:rsidR="001613A6" w:rsidRDefault="001613A6" w:rsidP="005D1113">
            <w:pPr>
              <w:spacing w:after="0" w:line="240" w:lineRule="auto"/>
              <w:jc w:val="right"/>
            </w:pPr>
            <w:r>
              <w:t>12</w:t>
            </w:r>
          </w:p>
        </w:tc>
        <w:tc>
          <w:tcPr>
            <w:tcW w:w="0" w:type="auto"/>
            <w:vAlign w:val="center"/>
          </w:tcPr>
          <w:p w14:paraId="739767F5" w14:textId="77777777" w:rsidR="001613A6" w:rsidRDefault="001613A6" w:rsidP="005D1113">
            <w:pPr>
              <w:spacing w:after="0" w:line="240" w:lineRule="auto"/>
              <w:jc w:val="right"/>
            </w:pPr>
            <w:r>
              <w:t>147</w:t>
            </w:r>
          </w:p>
        </w:tc>
      </w:tr>
      <w:tr w:rsidR="001613A6" w14:paraId="583685F2" w14:textId="77777777" w:rsidTr="005D1113">
        <w:trPr>
          <w:trHeight w:val="432"/>
        </w:trPr>
        <w:tc>
          <w:tcPr>
            <w:tcW w:w="0" w:type="auto"/>
            <w:vAlign w:val="center"/>
          </w:tcPr>
          <w:p w14:paraId="3AE38EEC" w14:textId="77777777" w:rsidR="001613A6" w:rsidRDefault="001613A6" w:rsidP="005D1113">
            <w:pPr>
              <w:spacing w:after="0" w:line="240" w:lineRule="auto"/>
            </w:pPr>
            <w:r>
              <w:t>10</w:t>
            </w:r>
          </w:p>
        </w:tc>
        <w:tc>
          <w:tcPr>
            <w:tcW w:w="0" w:type="auto"/>
            <w:vAlign w:val="center"/>
          </w:tcPr>
          <w:p w14:paraId="46EEBF90" w14:textId="77777777" w:rsidR="001613A6" w:rsidRDefault="001613A6" w:rsidP="005D1113">
            <w:pPr>
              <w:spacing w:after="0" w:line="240" w:lineRule="auto"/>
              <w:jc w:val="right"/>
            </w:pPr>
            <w:r>
              <w:t>YouTube</w:t>
            </w:r>
          </w:p>
        </w:tc>
        <w:tc>
          <w:tcPr>
            <w:tcW w:w="0" w:type="auto"/>
            <w:vAlign w:val="center"/>
          </w:tcPr>
          <w:p w14:paraId="5037CA42" w14:textId="77777777" w:rsidR="001613A6" w:rsidRDefault="001613A6" w:rsidP="005D1113">
            <w:pPr>
              <w:spacing w:after="0" w:line="240" w:lineRule="auto"/>
              <w:jc w:val="right"/>
            </w:pPr>
            <w:r>
              <w:t>5.44%</w:t>
            </w:r>
          </w:p>
        </w:tc>
        <w:tc>
          <w:tcPr>
            <w:tcW w:w="0" w:type="auto"/>
            <w:vAlign w:val="center"/>
          </w:tcPr>
          <w:p w14:paraId="075722BE" w14:textId="77777777" w:rsidR="001613A6" w:rsidRDefault="001613A6" w:rsidP="005D1113">
            <w:pPr>
              <w:spacing w:after="0" w:line="240" w:lineRule="auto"/>
              <w:jc w:val="right"/>
            </w:pPr>
            <w:r>
              <w:t>8</w:t>
            </w:r>
          </w:p>
        </w:tc>
        <w:tc>
          <w:tcPr>
            <w:tcW w:w="0" w:type="auto"/>
            <w:vAlign w:val="center"/>
          </w:tcPr>
          <w:p w14:paraId="34DC818E" w14:textId="77777777" w:rsidR="001613A6" w:rsidRDefault="001613A6" w:rsidP="005D1113">
            <w:pPr>
              <w:spacing w:after="0" w:line="240" w:lineRule="auto"/>
              <w:jc w:val="right"/>
            </w:pPr>
            <w:r>
              <w:t>11.56%</w:t>
            </w:r>
          </w:p>
        </w:tc>
        <w:tc>
          <w:tcPr>
            <w:tcW w:w="0" w:type="auto"/>
            <w:vAlign w:val="center"/>
          </w:tcPr>
          <w:p w14:paraId="0A62F6B6" w14:textId="77777777" w:rsidR="001613A6" w:rsidRDefault="001613A6" w:rsidP="005D1113">
            <w:pPr>
              <w:spacing w:after="0" w:line="240" w:lineRule="auto"/>
              <w:jc w:val="right"/>
            </w:pPr>
            <w:r>
              <w:t>17</w:t>
            </w:r>
          </w:p>
        </w:tc>
        <w:tc>
          <w:tcPr>
            <w:tcW w:w="0" w:type="auto"/>
            <w:vAlign w:val="center"/>
          </w:tcPr>
          <w:p w14:paraId="119F5A98" w14:textId="77777777" w:rsidR="001613A6" w:rsidRDefault="001613A6" w:rsidP="005D1113">
            <w:pPr>
              <w:spacing w:after="0" w:line="240" w:lineRule="auto"/>
              <w:jc w:val="right"/>
            </w:pPr>
            <w:r>
              <w:t>19.05%</w:t>
            </w:r>
          </w:p>
        </w:tc>
        <w:tc>
          <w:tcPr>
            <w:tcW w:w="0" w:type="auto"/>
            <w:vAlign w:val="center"/>
          </w:tcPr>
          <w:p w14:paraId="29632EB8" w14:textId="77777777" w:rsidR="001613A6" w:rsidRDefault="001613A6" w:rsidP="005D1113">
            <w:pPr>
              <w:spacing w:after="0" w:line="240" w:lineRule="auto"/>
              <w:jc w:val="right"/>
            </w:pPr>
            <w:r>
              <w:t>28</w:t>
            </w:r>
          </w:p>
        </w:tc>
        <w:tc>
          <w:tcPr>
            <w:tcW w:w="0" w:type="auto"/>
            <w:vAlign w:val="center"/>
          </w:tcPr>
          <w:p w14:paraId="5D0416D8" w14:textId="77777777" w:rsidR="001613A6" w:rsidRDefault="001613A6" w:rsidP="005D1113">
            <w:pPr>
              <w:spacing w:after="0" w:line="240" w:lineRule="auto"/>
              <w:jc w:val="right"/>
            </w:pPr>
            <w:r>
              <w:t>38.78%</w:t>
            </w:r>
          </w:p>
        </w:tc>
        <w:tc>
          <w:tcPr>
            <w:tcW w:w="0" w:type="auto"/>
            <w:vAlign w:val="center"/>
          </w:tcPr>
          <w:p w14:paraId="00ED39AF" w14:textId="77777777" w:rsidR="001613A6" w:rsidRDefault="001613A6" w:rsidP="005D1113">
            <w:pPr>
              <w:spacing w:after="0" w:line="240" w:lineRule="auto"/>
              <w:jc w:val="right"/>
            </w:pPr>
            <w:r>
              <w:t>57</w:t>
            </w:r>
          </w:p>
        </w:tc>
        <w:tc>
          <w:tcPr>
            <w:tcW w:w="0" w:type="auto"/>
            <w:vAlign w:val="center"/>
          </w:tcPr>
          <w:p w14:paraId="27CAA08E" w14:textId="77777777" w:rsidR="001613A6" w:rsidRDefault="001613A6" w:rsidP="005D1113">
            <w:pPr>
              <w:spacing w:after="0" w:line="240" w:lineRule="auto"/>
              <w:jc w:val="right"/>
            </w:pPr>
            <w:r>
              <w:t>25.17%</w:t>
            </w:r>
          </w:p>
        </w:tc>
        <w:tc>
          <w:tcPr>
            <w:tcW w:w="0" w:type="auto"/>
            <w:vAlign w:val="center"/>
          </w:tcPr>
          <w:p w14:paraId="237E20FC" w14:textId="77777777" w:rsidR="001613A6" w:rsidRDefault="001613A6" w:rsidP="005D1113">
            <w:pPr>
              <w:spacing w:after="0" w:line="240" w:lineRule="auto"/>
              <w:jc w:val="right"/>
            </w:pPr>
            <w:r>
              <w:t>37</w:t>
            </w:r>
          </w:p>
        </w:tc>
        <w:tc>
          <w:tcPr>
            <w:tcW w:w="0" w:type="auto"/>
            <w:vAlign w:val="center"/>
          </w:tcPr>
          <w:p w14:paraId="38C427C5" w14:textId="77777777" w:rsidR="001613A6" w:rsidRDefault="001613A6" w:rsidP="005D1113">
            <w:pPr>
              <w:spacing w:after="0" w:line="240" w:lineRule="auto"/>
              <w:jc w:val="right"/>
            </w:pPr>
            <w:r>
              <w:t>147</w:t>
            </w:r>
          </w:p>
        </w:tc>
      </w:tr>
      <w:tr w:rsidR="001613A6" w14:paraId="5FA31948" w14:textId="77777777" w:rsidTr="005D1113">
        <w:trPr>
          <w:trHeight w:val="432"/>
        </w:trPr>
        <w:tc>
          <w:tcPr>
            <w:tcW w:w="0" w:type="auto"/>
            <w:vAlign w:val="center"/>
          </w:tcPr>
          <w:p w14:paraId="3EBD811C" w14:textId="77777777" w:rsidR="001613A6" w:rsidRDefault="001613A6" w:rsidP="005D1113">
            <w:pPr>
              <w:spacing w:after="0" w:line="240" w:lineRule="auto"/>
            </w:pPr>
            <w:r>
              <w:t>11</w:t>
            </w:r>
          </w:p>
        </w:tc>
        <w:tc>
          <w:tcPr>
            <w:tcW w:w="0" w:type="auto"/>
            <w:vAlign w:val="center"/>
          </w:tcPr>
          <w:p w14:paraId="070EF41B" w14:textId="77777777" w:rsidR="001613A6" w:rsidRDefault="001613A6" w:rsidP="005D1113">
            <w:pPr>
              <w:spacing w:after="0" w:line="240" w:lineRule="auto"/>
              <w:jc w:val="right"/>
            </w:pPr>
            <w:r>
              <w:t>Snapchat</w:t>
            </w:r>
          </w:p>
        </w:tc>
        <w:tc>
          <w:tcPr>
            <w:tcW w:w="0" w:type="auto"/>
            <w:vAlign w:val="center"/>
          </w:tcPr>
          <w:p w14:paraId="63B7569F" w14:textId="77777777" w:rsidR="001613A6" w:rsidRDefault="001613A6" w:rsidP="005D1113">
            <w:pPr>
              <w:spacing w:after="0" w:line="240" w:lineRule="auto"/>
              <w:jc w:val="right"/>
            </w:pPr>
            <w:r>
              <w:t>14.77%</w:t>
            </w:r>
          </w:p>
        </w:tc>
        <w:tc>
          <w:tcPr>
            <w:tcW w:w="0" w:type="auto"/>
            <w:vAlign w:val="center"/>
          </w:tcPr>
          <w:p w14:paraId="0B82EF0D" w14:textId="77777777" w:rsidR="001613A6" w:rsidRDefault="001613A6" w:rsidP="005D1113">
            <w:pPr>
              <w:spacing w:after="0" w:line="240" w:lineRule="auto"/>
              <w:jc w:val="right"/>
            </w:pPr>
            <w:r>
              <w:t>22</w:t>
            </w:r>
          </w:p>
        </w:tc>
        <w:tc>
          <w:tcPr>
            <w:tcW w:w="0" w:type="auto"/>
            <w:vAlign w:val="center"/>
          </w:tcPr>
          <w:p w14:paraId="39197EAB" w14:textId="77777777" w:rsidR="001613A6" w:rsidRDefault="001613A6" w:rsidP="005D1113">
            <w:pPr>
              <w:spacing w:after="0" w:line="240" w:lineRule="auto"/>
              <w:jc w:val="right"/>
            </w:pPr>
            <w:r>
              <w:t>18.12%</w:t>
            </w:r>
          </w:p>
        </w:tc>
        <w:tc>
          <w:tcPr>
            <w:tcW w:w="0" w:type="auto"/>
            <w:vAlign w:val="center"/>
          </w:tcPr>
          <w:p w14:paraId="221D41C3" w14:textId="77777777" w:rsidR="001613A6" w:rsidRDefault="001613A6" w:rsidP="005D1113">
            <w:pPr>
              <w:spacing w:after="0" w:line="240" w:lineRule="auto"/>
              <w:jc w:val="right"/>
            </w:pPr>
            <w:r>
              <w:t>27</w:t>
            </w:r>
          </w:p>
        </w:tc>
        <w:tc>
          <w:tcPr>
            <w:tcW w:w="0" w:type="auto"/>
            <w:vAlign w:val="center"/>
          </w:tcPr>
          <w:p w14:paraId="57708EEF" w14:textId="77777777" w:rsidR="001613A6" w:rsidRDefault="001613A6" w:rsidP="005D1113">
            <w:pPr>
              <w:spacing w:after="0" w:line="240" w:lineRule="auto"/>
              <w:jc w:val="right"/>
            </w:pPr>
            <w:r>
              <w:t>22.82%</w:t>
            </w:r>
          </w:p>
        </w:tc>
        <w:tc>
          <w:tcPr>
            <w:tcW w:w="0" w:type="auto"/>
            <w:vAlign w:val="center"/>
          </w:tcPr>
          <w:p w14:paraId="14285067" w14:textId="77777777" w:rsidR="001613A6" w:rsidRDefault="001613A6" w:rsidP="005D1113">
            <w:pPr>
              <w:spacing w:after="0" w:line="240" w:lineRule="auto"/>
              <w:jc w:val="right"/>
            </w:pPr>
            <w:r>
              <w:t>34</w:t>
            </w:r>
          </w:p>
        </w:tc>
        <w:tc>
          <w:tcPr>
            <w:tcW w:w="0" w:type="auto"/>
            <w:vAlign w:val="center"/>
          </w:tcPr>
          <w:p w14:paraId="69A13045" w14:textId="77777777" w:rsidR="001613A6" w:rsidRDefault="001613A6" w:rsidP="005D1113">
            <w:pPr>
              <w:spacing w:after="0" w:line="240" w:lineRule="auto"/>
              <w:jc w:val="right"/>
            </w:pPr>
            <w:r>
              <w:t>26.85%</w:t>
            </w:r>
          </w:p>
        </w:tc>
        <w:tc>
          <w:tcPr>
            <w:tcW w:w="0" w:type="auto"/>
            <w:vAlign w:val="center"/>
          </w:tcPr>
          <w:p w14:paraId="67C5B163" w14:textId="77777777" w:rsidR="001613A6" w:rsidRDefault="001613A6" w:rsidP="005D1113">
            <w:pPr>
              <w:spacing w:after="0" w:line="240" w:lineRule="auto"/>
              <w:jc w:val="right"/>
            </w:pPr>
            <w:r>
              <w:t>40</w:t>
            </w:r>
          </w:p>
        </w:tc>
        <w:tc>
          <w:tcPr>
            <w:tcW w:w="0" w:type="auto"/>
            <w:vAlign w:val="center"/>
          </w:tcPr>
          <w:p w14:paraId="26331981" w14:textId="77777777" w:rsidR="001613A6" w:rsidRDefault="001613A6" w:rsidP="005D1113">
            <w:pPr>
              <w:spacing w:after="0" w:line="240" w:lineRule="auto"/>
              <w:jc w:val="right"/>
            </w:pPr>
            <w:r>
              <w:t>17.45%</w:t>
            </w:r>
          </w:p>
        </w:tc>
        <w:tc>
          <w:tcPr>
            <w:tcW w:w="0" w:type="auto"/>
            <w:vAlign w:val="center"/>
          </w:tcPr>
          <w:p w14:paraId="11662AFB" w14:textId="77777777" w:rsidR="001613A6" w:rsidRDefault="001613A6" w:rsidP="005D1113">
            <w:pPr>
              <w:spacing w:after="0" w:line="240" w:lineRule="auto"/>
              <w:jc w:val="right"/>
            </w:pPr>
            <w:r>
              <w:t>26</w:t>
            </w:r>
          </w:p>
        </w:tc>
        <w:tc>
          <w:tcPr>
            <w:tcW w:w="0" w:type="auto"/>
            <w:vAlign w:val="center"/>
          </w:tcPr>
          <w:p w14:paraId="178B8CBE" w14:textId="77777777" w:rsidR="001613A6" w:rsidRDefault="001613A6" w:rsidP="005D1113">
            <w:pPr>
              <w:spacing w:after="0" w:line="240" w:lineRule="auto"/>
              <w:jc w:val="right"/>
            </w:pPr>
            <w:r>
              <w:t>149</w:t>
            </w:r>
          </w:p>
        </w:tc>
      </w:tr>
      <w:tr w:rsidR="001613A6" w14:paraId="5C01963D" w14:textId="77777777" w:rsidTr="005D1113">
        <w:trPr>
          <w:trHeight w:val="432"/>
        </w:trPr>
        <w:tc>
          <w:tcPr>
            <w:tcW w:w="0" w:type="auto"/>
            <w:vAlign w:val="center"/>
          </w:tcPr>
          <w:p w14:paraId="0F0DCB35" w14:textId="77777777" w:rsidR="001613A6" w:rsidRDefault="001613A6" w:rsidP="005D1113">
            <w:pPr>
              <w:spacing w:after="0" w:line="240" w:lineRule="auto"/>
            </w:pPr>
            <w:r>
              <w:t>12</w:t>
            </w:r>
          </w:p>
        </w:tc>
        <w:tc>
          <w:tcPr>
            <w:tcW w:w="0" w:type="auto"/>
            <w:vAlign w:val="center"/>
          </w:tcPr>
          <w:p w14:paraId="1F3960E2" w14:textId="77777777" w:rsidR="001613A6" w:rsidRDefault="001613A6" w:rsidP="005D1113">
            <w:pPr>
              <w:spacing w:after="0" w:line="240" w:lineRule="auto"/>
              <w:jc w:val="right"/>
            </w:pPr>
            <w:r>
              <w:t>Online-only news websites</w:t>
            </w:r>
          </w:p>
        </w:tc>
        <w:tc>
          <w:tcPr>
            <w:tcW w:w="0" w:type="auto"/>
            <w:vAlign w:val="center"/>
          </w:tcPr>
          <w:p w14:paraId="77469384" w14:textId="77777777" w:rsidR="001613A6" w:rsidRDefault="001613A6" w:rsidP="005D1113">
            <w:pPr>
              <w:spacing w:after="0" w:line="240" w:lineRule="auto"/>
              <w:jc w:val="right"/>
            </w:pPr>
            <w:r>
              <w:t>8.72%</w:t>
            </w:r>
          </w:p>
        </w:tc>
        <w:tc>
          <w:tcPr>
            <w:tcW w:w="0" w:type="auto"/>
            <w:vAlign w:val="center"/>
          </w:tcPr>
          <w:p w14:paraId="699631DA" w14:textId="77777777" w:rsidR="001613A6" w:rsidRDefault="001613A6" w:rsidP="005D1113">
            <w:pPr>
              <w:spacing w:after="0" w:line="240" w:lineRule="auto"/>
              <w:jc w:val="right"/>
            </w:pPr>
            <w:r>
              <w:t>13</w:t>
            </w:r>
          </w:p>
        </w:tc>
        <w:tc>
          <w:tcPr>
            <w:tcW w:w="0" w:type="auto"/>
            <w:vAlign w:val="center"/>
          </w:tcPr>
          <w:p w14:paraId="42035E9F" w14:textId="77777777" w:rsidR="001613A6" w:rsidRDefault="001613A6" w:rsidP="005D1113">
            <w:pPr>
              <w:spacing w:after="0" w:line="240" w:lineRule="auto"/>
              <w:jc w:val="right"/>
            </w:pPr>
            <w:r>
              <w:t>13.42%</w:t>
            </w:r>
          </w:p>
        </w:tc>
        <w:tc>
          <w:tcPr>
            <w:tcW w:w="0" w:type="auto"/>
            <w:vAlign w:val="center"/>
          </w:tcPr>
          <w:p w14:paraId="1651DF38" w14:textId="77777777" w:rsidR="001613A6" w:rsidRDefault="001613A6" w:rsidP="005D1113">
            <w:pPr>
              <w:spacing w:after="0" w:line="240" w:lineRule="auto"/>
              <w:jc w:val="right"/>
            </w:pPr>
            <w:r>
              <w:t>20</w:t>
            </w:r>
          </w:p>
        </w:tc>
        <w:tc>
          <w:tcPr>
            <w:tcW w:w="0" w:type="auto"/>
            <w:vAlign w:val="center"/>
          </w:tcPr>
          <w:p w14:paraId="5DED1892" w14:textId="77777777" w:rsidR="001613A6" w:rsidRDefault="001613A6" w:rsidP="005D1113">
            <w:pPr>
              <w:spacing w:after="0" w:line="240" w:lineRule="auto"/>
              <w:jc w:val="right"/>
            </w:pPr>
            <w:r>
              <w:t>21.48%</w:t>
            </w:r>
          </w:p>
        </w:tc>
        <w:tc>
          <w:tcPr>
            <w:tcW w:w="0" w:type="auto"/>
            <w:vAlign w:val="center"/>
          </w:tcPr>
          <w:p w14:paraId="6BD47FD7" w14:textId="77777777" w:rsidR="001613A6" w:rsidRDefault="001613A6" w:rsidP="005D1113">
            <w:pPr>
              <w:spacing w:after="0" w:line="240" w:lineRule="auto"/>
              <w:jc w:val="right"/>
            </w:pPr>
            <w:r>
              <w:t>32</w:t>
            </w:r>
          </w:p>
        </w:tc>
        <w:tc>
          <w:tcPr>
            <w:tcW w:w="0" w:type="auto"/>
            <w:vAlign w:val="center"/>
          </w:tcPr>
          <w:p w14:paraId="52393D09" w14:textId="77777777" w:rsidR="001613A6" w:rsidRDefault="001613A6" w:rsidP="005D1113">
            <w:pPr>
              <w:spacing w:after="0" w:line="240" w:lineRule="auto"/>
              <w:jc w:val="right"/>
            </w:pPr>
            <w:r>
              <w:t>37.58%</w:t>
            </w:r>
          </w:p>
        </w:tc>
        <w:tc>
          <w:tcPr>
            <w:tcW w:w="0" w:type="auto"/>
            <w:vAlign w:val="center"/>
          </w:tcPr>
          <w:p w14:paraId="78E76BB1" w14:textId="77777777" w:rsidR="001613A6" w:rsidRDefault="001613A6" w:rsidP="005D1113">
            <w:pPr>
              <w:spacing w:after="0" w:line="240" w:lineRule="auto"/>
              <w:jc w:val="right"/>
            </w:pPr>
            <w:r>
              <w:t>56</w:t>
            </w:r>
          </w:p>
        </w:tc>
        <w:tc>
          <w:tcPr>
            <w:tcW w:w="0" w:type="auto"/>
            <w:vAlign w:val="center"/>
          </w:tcPr>
          <w:p w14:paraId="611B54F1" w14:textId="77777777" w:rsidR="001613A6" w:rsidRDefault="001613A6" w:rsidP="005D1113">
            <w:pPr>
              <w:spacing w:after="0" w:line="240" w:lineRule="auto"/>
              <w:jc w:val="right"/>
            </w:pPr>
            <w:r>
              <w:t>18.79%</w:t>
            </w:r>
          </w:p>
        </w:tc>
        <w:tc>
          <w:tcPr>
            <w:tcW w:w="0" w:type="auto"/>
            <w:vAlign w:val="center"/>
          </w:tcPr>
          <w:p w14:paraId="70969443" w14:textId="77777777" w:rsidR="001613A6" w:rsidRDefault="001613A6" w:rsidP="005D1113">
            <w:pPr>
              <w:spacing w:after="0" w:line="240" w:lineRule="auto"/>
              <w:jc w:val="right"/>
            </w:pPr>
            <w:r>
              <w:t>28</w:t>
            </w:r>
          </w:p>
        </w:tc>
        <w:tc>
          <w:tcPr>
            <w:tcW w:w="0" w:type="auto"/>
            <w:vAlign w:val="center"/>
          </w:tcPr>
          <w:p w14:paraId="5BC2D210" w14:textId="77777777" w:rsidR="001613A6" w:rsidRDefault="001613A6" w:rsidP="005D1113">
            <w:pPr>
              <w:spacing w:after="0" w:line="240" w:lineRule="auto"/>
              <w:jc w:val="right"/>
            </w:pPr>
            <w:r>
              <w:t>149</w:t>
            </w:r>
          </w:p>
        </w:tc>
      </w:tr>
    </w:tbl>
    <w:p w14:paraId="5E793C84" w14:textId="77777777" w:rsidR="00A1642E" w:rsidRDefault="00A1642E" w:rsidP="001613A6">
      <w:pPr>
        <w:rPr>
          <w:b/>
          <w:bCs/>
          <w:color w:val="4D4D4D"/>
          <w:sz w:val="28"/>
          <w:szCs w:val="28"/>
          <w:lang w:val="en-US"/>
        </w:rPr>
      </w:pPr>
    </w:p>
    <w:p w14:paraId="5CDCF524" w14:textId="525D4051" w:rsidR="001613A6" w:rsidRPr="00A1642E" w:rsidRDefault="001613A6" w:rsidP="001613A6">
      <w:pPr>
        <w:rPr>
          <w:lang w:val="en-US"/>
        </w:rPr>
      </w:pPr>
      <w:r w:rsidRPr="00C63CE4">
        <w:rPr>
          <w:b/>
          <w:bCs/>
          <w:color w:val="4D4D4D"/>
          <w:sz w:val="28"/>
          <w:szCs w:val="28"/>
          <w:lang w:val="en-US"/>
        </w:rPr>
        <w:t>Q40 - Of all of the medium options mentioned above, which 1 medium do you use the most on a regular basis for information and entertainment?</w:t>
      </w:r>
      <w:r>
        <w:rPr>
          <w:noProof/>
          <w:lang w:eastAsia="ru-RU"/>
        </w:rPr>
        <w:drawing>
          <wp:inline distT="0" distB="0" distL="0" distR="0" wp14:anchorId="0581DFF0" wp14:editId="10DB912E">
            <wp:extent cx="4395947" cy="4019152"/>
            <wp:effectExtent l="0" t="0" r="5080" b="635"/>
            <wp:docPr id="21" name="Picture 3"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cstate="print"/>
                    <a:stretch>
                      <a:fillRect/>
                    </a:stretch>
                  </pic:blipFill>
                  <pic:spPr>
                    <a:xfrm>
                      <a:off x="0" y="0"/>
                      <a:ext cx="447" cy="409"/>
                    </a:xfrm>
                    <a:prstGeom prst="rect">
                      <a:avLst/>
                    </a:prstGeom>
                  </pic:spPr>
                </pic:pic>
              </a:graphicData>
            </a:graphic>
          </wp:inline>
        </w:drawing>
      </w:r>
    </w:p>
    <w:p w14:paraId="23B55473" w14:textId="77777777" w:rsidR="001613A6" w:rsidRPr="00A1642E" w:rsidRDefault="001613A6" w:rsidP="001613A6">
      <w:pPr>
        <w:rPr>
          <w:lang w:val="en-US"/>
        </w:rPr>
      </w:pPr>
    </w:p>
    <w:tbl>
      <w:tblPr>
        <w:tblW w:w="5000" w:type="pct"/>
        <w:tblBorders>
          <w:insideH w:val="single" w:sz="2" w:space="1" w:color="CCCCCC"/>
          <w:insideV w:val="single" w:sz="4" w:space="0" w:color="CCCCCC"/>
        </w:tblBorders>
        <w:tblLook w:val="04A0" w:firstRow="1" w:lastRow="0" w:firstColumn="1" w:lastColumn="0" w:noHBand="0" w:noVBand="1"/>
      </w:tblPr>
      <w:tblGrid>
        <w:gridCol w:w="583"/>
        <w:gridCol w:w="3891"/>
        <w:gridCol w:w="3412"/>
        <w:gridCol w:w="583"/>
        <w:gridCol w:w="886"/>
      </w:tblGrid>
      <w:tr w:rsidR="001613A6" w14:paraId="13549A9D" w14:textId="77777777" w:rsidTr="005D1113">
        <w:trPr>
          <w:trHeight w:val="576"/>
        </w:trPr>
        <w:tc>
          <w:tcPr>
            <w:tcW w:w="0" w:type="auto"/>
            <w:vAlign w:val="center"/>
          </w:tcPr>
          <w:p w14:paraId="7E75889B" w14:textId="77777777" w:rsidR="001613A6" w:rsidRDefault="001613A6" w:rsidP="005D1113">
            <w:pPr>
              <w:keepNext/>
              <w:spacing w:after="0" w:line="240" w:lineRule="auto"/>
            </w:pPr>
            <w:r>
              <w:t>#</w:t>
            </w:r>
          </w:p>
        </w:tc>
        <w:tc>
          <w:tcPr>
            <w:tcW w:w="0" w:type="auto"/>
            <w:vAlign w:val="center"/>
          </w:tcPr>
          <w:p w14:paraId="7E06916C" w14:textId="77777777" w:rsidR="001613A6" w:rsidRDefault="001613A6" w:rsidP="005D1113">
            <w:pPr>
              <w:keepNext/>
              <w:spacing w:after="0" w:line="240" w:lineRule="auto"/>
              <w:jc w:val="right"/>
            </w:pPr>
            <w:r>
              <w:t>Question</w:t>
            </w:r>
          </w:p>
        </w:tc>
        <w:tc>
          <w:tcPr>
            <w:tcW w:w="0" w:type="auto"/>
            <w:vAlign w:val="center"/>
          </w:tcPr>
          <w:p w14:paraId="5D05EAD2" w14:textId="77777777" w:rsidR="001613A6" w:rsidRPr="00C63CE4" w:rsidRDefault="001613A6" w:rsidP="005D1113">
            <w:pPr>
              <w:keepNext/>
              <w:spacing w:after="0" w:line="240" w:lineRule="auto"/>
              <w:jc w:val="right"/>
              <w:rPr>
                <w:lang w:val="en-US"/>
              </w:rPr>
            </w:pPr>
            <w:r w:rsidRPr="00C63CE4">
              <w:rPr>
                <w:lang w:val="en-US"/>
              </w:rPr>
              <w:t>Click to write Scale point 1</w:t>
            </w:r>
          </w:p>
        </w:tc>
        <w:tc>
          <w:tcPr>
            <w:tcW w:w="0" w:type="auto"/>
            <w:vAlign w:val="center"/>
          </w:tcPr>
          <w:p w14:paraId="470E6D9B" w14:textId="77777777" w:rsidR="001613A6" w:rsidRPr="00C63CE4" w:rsidRDefault="001613A6" w:rsidP="005D1113">
            <w:pPr>
              <w:keepNext/>
              <w:spacing w:after="0" w:line="240" w:lineRule="auto"/>
              <w:jc w:val="right"/>
              <w:rPr>
                <w:lang w:val="en-US"/>
              </w:rPr>
            </w:pPr>
          </w:p>
        </w:tc>
        <w:tc>
          <w:tcPr>
            <w:tcW w:w="0" w:type="auto"/>
            <w:vAlign w:val="center"/>
          </w:tcPr>
          <w:p w14:paraId="0F8F9BB1" w14:textId="77777777" w:rsidR="001613A6" w:rsidRDefault="001613A6" w:rsidP="005D1113">
            <w:pPr>
              <w:keepNext/>
              <w:spacing w:after="0" w:line="240" w:lineRule="auto"/>
              <w:jc w:val="right"/>
            </w:pPr>
            <w:r>
              <w:t>Total</w:t>
            </w:r>
          </w:p>
        </w:tc>
      </w:tr>
      <w:tr w:rsidR="001613A6" w14:paraId="4EE3B870" w14:textId="77777777" w:rsidTr="005D1113">
        <w:trPr>
          <w:trHeight w:val="432"/>
        </w:trPr>
        <w:tc>
          <w:tcPr>
            <w:tcW w:w="0" w:type="auto"/>
            <w:vAlign w:val="center"/>
          </w:tcPr>
          <w:p w14:paraId="2FBC2D30" w14:textId="77777777" w:rsidR="001613A6" w:rsidRDefault="001613A6" w:rsidP="005D1113">
            <w:pPr>
              <w:spacing w:after="0" w:line="240" w:lineRule="auto"/>
            </w:pPr>
            <w:r>
              <w:t>1</w:t>
            </w:r>
          </w:p>
        </w:tc>
        <w:tc>
          <w:tcPr>
            <w:tcW w:w="0" w:type="auto"/>
            <w:vAlign w:val="center"/>
          </w:tcPr>
          <w:p w14:paraId="611E4E19" w14:textId="77777777" w:rsidR="001613A6" w:rsidRDefault="001613A6" w:rsidP="005D1113">
            <w:pPr>
              <w:spacing w:after="0" w:line="240" w:lineRule="auto"/>
              <w:jc w:val="right"/>
            </w:pPr>
            <w:r>
              <w:t>1. Television news</w:t>
            </w:r>
          </w:p>
        </w:tc>
        <w:tc>
          <w:tcPr>
            <w:tcW w:w="0" w:type="auto"/>
            <w:vAlign w:val="center"/>
          </w:tcPr>
          <w:p w14:paraId="62A6EFBE" w14:textId="77777777" w:rsidR="001613A6" w:rsidRDefault="001613A6" w:rsidP="005D1113">
            <w:pPr>
              <w:spacing w:after="0" w:line="240" w:lineRule="auto"/>
              <w:jc w:val="right"/>
            </w:pPr>
            <w:r>
              <w:t>100.00%</w:t>
            </w:r>
          </w:p>
        </w:tc>
        <w:tc>
          <w:tcPr>
            <w:tcW w:w="0" w:type="auto"/>
            <w:vAlign w:val="center"/>
          </w:tcPr>
          <w:p w14:paraId="394843FC" w14:textId="77777777" w:rsidR="001613A6" w:rsidRDefault="001613A6" w:rsidP="005D1113">
            <w:pPr>
              <w:spacing w:after="0" w:line="240" w:lineRule="auto"/>
              <w:jc w:val="right"/>
            </w:pPr>
            <w:r>
              <w:t>43</w:t>
            </w:r>
          </w:p>
        </w:tc>
        <w:tc>
          <w:tcPr>
            <w:tcW w:w="0" w:type="auto"/>
            <w:vAlign w:val="center"/>
          </w:tcPr>
          <w:p w14:paraId="2464ECF8" w14:textId="77777777" w:rsidR="001613A6" w:rsidRDefault="001613A6" w:rsidP="005D1113">
            <w:pPr>
              <w:spacing w:after="0" w:line="240" w:lineRule="auto"/>
              <w:jc w:val="right"/>
            </w:pPr>
            <w:r>
              <w:t>43</w:t>
            </w:r>
          </w:p>
        </w:tc>
      </w:tr>
      <w:tr w:rsidR="001613A6" w14:paraId="0312E74B" w14:textId="77777777" w:rsidTr="005D1113">
        <w:trPr>
          <w:trHeight w:val="432"/>
        </w:trPr>
        <w:tc>
          <w:tcPr>
            <w:tcW w:w="0" w:type="auto"/>
            <w:vAlign w:val="center"/>
          </w:tcPr>
          <w:p w14:paraId="1127926F" w14:textId="77777777" w:rsidR="001613A6" w:rsidRDefault="001613A6" w:rsidP="005D1113">
            <w:pPr>
              <w:spacing w:after="0" w:line="240" w:lineRule="auto"/>
            </w:pPr>
            <w:r>
              <w:t>2</w:t>
            </w:r>
          </w:p>
        </w:tc>
        <w:tc>
          <w:tcPr>
            <w:tcW w:w="0" w:type="auto"/>
            <w:vAlign w:val="center"/>
          </w:tcPr>
          <w:p w14:paraId="36295576" w14:textId="77777777" w:rsidR="001613A6" w:rsidRDefault="001613A6" w:rsidP="005D1113">
            <w:pPr>
              <w:spacing w:after="0" w:line="240" w:lineRule="auto"/>
              <w:jc w:val="right"/>
            </w:pPr>
            <w:r>
              <w:t>2. Newspaper</w:t>
            </w:r>
          </w:p>
        </w:tc>
        <w:tc>
          <w:tcPr>
            <w:tcW w:w="0" w:type="auto"/>
            <w:vAlign w:val="center"/>
          </w:tcPr>
          <w:p w14:paraId="6AC05EFD" w14:textId="77777777" w:rsidR="001613A6" w:rsidRDefault="001613A6" w:rsidP="005D1113">
            <w:pPr>
              <w:spacing w:after="0" w:line="240" w:lineRule="auto"/>
              <w:jc w:val="right"/>
            </w:pPr>
            <w:r>
              <w:t>100.00%</w:t>
            </w:r>
          </w:p>
        </w:tc>
        <w:tc>
          <w:tcPr>
            <w:tcW w:w="0" w:type="auto"/>
            <w:vAlign w:val="center"/>
          </w:tcPr>
          <w:p w14:paraId="710908EB" w14:textId="77777777" w:rsidR="001613A6" w:rsidRDefault="001613A6" w:rsidP="005D1113">
            <w:pPr>
              <w:spacing w:after="0" w:line="240" w:lineRule="auto"/>
              <w:jc w:val="right"/>
            </w:pPr>
            <w:r>
              <w:t>27</w:t>
            </w:r>
          </w:p>
        </w:tc>
        <w:tc>
          <w:tcPr>
            <w:tcW w:w="0" w:type="auto"/>
            <w:vAlign w:val="center"/>
          </w:tcPr>
          <w:p w14:paraId="02A806A0" w14:textId="77777777" w:rsidR="001613A6" w:rsidRDefault="001613A6" w:rsidP="005D1113">
            <w:pPr>
              <w:spacing w:after="0" w:line="240" w:lineRule="auto"/>
              <w:jc w:val="right"/>
            </w:pPr>
            <w:r>
              <w:t>27</w:t>
            </w:r>
          </w:p>
        </w:tc>
      </w:tr>
      <w:tr w:rsidR="001613A6" w14:paraId="29DA15BE" w14:textId="77777777" w:rsidTr="005D1113">
        <w:trPr>
          <w:trHeight w:val="432"/>
        </w:trPr>
        <w:tc>
          <w:tcPr>
            <w:tcW w:w="0" w:type="auto"/>
            <w:vAlign w:val="center"/>
          </w:tcPr>
          <w:p w14:paraId="073FE073" w14:textId="77777777" w:rsidR="001613A6" w:rsidRDefault="001613A6" w:rsidP="005D1113">
            <w:pPr>
              <w:spacing w:after="0" w:line="240" w:lineRule="auto"/>
            </w:pPr>
            <w:r>
              <w:t>3</w:t>
            </w:r>
          </w:p>
        </w:tc>
        <w:tc>
          <w:tcPr>
            <w:tcW w:w="0" w:type="auto"/>
            <w:vAlign w:val="center"/>
          </w:tcPr>
          <w:p w14:paraId="389248BB" w14:textId="77777777" w:rsidR="001613A6" w:rsidRDefault="001613A6" w:rsidP="005D1113">
            <w:pPr>
              <w:spacing w:after="0" w:line="240" w:lineRule="auto"/>
              <w:jc w:val="right"/>
            </w:pPr>
            <w:r>
              <w:t>3. Radio</w:t>
            </w:r>
          </w:p>
        </w:tc>
        <w:tc>
          <w:tcPr>
            <w:tcW w:w="0" w:type="auto"/>
            <w:vAlign w:val="center"/>
          </w:tcPr>
          <w:p w14:paraId="5EFCFF8C" w14:textId="77777777" w:rsidR="001613A6" w:rsidRDefault="001613A6" w:rsidP="005D1113">
            <w:pPr>
              <w:spacing w:after="0" w:line="240" w:lineRule="auto"/>
              <w:jc w:val="right"/>
            </w:pPr>
            <w:r>
              <w:t>100.00%</w:t>
            </w:r>
          </w:p>
        </w:tc>
        <w:tc>
          <w:tcPr>
            <w:tcW w:w="0" w:type="auto"/>
            <w:vAlign w:val="center"/>
          </w:tcPr>
          <w:p w14:paraId="2AE48EC7" w14:textId="77777777" w:rsidR="001613A6" w:rsidRDefault="001613A6" w:rsidP="005D1113">
            <w:pPr>
              <w:spacing w:after="0" w:line="240" w:lineRule="auto"/>
              <w:jc w:val="right"/>
            </w:pPr>
            <w:r>
              <w:t>25</w:t>
            </w:r>
          </w:p>
        </w:tc>
        <w:tc>
          <w:tcPr>
            <w:tcW w:w="0" w:type="auto"/>
            <w:vAlign w:val="center"/>
          </w:tcPr>
          <w:p w14:paraId="1D4637DF" w14:textId="77777777" w:rsidR="001613A6" w:rsidRDefault="001613A6" w:rsidP="005D1113">
            <w:pPr>
              <w:spacing w:after="0" w:line="240" w:lineRule="auto"/>
              <w:jc w:val="right"/>
            </w:pPr>
            <w:r>
              <w:t>25</w:t>
            </w:r>
          </w:p>
        </w:tc>
      </w:tr>
      <w:tr w:rsidR="001613A6" w14:paraId="46B88DBB" w14:textId="77777777" w:rsidTr="005D1113">
        <w:trPr>
          <w:trHeight w:val="432"/>
        </w:trPr>
        <w:tc>
          <w:tcPr>
            <w:tcW w:w="0" w:type="auto"/>
            <w:vAlign w:val="center"/>
          </w:tcPr>
          <w:p w14:paraId="2E80E88D" w14:textId="77777777" w:rsidR="001613A6" w:rsidRDefault="001613A6" w:rsidP="005D1113">
            <w:pPr>
              <w:spacing w:after="0" w:line="240" w:lineRule="auto"/>
            </w:pPr>
            <w:r>
              <w:t>4</w:t>
            </w:r>
          </w:p>
        </w:tc>
        <w:tc>
          <w:tcPr>
            <w:tcW w:w="0" w:type="auto"/>
            <w:vAlign w:val="center"/>
          </w:tcPr>
          <w:p w14:paraId="22662A7D" w14:textId="77777777" w:rsidR="001613A6" w:rsidRDefault="001613A6" w:rsidP="005D1113">
            <w:pPr>
              <w:spacing w:after="0" w:line="240" w:lineRule="auto"/>
              <w:jc w:val="right"/>
            </w:pPr>
            <w:r>
              <w:t>4. Facebook</w:t>
            </w:r>
          </w:p>
        </w:tc>
        <w:tc>
          <w:tcPr>
            <w:tcW w:w="0" w:type="auto"/>
            <w:vAlign w:val="center"/>
          </w:tcPr>
          <w:p w14:paraId="4478B8E7" w14:textId="77777777" w:rsidR="001613A6" w:rsidRDefault="001613A6" w:rsidP="005D1113">
            <w:pPr>
              <w:spacing w:after="0" w:line="240" w:lineRule="auto"/>
              <w:jc w:val="right"/>
            </w:pPr>
            <w:r>
              <w:t>100.00%</w:t>
            </w:r>
          </w:p>
        </w:tc>
        <w:tc>
          <w:tcPr>
            <w:tcW w:w="0" w:type="auto"/>
            <w:vAlign w:val="center"/>
          </w:tcPr>
          <w:p w14:paraId="665A584C" w14:textId="77777777" w:rsidR="001613A6" w:rsidRDefault="001613A6" w:rsidP="005D1113">
            <w:pPr>
              <w:spacing w:after="0" w:line="240" w:lineRule="auto"/>
              <w:jc w:val="right"/>
            </w:pPr>
            <w:r>
              <w:t>33</w:t>
            </w:r>
          </w:p>
        </w:tc>
        <w:tc>
          <w:tcPr>
            <w:tcW w:w="0" w:type="auto"/>
            <w:vAlign w:val="center"/>
          </w:tcPr>
          <w:p w14:paraId="32FA4868" w14:textId="77777777" w:rsidR="001613A6" w:rsidRDefault="001613A6" w:rsidP="005D1113">
            <w:pPr>
              <w:spacing w:after="0" w:line="240" w:lineRule="auto"/>
              <w:jc w:val="right"/>
            </w:pPr>
            <w:r>
              <w:t>33</w:t>
            </w:r>
          </w:p>
        </w:tc>
      </w:tr>
      <w:tr w:rsidR="001613A6" w14:paraId="15656AAF" w14:textId="77777777" w:rsidTr="005D1113">
        <w:trPr>
          <w:trHeight w:val="432"/>
        </w:trPr>
        <w:tc>
          <w:tcPr>
            <w:tcW w:w="0" w:type="auto"/>
            <w:vAlign w:val="center"/>
          </w:tcPr>
          <w:p w14:paraId="31221181" w14:textId="77777777" w:rsidR="001613A6" w:rsidRDefault="001613A6" w:rsidP="005D1113">
            <w:pPr>
              <w:spacing w:after="0" w:line="240" w:lineRule="auto"/>
            </w:pPr>
            <w:r>
              <w:t>5</w:t>
            </w:r>
          </w:p>
        </w:tc>
        <w:tc>
          <w:tcPr>
            <w:tcW w:w="0" w:type="auto"/>
            <w:vAlign w:val="center"/>
          </w:tcPr>
          <w:p w14:paraId="03066226" w14:textId="77777777" w:rsidR="001613A6" w:rsidRDefault="001613A6" w:rsidP="005D1113">
            <w:pPr>
              <w:spacing w:after="0" w:line="240" w:lineRule="auto"/>
              <w:jc w:val="right"/>
            </w:pPr>
            <w:r>
              <w:t>5. WhatsApp</w:t>
            </w:r>
          </w:p>
        </w:tc>
        <w:tc>
          <w:tcPr>
            <w:tcW w:w="0" w:type="auto"/>
            <w:vAlign w:val="center"/>
          </w:tcPr>
          <w:p w14:paraId="26F00EF1" w14:textId="77777777" w:rsidR="001613A6" w:rsidRDefault="001613A6" w:rsidP="005D1113">
            <w:pPr>
              <w:spacing w:after="0" w:line="240" w:lineRule="auto"/>
              <w:jc w:val="right"/>
            </w:pPr>
            <w:r>
              <w:t>100.00%</w:t>
            </w:r>
          </w:p>
        </w:tc>
        <w:tc>
          <w:tcPr>
            <w:tcW w:w="0" w:type="auto"/>
            <w:vAlign w:val="center"/>
          </w:tcPr>
          <w:p w14:paraId="627A03CD" w14:textId="77777777" w:rsidR="001613A6" w:rsidRDefault="001613A6" w:rsidP="005D1113">
            <w:pPr>
              <w:spacing w:after="0" w:line="240" w:lineRule="auto"/>
              <w:jc w:val="right"/>
            </w:pPr>
            <w:r>
              <w:t>19</w:t>
            </w:r>
          </w:p>
        </w:tc>
        <w:tc>
          <w:tcPr>
            <w:tcW w:w="0" w:type="auto"/>
            <w:vAlign w:val="center"/>
          </w:tcPr>
          <w:p w14:paraId="7DF0AE8E" w14:textId="77777777" w:rsidR="001613A6" w:rsidRDefault="001613A6" w:rsidP="005D1113">
            <w:pPr>
              <w:spacing w:after="0" w:line="240" w:lineRule="auto"/>
              <w:jc w:val="right"/>
            </w:pPr>
            <w:r>
              <w:t>19</w:t>
            </w:r>
          </w:p>
        </w:tc>
      </w:tr>
      <w:tr w:rsidR="001613A6" w14:paraId="77CFA9FD" w14:textId="77777777" w:rsidTr="005D1113">
        <w:trPr>
          <w:trHeight w:val="432"/>
        </w:trPr>
        <w:tc>
          <w:tcPr>
            <w:tcW w:w="0" w:type="auto"/>
            <w:vAlign w:val="center"/>
          </w:tcPr>
          <w:p w14:paraId="6EBA8108" w14:textId="77777777" w:rsidR="001613A6" w:rsidRDefault="001613A6" w:rsidP="005D1113">
            <w:pPr>
              <w:spacing w:after="0" w:line="240" w:lineRule="auto"/>
            </w:pPr>
            <w:r>
              <w:t>6</w:t>
            </w:r>
          </w:p>
        </w:tc>
        <w:tc>
          <w:tcPr>
            <w:tcW w:w="0" w:type="auto"/>
            <w:vAlign w:val="center"/>
          </w:tcPr>
          <w:p w14:paraId="03F4F85C" w14:textId="77777777" w:rsidR="001613A6" w:rsidRDefault="001613A6" w:rsidP="005D1113">
            <w:pPr>
              <w:spacing w:after="0" w:line="240" w:lineRule="auto"/>
              <w:jc w:val="right"/>
            </w:pPr>
            <w:r>
              <w:t>6. Twitter</w:t>
            </w:r>
          </w:p>
        </w:tc>
        <w:tc>
          <w:tcPr>
            <w:tcW w:w="0" w:type="auto"/>
            <w:vAlign w:val="center"/>
          </w:tcPr>
          <w:p w14:paraId="67E89CFD" w14:textId="77777777" w:rsidR="001613A6" w:rsidRDefault="001613A6" w:rsidP="005D1113">
            <w:pPr>
              <w:spacing w:after="0" w:line="240" w:lineRule="auto"/>
              <w:jc w:val="right"/>
            </w:pPr>
            <w:r>
              <w:t>100.00%</w:t>
            </w:r>
          </w:p>
        </w:tc>
        <w:tc>
          <w:tcPr>
            <w:tcW w:w="0" w:type="auto"/>
            <w:vAlign w:val="center"/>
          </w:tcPr>
          <w:p w14:paraId="61DB7F42" w14:textId="77777777" w:rsidR="001613A6" w:rsidRDefault="001613A6" w:rsidP="005D1113">
            <w:pPr>
              <w:spacing w:after="0" w:line="240" w:lineRule="auto"/>
              <w:jc w:val="right"/>
            </w:pPr>
            <w:r>
              <w:t>69</w:t>
            </w:r>
          </w:p>
        </w:tc>
        <w:tc>
          <w:tcPr>
            <w:tcW w:w="0" w:type="auto"/>
            <w:vAlign w:val="center"/>
          </w:tcPr>
          <w:p w14:paraId="3CADEFA7" w14:textId="77777777" w:rsidR="001613A6" w:rsidRDefault="001613A6" w:rsidP="005D1113">
            <w:pPr>
              <w:spacing w:after="0" w:line="240" w:lineRule="auto"/>
              <w:jc w:val="right"/>
            </w:pPr>
            <w:r>
              <w:t>69</w:t>
            </w:r>
          </w:p>
        </w:tc>
      </w:tr>
      <w:tr w:rsidR="001613A6" w14:paraId="79937C31" w14:textId="77777777" w:rsidTr="005D1113">
        <w:trPr>
          <w:trHeight w:val="432"/>
        </w:trPr>
        <w:tc>
          <w:tcPr>
            <w:tcW w:w="0" w:type="auto"/>
            <w:vAlign w:val="center"/>
          </w:tcPr>
          <w:p w14:paraId="74B94452" w14:textId="77777777" w:rsidR="001613A6" w:rsidRDefault="001613A6" w:rsidP="005D1113">
            <w:pPr>
              <w:spacing w:after="0" w:line="240" w:lineRule="auto"/>
            </w:pPr>
            <w:r>
              <w:t>7</w:t>
            </w:r>
          </w:p>
        </w:tc>
        <w:tc>
          <w:tcPr>
            <w:tcW w:w="0" w:type="auto"/>
            <w:vAlign w:val="center"/>
          </w:tcPr>
          <w:p w14:paraId="027EEFE9" w14:textId="77777777" w:rsidR="001613A6" w:rsidRDefault="001613A6" w:rsidP="005D1113">
            <w:pPr>
              <w:spacing w:after="0" w:line="240" w:lineRule="auto"/>
              <w:jc w:val="right"/>
            </w:pPr>
            <w:r>
              <w:t>7. Instagram</w:t>
            </w:r>
          </w:p>
        </w:tc>
        <w:tc>
          <w:tcPr>
            <w:tcW w:w="0" w:type="auto"/>
            <w:vAlign w:val="center"/>
          </w:tcPr>
          <w:p w14:paraId="5AC66355" w14:textId="77777777" w:rsidR="001613A6" w:rsidRDefault="001613A6" w:rsidP="005D1113">
            <w:pPr>
              <w:spacing w:after="0" w:line="240" w:lineRule="auto"/>
              <w:jc w:val="right"/>
            </w:pPr>
            <w:r>
              <w:t>100.00%</w:t>
            </w:r>
          </w:p>
        </w:tc>
        <w:tc>
          <w:tcPr>
            <w:tcW w:w="0" w:type="auto"/>
            <w:vAlign w:val="center"/>
          </w:tcPr>
          <w:p w14:paraId="07DD9BBC" w14:textId="77777777" w:rsidR="001613A6" w:rsidRDefault="001613A6" w:rsidP="005D1113">
            <w:pPr>
              <w:spacing w:after="0" w:line="240" w:lineRule="auto"/>
              <w:jc w:val="right"/>
            </w:pPr>
            <w:r>
              <w:t>45</w:t>
            </w:r>
          </w:p>
        </w:tc>
        <w:tc>
          <w:tcPr>
            <w:tcW w:w="0" w:type="auto"/>
            <w:vAlign w:val="center"/>
          </w:tcPr>
          <w:p w14:paraId="5BAC3C55" w14:textId="77777777" w:rsidR="001613A6" w:rsidRDefault="001613A6" w:rsidP="005D1113">
            <w:pPr>
              <w:spacing w:after="0" w:line="240" w:lineRule="auto"/>
              <w:jc w:val="right"/>
            </w:pPr>
            <w:r>
              <w:t>45</w:t>
            </w:r>
          </w:p>
        </w:tc>
      </w:tr>
      <w:tr w:rsidR="001613A6" w14:paraId="39D60F78" w14:textId="77777777" w:rsidTr="005D1113">
        <w:trPr>
          <w:trHeight w:val="432"/>
        </w:trPr>
        <w:tc>
          <w:tcPr>
            <w:tcW w:w="0" w:type="auto"/>
            <w:vAlign w:val="center"/>
          </w:tcPr>
          <w:p w14:paraId="2A10528C" w14:textId="77777777" w:rsidR="001613A6" w:rsidRDefault="001613A6" w:rsidP="005D1113">
            <w:pPr>
              <w:spacing w:after="0" w:line="240" w:lineRule="auto"/>
            </w:pPr>
            <w:r>
              <w:t>8</w:t>
            </w:r>
          </w:p>
        </w:tc>
        <w:tc>
          <w:tcPr>
            <w:tcW w:w="0" w:type="auto"/>
            <w:vAlign w:val="center"/>
          </w:tcPr>
          <w:p w14:paraId="4F3B8A51" w14:textId="77777777" w:rsidR="001613A6" w:rsidRDefault="001613A6" w:rsidP="005D1113">
            <w:pPr>
              <w:spacing w:after="0" w:line="240" w:lineRule="auto"/>
              <w:jc w:val="right"/>
            </w:pPr>
            <w:r>
              <w:t>8. Magazines</w:t>
            </w:r>
          </w:p>
        </w:tc>
        <w:tc>
          <w:tcPr>
            <w:tcW w:w="0" w:type="auto"/>
            <w:vAlign w:val="center"/>
          </w:tcPr>
          <w:p w14:paraId="3A362DE0" w14:textId="77777777" w:rsidR="001613A6" w:rsidRDefault="001613A6" w:rsidP="005D1113">
            <w:pPr>
              <w:spacing w:after="0" w:line="240" w:lineRule="auto"/>
              <w:jc w:val="right"/>
            </w:pPr>
            <w:r>
              <w:t>100.00%</w:t>
            </w:r>
          </w:p>
        </w:tc>
        <w:tc>
          <w:tcPr>
            <w:tcW w:w="0" w:type="auto"/>
            <w:vAlign w:val="center"/>
          </w:tcPr>
          <w:p w14:paraId="4B8ACC28" w14:textId="77777777" w:rsidR="001613A6" w:rsidRDefault="001613A6" w:rsidP="005D1113">
            <w:pPr>
              <w:spacing w:after="0" w:line="240" w:lineRule="auto"/>
              <w:jc w:val="right"/>
            </w:pPr>
            <w:r>
              <w:t>18</w:t>
            </w:r>
          </w:p>
        </w:tc>
        <w:tc>
          <w:tcPr>
            <w:tcW w:w="0" w:type="auto"/>
            <w:vAlign w:val="center"/>
          </w:tcPr>
          <w:p w14:paraId="26C6F5F2" w14:textId="77777777" w:rsidR="001613A6" w:rsidRDefault="001613A6" w:rsidP="005D1113">
            <w:pPr>
              <w:spacing w:after="0" w:line="240" w:lineRule="auto"/>
              <w:jc w:val="right"/>
            </w:pPr>
            <w:r>
              <w:t>18</w:t>
            </w:r>
          </w:p>
        </w:tc>
      </w:tr>
      <w:tr w:rsidR="001613A6" w14:paraId="7C74B995" w14:textId="77777777" w:rsidTr="005D1113">
        <w:trPr>
          <w:trHeight w:val="432"/>
        </w:trPr>
        <w:tc>
          <w:tcPr>
            <w:tcW w:w="0" w:type="auto"/>
            <w:vAlign w:val="center"/>
          </w:tcPr>
          <w:p w14:paraId="641C3E2A" w14:textId="77777777" w:rsidR="001613A6" w:rsidRDefault="001613A6" w:rsidP="005D1113">
            <w:pPr>
              <w:spacing w:after="0" w:line="240" w:lineRule="auto"/>
            </w:pPr>
            <w:r>
              <w:t>9</w:t>
            </w:r>
          </w:p>
        </w:tc>
        <w:tc>
          <w:tcPr>
            <w:tcW w:w="0" w:type="auto"/>
            <w:vAlign w:val="center"/>
          </w:tcPr>
          <w:p w14:paraId="2A89CDB7" w14:textId="77777777" w:rsidR="001613A6" w:rsidRDefault="001613A6" w:rsidP="005D1113">
            <w:pPr>
              <w:spacing w:after="0" w:line="240" w:lineRule="auto"/>
              <w:jc w:val="right"/>
            </w:pPr>
            <w:r>
              <w:t>9. Alternative newspapers</w:t>
            </w:r>
          </w:p>
        </w:tc>
        <w:tc>
          <w:tcPr>
            <w:tcW w:w="0" w:type="auto"/>
            <w:vAlign w:val="center"/>
          </w:tcPr>
          <w:p w14:paraId="03A5B402" w14:textId="77777777" w:rsidR="001613A6" w:rsidRDefault="001613A6" w:rsidP="005D1113">
            <w:pPr>
              <w:spacing w:after="0" w:line="240" w:lineRule="auto"/>
              <w:jc w:val="right"/>
            </w:pPr>
            <w:r>
              <w:t>100.00%</w:t>
            </w:r>
          </w:p>
        </w:tc>
        <w:tc>
          <w:tcPr>
            <w:tcW w:w="0" w:type="auto"/>
            <w:vAlign w:val="center"/>
          </w:tcPr>
          <w:p w14:paraId="06F771FE" w14:textId="77777777" w:rsidR="001613A6" w:rsidRDefault="001613A6" w:rsidP="005D1113">
            <w:pPr>
              <w:spacing w:after="0" w:line="240" w:lineRule="auto"/>
              <w:jc w:val="right"/>
            </w:pPr>
            <w:r>
              <w:t>15</w:t>
            </w:r>
          </w:p>
        </w:tc>
        <w:tc>
          <w:tcPr>
            <w:tcW w:w="0" w:type="auto"/>
            <w:vAlign w:val="center"/>
          </w:tcPr>
          <w:p w14:paraId="5DDCD8C4" w14:textId="77777777" w:rsidR="001613A6" w:rsidRDefault="001613A6" w:rsidP="005D1113">
            <w:pPr>
              <w:spacing w:after="0" w:line="240" w:lineRule="auto"/>
              <w:jc w:val="right"/>
            </w:pPr>
            <w:r>
              <w:t>15</w:t>
            </w:r>
          </w:p>
        </w:tc>
      </w:tr>
      <w:tr w:rsidR="001613A6" w14:paraId="3105D3EE" w14:textId="77777777" w:rsidTr="005D1113">
        <w:trPr>
          <w:trHeight w:val="432"/>
        </w:trPr>
        <w:tc>
          <w:tcPr>
            <w:tcW w:w="0" w:type="auto"/>
            <w:vAlign w:val="center"/>
          </w:tcPr>
          <w:p w14:paraId="250075ED" w14:textId="77777777" w:rsidR="001613A6" w:rsidRDefault="001613A6" w:rsidP="005D1113">
            <w:pPr>
              <w:spacing w:after="0" w:line="240" w:lineRule="auto"/>
            </w:pPr>
            <w:r>
              <w:t>10</w:t>
            </w:r>
          </w:p>
        </w:tc>
        <w:tc>
          <w:tcPr>
            <w:tcW w:w="0" w:type="auto"/>
            <w:vAlign w:val="center"/>
          </w:tcPr>
          <w:p w14:paraId="1DB8D50C" w14:textId="77777777" w:rsidR="001613A6" w:rsidRDefault="001613A6" w:rsidP="005D1113">
            <w:pPr>
              <w:spacing w:after="0" w:line="240" w:lineRule="auto"/>
              <w:jc w:val="right"/>
            </w:pPr>
            <w:r>
              <w:t>10. YouTube</w:t>
            </w:r>
          </w:p>
        </w:tc>
        <w:tc>
          <w:tcPr>
            <w:tcW w:w="0" w:type="auto"/>
            <w:vAlign w:val="center"/>
          </w:tcPr>
          <w:p w14:paraId="56D1FFEE" w14:textId="77777777" w:rsidR="001613A6" w:rsidRDefault="001613A6" w:rsidP="005D1113">
            <w:pPr>
              <w:spacing w:after="0" w:line="240" w:lineRule="auto"/>
              <w:jc w:val="right"/>
            </w:pPr>
            <w:r>
              <w:t>100.00%</w:t>
            </w:r>
          </w:p>
        </w:tc>
        <w:tc>
          <w:tcPr>
            <w:tcW w:w="0" w:type="auto"/>
            <w:vAlign w:val="center"/>
          </w:tcPr>
          <w:p w14:paraId="51542DBE" w14:textId="77777777" w:rsidR="001613A6" w:rsidRDefault="001613A6" w:rsidP="005D1113">
            <w:pPr>
              <w:spacing w:after="0" w:line="240" w:lineRule="auto"/>
              <w:jc w:val="right"/>
            </w:pPr>
            <w:r>
              <w:t>43</w:t>
            </w:r>
          </w:p>
        </w:tc>
        <w:tc>
          <w:tcPr>
            <w:tcW w:w="0" w:type="auto"/>
            <w:vAlign w:val="center"/>
          </w:tcPr>
          <w:p w14:paraId="256BBB86" w14:textId="77777777" w:rsidR="001613A6" w:rsidRDefault="001613A6" w:rsidP="005D1113">
            <w:pPr>
              <w:spacing w:after="0" w:line="240" w:lineRule="auto"/>
              <w:jc w:val="right"/>
            </w:pPr>
            <w:r>
              <w:t>43</w:t>
            </w:r>
          </w:p>
        </w:tc>
      </w:tr>
      <w:tr w:rsidR="001613A6" w14:paraId="411AA677" w14:textId="77777777" w:rsidTr="005D1113">
        <w:trPr>
          <w:trHeight w:val="432"/>
        </w:trPr>
        <w:tc>
          <w:tcPr>
            <w:tcW w:w="0" w:type="auto"/>
            <w:vAlign w:val="center"/>
          </w:tcPr>
          <w:p w14:paraId="47A0198B" w14:textId="77777777" w:rsidR="001613A6" w:rsidRDefault="001613A6" w:rsidP="005D1113">
            <w:pPr>
              <w:spacing w:after="0" w:line="240" w:lineRule="auto"/>
            </w:pPr>
            <w:r>
              <w:t>11</w:t>
            </w:r>
          </w:p>
        </w:tc>
        <w:tc>
          <w:tcPr>
            <w:tcW w:w="0" w:type="auto"/>
            <w:vAlign w:val="center"/>
          </w:tcPr>
          <w:p w14:paraId="6400B94B" w14:textId="77777777" w:rsidR="001613A6" w:rsidRDefault="001613A6" w:rsidP="005D1113">
            <w:pPr>
              <w:spacing w:after="0" w:line="240" w:lineRule="auto"/>
              <w:jc w:val="right"/>
            </w:pPr>
            <w:r>
              <w:t>11. Snapchat</w:t>
            </w:r>
          </w:p>
        </w:tc>
        <w:tc>
          <w:tcPr>
            <w:tcW w:w="0" w:type="auto"/>
            <w:vAlign w:val="center"/>
          </w:tcPr>
          <w:p w14:paraId="0AD15D3F" w14:textId="77777777" w:rsidR="001613A6" w:rsidRDefault="001613A6" w:rsidP="005D1113">
            <w:pPr>
              <w:spacing w:after="0" w:line="240" w:lineRule="auto"/>
              <w:jc w:val="right"/>
            </w:pPr>
            <w:r>
              <w:t>100.00%</w:t>
            </w:r>
          </w:p>
        </w:tc>
        <w:tc>
          <w:tcPr>
            <w:tcW w:w="0" w:type="auto"/>
            <w:vAlign w:val="center"/>
          </w:tcPr>
          <w:p w14:paraId="1CF2FC0D" w14:textId="77777777" w:rsidR="001613A6" w:rsidRDefault="001613A6" w:rsidP="005D1113">
            <w:pPr>
              <w:spacing w:after="0" w:line="240" w:lineRule="auto"/>
              <w:jc w:val="right"/>
            </w:pPr>
            <w:r>
              <w:t>31</w:t>
            </w:r>
          </w:p>
        </w:tc>
        <w:tc>
          <w:tcPr>
            <w:tcW w:w="0" w:type="auto"/>
            <w:vAlign w:val="center"/>
          </w:tcPr>
          <w:p w14:paraId="30BC411C" w14:textId="77777777" w:rsidR="001613A6" w:rsidRDefault="001613A6" w:rsidP="005D1113">
            <w:pPr>
              <w:spacing w:after="0" w:line="240" w:lineRule="auto"/>
              <w:jc w:val="right"/>
            </w:pPr>
            <w:r>
              <w:t>31</w:t>
            </w:r>
          </w:p>
        </w:tc>
      </w:tr>
      <w:tr w:rsidR="001613A6" w14:paraId="0A905429" w14:textId="77777777" w:rsidTr="005D1113">
        <w:trPr>
          <w:trHeight w:val="432"/>
        </w:trPr>
        <w:tc>
          <w:tcPr>
            <w:tcW w:w="0" w:type="auto"/>
            <w:vAlign w:val="center"/>
          </w:tcPr>
          <w:p w14:paraId="3670EE29" w14:textId="77777777" w:rsidR="001613A6" w:rsidRDefault="001613A6" w:rsidP="005D1113">
            <w:pPr>
              <w:spacing w:after="0" w:line="240" w:lineRule="auto"/>
            </w:pPr>
            <w:r>
              <w:t>12</w:t>
            </w:r>
          </w:p>
        </w:tc>
        <w:tc>
          <w:tcPr>
            <w:tcW w:w="0" w:type="auto"/>
            <w:vAlign w:val="center"/>
          </w:tcPr>
          <w:p w14:paraId="256D66F3" w14:textId="77777777" w:rsidR="001613A6" w:rsidRDefault="001613A6" w:rsidP="005D1113">
            <w:pPr>
              <w:spacing w:after="0" w:line="240" w:lineRule="auto"/>
              <w:jc w:val="right"/>
            </w:pPr>
            <w:r>
              <w:t>12. Online-only news websites</w:t>
            </w:r>
          </w:p>
        </w:tc>
        <w:tc>
          <w:tcPr>
            <w:tcW w:w="0" w:type="auto"/>
            <w:vAlign w:val="center"/>
          </w:tcPr>
          <w:p w14:paraId="711339C3" w14:textId="77777777" w:rsidR="001613A6" w:rsidRDefault="001613A6" w:rsidP="005D1113">
            <w:pPr>
              <w:spacing w:after="0" w:line="240" w:lineRule="auto"/>
              <w:jc w:val="right"/>
            </w:pPr>
            <w:r>
              <w:t>100.00%</w:t>
            </w:r>
          </w:p>
        </w:tc>
        <w:tc>
          <w:tcPr>
            <w:tcW w:w="0" w:type="auto"/>
            <w:vAlign w:val="center"/>
          </w:tcPr>
          <w:p w14:paraId="099BE49B" w14:textId="77777777" w:rsidR="001613A6" w:rsidRDefault="001613A6" w:rsidP="005D1113">
            <w:pPr>
              <w:spacing w:after="0" w:line="240" w:lineRule="auto"/>
              <w:jc w:val="right"/>
            </w:pPr>
            <w:r>
              <w:t>36</w:t>
            </w:r>
          </w:p>
        </w:tc>
        <w:tc>
          <w:tcPr>
            <w:tcW w:w="0" w:type="auto"/>
            <w:vAlign w:val="center"/>
          </w:tcPr>
          <w:p w14:paraId="3C9DBE0A" w14:textId="77777777" w:rsidR="001613A6" w:rsidRDefault="001613A6" w:rsidP="005D1113">
            <w:pPr>
              <w:spacing w:after="0" w:line="240" w:lineRule="auto"/>
              <w:jc w:val="right"/>
            </w:pPr>
            <w:r>
              <w:t>36</w:t>
            </w:r>
          </w:p>
        </w:tc>
      </w:tr>
    </w:tbl>
    <w:p w14:paraId="67B96477" w14:textId="6CD18196" w:rsidR="001613A6" w:rsidRPr="00A1642E" w:rsidRDefault="001613A6" w:rsidP="00A1642E">
      <w:pPr>
        <w:spacing w:before="100" w:beforeAutospacing="1" w:after="100" w:afterAutospacing="1"/>
        <w:rPr>
          <w:lang w:val="en-US"/>
        </w:rPr>
      </w:pPr>
      <w:r w:rsidRPr="00C63CE4">
        <w:rPr>
          <w:b/>
          <w:bCs/>
          <w:color w:val="4D4D4D"/>
          <w:sz w:val="28"/>
          <w:szCs w:val="28"/>
          <w:lang w:val="en-US"/>
        </w:rPr>
        <w:t>Q43 - Please indicate to what extent that you agree that the medium that you selected in the previous question supports your these needs.</w:t>
      </w:r>
      <w:r>
        <w:rPr>
          <w:noProof/>
          <w:lang w:eastAsia="ru-RU"/>
        </w:rPr>
        <w:drawing>
          <wp:inline distT="0" distB="0" distL="0" distR="0" wp14:anchorId="4B7A1B1E" wp14:editId="26C60B24">
            <wp:extent cx="4106008" cy="3913162"/>
            <wp:effectExtent l="0" t="0" r="8890" b="0"/>
            <wp:docPr id="22"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7" cstate="print"/>
                    <a:stretch>
                      <a:fillRect/>
                    </a:stretch>
                  </pic:blipFill>
                  <pic:spPr>
                    <a:xfrm>
                      <a:off x="0" y="0"/>
                      <a:ext cx="420" cy="400"/>
                    </a:xfrm>
                    <a:prstGeom prst="rect">
                      <a:avLst/>
                    </a:prstGeom>
                  </pic:spPr>
                </pic:pic>
              </a:graphicData>
            </a:graphic>
          </wp:inline>
        </w:drawing>
      </w:r>
    </w:p>
    <w:p w14:paraId="4E5005FE" w14:textId="77777777" w:rsidR="001613A6" w:rsidRPr="00A1642E" w:rsidRDefault="001613A6" w:rsidP="001613A6">
      <w:pPr>
        <w:rPr>
          <w:lang w:val="en-US"/>
        </w:rPr>
      </w:pPr>
    </w:p>
    <w:tbl>
      <w:tblPr>
        <w:tblW w:w="5000" w:type="pct"/>
        <w:tblBorders>
          <w:insideH w:val="single" w:sz="2" w:space="1" w:color="CCCCCC"/>
          <w:insideV w:val="single" w:sz="4" w:space="0" w:color="CCCCCC"/>
        </w:tblBorders>
        <w:tblLook w:val="04A0" w:firstRow="1" w:lastRow="0" w:firstColumn="1" w:lastColumn="0" w:noHBand="0" w:noVBand="1"/>
      </w:tblPr>
      <w:tblGrid>
        <w:gridCol w:w="437"/>
        <w:gridCol w:w="1427"/>
        <w:gridCol w:w="985"/>
        <w:gridCol w:w="327"/>
        <w:gridCol w:w="985"/>
        <w:gridCol w:w="438"/>
        <w:gridCol w:w="965"/>
        <w:gridCol w:w="438"/>
        <w:gridCol w:w="868"/>
        <w:gridCol w:w="438"/>
        <w:gridCol w:w="945"/>
        <w:gridCol w:w="438"/>
        <w:gridCol w:w="664"/>
      </w:tblGrid>
      <w:tr w:rsidR="001613A6" w14:paraId="3AA4E9FC" w14:textId="77777777" w:rsidTr="00843401">
        <w:trPr>
          <w:trHeight w:val="576"/>
        </w:trPr>
        <w:tc>
          <w:tcPr>
            <w:tcW w:w="0" w:type="auto"/>
            <w:vAlign w:val="center"/>
          </w:tcPr>
          <w:p w14:paraId="6F02B62A" w14:textId="77777777" w:rsidR="001613A6" w:rsidRDefault="001613A6" w:rsidP="005D1113">
            <w:pPr>
              <w:keepNext/>
              <w:spacing w:after="0" w:line="240" w:lineRule="auto"/>
            </w:pPr>
            <w:r>
              <w:lastRenderedPageBreak/>
              <w:t>#</w:t>
            </w:r>
          </w:p>
        </w:tc>
        <w:tc>
          <w:tcPr>
            <w:tcW w:w="0" w:type="auto"/>
            <w:vAlign w:val="center"/>
          </w:tcPr>
          <w:p w14:paraId="561361BE" w14:textId="77777777" w:rsidR="001613A6" w:rsidRDefault="001613A6" w:rsidP="005D1113">
            <w:pPr>
              <w:keepNext/>
              <w:spacing w:after="0" w:line="240" w:lineRule="auto"/>
              <w:jc w:val="right"/>
            </w:pPr>
            <w:r>
              <w:t>Question</w:t>
            </w:r>
          </w:p>
        </w:tc>
        <w:tc>
          <w:tcPr>
            <w:tcW w:w="0" w:type="auto"/>
            <w:vAlign w:val="center"/>
          </w:tcPr>
          <w:p w14:paraId="409992DC" w14:textId="77777777" w:rsidR="001613A6" w:rsidRDefault="001613A6" w:rsidP="005D1113">
            <w:pPr>
              <w:keepNext/>
              <w:spacing w:after="0" w:line="240" w:lineRule="auto"/>
              <w:jc w:val="right"/>
            </w:pPr>
            <w:r>
              <w:t>Strongly Disagree</w:t>
            </w:r>
          </w:p>
        </w:tc>
        <w:tc>
          <w:tcPr>
            <w:tcW w:w="0" w:type="auto"/>
            <w:vAlign w:val="center"/>
          </w:tcPr>
          <w:p w14:paraId="5EA3DDC8" w14:textId="77777777" w:rsidR="001613A6" w:rsidRDefault="001613A6" w:rsidP="005D1113">
            <w:pPr>
              <w:keepNext/>
              <w:spacing w:after="0" w:line="240" w:lineRule="auto"/>
              <w:jc w:val="right"/>
            </w:pPr>
          </w:p>
        </w:tc>
        <w:tc>
          <w:tcPr>
            <w:tcW w:w="0" w:type="auto"/>
            <w:vAlign w:val="center"/>
          </w:tcPr>
          <w:p w14:paraId="4F803605" w14:textId="77777777" w:rsidR="001613A6" w:rsidRDefault="001613A6" w:rsidP="005D1113">
            <w:pPr>
              <w:keepNext/>
              <w:spacing w:after="0" w:line="240" w:lineRule="auto"/>
              <w:jc w:val="right"/>
            </w:pPr>
            <w:r>
              <w:t>Disagree</w:t>
            </w:r>
          </w:p>
        </w:tc>
        <w:tc>
          <w:tcPr>
            <w:tcW w:w="0" w:type="auto"/>
            <w:vAlign w:val="center"/>
          </w:tcPr>
          <w:p w14:paraId="04A53B08" w14:textId="77777777" w:rsidR="001613A6" w:rsidRDefault="001613A6" w:rsidP="005D1113">
            <w:pPr>
              <w:keepNext/>
              <w:spacing w:after="0" w:line="240" w:lineRule="auto"/>
              <w:jc w:val="right"/>
            </w:pPr>
          </w:p>
        </w:tc>
        <w:tc>
          <w:tcPr>
            <w:tcW w:w="0" w:type="auto"/>
            <w:vAlign w:val="center"/>
          </w:tcPr>
          <w:p w14:paraId="51D653E2" w14:textId="77777777" w:rsidR="001613A6" w:rsidRDefault="001613A6" w:rsidP="005D1113">
            <w:pPr>
              <w:keepNext/>
              <w:spacing w:after="0" w:line="240" w:lineRule="auto"/>
              <w:jc w:val="right"/>
            </w:pPr>
            <w:r>
              <w:t>Neither agree nor disagree</w:t>
            </w:r>
          </w:p>
        </w:tc>
        <w:tc>
          <w:tcPr>
            <w:tcW w:w="0" w:type="auto"/>
            <w:vAlign w:val="center"/>
          </w:tcPr>
          <w:p w14:paraId="265CE4DD" w14:textId="77777777" w:rsidR="001613A6" w:rsidRDefault="001613A6" w:rsidP="005D1113">
            <w:pPr>
              <w:keepNext/>
              <w:spacing w:after="0" w:line="240" w:lineRule="auto"/>
              <w:jc w:val="right"/>
            </w:pPr>
          </w:p>
        </w:tc>
        <w:tc>
          <w:tcPr>
            <w:tcW w:w="0" w:type="auto"/>
            <w:vAlign w:val="center"/>
          </w:tcPr>
          <w:p w14:paraId="54C4AB01" w14:textId="77777777" w:rsidR="001613A6" w:rsidRDefault="001613A6" w:rsidP="005D1113">
            <w:pPr>
              <w:keepNext/>
              <w:spacing w:after="0" w:line="240" w:lineRule="auto"/>
              <w:jc w:val="right"/>
            </w:pPr>
            <w:r>
              <w:t>Agree</w:t>
            </w:r>
          </w:p>
        </w:tc>
        <w:tc>
          <w:tcPr>
            <w:tcW w:w="0" w:type="auto"/>
            <w:vAlign w:val="center"/>
          </w:tcPr>
          <w:p w14:paraId="17E13276" w14:textId="77777777" w:rsidR="001613A6" w:rsidRDefault="001613A6" w:rsidP="005D1113">
            <w:pPr>
              <w:keepNext/>
              <w:spacing w:after="0" w:line="240" w:lineRule="auto"/>
              <w:jc w:val="right"/>
            </w:pPr>
          </w:p>
        </w:tc>
        <w:tc>
          <w:tcPr>
            <w:tcW w:w="0" w:type="auto"/>
            <w:vAlign w:val="center"/>
          </w:tcPr>
          <w:p w14:paraId="35599E54" w14:textId="77777777" w:rsidR="001613A6" w:rsidRDefault="001613A6" w:rsidP="005D1113">
            <w:pPr>
              <w:keepNext/>
              <w:spacing w:after="0" w:line="240" w:lineRule="auto"/>
              <w:jc w:val="right"/>
            </w:pPr>
            <w:r>
              <w:t>Strongly Agree</w:t>
            </w:r>
          </w:p>
        </w:tc>
        <w:tc>
          <w:tcPr>
            <w:tcW w:w="0" w:type="auto"/>
            <w:vAlign w:val="center"/>
          </w:tcPr>
          <w:p w14:paraId="4A1BBE9A" w14:textId="77777777" w:rsidR="001613A6" w:rsidRDefault="001613A6" w:rsidP="005D1113">
            <w:pPr>
              <w:keepNext/>
              <w:spacing w:after="0" w:line="240" w:lineRule="auto"/>
              <w:jc w:val="right"/>
            </w:pPr>
          </w:p>
        </w:tc>
        <w:tc>
          <w:tcPr>
            <w:tcW w:w="0" w:type="auto"/>
            <w:vAlign w:val="center"/>
          </w:tcPr>
          <w:p w14:paraId="256BFBBB" w14:textId="77777777" w:rsidR="001613A6" w:rsidRDefault="001613A6" w:rsidP="005D1113">
            <w:pPr>
              <w:keepNext/>
              <w:spacing w:after="0" w:line="240" w:lineRule="auto"/>
              <w:jc w:val="right"/>
            </w:pPr>
            <w:r>
              <w:t>Total</w:t>
            </w:r>
          </w:p>
        </w:tc>
      </w:tr>
      <w:tr w:rsidR="001613A6" w14:paraId="501A0091" w14:textId="77777777" w:rsidTr="00843401">
        <w:trPr>
          <w:trHeight w:val="432"/>
        </w:trPr>
        <w:tc>
          <w:tcPr>
            <w:tcW w:w="0" w:type="auto"/>
            <w:vAlign w:val="center"/>
          </w:tcPr>
          <w:p w14:paraId="63B13319" w14:textId="77777777" w:rsidR="001613A6" w:rsidRDefault="001613A6" w:rsidP="005D1113">
            <w:pPr>
              <w:spacing w:after="0" w:line="240" w:lineRule="auto"/>
            </w:pPr>
            <w:r>
              <w:t>1</w:t>
            </w:r>
          </w:p>
        </w:tc>
        <w:tc>
          <w:tcPr>
            <w:tcW w:w="0" w:type="auto"/>
            <w:vAlign w:val="center"/>
          </w:tcPr>
          <w:p w14:paraId="20023C05" w14:textId="77777777" w:rsidR="001613A6" w:rsidRPr="00C63CE4" w:rsidRDefault="001613A6" w:rsidP="005D1113">
            <w:pPr>
              <w:spacing w:after="0" w:line="240" w:lineRule="auto"/>
              <w:jc w:val="right"/>
              <w:rPr>
                <w:lang w:val="en-US"/>
              </w:rPr>
            </w:pPr>
            <w:r w:rsidRPr="00C63CE4">
              <w:rPr>
                <w:lang w:val="en-US"/>
              </w:rPr>
              <w:t>Stay on top of what is happening in the community</w:t>
            </w:r>
          </w:p>
        </w:tc>
        <w:tc>
          <w:tcPr>
            <w:tcW w:w="0" w:type="auto"/>
            <w:vAlign w:val="center"/>
          </w:tcPr>
          <w:p w14:paraId="10C561EA" w14:textId="77777777" w:rsidR="001613A6" w:rsidRDefault="001613A6" w:rsidP="005D1113">
            <w:pPr>
              <w:spacing w:after="0" w:line="240" w:lineRule="auto"/>
              <w:jc w:val="right"/>
            </w:pPr>
            <w:r>
              <w:t>3.33%</w:t>
            </w:r>
          </w:p>
        </w:tc>
        <w:tc>
          <w:tcPr>
            <w:tcW w:w="0" w:type="auto"/>
            <w:vAlign w:val="center"/>
          </w:tcPr>
          <w:p w14:paraId="7F49F62A" w14:textId="77777777" w:rsidR="001613A6" w:rsidRDefault="001613A6" w:rsidP="005D1113">
            <w:pPr>
              <w:spacing w:after="0" w:line="240" w:lineRule="auto"/>
              <w:jc w:val="right"/>
            </w:pPr>
            <w:r>
              <w:t>5</w:t>
            </w:r>
          </w:p>
        </w:tc>
        <w:tc>
          <w:tcPr>
            <w:tcW w:w="0" w:type="auto"/>
            <w:vAlign w:val="center"/>
          </w:tcPr>
          <w:p w14:paraId="5375B73F" w14:textId="77777777" w:rsidR="001613A6" w:rsidRDefault="001613A6" w:rsidP="005D1113">
            <w:pPr>
              <w:spacing w:after="0" w:line="240" w:lineRule="auto"/>
              <w:jc w:val="right"/>
            </w:pPr>
            <w:r>
              <w:t>8.00%</w:t>
            </w:r>
          </w:p>
        </w:tc>
        <w:tc>
          <w:tcPr>
            <w:tcW w:w="0" w:type="auto"/>
            <w:vAlign w:val="center"/>
          </w:tcPr>
          <w:p w14:paraId="6603CDD1" w14:textId="77777777" w:rsidR="001613A6" w:rsidRDefault="001613A6" w:rsidP="005D1113">
            <w:pPr>
              <w:spacing w:after="0" w:line="240" w:lineRule="auto"/>
              <w:jc w:val="right"/>
            </w:pPr>
            <w:r>
              <w:t>12</w:t>
            </w:r>
          </w:p>
        </w:tc>
        <w:tc>
          <w:tcPr>
            <w:tcW w:w="0" w:type="auto"/>
            <w:vAlign w:val="center"/>
          </w:tcPr>
          <w:p w14:paraId="3AFBB447" w14:textId="77777777" w:rsidR="001613A6" w:rsidRDefault="001613A6" w:rsidP="005D1113">
            <w:pPr>
              <w:spacing w:after="0" w:line="240" w:lineRule="auto"/>
              <w:jc w:val="right"/>
            </w:pPr>
            <w:r>
              <w:t>16.00%</w:t>
            </w:r>
          </w:p>
        </w:tc>
        <w:tc>
          <w:tcPr>
            <w:tcW w:w="0" w:type="auto"/>
            <w:vAlign w:val="center"/>
          </w:tcPr>
          <w:p w14:paraId="653FCA1A" w14:textId="77777777" w:rsidR="001613A6" w:rsidRDefault="001613A6" w:rsidP="005D1113">
            <w:pPr>
              <w:spacing w:after="0" w:line="240" w:lineRule="auto"/>
              <w:jc w:val="right"/>
            </w:pPr>
            <w:r>
              <w:t>24</w:t>
            </w:r>
          </w:p>
        </w:tc>
        <w:tc>
          <w:tcPr>
            <w:tcW w:w="0" w:type="auto"/>
            <w:vAlign w:val="center"/>
          </w:tcPr>
          <w:p w14:paraId="5B393E21" w14:textId="77777777" w:rsidR="001613A6" w:rsidRDefault="001613A6" w:rsidP="005D1113">
            <w:pPr>
              <w:spacing w:after="0" w:line="240" w:lineRule="auto"/>
              <w:jc w:val="right"/>
            </w:pPr>
            <w:r>
              <w:t>52.00%</w:t>
            </w:r>
          </w:p>
        </w:tc>
        <w:tc>
          <w:tcPr>
            <w:tcW w:w="0" w:type="auto"/>
            <w:vAlign w:val="center"/>
          </w:tcPr>
          <w:p w14:paraId="3E116D67" w14:textId="77777777" w:rsidR="001613A6" w:rsidRDefault="001613A6" w:rsidP="005D1113">
            <w:pPr>
              <w:spacing w:after="0" w:line="240" w:lineRule="auto"/>
              <w:jc w:val="right"/>
            </w:pPr>
            <w:r>
              <w:t>78</w:t>
            </w:r>
          </w:p>
        </w:tc>
        <w:tc>
          <w:tcPr>
            <w:tcW w:w="0" w:type="auto"/>
            <w:vAlign w:val="center"/>
          </w:tcPr>
          <w:p w14:paraId="3D9ED419" w14:textId="77777777" w:rsidR="001613A6" w:rsidRDefault="001613A6" w:rsidP="005D1113">
            <w:pPr>
              <w:spacing w:after="0" w:line="240" w:lineRule="auto"/>
              <w:jc w:val="right"/>
            </w:pPr>
            <w:r>
              <w:t>20.67%</w:t>
            </w:r>
          </w:p>
        </w:tc>
        <w:tc>
          <w:tcPr>
            <w:tcW w:w="0" w:type="auto"/>
            <w:vAlign w:val="center"/>
          </w:tcPr>
          <w:p w14:paraId="113B8818" w14:textId="77777777" w:rsidR="001613A6" w:rsidRDefault="001613A6" w:rsidP="005D1113">
            <w:pPr>
              <w:spacing w:after="0" w:line="240" w:lineRule="auto"/>
              <w:jc w:val="right"/>
            </w:pPr>
            <w:r>
              <w:t>31</w:t>
            </w:r>
          </w:p>
        </w:tc>
        <w:tc>
          <w:tcPr>
            <w:tcW w:w="0" w:type="auto"/>
            <w:vAlign w:val="center"/>
          </w:tcPr>
          <w:p w14:paraId="33E0BF5C" w14:textId="77777777" w:rsidR="001613A6" w:rsidRDefault="001613A6" w:rsidP="005D1113">
            <w:pPr>
              <w:spacing w:after="0" w:line="240" w:lineRule="auto"/>
              <w:jc w:val="right"/>
            </w:pPr>
            <w:r>
              <w:t>150</w:t>
            </w:r>
          </w:p>
        </w:tc>
      </w:tr>
      <w:tr w:rsidR="001613A6" w14:paraId="3C85E17F" w14:textId="77777777" w:rsidTr="00843401">
        <w:trPr>
          <w:trHeight w:val="432"/>
        </w:trPr>
        <w:tc>
          <w:tcPr>
            <w:tcW w:w="0" w:type="auto"/>
            <w:vAlign w:val="center"/>
          </w:tcPr>
          <w:p w14:paraId="109493D8" w14:textId="77777777" w:rsidR="001613A6" w:rsidRDefault="001613A6" w:rsidP="005D1113">
            <w:pPr>
              <w:spacing w:after="0" w:line="240" w:lineRule="auto"/>
            </w:pPr>
            <w:r>
              <w:t>2</w:t>
            </w:r>
          </w:p>
        </w:tc>
        <w:tc>
          <w:tcPr>
            <w:tcW w:w="0" w:type="auto"/>
            <w:vAlign w:val="center"/>
          </w:tcPr>
          <w:p w14:paraId="2EF87ECA" w14:textId="77777777" w:rsidR="001613A6" w:rsidRPr="00C63CE4" w:rsidRDefault="001613A6" w:rsidP="005D1113">
            <w:pPr>
              <w:spacing w:after="0" w:line="240" w:lineRule="auto"/>
              <w:jc w:val="right"/>
              <w:rPr>
                <w:lang w:val="en-US"/>
              </w:rPr>
            </w:pPr>
            <w:r w:rsidRPr="00C63CE4">
              <w:rPr>
                <w:lang w:val="en-US"/>
              </w:rPr>
              <w:t>Find out how the country is doing</w:t>
            </w:r>
          </w:p>
        </w:tc>
        <w:tc>
          <w:tcPr>
            <w:tcW w:w="0" w:type="auto"/>
            <w:vAlign w:val="center"/>
          </w:tcPr>
          <w:p w14:paraId="0E24E380" w14:textId="77777777" w:rsidR="001613A6" w:rsidRDefault="001613A6" w:rsidP="005D1113">
            <w:pPr>
              <w:spacing w:after="0" w:line="240" w:lineRule="auto"/>
              <w:jc w:val="right"/>
            </w:pPr>
            <w:r>
              <w:t>2.03%</w:t>
            </w:r>
          </w:p>
        </w:tc>
        <w:tc>
          <w:tcPr>
            <w:tcW w:w="0" w:type="auto"/>
            <w:vAlign w:val="center"/>
          </w:tcPr>
          <w:p w14:paraId="3838705B" w14:textId="77777777" w:rsidR="001613A6" w:rsidRDefault="001613A6" w:rsidP="005D1113">
            <w:pPr>
              <w:spacing w:after="0" w:line="240" w:lineRule="auto"/>
              <w:jc w:val="right"/>
            </w:pPr>
            <w:r>
              <w:t>3</w:t>
            </w:r>
          </w:p>
        </w:tc>
        <w:tc>
          <w:tcPr>
            <w:tcW w:w="0" w:type="auto"/>
            <w:vAlign w:val="center"/>
          </w:tcPr>
          <w:p w14:paraId="683B1824" w14:textId="77777777" w:rsidR="001613A6" w:rsidRDefault="001613A6" w:rsidP="005D1113">
            <w:pPr>
              <w:spacing w:after="0" w:line="240" w:lineRule="auto"/>
              <w:jc w:val="right"/>
            </w:pPr>
            <w:r>
              <w:t>8.78%</w:t>
            </w:r>
          </w:p>
        </w:tc>
        <w:tc>
          <w:tcPr>
            <w:tcW w:w="0" w:type="auto"/>
            <w:vAlign w:val="center"/>
          </w:tcPr>
          <w:p w14:paraId="3E1A090D" w14:textId="77777777" w:rsidR="001613A6" w:rsidRDefault="001613A6" w:rsidP="005D1113">
            <w:pPr>
              <w:spacing w:after="0" w:line="240" w:lineRule="auto"/>
              <w:jc w:val="right"/>
            </w:pPr>
            <w:r>
              <w:t>13</w:t>
            </w:r>
          </w:p>
        </w:tc>
        <w:tc>
          <w:tcPr>
            <w:tcW w:w="0" w:type="auto"/>
            <w:vAlign w:val="center"/>
          </w:tcPr>
          <w:p w14:paraId="07DA07C0" w14:textId="77777777" w:rsidR="001613A6" w:rsidRDefault="001613A6" w:rsidP="005D1113">
            <w:pPr>
              <w:spacing w:after="0" w:line="240" w:lineRule="auto"/>
              <w:jc w:val="right"/>
            </w:pPr>
            <w:r>
              <w:t>14.19%</w:t>
            </w:r>
          </w:p>
        </w:tc>
        <w:tc>
          <w:tcPr>
            <w:tcW w:w="0" w:type="auto"/>
            <w:vAlign w:val="center"/>
          </w:tcPr>
          <w:p w14:paraId="526803ED" w14:textId="77777777" w:rsidR="001613A6" w:rsidRDefault="001613A6" w:rsidP="005D1113">
            <w:pPr>
              <w:spacing w:after="0" w:line="240" w:lineRule="auto"/>
              <w:jc w:val="right"/>
            </w:pPr>
            <w:r>
              <w:t>21</w:t>
            </w:r>
          </w:p>
        </w:tc>
        <w:tc>
          <w:tcPr>
            <w:tcW w:w="0" w:type="auto"/>
            <w:vAlign w:val="center"/>
          </w:tcPr>
          <w:p w14:paraId="7B6B7742" w14:textId="77777777" w:rsidR="001613A6" w:rsidRDefault="001613A6" w:rsidP="005D1113">
            <w:pPr>
              <w:spacing w:after="0" w:line="240" w:lineRule="auto"/>
              <w:jc w:val="right"/>
            </w:pPr>
            <w:r>
              <w:t>52.03%</w:t>
            </w:r>
          </w:p>
        </w:tc>
        <w:tc>
          <w:tcPr>
            <w:tcW w:w="0" w:type="auto"/>
            <w:vAlign w:val="center"/>
          </w:tcPr>
          <w:p w14:paraId="64CB08D9" w14:textId="77777777" w:rsidR="001613A6" w:rsidRDefault="001613A6" w:rsidP="005D1113">
            <w:pPr>
              <w:spacing w:after="0" w:line="240" w:lineRule="auto"/>
              <w:jc w:val="right"/>
            </w:pPr>
            <w:r>
              <w:t>77</w:t>
            </w:r>
          </w:p>
        </w:tc>
        <w:tc>
          <w:tcPr>
            <w:tcW w:w="0" w:type="auto"/>
            <w:vAlign w:val="center"/>
          </w:tcPr>
          <w:p w14:paraId="5C1F5FFF" w14:textId="77777777" w:rsidR="001613A6" w:rsidRDefault="001613A6" w:rsidP="005D1113">
            <w:pPr>
              <w:spacing w:after="0" w:line="240" w:lineRule="auto"/>
              <w:jc w:val="right"/>
            </w:pPr>
            <w:r>
              <w:t>22.97%</w:t>
            </w:r>
          </w:p>
        </w:tc>
        <w:tc>
          <w:tcPr>
            <w:tcW w:w="0" w:type="auto"/>
            <w:vAlign w:val="center"/>
          </w:tcPr>
          <w:p w14:paraId="3AB29A72" w14:textId="77777777" w:rsidR="001613A6" w:rsidRDefault="001613A6" w:rsidP="005D1113">
            <w:pPr>
              <w:spacing w:after="0" w:line="240" w:lineRule="auto"/>
              <w:jc w:val="right"/>
            </w:pPr>
            <w:r>
              <w:t>34</w:t>
            </w:r>
          </w:p>
        </w:tc>
        <w:tc>
          <w:tcPr>
            <w:tcW w:w="0" w:type="auto"/>
            <w:vAlign w:val="center"/>
          </w:tcPr>
          <w:p w14:paraId="70DBD4F6" w14:textId="77777777" w:rsidR="001613A6" w:rsidRDefault="001613A6" w:rsidP="005D1113">
            <w:pPr>
              <w:spacing w:after="0" w:line="240" w:lineRule="auto"/>
              <w:jc w:val="right"/>
            </w:pPr>
            <w:r>
              <w:t>148</w:t>
            </w:r>
          </w:p>
        </w:tc>
      </w:tr>
      <w:tr w:rsidR="001613A6" w14:paraId="2E202287" w14:textId="77777777" w:rsidTr="00843401">
        <w:trPr>
          <w:trHeight w:val="432"/>
        </w:trPr>
        <w:tc>
          <w:tcPr>
            <w:tcW w:w="0" w:type="auto"/>
            <w:vAlign w:val="center"/>
          </w:tcPr>
          <w:p w14:paraId="77288FFD" w14:textId="77777777" w:rsidR="001613A6" w:rsidRDefault="001613A6" w:rsidP="005D1113">
            <w:pPr>
              <w:spacing w:after="0" w:line="240" w:lineRule="auto"/>
            </w:pPr>
            <w:r>
              <w:t>3</w:t>
            </w:r>
          </w:p>
        </w:tc>
        <w:tc>
          <w:tcPr>
            <w:tcW w:w="0" w:type="auto"/>
            <w:vAlign w:val="center"/>
          </w:tcPr>
          <w:p w14:paraId="6A28C85B" w14:textId="77777777" w:rsidR="001613A6" w:rsidRPr="00C63CE4" w:rsidRDefault="001613A6" w:rsidP="005D1113">
            <w:pPr>
              <w:spacing w:after="0" w:line="240" w:lineRule="auto"/>
              <w:jc w:val="right"/>
              <w:rPr>
                <w:lang w:val="en-US"/>
              </w:rPr>
            </w:pPr>
            <w:r w:rsidRPr="00C63CE4">
              <w:rPr>
                <w:lang w:val="en-US"/>
              </w:rPr>
              <w:t>Keep up with world events</w:t>
            </w:r>
          </w:p>
        </w:tc>
        <w:tc>
          <w:tcPr>
            <w:tcW w:w="0" w:type="auto"/>
            <w:vAlign w:val="center"/>
          </w:tcPr>
          <w:p w14:paraId="399B372E" w14:textId="77777777" w:rsidR="001613A6" w:rsidRDefault="001613A6" w:rsidP="005D1113">
            <w:pPr>
              <w:spacing w:after="0" w:line="240" w:lineRule="auto"/>
              <w:jc w:val="right"/>
            </w:pPr>
            <w:r>
              <w:t>1.33%</w:t>
            </w:r>
          </w:p>
        </w:tc>
        <w:tc>
          <w:tcPr>
            <w:tcW w:w="0" w:type="auto"/>
            <w:vAlign w:val="center"/>
          </w:tcPr>
          <w:p w14:paraId="12A0BDAD" w14:textId="77777777" w:rsidR="001613A6" w:rsidRDefault="001613A6" w:rsidP="005D1113">
            <w:pPr>
              <w:spacing w:after="0" w:line="240" w:lineRule="auto"/>
              <w:jc w:val="right"/>
            </w:pPr>
            <w:r>
              <w:t>2</w:t>
            </w:r>
          </w:p>
        </w:tc>
        <w:tc>
          <w:tcPr>
            <w:tcW w:w="0" w:type="auto"/>
            <w:vAlign w:val="center"/>
          </w:tcPr>
          <w:p w14:paraId="3B9940C8" w14:textId="77777777" w:rsidR="001613A6" w:rsidRDefault="001613A6" w:rsidP="005D1113">
            <w:pPr>
              <w:spacing w:after="0" w:line="240" w:lineRule="auto"/>
              <w:jc w:val="right"/>
            </w:pPr>
            <w:r>
              <w:t>4.00%</w:t>
            </w:r>
          </w:p>
        </w:tc>
        <w:tc>
          <w:tcPr>
            <w:tcW w:w="0" w:type="auto"/>
            <w:vAlign w:val="center"/>
          </w:tcPr>
          <w:p w14:paraId="01571592" w14:textId="77777777" w:rsidR="001613A6" w:rsidRDefault="001613A6" w:rsidP="005D1113">
            <w:pPr>
              <w:spacing w:after="0" w:line="240" w:lineRule="auto"/>
              <w:jc w:val="right"/>
            </w:pPr>
            <w:r>
              <w:t>6</w:t>
            </w:r>
          </w:p>
        </w:tc>
        <w:tc>
          <w:tcPr>
            <w:tcW w:w="0" w:type="auto"/>
            <w:vAlign w:val="center"/>
          </w:tcPr>
          <w:p w14:paraId="04E33E83" w14:textId="77777777" w:rsidR="001613A6" w:rsidRDefault="001613A6" w:rsidP="005D1113">
            <w:pPr>
              <w:spacing w:after="0" w:line="240" w:lineRule="auto"/>
              <w:jc w:val="right"/>
            </w:pPr>
            <w:r>
              <w:t>16.00%</w:t>
            </w:r>
          </w:p>
        </w:tc>
        <w:tc>
          <w:tcPr>
            <w:tcW w:w="0" w:type="auto"/>
            <w:vAlign w:val="center"/>
          </w:tcPr>
          <w:p w14:paraId="1CE1CB1C" w14:textId="77777777" w:rsidR="001613A6" w:rsidRDefault="001613A6" w:rsidP="005D1113">
            <w:pPr>
              <w:spacing w:after="0" w:line="240" w:lineRule="auto"/>
              <w:jc w:val="right"/>
            </w:pPr>
            <w:r>
              <w:t>24</w:t>
            </w:r>
          </w:p>
        </w:tc>
        <w:tc>
          <w:tcPr>
            <w:tcW w:w="0" w:type="auto"/>
            <w:vAlign w:val="center"/>
          </w:tcPr>
          <w:p w14:paraId="1D39B3E5" w14:textId="77777777" w:rsidR="001613A6" w:rsidRDefault="001613A6" w:rsidP="005D1113">
            <w:pPr>
              <w:spacing w:after="0" w:line="240" w:lineRule="auto"/>
              <w:jc w:val="right"/>
            </w:pPr>
            <w:r>
              <w:t>47.33%</w:t>
            </w:r>
          </w:p>
        </w:tc>
        <w:tc>
          <w:tcPr>
            <w:tcW w:w="0" w:type="auto"/>
            <w:vAlign w:val="center"/>
          </w:tcPr>
          <w:p w14:paraId="49B70DA7" w14:textId="77777777" w:rsidR="001613A6" w:rsidRDefault="001613A6" w:rsidP="005D1113">
            <w:pPr>
              <w:spacing w:after="0" w:line="240" w:lineRule="auto"/>
              <w:jc w:val="right"/>
            </w:pPr>
            <w:r>
              <w:t>71</w:t>
            </w:r>
          </w:p>
        </w:tc>
        <w:tc>
          <w:tcPr>
            <w:tcW w:w="0" w:type="auto"/>
            <w:vAlign w:val="center"/>
          </w:tcPr>
          <w:p w14:paraId="0E939D5F" w14:textId="77777777" w:rsidR="001613A6" w:rsidRDefault="001613A6" w:rsidP="005D1113">
            <w:pPr>
              <w:spacing w:after="0" w:line="240" w:lineRule="auto"/>
              <w:jc w:val="right"/>
            </w:pPr>
            <w:r>
              <w:t>31.33%</w:t>
            </w:r>
          </w:p>
        </w:tc>
        <w:tc>
          <w:tcPr>
            <w:tcW w:w="0" w:type="auto"/>
            <w:vAlign w:val="center"/>
          </w:tcPr>
          <w:p w14:paraId="5008EB46" w14:textId="77777777" w:rsidR="001613A6" w:rsidRDefault="001613A6" w:rsidP="005D1113">
            <w:pPr>
              <w:spacing w:after="0" w:line="240" w:lineRule="auto"/>
              <w:jc w:val="right"/>
            </w:pPr>
            <w:r>
              <w:t>47</w:t>
            </w:r>
          </w:p>
        </w:tc>
        <w:tc>
          <w:tcPr>
            <w:tcW w:w="0" w:type="auto"/>
            <w:vAlign w:val="center"/>
          </w:tcPr>
          <w:p w14:paraId="0136CB41" w14:textId="77777777" w:rsidR="001613A6" w:rsidRDefault="001613A6" w:rsidP="005D1113">
            <w:pPr>
              <w:spacing w:after="0" w:line="240" w:lineRule="auto"/>
              <w:jc w:val="right"/>
            </w:pPr>
            <w:r>
              <w:t>150</w:t>
            </w:r>
          </w:p>
        </w:tc>
      </w:tr>
      <w:tr w:rsidR="001613A6" w14:paraId="41D71501" w14:textId="77777777" w:rsidTr="00843401">
        <w:trPr>
          <w:trHeight w:val="432"/>
        </w:trPr>
        <w:tc>
          <w:tcPr>
            <w:tcW w:w="0" w:type="auto"/>
            <w:vAlign w:val="center"/>
          </w:tcPr>
          <w:p w14:paraId="21D96B70" w14:textId="77777777" w:rsidR="001613A6" w:rsidRDefault="001613A6" w:rsidP="005D1113">
            <w:pPr>
              <w:spacing w:after="0" w:line="240" w:lineRule="auto"/>
            </w:pPr>
            <w:r>
              <w:t>4</w:t>
            </w:r>
          </w:p>
        </w:tc>
        <w:tc>
          <w:tcPr>
            <w:tcW w:w="0" w:type="auto"/>
            <w:vAlign w:val="center"/>
          </w:tcPr>
          <w:p w14:paraId="2CFB773A" w14:textId="77777777" w:rsidR="001613A6" w:rsidRPr="00C63CE4" w:rsidRDefault="001613A6" w:rsidP="005D1113">
            <w:pPr>
              <w:spacing w:after="0" w:line="240" w:lineRule="auto"/>
              <w:jc w:val="right"/>
              <w:rPr>
                <w:lang w:val="en-US"/>
              </w:rPr>
            </w:pPr>
            <w:r w:rsidRPr="00C63CE4">
              <w:rPr>
                <w:lang w:val="en-US"/>
              </w:rPr>
              <w:t>Gain insight into why you do some of things that you do</w:t>
            </w:r>
          </w:p>
        </w:tc>
        <w:tc>
          <w:tcPr>
            <w:tcW w:w="0" w:type="auto"/>
            <w:vAlign w:val="center"/>
          </w:tcPr>
          <w:p w14:paraId="4619AB7F" w14:textId="77777777" w:rsidR="001613A6" w:rsidRDefault="001613A6" w:rsidP="005D1113">
            <w:pPr>
              <w:spacing w:after="0" w:line="240" w:lineRule="auto"/>
              <w:jc w:val="right"/>
            </w:pPr>
            <w:r>
              <w:t>3.38%</w:t>
            </w:r>
          </w:p>
        </w:tc>
        <w:tc>
          <w:tcPr>
            <w:tcW w:w="0" w:type="auto"/>
            <w:vAlign w:val="center"/>
          </w:tcPr>
          <w:p w14:paraId="61D50AE7" w14:textId="77777777" w:rsidR="001613A6" w:rsidRDefault="001613A6" w:rsidP="005D1113">
            <w:pPr>
              <w:spacing w:after="0" w:line="240" w:lineRule="auto"/>
              <w:jc w:val="right"/>
            </w:pPr>
            <w:r>
              <w:t>5</w:t>
            </w:r>
          </w:p>
        </w:tc>
        <w:tc>
          <w:tcPr>
            <w:tcW w:w="0" w:type="auto"/>
            <w:vAlign w:val="center"/>
          </w:tcPr>
          <w:p w14:paraId="45102752" w14:textId="77777777" w:rsidR="001613A6" w:rsidRDefault="001613A6" w:rsidP="005D1113">
            <w:pPr>
              <w:spacing w:after="0" w:line="240" w:lineRule="auto"/>
              <w:jc w:val="right"/>
            </w:pPr>
            <w:r>
              <w:t>13.51%</w:t>
            </w:r>
          </w:p>
        </w:tc>
        <w:tc>
          <w:tcPr>
            <w:tcW w:w="0" w:type="auto"/>
            <w:vAlign w:val="center"/>
          </w:tcPr>
          <w:p w14:paraId="17C141BE" w14:textId="77777777" w:rsidR="001613A6" w:rsidRDefault="001613A6" w:rsidP="005D1113">
            <w:pPr>
              <w:spacing w:after="0" w:line="240" w:lineRule="auto"/>
              <w:jc w:val="right"/>
            </w:pPr>
            <w:r>
              <w:t>20</w:t>
            </w:r>
          </w:p>
        </w:tc>
        <w:tc>
          <w:tcPr>
            <w:tcW w:w="0" w:type="auto"/>
            <w:vAlign w:val="center"/>
          </w:tcPr>
          <w:p w14:paraId="6C03DE67" w14:textId="77777777" w:rsidR="001613A6" w:rsidRDefault="001613A6" w:rsidP="005D1113">
            <w:pPr>
              <w:spacing w:after="0" w:line="240" w:lineRule="auto"/>
              <w:jc w:val="right"/>
            </w:pPr>
            <w:r>
              <w:t>16.89%</w:t>
            </w:r>
          </w:p>
        </w:tc>
        <w:tc>
          <w:tcPr>
            <w:tcW w:w="0" w:type="auto"/>
            <w:vAlign w:val="center"/>
          </w:tcPr>
          <w:p w14:paraId="6B780116" w14:textId="77777777" w:rsidR="001613A6" w:rsidRDefault="001613A6" w:rsidP="005D1113">
            <w:pPr>
              <w:spacing w:after="0" w:line="240" w:lineRule="auto"/>
              <w:jc w:val="right"/>
            </w:pPr>
            <w:r>
              <w:t>25</w:t>
            </w:r>
          </w:p>
        </w:tc>
        <w:tc>
          <w:tcPr>
            <w:tcW w:w="0" w:type="auto"/>
            <w:vAlign w:val="center"/>
          </w:tcPr>
          <w:p w14:paraId="75CEA9F1" w14:textId="77777777" w:rsidR="001613A6" w:rsidRDefault="001613A6" w:rsidP="005D1113">
            <w:pPr>
              <w:spacing w:after="0" w:line="240" w:lineRule="auto"/>
              <w:jc w:val="right"/>
            </w:pPr>
            <w:r>
              <w:t>42.57%</w:t>
            </w:r>
          </w:p>
        </w:tc>
        <w:tc>
          <w:tcPr>
            <w:tcW w:w="0" w:type="auto"/>
            <w:vAlign w:val="center"/>
          </w:tcPr>
          <w:p w14:paraId="145A739F" w14:textId="77777777" w:rsidR="001613A6" w:rsidRDefault="001613A6" w:rsidP="005D1113">
            <w:pPr>
              <w:spacing w:after="0" w:line="240" w:lineRule="auto"/>
              <w:jc w:val="right"/>
            </w:pPr>
            <w:r>
              <w:t>63</w:t>
            </w:r>
          </w:p>
        </w:tc>
        <w:tc>
          <w:tcPr>
            <w:tcW w:w="0" w:type="auto"/>
            <w:vAlign w:val="center"/>
          </w:tcPr>
          <w:p w14:paraId="6D1251FB" w14:textId="77777777" w:rsidR="001613A6" w:rsidRDefault="001613A6" w:rsidP="005D1113">
            <w:pPr>
              <w:spacing w:after="0" w:line="240" w:lineRule="auto"/>
              <w:jc w:val="right"/>
            </w:pPr>
            <w:r>
              <w:t>23.65%</w:t>
            </w:r>
          </w:p>
        </w:tc>
        <w:tc>
          <w:tcPr>
            <w:tcW w:w="0" w:type="auto"/>
            <w:vAlign w:val="center"/>
          </w:tcPr>
          <w:p w14:paraId="72E0055D" w14:textId="77777777" w:rsidR="001613A6" w:rsidRDefault="001613A6" w:rsidP="005D1113">
            <w:pPr>
              <w:spacing w:after="0" w:line="240" w:lineRule="auto"/>
              <w:jc w:val="right"/>
            </w:pPr>
            <w:r>
              <w:t>35</w:t>
            </w:r>
          </w:p>
        </w:tc>
        <w:tc>
          <w:tcPr>
            <w:tcW w:w="0" w:type="auto"/>
            <w:vAlign w:val="center"/>
          </w:tcPr>
          <w:p w14:paraId="173AB24E" w14:textId="77777777" w:rsidR="001613A6" w:rsidRDefault="001613A6" w:rsidP="005D1113">
            <w:pPr>
              <w:spacing w:after="0" w:line="240" w:lineRule="auto"/>
              <w:jc w:val="right"/>
            </w:pPr>
            <w:r>
              <w:t>148</w:t>
            </w:r>
          </w:p>
        </w:tc>
      </w:tr>
      <w:tr w:rsidR="001613A6" w14:paraId="19D3C025" w14:textId="77777777" w:rsidTr="00843401">
        <w:trPr>
          <w:trHeight w:val="432"/>
        </w:trPr>
        <w:tc>
          <w:tcPr>
            <w:tcW w:w="0" w:type="auto"/>
            <w:vAlign w:val="center"/>
          </w:tcPr>
          <w:p w14:paraId="734DA9D1" w14:textId="77777777" w:rsidR="001613A6" w:rsidRDefault="001613A6" w:rsidP="005D1113">
            <w:pPr>
              <w:spacing w:after="0" w:line="240" w:lineRule="auto"/>
            </w:pPr>
            <w:r>
              <w:t>5</w:t>
            </w:r>
          </w:p>
        </w:tc>
        <w:tc>
          <w:tcPr>
            <w:tcW w:w="0" w:type="auto"/>
            <w:vAlign w:val="center"/>
          </w:tcPr>
          <w:p w14:paraId="0578AAB2" w14:textId="77777777" w:rsidR="001613A6" w:rsidRPr="00C63CE4" w:rsidRDefault="001613A6" w:rsidP="005D1113">
            <w:pPr>
              <w:spacing w:after="0" w:line="240" w:lineRule="auto"/>
              <w:jc w:val="right"/>
              <w:rPr>
                <w:lang w:val="en-US"/>
              </w:rPr>
            </w:pPr>
            <w:r w:rsidRPr="00C63CE4">
              <w:rPr>
                <w:lang w:val="en-US"/>
              </w:rPr>
              <w:t>Imagine what you will be like as you grow older</w:t>
            </w:r>
          </w:p>
        </w:tc>
        <w:tc>
          <w:tcPr>
            <w:tcW w:w="0" w:type="auto"/>
            <w:vAlign w:val="center"/>
          </w:tcPr>
          <w:p w14:paraId="01391435" w14:textId="77777777" w:rsidR="001613A6" w:rsidRDefault="001613A6" w:rsidP="005D1113">
            <w:pPr>
              <w:spacing w:after="0" w:line="240" w:lineRule="auto"/>
              <w:jc w:val="right"/>
            </w:pPr>
            <w:r>
              <w:t>6.00%</w:t>
            </w:r>
          </w:p>
        </w:tc>
        <w:tc>
          <w:tcPr>
            <w:tcW w:w="0" w:type="auto"/>
            <w:vAlign w:val="center"/>
          </w:tcPr>
          <w:p w14:paraId="05C8E8CF" w14:textId="77777777" w:rsidR="001613A6" w:rsidRDefault="001613A6" w:rsidP="005D1113">
            <w:pPr>
              <w:spacing w:after="0" w:line="240" w:lineRule="auto"/>
              <w:jc w:val="right"/>
            </w:pPr>
            <w:r>
              <w:t>9</w:t>
            </w:r>
          </w:p>
        </w:tc>
        <w:tc>
          <w:tcPr>
            <w:tcW w:w="0" w:type="auto"/>
            <w:vAlign w:val="center"/>
          </w:tcPr>
          <w:p w14:paraId="0797FF7B" w14:textId="77777777" w:rsidR="001613A6" w:rsidRDefault="001613A6" w:rsidP="005D1113">
            <w:pPr>
              <w:spacing w:after="0" w:line="240" w:lineRule="auto"/>
              <w:jc w:val="right"/>
            </w:pPr>
            <w:r>
              <w:t>18.00%</w:t>
            </w:r>
          </w:p>
        </w:tc>
        <w:tc>
          <w:tcPr>
            <w:tcW w:w="0" w:type="auto"/>
            <w:vAlign w:val="center"/>
          </w:tcPr>
          <w:p w14:paraId="6D30CC15" w14:textId="77777777" w:rsidR="001613A6" w:rsidRDefault="001613A6" w:rsidP="005D1113">
            <w:pPr>
              <w:spacing w:after="0" w:line="240" w:lineRule="auto"/>
              <w:jc w:val="right"/>
            </w:pPr>
            <w:r>
              <w:t>27</w:t>
            </w:r>
          </w:p>
        </w:tc>
        <w:tc>
          <w:tcPr>
            <w:tcW w:w="0" w:type="auto"/>
            <w:vAlign w:val="center"/>
          </w:tcPr>
          <w:p w14:paraId="04123D9F" w14:textId="77777777" w:rsidR="001613A6" w:rsidRDefault="001613A6" w:rsidP="005D1113">
            <w:pPr>
              <w:spacing w:after="0" w:line="240" w:lineRule="auto"/>
              <w:jc w:val="right"/>
            </w:pPr>
            <w:r>
              <w:t>23.33%</w:t>
            </w:r>
          </w:p>
        </w:tc>
        <w:tc>
          <w:tcPr>
            <w:tcW w:w="0" w:type="auto"/>
            <w:vAlign w:val="center"/>
          </w:tcPr>
          <w:p w14:paraId="4AD2A958" w14:textId="77777777" w:rsidR="001613A6" w:rsidRDefault="001613A6" w:rsidP="005D1113">
            <w:pPr>
              <w:spacing w:after="0" w:line="240" w:lineRule="auto"/>
              <w:jc w:val="right"/>
            </w:pPr>
            <w:r>
              <w:t>35</w:t>
            </w:r>
          </w:p>
        </w:tc>
        <w:tc>
          <w:tcPr>
            <w:tcW w:w="0" w:type="auto"/>
            <w:vAlign w:val="center"/>
          </w:tcPr>
          <w:p w14:paraId="0EB771BC" w14:textId="77777777" w:rsidR="001613A6" w:rsidRDefault="001613A6" w:rsidP="005D1113">
            <w:pPr>
              <w:spacing w:after="0" w:line="240" w:lineRule="auto"/>
              <w:jc w:val="right"/>
            </w:pPr>
            <w:r>
              <w:t>38.00%</w:t>
            </w:r>
          </w:p>
        </w:tc>
        <w:tc>
          <w:tcPr>
            <w:tcW w:w="0" w:type="auto"/>
            <w:vAlign w:val="center"/>
          </w:tcPr>
          <w:p w14:paraId="2E92E7D4" w14:textId="77777777" w:rsidR="001613A6" w:rsidRDefault="001613A6" w:rsidP="005D1113">
            <w:pPr>
              <w:spacing w:after="0" w:line="240" w:lineRule="auto"/>
              <w:jc w:val="right"/>
            </w:pPr>
            <w:r>
              <w:t>57</w:t>
            </w:r>
          </w:p>
        </w:tc>
        <w:tc>
          <w:tcPr>
            <w:tcW w:w="0" w:type="auto"/>
            <w:vAlign w:val="center"/>
          </w:tcPr>
          <w:p w14:paraId="54D48223" w14:textId="77777777" w:rsidR="001613A6" w:rsidRDefault="001613A6" w:rsidP="005D1113">
            <w:pPr>
              <w:spacing w:after="0" w:line="240" w:lineRule="auto"/>
              <w:jc w:val="right"/>
            </w:pPr>
            <w:r>
              <w:t>14.67%</w:t>
            </w:r>
          </w:p>
        </w:tc>
        <w:tc>
          <w:tcPr>
            <w:tcW w:w="0" w:type="auto"/>
            <w:vAlign w:val="center"/>
          </w:tcPr>
          <w:p w14:paraId="7791558C" w14:textId="77777777" w:rsidR="001613A6" w:rsidRDefault="001613A6" w:rsidP="005D1113">
            <w:pPr>
              <w:spacing w:after="0" w:line="240" w:lineRule="auto"/>
              <w:jc w:val="right"/>
            </w:pPr>
            <w:r>
              <w:t>22</w:t>
            </w:r>
          </w:p>
        </w:tc>
        <w:tc>
          <w:tcPr>
            <w:tcW w:w="0" w:type="auto"/>
            <w:vAlign w:val="center"/>
          </w:tcPr>
          <w:p w14:paraId="1D8BDE16" w14:textId="77777777" w:rsidR="001613A6" w:rsidRDefault="001613A6" w:rsidP="005D1113">
            <w:pPr>
              <w:spacing w:after="0" w:line="240" w:lineRule="auto"/>
              <w:jc w:val="right"/>
            </w:pPr>
            <w:r>
              <w:t>150</w:t>
            </w:r>
          </w:p>
        </w:tc>
      </w:tr>
      <w:tr w:rsidR="001613A6" w14:paraId="3B50B51D" w14:textId="77777777" w:rsidTr="00843401">
        <w:trPr>
          <w:trHeight w:val="432"/>
        </w:trPr>
        <w:tc>
          <w:tcPr>
            <w:tcW w:w="0" w:type="auto"/>
            <w:vAlign w:val="center"/>
          </w:tcPr>
          <w:p w14:paraId="6B7F1039" w14:textId="77777777" w:rsidR="001613A6" w:rsidRDefault="001613A6" w:rsidP="005D1113">
            <w:pPr>
              <w:spacing w:after="0" w:line="240" w:lineRule="auto"/>
            </w:pPr>
            <w:r>
              <w:t>6</w:t>
            </w:r>
          </w:p>
        </w:tc>
        <w:tc>
          <w:tcPr>
            <w:tcW w:w="0" w:type="auto"/>
            <w:vAlign w:val="center"/>
          </w:tcPr>
          <w:p w14:paraId="049E512C" w14:textId="77777777" w:rsidR="001613A6" w:rsidRPr="00C63CE4" w:rsidRDefault="001613A6" w:rsidP="005D1113">
            <w:pPr>
              <w:spacing w:after="0" w:line="240" w:lineRule="auto"/>
              <w:jc w:val="right"/>
              <w:rPr>
                <w:lang w:val="en-US"/>
              </w:rPr>
            </w:pPr>
            <w:r w:rsidRPr="00C63CE4">
              <w:rPr>
                <w:lang w:val="en-US"/>
              </w:rPr>
              <w:t>Observe how others cope with problems or situations like yours</w:t>
            </w:r>
          </w:p>
        </w:tc>
        <w:tc>
          <w:tcPr>
            <w:tcW w:w="0" w:type="auto"/>
            <w:vAlign w:val="center"/>
          </w:tcPr>
          <w:p w14:paraId="489CBF34" w14:textId="77777777" w:rsidR="001613A6" w:rsidRDefault="001613A6" w:rsidP="005D1113">
            <w:pPr>
              <w:spacing w:after="0" w:line="240" w:lineRule="auto"/>
              <w:jc w:val="right"/>
            </w:pPr>
            <w:r>
              <w:t>2.67%</w:t>
            </w:r>
          </w:p>
        </w:tc>
        <w:tc>
          <w:tcPr>
            <w:tcW w:w="0" w:type="auto"/>
            <w:vAlign w:val="center"/>
          </w:tcPr>
          <w:p w14:paraId="40600CE6" w14:textId="77777777" w:rsidR="001613A6" w:rsidRDefault="001613A6" w:rsidP="005D1113">
            <w:pPr>
              <w:spacing w:after="0" w:line="240" w:lineRule="auto"/>
              <w:jc w:val="right"/>
            </w:pPr>
            <w:r>
              <w:t>4</w:t>
            </w:r>
          </w:p>
        </w:tc>
        <w:tc>
          <w:tcPr>
            <w:tcW w:w="0" w:type="auto"/>
            <w:vAlign w:val="center"/>
          </w:tcPr>
          <w:p w14:paraId="3FDBB9AF" w14:textId="77777777" w:rsidR="001613A6" w:rsidRDefault="001613A6" w:rsidP="005D1113">
            <w:pPr>
              <w:spacing w:after="0" w:line="240" w:lineRule="auto"/>
              <w:jc w:val="right"/>
            </w:pPr>
            <w:r>
              <w:t>15.33%</w:t>
            </w:r>
          </w:p>
        </w:tc>
        <w:tc>
          <w:tcPr>
            <w:tcW w:w="0" w:type="auto"/>
            <w:vAlign w:val="center"/>
          </w:tcPr>
          <w:p w14:paraId="6B6F3827" w14:textId="77777777" w:rsidR="001613A6" w:rsidRDefault="001613A6" w:rsidP="005D1113">
            <w:pPr>
              <w:spacing w:after="0" w:line="240" w:lineRule="auto"/>
              <w:jc w:val="right"/>
            </w:pPr>
            <w:r>
              <w:t>23</w:t>
            </w:r>
          </w:p>
        </w:tc>
        <w:tc>
          <w:tcPr>
            <w:tcW w:w="0" w:type="auto"/>
            <w:vAlign w:val="center"/>
          </w:tcPr>
          <w:p w14:paraId="24CA183F" w14:textId="77777777" w:rsidR="001613A6" w:rsidRDefault="001613A6" w:rsidP="005D1113">
            <w:pPr>
              <w:spacing w:after="0" w:line="240" w:lineRule="auto"/>
              <w:jc w:val="right"/>
            </w:pPr>
            <w:r>
              <w:t>19.33%</w:t>
            </w:r>
          </w:p>
        </w:tc>
        <w:tc>
          <w:tcPr>
            <w:tcW w:w="0" w:type="auto"/>
            <w:vAlign w:val="center"/>
          </w:tcPr>
          <w:p w14:paraId="7810E7E6" w14:textId="77777777" w:rsidR="001613A6" w:rsidRDefault="001613A6" w:rsidP="005D1113">
            <w:pPr>
              <w:spacing w:after="0" w:line="240" w:lineRule="auto"/>
              <w:jc w:val="right"/>
            </w:pPr>
            <w:r>
              <w:t>29</w:t>
            </w:r>
          </w:p>
        </w:tc>
        <w:tc>
          <w:tcPr>
            <w:tcW w:w="0" w:type="auto"/>
            <w:vAlign w:val="center"/>
          </w:tcPr>
          <w:p w14:paraId="3B9D598B" w14:textId="77777777" w:rsidR="001613A6" w:rsidRDefault="001613A6" w:rsidP="005D1113">
            <w:pPr>
              <w:spacing w:after="0" w:line="240" w:lineRule="auto"/>
              <w:jc w:val="right"/>
            </w:pPr>
            <w:r>
              <w:t>44.00%</w:t>
            </w:r>
          </w:p>
        </w:tc>
        <w:tc>
          <w:tcPr>
            <w:tcW w:w="0" w:type="auto"/>
            <w:vAlign w:val="center"/>
          </w:tcPr>
          <w:p w14:paraId="1E80EE0F" w14:textId="77777777" w:rsidR="001613A6" w:rsidRDefault="001613A6" w:rsidP="005D1113">
            <w:pPr>
              <w:spacing w:after="0" w:line="240" w:lineRule="auto"/>
              <w:jc w:val="right"/>
            </w:pPr>
            <w:r>
              <w:t>66</w:t>
            </w:r>
          </w:p>
        </w:tc>
        <w:tc>
          <w:tcPr>
            <w:tcW w:w="0" w:type="auto"/>
            <w:vAlign w:val="center"/>
          </w:tcPr>
          <w:p w14:paraId="533970A4" w14:textId="77777777" w:rsidR="001613A6" w:rsidRDefault="001613A6" w:rsidP="005D1113">
            <w:pPr>
              <w:spacing w:after="0" w:line="240" w:lineRule="auto"/>
              <w:jc w:val="right"/>
            </w:pPr>
            <w:r>
              <w:t>18.67%</w:t>
            </w:r>
          </w:p>
        </w:tc>
        <w:tc>
          <w:tcPr>
            <w:tcW w:w="0" w:type="auto"/>
            <w:vAlign w:val="center"/>
          </w:tcPr>
          <w:p w14:paraId="5DA33073" w14:textId="77777777" w:rsidR="001613A6" w:rsidRDefault="001613A6" w:rsidP="005D1113">
            <w:pPr>
              <w:spacing w:after="0" w:line="240" w:lineRule="auto"/>
              <w:jc w:val="right"/>
            </w:pPr>
            <w:r>
              <w:t>28</w:t>
            </w:r>
          </w:p>
        </w:tc>
        <w:tc>
          <w:tcPr>
            <w:tcW w:w="0" w:type="auto"/>
            <w:vAlign w:val="center"/>
          </w:tcPr>
          <w:p w14:paraId="588682B1" w14:textId="77777777" w:rsidR="001613A6" w:rsidRDefault="001613A6" w:rsidP="005D1113">
            <w:pPr>
              <w:spacing w:after="0" w:line="240" w:lineRule="auto"/>
              <w:jc w:val="right"/>
            </w:pPr>
            <w:r>
              <w:t>150</w:t>
            </w:r>
          </w:p>
        </w:tc>
      </w:tr>
      <w:tr w:rsidR="001613A6" w14:paraId="79CBB31F" w14:textId="77777777" w:rsidTr="00843401">
        <w:trPr>
          <w:trHeight w:val="432"/>
        </w:trPr>
        <w:tc>
          <w:tcPr>
            <w:tcW w:w="0" w:type="auto"/>
            <w:vAlign w:val="center"/>
          </w:tcPr>
          <w:p w14:paraId="2240FA32" w14:textId="77777777" w:rsidR="001613A6" w:rsidRDefault="001613A6" w:rsidP="005D1113">
            <w:pPr>
              <w:spacing w:after="0" w:line="240" w:lineRule="auto"/>
            </w:pPr>
            <w:r>
              <w:t>7</w:t>
            </w:r>
          </w:p>
        </w:tc>
        <w:tc>
          <w:tcPr>
            <w:tcW w:w="0" w:type="auto"/>
            <w:vAlign w:val="center"/>
          </w:tcPr>
          <w:p w14:paraId="31CB0FC8" w14:textId="77777777" w:rsidR="001613A6" w:rsidRPr="00C63CE4" w:rsidRDefault="001613A6" w:rsidP="005D1113">
            <w:pPr>
              <w:spacing w:after="0" w:line="240" w:lineRule="auto"/>
              <w:jc w:val="right"/>
              <w:rPr>
                <w:lang w:val="en-US"/>
              </w:rPr>
            </w:pPr>
            <w:r w:rsidRPr="00C63CE4">
              <w:rPr>
                <w:lang w:val="en-US"/>
              </w:rPr>
              <w:t>Discover better ways to communicate with others</w:t>
            </w:r>
          </w:p>
        </w:tc>
        <w:tc>
          <w:tcPr>
            <w:tcW w:w="0" w:type="auto"/>
            <w:vAlign w:val="center"/>
          </w:tcPr>
          <w:p w14:paraId="5629274C" w14:textId="77777777" w:rsidR="001613A6" w:rsidRDefault="001613A6" w:rsidP="005D1113">
            <w:pPr>
              <w:spacing w:after="0" w:line="240" w:lineRule="auto"/>
              <w:jc w:val="right"/>
            </w:pPr>
            <w:r>
              <w:t>0.67%</w:t>
            </w:r>
          </w:p>
        </w:tc>
        <w:tc>
          <w:tcPr>
            <w:tcW w:w="0" w:type="auto"/>
            <w:vAlign w:val="center"/>
          </w:tcPr>
          <w:p w14:paraId="03D57EEE" w14:textId="77777777" w:rsidR="001613A6" w:rsidRDefault="001613A6" w:rsidP="005D1113">
            <w:pPr>
              <w:spacing w:after="0" w:line="240" w:lineRule="auto"/>
              <w:jc w:val="right"/>
            </w:pPr>
            <w:r>
              <w:t>1</w:t>
            </w:r>
          </w:p>
        </w:tc>
        <w:tc>
          <w:tcPr>
            <w:tcW w:w="0" w:type="auto"/>
            <w:vAlign w:val="center"/>
          </w:tcPr>
          <w:p w14:paraId="30732EA7" w14:textId="77777777" w:rsidR="001613A6" w:rsidRDefault="001613A6" w:rsidP="005D1113">
            <w:pPr>
              <w:spacing w:after="0" w:line="240" w:lineRule="auto"/>
              <w:jc w:val="right"/>
            </w:pPr>
            <w:r>
              <w:t>10.67%</w:t>
            </w:r>
          </w:p>
        </w:tc>
        <w:tc>
          <w:tcPr>
            <w:tcW w:w="0" w:type="auto"/>
            <w:vAlign w:val="center"/>
          </w:tcPr>
          <w:p w14:paraId="4DD18D5D" w14:textId="77777777" w:rsidR="001613A6" w:rsidRDefault="001613A6" w:rsidP="005D1113">
            <w:pPr>
              <w:spacing w:after="0" w:line="240" w:lineRule="auto"/>
              <w:jc w:val="right"/>
            </w:pPr>
            <w:r>
              <w:t>16</w:t>
            </w:r>
          </w:p>
        </w:tc>
        <w:tc>
          <w:tcPr>
            <w:tcW w:w="0" w:type="auto"/>
            <w:vAlign w:val="center"/>
          </w:tcPr>
          <w:p w14:paraId="7B291AAC" w14:textId="77777777" w:rsidR="001613A6" w:rsidRDefault="001613A6" w:rsidP="005D1113">
            <w:pPr>
              <w:spacing w:after="0" w:line="240" w:lineRule="auto"/>
              <w:jc w:val="right"/>
            </w:pPr>
            <w:r>
              <w:t>24.00%</w:t>
            </w:r>
          </w:p>
        </w:tc>
        <w:tc>
          <w:tcPr>
            <w:tcW w:w="0" w:type="auto"/>
            <w:vAlign w:val="center"/>
          </w:tcPr>
          <w:p w14:paraId="72F13C48" w14:textId="77777777" w:rsidR="001613A6" w:rsidRDefault="001613A6" w:rsidP="005D1113">
            <w:pPr>
              <w:spacing w:after="0" w:line="240" w:lineRule="auto"/>
              <w:jc w:val="right"/>
            </w:pPr>
            <w:r>
              <w:t>36</w:t>
            </w:r>
          </w:p>
        </w:tc>
        <w:tc>
          <w:tcPr>
            <w:tcW w:w="0" w:type="auto"/>
            <w:vAlign w:val="center"/>
          </w:tcPr>
          <w:p w14:paraId="2BA2837A" w14:textId="77777777" w:rsidR="001613A6" w:rsidRDefault="001613A6" w:rsidP="005D1113">
            <w:pPr>
              <w:spacing w:after="0" w:line="240" w:lineRule="auto"/>
              <w:jc w:val="right"/>
            </w:pPr>
            <w:r>
              <w:t>50.67%</w:t>
            </w:r>
          </w:p>
        </w:tc>
        <w:tc>
          <w:tcPr>
            <w:tcW w:w="0" w:type="auto"/>
            <w:vAlign w:val="center"/>
          </w:tcPr>
          <w:p w14:paraId="149AB9C3" w14:textId="77777777" w:rsidR="001613A6" w:rsidRDefault="001613A6" w:rsidP="005D1113">
            <w:pPr>
              <w:spacing w:after="0" w:line="240" w:lineRule="auto"/>
              <w:jc w:val="right"/>
            </w:pPr>
            <w:r>
              <w:t>76</w:t>
            </w:r>
          </w:p>
        </w:tc>
        <w:tc>
          <w:tcPr>
            <w:tcW w:w="0" w:type="auto"/>
            <w:vAlign w:val="center"/>
          </w:tcPr>
          <w:p w14:paraId="0ED52A89" w14:textId="77777777" w:rsidR="001613A6" w:rsidRDefault="001613A6" w:rsidP="005D1113">
            <w:pPr>
              <w:spacing w:after="0" w:line="240" w:lineRule="auto"/>
              <w:jc w:val="right"/>
            </w:pPr>
            <w:r>
              <w:t>14.00%</w:t>
            </w:r>
          </w:p>
        </w:tc>
        <w:tc>
          <w:tcPr>
            <w:tcW w:w="0" w:type="auto"/>
            <w:vAlign w:val="center"/>
          </w:tcPr>
          <w:p w14:paraId="22CD8231" w14:textId="77777777" w:rsidR="001613A6" w:rsidRDefault="001613A6" w:rsidP="005D1113">
            <w:pPr>
              <w:spacing w:after="0" w:line="240" w:lineRule="auto"/>
              <w:jc w:val="right"/>
            </w:pPr>
            <w:r>
              <w:t>21</w:t>
            </w:r>
          </w:p>
        </w:tc>
        <w:tc>
          <w:tcPr>
            <w:tcW w:w="0" w:type="auto"/>
            <w:vAlign w:val="center"/>
          </w:tcPr>
          <w:p w14:paraId="41086306" w14:textId="77777777" w:rsidR="001613A6" w:rsidRDefault="001613A6" w:rsidP="005D1113">
            <w:pPr>
              <w:spacing w:after="0" w:line="240" w:lineRule="auto"/>
              <w:jc w:val="right"/>
            </w:pPr>
            <w:r>
              <w:t>150</w:t>
            </w:r>
          </w:p>
        </w:tc>
      </w:tr>
      <w:tr w:rsidR="001613A6" w14:paraId="2DABD2B9" w14:textId="77777777" w:rsidTr="00843401">
        <w:trPr>
          <w:trHeight w:val="432"/>
        </w:trPr>
        <w:tc>
          <w:tcPr>
            <w:tcW w:w="0" w:type="auto"/>
            <w:vAlign w:val="center"/>
          </w:tcPr>
          <w:p w14:paraId="16A39337" w14:textId="77777777" w:rsidR="001613A6" w:rsidRDefault="001613A6" w:rsidP="005D1113">
            <w:pPr>
              <w:spacing w:after="0" w:line="240" w:lineRule="auto"/>
            </w:pPr>
            <w:r>
              <w:t>8</w:t>
            </w:r>
          </w:p>
        </w:tc>
        <w:tc>
          <w:tcPr>
            <w:tcW w:w="0" w:type="auto"/>
            <w:vAlign w:val="center"/>
          </w:tcPr>
          <w:p w14:paraId="1C536EA3" w14:textId="77777777" w:rsidR="001613A6" w:rsidRPr="00C63CE4" w:rsidRDefault="001613A6" w:rsidP="005D1113">
            <w:pPr>
              <w:spacing w:after="0" w:line="240" w:lineRule="auto"/>
              <w:jc w:val="right"/>
              <w:rPr>
                <w:lang w:val="en-US"/>
              </w:rPr>
            </w:pPr>
            <w:r w:rsidRPr="00C63CE4">
              <w:rPr>
                <w:lang w:val="en-US"/>
              </w:rPr>
              <w:t>Think about how to act with friends, relatives, or people you work with</w:t>
            </w:r>
          </w:p>
        </w:tc>
        <w:tc>
          <w:tcPr>
            <w:tcW w:w="0" w:type="auto"/>
            <w:vAlign w:val="center"/>
          </w:tcPr>
          <w:p w14:paraId="47C82BE5" w14:textId="77777777" w:rsidR="001613A6" w:rsidRDefault="001613A6" w:rsidP="005D1113">
            <w:pPr>
              <w:spacing w:after="0" w:line="240" w:lineRule="auto"/>
              <w:jc w:val="right"/>
            </w:pPr>
            <w:r>
              <w:t>2.68%</w:t>
            </w:r>
          </w:p>
        </w:tc>
        <w:tc>
          <w:tcPr>
            <w:tcW w:w="0" w:type="auto"/>
            <w:vAlign w:val="center"/>
          </w:tcPr>
          <w:p w14:paraId="6548D15F" w14:textId="77777777" w:rsidR="001613A6" w:rsidRDefault="001613A6" w:rsidP="005D1113">
            <w:pPr>
              <w:spacing w:after="0" w:line="240" w:lineRule="auto"/>
              <w:jc w:val="right"/>
            </w:pPr>
            <w:r>
              <w:t>4</w:t>
            </w:r>
          </w:p>
        </w:tc>
        <w:tc>
          <w:tcPr>
            <w:tcW w:w="0" w:type="auto"/>
            <w:vAlign w:val="center"/>
          </w:tcPr>
          <w:p w14:paraId="359519E8" w14:textId="77777777" w:rsidR="001613A6" w:rsidRDefault="001613A6" w:rsidP="005D1113">
            <w:pPr>
              <w:spacing w:after="0" w:line="240" w:lineRule="auto"/>
              <w:jc w:val="right"/>
            </w:pPr>
            <w:r>
              <w:t>13.42%</w:t>
            </w:r>
          </w:p>
        </w:tc>
        <w:tc>
          <w:tcPr>
            <w:tcW w:w="0" w:type="auto"/>
            <w:vAlign w:val="center"/>
          </w:tcPr>
          <w:p w14:paraId="340F9E71" w14:textId="77777777" w:rsidR="001613A6" w:rsidRDefault="001613A6" w:rsidP="005D1113">
            <w:pPr>
              <w:spacing w:after="0" w:line="240" w:lineRule="auto"/>
              <w:jc w:val="right"/>
            </w:pPr>
            <w:r>
              <w:t>20</w:t>
            </w:r>
          </w:p>
        </w:tc>
        <w:tc>
          <w:tcPr>
            <w:tcW w:w="0" w:type="auto"/>
            <w:vAlign w:val="center"/>
          </w:tcPr>
          <w:p w14:paraId="563E21A0" w14:textId="77777777" w:rsidR="001613A6" w:rsidRDefault="001613A6" w:rsidP="005D1113">
            <w:pPr>
              <w:spacing w:after="0" w:line="240" w:lineRule="auto"/>
              <w:jc w:val="right"/>
            </w:pPr>
            <w:r>
              <w:t>18.79%</w:t>
            </w:r>
          </w:p>
        </w:tc>
        <w:tc>
          <w:tcPr>
            <w:tcW w:w="0" w:type="auto"/>
            <w:vAlign w:val="center"/>
          </w:tcPr>
          <w:p w14:paraId="289CE964" w14:textId="77777777" w:rsidR="001613A6" w:rsidRDefault="001613A6" w:rsidP="005D1113">
            <w:pPr>
              <w:spacing w:after="0" w:line="240" w:lineRule="auto"/>
              <w:jc w:val="right"/>
            </w:pPr>
            <w:r>
              <w:t>28</w:t>
            </w:r>
          </w:p>
        </w:tc>
        <w:tc>
          <w:tcPr>
            <w:tcW w:w="0" w:type="auto"/>
            <w:vAlign w:val="center"/>
          </w:tcPr>
          <w:p w14:paraId="26B27B3E" w14:textId="77777777" w:rsidR="001613A6" w:rsidRDefault="001613A6" w:rsidP="005D1113">
            <w:pPr>
              <w:spacing w:after="0" w:line="240" w:lineRule="auto"/>
              <w:jc w:val="right"/>
            </w:pPr>
            <w:r>
              <w:t>48.99%</w:t>
            </w:r>
          </w:p>
        </w:tc>
        <w:tc>
          <w:tcPr>
            <w:tcW w:w="0" w:type="auto"/>
            <w:vAlign w:val="center"/>
          </w:tcPr>
          <w:p w14:paraId="282ED22A" w14:textId="77777777" w:rsidR="001613A6" w:rsidRDefault="001613A6" w:rsidP="005D1113">
            <w:pPr>
              <w:spacing w:after="0" w:line="240" w:lineRule="auto"/>
              <w:jc w:val="right"/>
            </w:pPr>
            <w:r>
              <w:t>73</w:t>
            </w:r>
          </w:p>
        </w:tc>
        <w:tc>
          <w:tcPr>
            <w:tcW w:w="0" w:type="auto"/>
            <w:vAlign w:val="center"/>
          </w:tcPr>
          <w:p w14:paraId="27416A87" w14:textId="77777777" w:rsidR="001613A6" w:rsidRDefault="001613A6" w:rsidP="005D1113">
            <w:pPr>
              <w:spacing w:after="0" w:line="240" w:lineRule="auto"/>
              <w:jc w:val="right"/>
            </w:pPr>
            <w:r>
              <w:t>16.11%</w:t>
            </w:r>
          </w:p>
        </w:tc>
        <w:tc>
          <w:tcPr>
            <w:tcW w:w="0" w:type="auto"/>
            <w:vAlign w:val="center"/>
          </w:tcPr>
          <w:p w14:paraId="13A08BA5" w14:textId="77777777" w:rsidR="001613A6" w:rsidRDefault="001613A6" w:rsidP="005D1113">
            <w:pPr>
              <w:spacing w:after="0" w:line="240" w:lineRule="auto"/>
              <w:jc w:val="right"/>
            </w:pPr>
            <w:r>
              <w:t>24</w:t>
            </w:r>
          </w:p>
        </w:tc>
        <w:tc>
          <w:tcPr>
            <w:tcW w:w="0" w:type="auto"/>
            <w:vAlign w:val="center"/>
          </w:tcPr>
          <w:p w14:paraId="111A012D" w14:textId="77777777" w:rsidR="001613A6" w:rsidRDefault="001613A6" w:rsidP="005D1113">
            <w:pPr>
              <w:spacing w:after="0" w:line="240" w:lineRule="auto"/>
              <w:jc w:val="right"/>
            </w:pPr>
            <w:r>
              <w:t>149</w:t>
            </w:r>
          </w:p>
        </w:tc>
      </w:tr>
      <w:tr w:rsidR="001613A6" w14:paraId="3A145AF5" w14:textId="77777777" w:rsidTr="00843401">
        <w:trPr>
          <w:trHeight w:val="432"/>
        </w:trPr>
        <w:tc>
          <w:tcPr>
            <w:tcW w:w="0" w:type="auto"/>
            <w:vAlign w:val="center"/>
          </w:tcPr>
          <w:p w14:paraId="33BFBF9A" w14:textId="77777777" w:rsidR="001613A6" w:rsidRDefault="001613A6" w:rsidP="005D1113">
            <w:pPr>
              <w:spacing w:after="0" w:line="240" w:lineRule="auto"/>
            </w:pPr>
            <w:r>
              <w:t>9</w:t>
            </w:r>
          </w:p>
        </w:tc>
        <w:tc>
          <w:tcPr>
            <w:tcW w:w="0" w:type="auto"/>
            <w:vAlign w:val="center"/>
          </w:tcPr>
          <w:p w14:paraId="5E2639DB" w14:textId="77777777" w:rsidR="001613A6" w:rsidRPr="00C63CE4" w:rsidRDefault="001613A6" w:rsidP="005D1113">
            <w:pPr>
              <w:spacing w:after="0" w:line="240" w:lineRule="auto"/>
              <w:jc w:val="right"/>
              <w:rPr>
                <w:lang w:val="en-US"/>
              </w:rPr>
            </w:pPr>
            <w:r w:rsidRPr="00C63CE4">
              <w:rPr>
                <w:lang w:val="en-US"/>
              </w:rPr>
              <w:t>Get ideas about how to approach others in important or difficult situations</w:t>
            </w:r>
          </w:p>
        </w:tc>
        <w:tc>
          <w:tcPr>
            <w:tcW w:w="0" w:type="auto"/>
            <w:vAlign w:val="center"/>
          </w:tcPr>
          <w:p w14:paraId="7B866843" w14:textId="77777777" w:rsidR="001613A6" w:rsidRDefault="001613A6" w:rsidP="005D1113">
            <w:pPr>
              <w:spacing w:after="0" w:line="240" w:lineRule="auto"/>
              <w:jc w:val="right"/>
            </w:pPr>
            <w:r>
              <w:t>4.70%</w:t>
            </w:r>
          </w:p>
        </w:tc>
        <w:tc>
          <w:tcPr>
            <w:tcW w:w="0" w:type="auto"/>
            <w:vAlign w:val="center"/>
          </w:tcPr>
          <w:p w14:paraId="6E5ACD25" w14:textId="77777777" w:rsidR="001613A6" w:rsidRDefault="001613A6" w:rsidP="005D1113">
            <w:pPr>
              <w:spacing w:after="0" w:line="240" w:lineRule="auto"/>
              <w:jc w:val="right"/>
            </w:pPr>
            <w:r>
              <w:t>7</w:t>
            </w:r>
          </w:p>
        </w:tc>
        <w:tc>
          <w:tcPr>
            <w:tcW w:w="0" w:type="auto"/>
            <w:vAlign w:val="center"/>
          </w:tcPr>
          <w:p w14:paraId="2C7CF98E" w14:textId="77777777" w:rsidR="001613A6" w:rsidRDefault="001613A6" w:rsidP="005D1113">
            <w:pPr>
              <w:spacing w:after="0" w:line="240" w:lineRule="auto"/>
              <w:jc w:val="right"/>
            </w:pPr>
            <w:r>
              <w:t>12.08%</w:t>
            </w:r>
          </w:p>
        </w:tc>
        <w:tc>
          <w:tcPr>
            <w:tcW w:w="0" w:type="auto"/>
            <w:vAlign w:val="center"/>
          </w:tcPr>
          <w:p w14:paraId="517E92D4" w14:textId="77777777" w:rsidR="001613A6" w:rsidRDefault="001613A6" w:rsidP="005D1113">
            <w:pPr>
              <w:spacing w:after="0" w:line="240" w:lineRule="auto"/>
              <w:jc w:val="right"/>
            </w:pPr>
            <w:r>
              <w:t>18</w:t>
            </w:r>
          </w:p>
        </w:tc>
        <w:tc>
          <w:tcPr>
            <w:tcW w:w="0" w:type="auto"/>
            <w:vAlign w:val="center"/>
          </w:tcPr>
          <w:p w14:paraId="7FD3AB79" w14:textId="77777777" w:rsidR="001613A6" w:rsidRDefault="001613A6" w:rsidP="005D1113">
            <w:pPr>
              <w:spacing w:after="0" w:line="240" w:lineRule="auto"/>
              <w:jc w:val="right"/>
            </w:pPr>
            <w:r>
              <w:t>24.83%</w:t>
            </w:r>
          </w:p>
        </w:tc>
        <w:tc>
          <w:tcPr>
            <w:tcW w:w="0" w:type="auto"/>
            <w:vAlign w:val="center"/>
          </w:tcPr>
          <w:p w14:paraId="766646B3" w14:textId="77777777" w:rsidR="001613A6" w:rsidRDefault="001613A6" w:rsidP="005D1113">
            <w:pPr>
              <w:spacing w:after="0" w:line="240" w:lineRule="auto"/>
              <w:jc w:val="right"/>
            </w:pPr>
            <w:r>
              <w:t>37</w:t>
            </w:r>
          </w:p>
        </w:tc>
        <w:tc>
          <w:tcPr>
            <w:tcW w:w="0" w:type="auto"/>
            <w:vAlign w:val="center"/>
          </w:tcPr>
          <w:p w14:paraId="4CB34A12" w14:textId="77777777" w:rsidR="001613A6" w:rsidRDefault="001613A6" w:rsidP="005D1113">
            <w:pPr>
              <w:spacing w:after="0" w:line="240" w:lineRule="auto"/>
              <w:jc w:val="right"/>
            </w:pPr>
            <w:r>
              <w:t>42.28%</w:t>
            </w:r>
          </w:p>
        </w:tc>
        <w:tc>
          <w:tcPr>
            <w:tcW w:w="0" w:type="auto"/>
            <w:vAlign w:val="center"/>
          </w:tcPr>
          <w:p w14:paraId="152D76EC" w14:textId="77777777" w:rsidR="001613A6" w:rsidRDefault="001613A6" w:rsidP="005D1113">
            <w:pPr>
              <w:spacing w:after="0" w:line="240" w:lineRule="auto"/>
              <w:jc w:val="right"/>
            </w:pPr>
            <w:r>
              <w:t>63</w:t>
            </w:r>
          </w:p>
        </w:tc>
        <w:tc>
          <w:tcPr>
            <w:tcW w:w="0" w:type="auto"/>
            <w:vAlign w:val="center"/>
          </w:tcPr>
          <w:p w14:paraId="0C38022C" w14:textId="77777777" w:rsidR="001613A6" w:rsidRDefault="001613A6" w:rsidP="005D1113">
            <w:pPr>
              <w:spacing w:after="0" w:line="240" w:lineRule="auto"/>
              <w:jc w:val="right"/>
            </w:pPr>
            <w:r>
              <w:t>16.11%</w:t>
            </w:r>
          </w:p>
        </w:tc>
        <w:tc>
          <w:tcPr>
            <w:tcW w:w="0" w:type="auto"/>
            <w:vAlign w:val="center"/>
          </w:tcPr>
          <w:p w14:paraId="5BB7FB91" w14:textId="77777777" w:rsidR="001613A6" w:rsidRDefault="001613A6" w:rsidP="005D1113">
            <w:pPr>
              <w:spacing w:after="0" w:line="240" w:lineRule="auto"/>
              <w:jc w:val="right"/>
            </w:pPr>
            <w:r>
              <w:t>24</w:t>
            </w:r>
          </w:p>
        </w:tc>
        <w:tc>
          <w:tcPr>
            <w:tcW w:w="0" w:type="auto"/>
            <w:vAlign w:val="center"/>
          </w:tcPr>
          <w:p w14:paraId="3C3AE29C" w14:textId="77777777" w:rsidR="001613A6" w:rsidRDefault="001613A6" w:rsidP="005D1113">
            <w:pPr>
              <w:spacing w:after="0" w:line="240" w:lineRule="auto"/>
              <w:jc w:val="right"/>
            </w:pPr>
            <w:r>
              <w:t>149</w:t>
            </w:r>
          </w:p>
        </w:tc>
      </w:tr>
      <w:tr w:rsidR="001613A6" w14:paraId="566FA0E3" w14:textId="77777777" w:rsidTr="00843401">
        <w:trPr>
          <w:trHeight w:val="432"/>
        </w:trPr>
        <w:tc>
          <w:tcPr>
            <w:tcW w:w="0" w:type="auto"/>
            <w:vAlign w:val="center"/>
          </w:tcPr>
          <w:p w14:paraId="39F22C24" w14:textId="77777777" w:rsidR="001613A6" w:rsidRDefault="001613A6" w:rsidP="005D1113">
            <w:pPr>
              <w:spacing w:after="0" w:line="240" w:lineRule="auto"/>
            </w:pPr>
            <w:r>
              <w:t>10</w:t>
            </w:r>
          </w:p>
        </w:tc>
        <w:tc>
          <w:tcPr>
            <w:tcW w:w="0" w:type="auto"/>
            <w:vAlign w:val="center"/>
          </w:tcPr>
          <w:p w14:paraId="1A943154" w14:textId="77777777" w:rsidR="001613A6" w:rsidRPr="00C63CE4" w:rsidRDefault="001613A6" w:rsidP="005D1113">
            <w:pPr>
              <w:spacing w:after="0" w:line="240" w:lineRule="auto"/>
              <w:jc w:val="right"/>
              <w:rPr>
                <w:lang w:val="en-US"/>
              </w:rPr>
            </w:pPr>
            <w:r w:rsidRPr="00C63CE4">
              <w:rPr>
                <w:lang w:val="en-US"/>
              </w:rPr>
              <w:t xml:space="preserve">Decide where to go for services such as health, </w:t>
            </w:r>
            <w:r w:rsidRPr="00C63CE4">
              <w:rPr>
                <w:lang w:val="en-US"/>
              </w:rPr>
              <w:lastRenderedPageBreak/>
              <w:t>financial, or household</w:t>
            </w:r>
          </w:p>
        </w:tc>
        <w:tc>
          <w:tcPr>
            <w:tcW w:w="0" w:type="auto"/>
            <w:vAlign w:val="center"/>
          </w:tcPr>
          <w:p w14:paraId="42352B99" w14:textId="77777777" w:rsidR="001613A6" w:rsidRDefault="001613A6" w:rsidP="005D1113">
            <w:pPr>
              <w:spacing w:after="0" w:line="240" w:lineRule="auto"/>
              <w:jc w:val="right"/>
            </w:pPr>
            <w:r>
              <w:lastRenderedPageBreak/>
              <w:t>1.34%</w:t>
            </w:r>
          </w:p>
        </w:tc>
        <w:tc>
          <w:tcPr>
            <w:tcW w:w="0" w:type="auto"/>
            <w:vAlign w:val="center"/>
          </w:tcPr>
          <w:p w14:paraId="0CD65C62" w14:textId="77777777" w:rsidR="001613A6" w:rsidRDefault="001613A6" w:rsidP="005D1113">
            <w:pPr>
              <w:spacing w:after="0" w:line="240" w:lineRule="auto"/>
              <w:jc w:val="right"/>
            </w:pPr>
            <w:r>
              <w:t>2</w:t>
            </w:r>
          </w:p>
        </w:tc>
        <w:tc>
          <w:tcPr>
            <w:tcW w:w="0" w:type="auto"/>
            <w:vAlign w:val="center"/>
          </w:tcPr>
          <w:p w14:paraId="16A2E03D" w14:textId="77777777" w:rsidR="001613A6" w:rsidRDefault="001613A6" w:rsidP="005D1113">
            <w:pPr>
              <w:spacing w:after="0" w:line="240" w:lineRule="auto"/>
              <w:jc w:val="right"/>
            </w:pPr>
            <w:r>
              <w:t>15.44%</w:t>
            </w:r>
          </w:p>
        </w:tc>
        <w:tc>
          <w:tcPr>
            <w:tcW w:w="0" w:type="auto"/>
            <w:vAlign w:val="center"/>
          </w:tcPr>
          <w:p w14:paraId="01814653" w14:textId="77777777" w:rsidR="001613A6" w:rsidRDefault="001613A6" w:rsidP="005D1113">
            <w:pPr>
              <w:spacing w:after="0" w:line="240" w:lineRule="auto"/>
              <w:jc w:val="right"/>
            </w:pPr>
            <w:r>
              <w:t>23</w:t>
            </w:r>
          </w:p>
        </w:tc>
        <w:tc>
          <w:tcPr>
            <w:tcW w:w="0" w:type="auto"/>
            <w:vAlign w:val="center"/>
          </w:tcPr>
          <w:p w14:paraId="5773A08A" w14:textId="77777777" w:rsidR="001613A6" w:rsidRDefault="001613A6" w:rsidP="005D1113">
            <w:pPr>
              <w:spacing w:after="0" w:line="240" w:lineRule="auto"/>
              <w:jc w:val="right"/>
            </w:pPr>
            <w:r>
              <w:t>27.52%</w:t>
            </w:r>
          </w:p>
        </w:tc>
        <w:tc>
          <w:tcPr>
            <w:tcW w:w="0" w:type="auto"/>
            <w:vAlign w:val="center"/>
          </w:tcPr>
          <w:p w14:paraId="09E2A56E" w14:textId="77777777" w:rsidR="001613A6" w:rsidRDefault="001613A6" w:rsidP="005D1113">
            <w:pPr>
              <w:spacing w:after="0" w:line="240" w:lineRule="auto"/>
              <w:jc w:val="right"/>
            </w:pPr>
            <w:r>
              <w:t>41</w:t>
            </w:r>
          </w:p>
        </w:tc>
        <w:tc>
          <w:tcPr>
            <w:tcW w:w="0" w:type="auto"/>
            <w:vAlign w:val="center"/>
          </w:tcPr>
          <w:p w14:paraId="56F11CFD" w14:textId="77777777" w:rsidR="001613A6" w:rsidRDefault="001613A6" w:rsidP="005D1113">
            <w:pPr>
              <w:spacing w:after="0" w:line="240" w:lineRule="auto"/>
              <w:jc w:val="right"/>
            </w:pPr>
            <w:r>
              <w:t>44.97%</w:t>
            </w:r>
          </w:p>
        </w:tc>
        <w:tc>
          <w:tcPr>
            <w:tcW w:w="0" w:type="auto"/>
            <w:vAlign w:val="center"/>
          </w:tcPr>
          <w:p w14:paraId="7AF2004E" w14:textId="77777777" w:rsidR="001613A6" w:rsidRDefault="001613A6" w:rsidP="005D1113">
            <w:pPr>
              <w:spacing w:after="0" w:line="240" w:lineRule="auto"/>
              <w:jc w:val="right"/>
            </w:pPr>
            <w:r>
              <w:t>67</w:t>
            </w:r>
          </w:p>
        </w:tc>
        <w:tc>
          <w:tcPr>
            <w:tcW w:w="0" w:type="auto"/>
            <w:vAlign w:val="center"/>
          </w:tcPr>
          <w:p w14:paraId="3102ADD8" w14:textId="77777777" w:rsidR="001613A6" w:rsidRDefault="001613A6" w:rsidP="005D1113">
            <w:pPr>
              <w:spacing w:after="0" w:line="240" w:lineRule="auto"/>
              <w:jc w:val="right"/>
            </w:pPr>
            <w:r>
              <w:t>10.74%</w:t>
            </w:r>
          </w:p>
        </w:tc>
        <w:tc>
          <w:tcPr>
            <w:tcW w:w="0" w:type="auto"/>
            <w:vAlign w:val="center"/>
          </w:tcPr>
          <w:p w14:paraId="4ED3F489" w14:textId="77777777" w:rsidR="001613A6" w:rsidRDefault="001613A6" w:rsidP="005D1113">
            <w:pPr>
              <w:spacing w:after="0" w:line="240" w:lineRule="auto"/>
              <w:jc w:val="right"/>
            </w:pPr>
            <w:r>
              <w:t>16</w:t>
            </w:r>
          </w:p>
        </w:tc>
        <w:tc>
          <w:tcPr>
            <w:tcW w:w="0" w:type="auto"/>
            <w:vAlign w:val="center"/>
          </w:tcPr>
          <w:p w14:paraId="34590709" w14:textId="77777777" w:rsidR="001613A6" w:rsidRDefault="001613A6" w:rsidP="005D1113">
            <w:pPr>
              <w:spacing w:after="0" w:line="240" w:lineRule="auto"/>
              <w:jc w:val="right"/>
            </w:pPr>
            <w:r>
              <w:t>149</w:t>
            </w:r>
          </w:p>
        </w:tc>
      </w:tr>
      <w:tr w:rsidR="001613A6" w14:paraId="5C839C70" w14:textId="77777777" w:rsidTr="00843401">
        <w:trPr>
          <w:trHeight w:val="432"/>
        </w:trPr>
        <w:tc>
          <w:tcPr>
            <w:tcW w:w="0" w:type="auto"/>
            <w:vAlign w:val="center"/>
          </w:tcPr>
          <w:p w14:paraId="137BFC49" w14:textId="77777777" w:rsidR="001613A6" w:rsidRDefault="001613A6" w:rsidP="005D1113">
            <w:pPr>
              <w:spacing w:after="0" w:line="240" w:lineRule="auto"/>
            </w:pPr>
            <w:r>
              <w:t>11</w:t>
            </w:r>
          </w:p>
        </w:tc>
        <w:tc>
          <w:tcPr>
            <w:tcW w:w="0" w:type="auto"/>
            <w:vAlign w:val="center"/>
          </w:tcPr>
          <w:p w14:paraId="168A2B81" w14:textId="77777777" w:rsidR="001613A6" w:rsidRPr="00C63CE4" w:rsidRDefault="001613A6" w:rsidP="005D1113">
            <w:pPr>
              <w:spacing w:after="0" w:line="240" w:lineRule="auto"/>
              <w:jc w:val="right"/>
              <w:rPr>
                <w:lang w:val="en-US"/>
              </w:rPr>
            </w:pPr>
            <w:r w:rsidRPr="00C63CE4">
              <w:rPr>
                <w:lang w:val="en-US"/>
              </w:rPr>
              <w:t>Figure out what to buy</w:t>
            </w:r>
          </w:p>
        </w:tc>
        <w:tc>
          <w:tcPr>
            <w:tcW w:w="0" w:type="auto"/>
            <w:vAlign w:val="center"/>
          </w:tcPr>
          <w:p w14:paraId="4DB3A311" w14:textId="77777777" w:rsidR="001613A6" w:rsidRDefault="001613A6" w:rsidP="005D1113">
            <w:pPr>
              <w:spacing w:after="0" w:line="240" w:lineRule="auto"/>
              <w:jc w:val="right"/>
            </w:pPr>
            <w:r>
              <w:t>1.37%</w:t>
            </w:r>
          </w:p>
        </w:tc>
        <w:tc>
          <w:tcPr>
            <w:tcW w:w="0" w:type="auto"/>
            <w:vAlign w:val="center"/>
          </w:tcPr>
          <w:p w14:paraId="7F83ADA5" w14:textId="77777777" w:rsidR="001613A6" w:rsidRDefault="001613A6" w:rsidP="005D1113">
            <w:pPr>
              <w:spacing w:after="0" w:line="240" w:lineRule="auto"/>
              <w:jc w:val="right"/>
            </w:pPr>
            <w:r>
              <w:t>2</w:t>
            </w:r>
          </w:p>
        </w:tc>
        <w:tc>
          <w:tcPr>
            <w:tcW w:w="0" w:type="auto"/>
            <w:vAlign w:val="center"/>
          </w:tcPr>
          <w:p w14:paraId="79A99769" w14:textId="77777777" w:rsidR="001613A6" w:rsidRDefault="001613A6" w:rsidP="005D1113">
            <w:pPr>
              <w:spacing w:after="0" w:line="240" w:lineRule="auto"/>
              <w:jc w:val="right"/>
            </w:pPr>
            <w:r>
              <w:t>8.22%</w:t>
            </w:r>
          </w:p>
        </w:tc>
        <w:tc>
          <w:tcPr>
            <w:tcW w:w="0" w:type="auto"/>
            <w:vAlign w:val="center"/>
          </w:tcPr>
          <w:p w14:paraId="7A229CBD" w14:textId="77777777" w:rsidR="001613A6" w:rsidRDefault="001613A6" w:rsidP="005D1113">
            <w:pPr>
              <w:spacing w:after="0" w:line="240" w:lineRule="auto"/>
              <w:jc w:val="right"/>
            </w:pPr>
            <w:r>
              <w:t>12</w:t>
            </w:r>
          </w:p>
        </w:tc>
        <w:tc>
          <w:tcPr>
            <w:tcW w:w="0" w:type="auto"/>
            <w:vAlign w:val="center"/>
          </w:tcPr>
          <w:p w14:paraId="1CE3F9C5" w14:textId="77777777" w:rsidR="001613A6" w:rsidRDefault="001613A6" w:rsidP="005D1113">
            <w:pPr>
              <w:spacing w:after="0" w:line="240" w:lineRule="auto"/>
              <w:jc w:val="right"/>
            </w:pPr>
            <w:r>
              <w:t>17.12%</w:t>
            </w:r>
          </w:p>
        </w:tc>
        <w:tc>
          <w:tcPr>
            <w:tcW w:w="0" w:type="auto"/>
            <w:vAlign w:val="center"/>
          </w:tcPr>
          <w:p w14:paraId="70F1BED3" w14:textId="77777777" w:rsidR="001613A6" w:rsidRDefault="001613A6" w:rsidP="005D1113">
            <w:pPr>
              <w:spacing w:after="0" w:line="240" w:lineRule="auto"/>
              <w:jc w:val="right"/>
            </w:pPr>
            <w:r>
              <w:t>25</w:t>
            </w:r>
          </w:p>
        </w:tc>
        <w:tc>
          <w:tcPr>
            <w:tcW w:w="0" w:type="auto"/>
            <w:vAlign w:val="center"/>
          </w:tcPr>
          <w:p w14:paraId="053290B4" w14:textId="77777777" w:rsidR="001613A6" w:rsidRDefault="001613A6" w:rsidP="005D1113">
            <w:pPr>
              <w:spacing w:after="0" w:line="240" w:lineRule="auto"/>
              <w:jc w:val="right"/>
            </w:pPr>
            <w:r>
              <w:t>52.74%</w:t>
            </w:r>
          </w:p>
        </w:tc>
        <w:tc>
          <w:tcPr>
            <w:tcW w:w="0" w:type="auto"/>
            <w:vAlign w:val="center"/>
          </w:tcPr>
          <w:p w14:paraId="7FE5FA2A" w14:textId="77777777" w:rsidR="001613A6" w:rsidRDefault="001613A6" w:rsidP="005D1113">
            <w:pPr>
              <w:spacing w:after="0" w:line="240" w:lineRule="auto"/>
              <w:jc w:val="right"/>
            </w:pPr>
            <w:r>
              <w:t>77</w:t>
            </w:r>
          </w:p>
        </w:tc>
        <w:tc>
          <w:tcPr>
            <w:tcW w:w="0" w:type="auto"/>
            <w:vAlign w:val="center"/>
          </w:tcPr>
          <w:p w14:paraId="34BB26FA" w14:textId="77777777" w:rsidR="001613A6" w:rsidRDefault="001613A6" w:rsidP="005D1113">
            <w:pPr>
              <w:spacing w:after="0" w:line="240" w:lineRule="auto"/>
              <w:jc w:val="right"/>
            </w:pPr>
            <w:r>
              <w:t>20.55%</w:t>
            </w:r>
          </w:p>
        </w:tc>
        <w:tc>
          <w:tcPr>
            <w:tcW w:w="0" w:type="auto"/>
            <w:vAlign w:val="center"/>
          </w:tcPr>
          <w:p w14:paraId="0AD31945" w14:textId="77777777" w:rsidR="001613A6" w:rsidRDefault="001613A6" w:rsidP="005D1113">
            <w:pPr>
              <w:spacing w:after="0" w:line="240" w:lineRule="auto"/>
              <w:jc w:val="right"/>
            </w:pPr>
            <w:r>
              <w:t>30</w:t>
            </w:r>
          </w:p>
        </w:tc>
        <w:tc>
          <w:tcPr>
            <w:tcW w:w="0" w:type="auto"/>
            <w:vAlign w:val="center"/>
          </w:tcPr>
          <w:p w14:paraId="5F7D1460" w14:textId="77777777" w:rsidR="001613A6" w:rsidRDefault="001613A6" w:rsidP="005D1113">
            <w:pPr>
              <w:spacing w:after="0" w:line="240" w:lineRule="auto"/>
              <w:jc w:val="right"/>
            </w:pPr>
            <w:r>
              <w:t>146</w:t>
            </w:r>
          </w:p>
        </w:tc>
      </w:tr>
      <w:tr w:rsidR="001613A6" w14:paraId="2D98A859" w14:textId="77777777" w:rsidTr="00843401">
        <w:trPr>
          <w:trHeight w:val="432"/>
        </w:trPr>
        <w:tc>
          <w:tcPr>
            <w:tcW w:w="0" w:type="auto"/>
            <w:vAlign w:val="center"/>
          </w:tcPr>
          <w:p w14:paraId="40154E4D" w14:textId="77777777" w:rsidR="001613A6" w:rsidRDefault="001613A6" w:rsidP="005D1113">
            <w:pPr>
              <w:spacing w:after="0" w:line="240" w:lineRule="auto"/>
            </w:pPr>
            <w:r>
              <w:t>12</w:t>
            </w:r>
          </w:p>
        </w:tc>
        <w:tc>
          <w:tcPr>
            <w:tcW w:w="0" w:type="auto"/>
            <w:vAlign w:val="center"/>
          </w:tcPr>
          <w:p w14:paraId="0C69C31B" w14:textId="77777777" w:rsidR="001613A6" w:rsidRPr="00C63CE4" w:rsidRDefault="001613A6" w:rsidP="005D1113">
            <w:pPr>
              <w:spacing w:after="0" w:line="240" w:lineRule="auto"/>
              <w:jc w:val="right"/>
              <w:rPr>
                <w:lang w:val="en-US"/>
              </w:rPr>
            </w:pPr>
            <w:r w:rsidRPr="00C63CE4">
              <w:rPr>
                <w:lang w:val="en-US"/>
              </w:rPr>
              <w:t>Plan where to go for evening and weekend activities</w:t>
            </w:r>
          </w:p>
        </w:tc>
        <w:tc>
          <w:tcPr>
            <w:tcW w:w="0" w:type="auto"/>
            <w:vAlign w:val="center"/>
          </w:tcPr>
          <w:p w14:paraId="506EA232" w14:textId="77777777" w:rsidR="001613A6" w:rsidRDefault="001613A6" w:rsidP="005D1113">
            <w:pPr>
              <w:spacing w:after="0" w:line="240" w:lineRule="auto"/>
              <w:jc w:val="right"/>
            </w:pPr>
            <w:r>
              <w:t>0.67%</w:t>
            </w:r>
          </w:p>
        </w:tc>
        <w:tc>
          <w:tcPr>
            <w:tcW w:w="0" w:type="auto"/>
            <w:vAlign w:val="center"/>
          </w:tcPr>
          <w:p w14:paraId="3F514BA1" w14:textId="77777777" w:rsidR="001613A6" w:rsidRDefault="001613A6" w:rsidP="005D1113">
            <w:pPr>
              <w:spacing w:after="0" w:line="240" w:lineRule="auto"/>
              <w:jc w:val="right"/>
            </w:pPr>
            <w:r>
              <w:t>1</w:t>
            </w:r>
          </w:p>
        </w:tc>
        <w:tc>
          <w:tcPr>
            <w:tcW w:w="0" w:type="auto"/>
            <w:vAlign w:val="center"/>
          </w:tcPr>
          <w:p w14:paraId="2CCF35CF" w14:textId="77777777" w:rsidR="001613A6" w:rsidRDefault="001613A6" w:rsidP="005D1113">
            <w:pPr>
              <w:spacing w:after="0" w:line="240" w:lineRule="auto"/>
              <w:jc w:val="right"/>
            </w:pPr>
            <w:r>
              <w:t>12.08%</w:t>
            </w:r>
          </w:p>
        </w:tc>
        <w:tc>
          <w:tcPr>
            <w:tcW w:w="0" w:type="auto"/>
            <w:vAlign w:val="center"/>
          </w:tcPr>
          <w:p w14:paraId="24500345" w14:textId="77777777" w:rsidR="001613A6" w:rsidRDefault="001613A6" w:rsidP="005D1113">
            <w:pPr>
              <w:spacing w:after="0" w:line="240" w:lineRule="auto"/>
              <w:jc w:val="right"/>
            </w:pPr>
            <w:r>
              <w:t>18</w:t>
            </w:r>
          </w:p>
        </w:tc>
        <w:tc>
          <w:tcPr>
            <w:tcW w:w="0" w:type="auto"/>
            <w:vAlign w:val="center"/>
          </w:tcPr>
          <w:p w14:paraId="2C9A22F8" w14:textId="77777777" w:rsidR="001613A6" w:rsidRDefault="001613A6" w:rsidP="005D1113">
            <w:pPr>
              <w:spacing w:after="0" w:line="240" w:lineRule="auto"/>
              <w:jc w:val="right"/>
            </w:pPr>
            <w:r>
              <w:t>16.11%</w:t>
            </w:r>
          </w:p>
        </w:tc>
        <w:tc>
          <w:tcPr>
            <w:tcW w:w="0" w:type="auto"/>
            <w:vAlign w:val="center"/>
          </w:tcPr>
          <w:p w14:paraId="303C40B6" w14:textId="77777777" w:rsidR="001613A6" w:rsidRDefault="001613A6" w:rsidP="005D1113">
            <w:pPr>
              <w:spacing w:after="0" w:line="240" w:lineRule="auto"/>
              <w:jc w:val="right"/>
            </w:pPr>
            <w:r>
              <w:t>24</w:t>
            </w:r>
          </w:p>
        </w:tc>
        <w:tc>
          <w:tcPr>
            <w:tcW w:w="0" w:type="auto"/>
            <w:vAlign w:val="center"/>
          </w:tcPr>
          <w:p w14:paraId="128B5DF0" w14:textId="77777777" w:rsidR="001613A6" w:rsidRDefault="001613A6" w:rsidP="005D1113">
            <w:pPr>
              <w:spacing w:after="0" w:line="240" w:lineRule="auto"/>
              <w:jc w:val="right"/>
            </w:pPr>
            <w:r>
              <w:t>51.01%</w:t>
            </w:r>
          </w:p>
        </w:tc>
        <w:tc>
          <w:tcPr>
            <w:tcW w:w="0" w:type="auto"/>
            <w:vAlign w:val="center"/>
          </w:tcPr>
          <w:p w14:paraId="079F6F2C" w14:textId="77777777" w:rsidR="001613A6" w:rsidRDefault="001613A6" w:rsidP="005D1113">
            <w:pPr>
              <w:spacing w:after="0" w:line="240" w:lineRule="auto"/>
              <w:jc w:val="right"/>
            </w:pPr>
            <w:r>
              <w:t>76</w:t>
            </w:r>
          </w:p>
        </w:tc>
        <w:tc>
          <w:tcPr>
            <w:tcW w:w="0" w:type="auto"/>
            <w:vAlign w:val="center"/>
          </w:tcPr>
          <w:p w14:paraId="0A789A31" w14:textId="77777777" w:rsidR="001613A6" w:rsidRDefault="001613A6" w:rsidP="005D1113">
            <w:pPr>
              <w:spacing w:after="0" w:line="240" w:lineRule="auto"/>
              <w:jc w:val="right"/>
            </w:pPr>
            <w:r>
              <w:t>20.13%</w:t>
            </w:r>
          </w:p>
        </w:tc>
        <w:tc>
          <w:tcPr>
            <w:tcW w:w="0" w:type="auto"/>
            <w:vAlign w:val="center"/>
          </w:tcPr>
          <w:p w14:paraId="4FC00DE9" w14:textId="77777777" w:rsidR="001613A6" w:rsidRDefault="001613A6" w:rsidP="005D1113">
            <w:pPr>
              <w:spacing w:after="0" w:line="240" w:lineRule="auto"/>
              <w:jc w:val="right"/>
            </w:pPr>
            <w:r>
              <w:t>30</w:t>
            </w:r>
          </w:p>
        </w:tc>
        <w:tc>
          <w:tcPr>
            <w:tcW w:w="0" w:type="auto"/>
            <w:vAlign w:val="center"/>
          </w:tcPr>
          <w:p w14:paraId="15E281C2" w14:textId="77777777" w:rsidR="001613A6" w:rsidRDefault="001613A6" w:rsidP="005D1113">
            <w:pPr>
              <w:spacing w:after="0" w:line="240" w:lineRule="auto"/>
              <w:jc w:val="right"/>
            </w:pPr>
            <w:r>
              <w:t>149</w:t>
            </w:r>
          </w:p>
        </w:tc>
      </w:tr>
      <w:tr w:rsidR="001613A6" w14:paraId="75ED9487" w14:textId="77777777" w:rsidTr="00843401">
        <w:trPr>
          <w:trHeight w:val="432"/>
        </w:trPr>
        <w:tc>
          <w:tcPr>
            <w:tcW w:w="0" w:type="auto"/>
            <w:vAlign w:val="center"/>
          </w:tcPr>
          <w:p w14:paraId="547F3300" w14:textId="77777777" w:rsidR="001613A6" w:rsidRDefault="001613A6" w:rsidP="005D1113">
            <w:pPr>
              <w:spacing w:after="0" w:line="240" w:lineRule="auto"/>
            </w:pPr>
            <w:r>
              <w:t>13</w:t>
            </w:r>
          </w:p>
        </w:tc>
        <w:tc>
          <w:tcPr>
            <w:tcW w:w="0" w:type="auto"/>
            <w:vAlign w:val="center"/>
          </w:tcPr>
          <w:p w14:paraId="2ED46A95" w14:textId="77777777" w:rsidR="001613A6" w:rsidRPr="00C63CE4" w:rsidRDefault="001613A6" w:rsidP="005D1113">
            <w:pPr>
              <w:spacing w:after="0" w:line="240" w:lineRule="auto"/>
              <w:jc w:val="right"/>
              <w:rPr>
                <w:lang w:val="en-US"/>
              </w:rPr>
            </w:pPr>
            <w:r w:rsidRPr="00C63CE4">
              <w:rPr>
                <w:lang w:val="en-US"/>
              </w:rPr>
              <w:t>Give you something to do with your friends</w:t>
            </w:r>
          </w:p>
        </w:tc>
        <w:tc>
          <w:tcPr>
            <w:tcW w:w="0" w:type="auto"/>
            <w:vAlign w:val="center"/>
          </w:tcPr>
          <w:p w14:paraId="260998F8" w14:textId="77777777" w:rsidR="001613A6" w:rsidRDefault="001613A6" w:rsidP="005D1113">
            <w:pPr>
              <w:spacing w:after="0" w:line="240" w:lineRule="auto"/>
              <w:jc w:val="right"/>
            </w:pPr>
            <w:r>
              <w:t>2.70%</w:t>
            </w:r>
          </w:p>
        </w:tc>
        <w:tc>
          <w:tcPr>
            <w:tcW w:w="0" w:type="auto"/>
            <w:vAlign w:val="center"/>
          </w:tcPr>
          <w:p w14:paraId="593E1678" w14:textId="77777777" w:rsidR="001613A6" w:rsidRDefault="001613A6" w:rsidP="005D1113">
            <w:pPr>
              <w:spacing w:after="0" w:line="240" w:lineRule="auto"/>
              <w:jc w:val="right"/>
            </w:pPr>
            <w:r>
              <w:t>4</w:t>
            </w:r>
          </w:p>
        </w:tc>
        <w:tc>
          <w:tcPr>
            <w:tcW w:w="0" w:type="auto"/>
            <w:vAlign w:val="center"/>
          </w:tcPr>
          <w:p w14:paraId="3DF0D229" w14:textId="77777777" w:rsidR="001613A6" w:rsidRDefault="001613A6" w:rsidP="005D1113">
            <w:pPr>
              <w:spacing w:after="0" w:line="240" w:lineRule="auto"/>
              <w:jc w:val="right"/>
            </w:pPr>
            <w:r>
              <w:t>7.43%</w:t>
            </w:r>
          </w:p>
        </w:tc>
        <w:tc>
          <w:tcPr>
            <w:tcW w:w="0" w:type="auto"/>
            <w:vAlign w:val="center"/>
          </w:tcPr>
          <w:p w14:paraId="5ABB3D31" w14:textId="77777777" w:rsidR="001613A6" w:rsidRDefault="001613A6" w:rsidP="005D1113">
            <w:pPr>
              <w:spacing w:after="0" w:line="240" w:lineRule="auto"/>
              <w:jc w:val="right"/>
            </w:pPr>
            <w:r>
              <w:t>11</w:t>
            </w:r>
          </w:p>
        </w:tc>
        <w:tc>
          <w:tcPr>
            <w:tcW w:w="0" w:type="auto"/>
            <w:vAlign w:val="center"/>
          </w:tcPr>
          <w:p w14:paraId="5C2779E2" w14:textId="77777777" w:rsidR="001613A6" w:rsidRDefault="001613A6" w:rsidP="005D1113">
            <w:pPr>
              <w:spacing w:after="0" w:line="240" w:lineRule="auto"/>
              <w:jc w:val="right"/>
            </w:pPr>
            <w:r>
              <w:t>17.57%</w:t>
            </w:r>
          </w:p>
        </w:tc>
        <w:tc>
          <w:tcPr>
            <w:tcW w:w="0" w:type="auto"/>
            <w:vAlign w:val="center"/>
          </w:tcPr>
          <w:p w14:paraId="717BC152" w14:textId="77777777" w:rsidR="001613A6" w:rsidRDefault="001613A6" w:rsidP="005D1113">
            <w:pPr>
              <w:spacing w:after="0" w:line="240" w:lineRule="auto"/>
              <w:jc w:val="right"/>
            </w:pPr>
            <w:r>
              <w:t>26</w:t>
            </w:r>
          </w:p>
        </w:tc>
        <w:tc>
          <w:tcPr>
            <w:tcW w:w="0" w:type="auto"/>
            <w:vAlign w:val="center"/>
          </w:tcPr>
          <w:p w14:paraId="33B4480C" w14:textId="77777777" w:rsidR="001613A6" w:rsidRDefault="001613A6" w:rsidP="005D1113">
            <w:pPr>
              <w:spacing w:after="0" w:line="240" w:lineRule="auto"/>
              <w:jc w:val="right"/>
            </w:pPr>
            <w:r>
              <w:t>49.32%</w:t>
            </w:r>
          </w:p>
        </w:tc>
        <w:tc>
          <w:tcPr>
            <w:tcW w:w="0" w:type="auto"/>
            <w:vAlign w:val="center"/>
          </w:tcPr>
          <w:p w14:paraId="263CC582" w14:textId="77777777" w:rsidR="001613A6" w:rsidRDefault="001613A6" w:rsidP="005D1113">
            <w:pPr>
              <w:spacing w:after="0" w:line="240" w:lineRule="auto"/>
              <w:jc w:val="right"/>
            </w:pPr>
            <w:r>
              <w:t>73</w:t>
            </w:r>
          </w:p>
        </w:tc>
        <w:tc>
          <w:tcPr>
            <w:tcW w:w="0" w:type="auto"/>
            <w:vAlign w:val="center"/>
          </w:tcPr>
          <w:p w14:paraId="0471DB34" w14:textId="77777777" w:rsidR="001613A6" w:rsidRDefault="001613A6" w:rsidP="005D1113">
            <w:pPr>
              <w:spacing w:after="0" w:line="240" w:lineRule="auto"/>
              <w:jc w:val="right"/>
            </w:pPr>
            <w:r>
              <w:t>22.97%</w:t>
            </w:r>
          </w:p>
        </w:tc>
        <w:tc>
          <w:tcPr>
            <w:tcW w:w="0" w:type="auto"/>
            <w:vAlign w:val="center"/>
          </w:tcPr>
          <w:p w14:paraId="1EF31E9A" w14:textId="77777777" w:rsidR="001613A6" w:rsidRDefault="001613A6" w:rsidP="005D1113">
            <w:pPr>
              <w:spacing w:after="0" w:line="240" w:lineRule="auto"/>
              <w:jc w:val="right"/>
            </w:pPr>
            <w:r>
              <w:t>34</w:t>
            </w:r>
          </w:p>
        </w:tc>
        <w:tc>
          <w:tcPr>
            <w:tcW w:w="0" w:type="auto"/>
            <w:vAlign w:val="center"/>
          </w:tcPr>
          <w:p w14:paraId="6FE9C313" w14:textId="77777777" w:rsidR="001613A6" w:rsidRDefault="001613A6" w:rsidP="005D1113">
            <w:pPr>
              <w:spacing w:after="0" w:line="240" w:lineRule="auto"/>
              <w:jc w:val="right"/>
            </w:pPr>
            <w:r>
              <w:t>148</w:t>
            </w:r>
          </w:p>
        </w:tc>
      </w:tr>
      <w:tr w:rsidR="001613A6" w14:paraId="58E2E089" w14:textId="77777777" w:rsidTr="00843401">
        <w:trPr>
          <w:trHeight w:val="432"/>
        </w:trPr>
        <w:tc>
          <w:tcPr>
            <w:tcW w:w="0" w:type="auto"/>
            <w:vAlign w:val="center"/>
          </w:tcPr>
          <w:p w14:paraId="3667FD26" w14:textId="77777777" w:rsidR="001613A6" w:rsidRDefault="001613A6" w:rsidP="005D1113">
            <w:pPr>
              <w:spacing w:after="0" w:line="240" w:lineRule="auto"/>
            </w:pPr>
            <w:r>
              <w:t>14</w:t>
            </w:r>
          </w:p>
        </w:tc>
        <w:tc>
          <w:tcPr>
            <w:tcW w:w="0" w:type="auto"/>
            <w:vAlign w:val="center"/>
          </w:tcPr>
          <w:p w14:paraId="4E676941" w14:textId="77777777" w:rsidR="001613A6" w:rsidRPr="00C63CE4" w:rsidRDefault="001613A6" w:rsidP="005D1113">
            <w:pPr>
              <w:spacing w:after="0" w:line="240" w:lineRule="auto"/>
              <w:jc w:val="right"/>
              <w:rPr>
                <w:lang w:val="en-US"/>
              </w:rPr>
            </w:pPr>
            <w:r w:rsidRPr="00C63CE4">
              <w:rPr>
                <w:lang w:val="en-US"/>
              </w:rPr>
              <w:t>Have fun with family or friends</w:t>
            </w:r>
          </w:p>
        </w:tc>
        <w:tc>
          <w:tcPr>
            <w:tcW w:w="0" w:type="auto"/>
            <w:vAlign w:val="center"/>
          </w:tcPr>
          <w:p w14:paraId="703DC345" w14:textId="77777777" w:rsidR="001613A6" w:rsidRDefault="001613A6" w:rsidP="005D1113">
            <w:pPr>
              <w:spacing w:after="0" w:line="240" w:lineRule="auto"/>
              <w:jc w:val="right"/>
            </w:pPr>
            <w:r>
              <w:t>4.08%</w:t>
            </w:r>
          </w:p>
        </w:tc>
        <w:tc>
          <w:tcPr>
            <w:tcW w:w="0" w:type="auto"/>
            <w:vAlign w:val="center"/>
          </w:tcPr>
          <w:p w14:paraId="0C79140C" w14:textId="77777777" w:rsidR="001613A6" w:rsidRDefault="001613A6" w:rsidP="005D1113">
            <w:pPr>
              <w:spacing w:after="0" w:line="240" w:lineRule="auto"/>
              <w:jc w:val="right"/>
            </w:pPr>
            <w:r>
              <w:t>6</w:t>
            </w:r>
          </w:p>
        </w:tc>
        <w:tc>
          <w:tcPr>
            <w:tcW w:w="0" w:type="auto"/>
            <w:vAlign w:val="center"/>
          </w:tcPr>
          <w:p w14:paraId="1C02CC14" w14:textId="77777777" w:rsidR="001613A6" w:rsidRDefault="001613A6" w:rsidP="005D1113">
            <w:pPr>
              <w:spacing w:after="0" w:line="240" w:lineRule="auto"/>
              <w:jc w:val="right"/>
            </w:pPr>
            <w:r>
              <w:t>8.84%</w:t>
            </w:r>
          </w:p>
        </w:tc>
        <w:tc>
          <w:tcPr>
            <w:tcW w:w="0" w:type="auto"/>
            <w:vAlign w:val="center"/>
          </w:tcPr>
          <w:p w14:paraId="325BEC30" w14:textId="77777777" w:rsidR="001613A6" w:rsidRDefault="001613A6" w:rsidP="005D1113">
            <w:pPr>
              <w:spacing w:after="0" w:line="240" w:lineRule="auto"/>
              <w:jc w:val="right"/>
            </w:pPr>
            <w:r>
              <w:t>13</w:t>
            </w:r>
          </w:p>
        </w:tc>
        <w:tc>
          <w:tcPr>
            <w:tcW w:w="0" w:type="auto"/>
            <w:vAlign w:val="center"/>
          </w:tcPr>
          <w:p w14:paraId="0B80CDE0" w14:textId="77777777" w:rsidR="001613A6" w:rsidRDefault="001613A6" w:rsidP="005D1113">
            <w:pPr>
              <w:spacing w:after="0" w:line="240" w:lineRule="auto"/>
              <w:jc w:val="right"/>
            </w:pPr>
            <w:r>
              <w:t>19.05%</w:t>
            </w:r>
          </w:p>
        </w:tc>
        <w:tc>
          <w:tcPr>
            <w:tcW w:w="0" w:type="auto"/>
            <w:vAlign w:val="center"/>
          </w:tcPr>
          <w:p w14:paraId="6766B515" w14:textId="77777777" w:rsidR="001613A6" w:rsidRDefault="001613A6" w:rsidP="005D1113">
            <w:pPr>
              <w:spacing w:after="0" w:line="240" w:lineRule="auto"/>
              <w:jc w:val="right"/>
            </w:pPr>
            <w:r>
              <w:t>28</w:t>
            </w:r>
          </w:p>
        </w:tc>
        <w:tc>
          <w:tcPr>
            <w:tcW w:w="0" w:type="auto"/>
            <w:vAlign w:val="center"/>
          </w:tcPr>
          <w:p w14:paraId="6A3DD4FF" w14:textId="77777777" w:rsidR="001613A6" w:rsidRDefault="001613A6" w:rsidP="005D1113">
            <w:pPr>
              <w:spacing w:after="0" w:line="240" w:lineRule="auto"/>
              <w:jc w:val="right"/>
            </w:pPr>
            <w:r>
              <w:t>44.90%</w:t>
            </w:r>
          </w:p>
        </w:tc>
        <w:tc>
          <w:tcPr>
            <w:tcW w:w="0" w:type="auto"/>
            <w:vAlign w:val="center"/>
          </w:tcPr>
          <w:p w14:paraId="612129D4" w14:textId="77777777" w:rsidR="001613A6" w:rsidRDefault="001613A6" w:rsidP="005D1113">
            <w:pPr>
              <w:spacing w:after="0" w:line="240" w:lineRule="auto"/>
              <w:jc w:val="right"/>
            </w:pPr>
            <w:r>
              <w:t>66</w:t>
            </w:r>
          </w:p>
        </w:tc>
        <w:tc>
          <w:tcPr>
            <w:tcW w:w="0" w:type="auto"/>
            <w:vAlign w:val="center"/>
          </w:tcPr>
          <w:p w14:paraId="504E9922" w14:textId="77777777" w:rsidR="001613A6" w:rsidRDefault="001613A6" w:rsidP="005D1113">
            <w:pPr>
              <w:spacing w:after="0" w:line="240" w:lineRule="auto"/>
              <w:jc w:val="right"/>
            </w:pPr>
            <w:r>
              <w:t>23.13%</w:t>
            </w:r>
          </w:p>
        </w:tc>
        <w:tc>
          <w:tcPr>
            <w:tcW w:w="0" w:type="auto"/>
            <w:vAlign w:val="center"/>
          </w:tcPr>
          <w:p w14:paraId="72559580" w14:textId="77777777" w:rsidR="001613A6" w:rsidRDefault="001613A6" w:rsidP="005D1113">
            <w:pPr>
              <w:spacing w:after="0" w:line="240" w:lineRule="auto"/>
              <w:jc w:val="right"/>
            </w:pPr>
            <w:r>
              <w:t>34</w:t>
            </w:r>
          </w:p>
        </w:tc>
        <w:tc>
          <w:tcPr>
            <w:tcW w:w="0" w:type="auto"/>
            <w:vAlign w:val="center"/>
          </w:tcPr>
          <w:p w14:paraId="58553BC5" w14:textId="77777777" w:rsidR="001613A6" w:rsidRDefault="001613A6" w:rsidP="005D1113">
            <w:pPr>
              <w:spacing w:after="0" w:line="240" w:lineRule="auto"/>
              <w:jc w:val="right"/>
            </w:pPr>
            <w:r>
              <w:t>147</w:t>
            </w:r>
          </w:p>
        </w:tc>
      </w:tr>
      <w:tr w:rsidR="001613A6" w14:paraId="3CC2BA1D" w14:textId="77777777" w:rsidTr="00843401">
        <w:trPr>
          <w:trHeight w:val="432"/>
        </w:trPr>
        <w:tc>
          <w:tcPr>
            <w:tcW w:w="0" w:type="auto"/>
            <w:vAlign w:val="center"/>
          </w:tcPr>
          <w:p w14:paraId="12CCDE29" w14:textId="77777777" w:rsidR="001613A6" w:rsidRDefault="001613A6" w:rsidP="005D1113">
            <w:pPr>
              <w:spacing w:after="0" w:line="240" w:lineRule="auto"/>
            </w:pPr>
            <w:r>
              <w:t>15</w:t>
            </w:r>
          </w:p>
        </w:tc>
        <w:tc>
          <w:tcPr>
            <w:tcW w:w="0" w:type="auto"/>
            <w:vAlign w:val="center"/>
          </w:tcPr>
          <w:p w14:paraId="58737E12" w14:textId="77777777" w:rsidR="001613A6" w:rsidRPr="00C63CE4" w:rsidRDefault="001613A6" w:rsidP="005D1113">
            <w:pPr>
              <w:spacing w:after="0" w:line="240" w:lineRule="auto"/>
              <w:jc w:val="right"/>
              <w:rPr>
                <w:lang w:val="en-US"/>
              </w:rPr>
            </w:pPr>
            <w:r w:rsidRPr="00C63CE4">
              <w:rPr>
                <w:lang w:val="en-US"/>
              </w:rPr>
              <w:t>Be a part of events you enjoy without having to be there</w:t>
            </w:r>
          </w:p>
        </w:tc>
        <w:tc>
          <w:tcPr>
            <w:tcW w:w="0" w:type="auto"/>
            <w:vAlign w:val="center"/>
          </w:tcPr>
          <w:p w14:paraId="61B854B3" w14:textId="77777777" w:rsidR="001613A6" w:rsidRDefault="001613A6" w:rsidP="005D1113">
            <w:pPr>
              <w:spacing w:after="0" w:line="240" w:lineRule="auto"/>
              <w:jc w:val="right"/>
            </w:pPr>
            <w:r>
              <w:t>4.03%</w:t>
            </w:r>
          </w:p>
        </w:tc>
        <w:tc>
          <w:tcPr>
            <w:tcW w:w="0" w:type="auto"/>
            <w:vAlign w:val="center"/>
          </w:tcPr>
          <w:p w14:paraId="779640E6" w14:textId="77777777" w:rsidR="001613A6" w:rsidRDefault="001613A6" w:rsidP="005D1113">
            <w:pPr>
              <w:spacing w:after="0" w:line="240" w:lineRule="auto"/>
              <w:jc w:val="right"/>
            </w:pPr>
            <w:r>
              <w:t>6</w:t>
            </w:r>
          </w:p>
        </w:tc>
        <w:tc>
          <w:tcPr>
            <w:tcW w:w="0" w:type="auto"/>
            <w:vAlign w:val="center"/>
          </w:tcPr>
          <w:p w14:paraId="5A44AAA5" w14:textId="77777777" w:rsidR="001613A6" w:rsidRDefault="001613A6" w:rsidP="005D1113">
            <w:pPr>
              <w:spacing w:after="0" w:line="240" w:lineRule="auto"/>
              <w:jc w:val="right"/>
            </w:pPr>
            <w:r>
              <w:t>7.38%</w:t>
            </w:r>
          </w:p>
        </w:tc>
        <w:tc>
          <w:tcPr>
            <w:tcW w:w="0" w:type="auto"/>
            <w:vAlign w:val="center"/>
          </w:tcPr>
          <w:p w14:paraId="175355C9" w14:textId="77777777" w:rsidR="001613A6" w:rsidRDefault="001613A6" w:rsidP="005D1113">
            <w:pPr>
              <w:spacing w:after="0" w:line="240" w:lineRule="auto"/>
              <w:jc w:val="right"/>
            </w:pPr>
            <w:r>
              <w:t>11</w:t>
            </w:r>
          </w:p>
        </w:tc>
        <w:tc>
          <w:tcPr>
            <w:tcW w:w="0" w:type="auto"/>
            <w:vAlign w:val="center"/>
          </w:tcPr>
          <w:p w14:paraId="730EAB53" w14:textId="77777777" w:rsidR="001613A6" w:rsidRDefault="001613A6" w:rsidP="005D1113">
            <w:pPr>
              <w:spacing w:after="0" w:line="240" w:lineRule="auto"/>
              <w:jc w:val="right"/>
            </w:pPr>
            <w:r>
              <w:t>19.46%</w:t>
            </w:r>
          </w:p>
        </w:tc>
        <w:tc>
          <w:tcPr>
            <w:tcW w:w="0" w:type="auto"/>
            <w:vAlign w:val="center"/>
          </w:tcPr>
          <w:p w14:paraId="14CF8EE8" w14:textId="77777777" w:rsidR="001613A6" w:rsidRDefault="001613A6" w:rsidP="005D1113">
            <w:pPr>
              <w:spacing w:after="0" w:line="240" w:lineRule="auto"/>
              <w:jc w:val="right"/>
            </w:pPr>
            <w:r>
              <w:t>29</w:t>
            </w:r>
          </w:p>
        </w:tc>
        <w:tc>
          <w:tcPr>
            <w:tcW w:w="0" w:type="auto"/>
            <w:vAlign w:val="center"/>
          </w:tcPr>
          <w:p w14:paraId="79AA2894" w14:textId="77777777" w:rsidR="001613A6" w:rsidRDefault="001613A6" w:rsidP="005D1113">
            <w:pPr>
              <w:spacing w:after="0" w:line="240" w:lineRule="auto"/>
              <w:jc w:val="right"/>
            </w:pPr>
            <w:r>
              <w:t>40.27%</w:t>
            </w:r>
          </w:p>
        </w:tc>
        <w:tc>
          <w:tcPr>
            <w:tcW w:w="0" w:type="auto"/>
            <w:vAlign w:val="center"/>
          </w:tcPr>
          <w:p w14:paraId="0FE3AEDA" w14:textId="77777777" w:rsidR="001613A6" w:rsidRDefault="001613A6" w:rsidP="005D1113">
            <w:pPr>
              <w:spacing w:after="0" w:line="240" w:lineRule="auto"/>
              <w:jc w:val="right"/>
            </w:pPr>
            <w:r>
              <w:t>60</w:t>
            </w:r>
          </w:p>
        </w:tc>
        <w:tc>
          <w:tcPr>
            <w:tcW w:w="0" w:type="auto"/>
            <w:vAlign w:val="center"/>
          </w:tcPr>
          <w:p w14:paraId="2CB7A90E" w14:textId="77777777" w:rsidR="001613A6" w:rsidRDefault="001613A6" w:rsidP="005D1113">
            <w:pPr>
              <w:spacing w:after="0" w:line="240" w:lineRule="auto"/>
              <w:jc w:val="right"/>
            </w:pPr>
            <w:r>
              <w:t>28.86%</w:t>
            </w:r>
          </w:p>
        </w:tc>
        <w:tc>
          <w:tcPr>
            <w:tcW w:w="0" w:type="auto"/>
            <w:vAlign w:val="center"/>
          </w:tcPr>
          <w:p w14:paraId="1CDD38FB" w14:textId="77777777" w:rsidR="001613A6" w:rsidRDefault="001613A6" w:rsidP="005D1113">
            <w:pPr>
              <w:spacing w:after="0" w:line="240" w:lineRule="auto"/>
              <w:jc w:val="right"/>
            </w:pPr>
            <w:r>
              <w:t>43</w:t>
            </w:r>
          </w:p>
        </w:tc>
        <w:tc>
          <w:tcPr>
            <w:tcW w:w="0" w:type="auto"/>
            <w:vAlign w:val="center"/>
          </w:tcPr>
          <w:p w14:paraId="6DDFC62E" w14:textId="77777777" w:rsidR="001613A6" w:rsidRDefault="001613A6" w:rsidP="005D1113">
            <w:pPr>
              <w:spacing w:after="0" w:line="240" w:lineRule="auto"/>
              <w:jc w:val="right"/>
            </w:pPr>
            <w:r>
              <w:t>149</w:t>
            </w:r>
          </w:p>
        </w:tc>
      </w:tr>
      <w:tr w:rsidR="001613A6" w14:paraId="17435459" w14:textId="77777777" w:rsidTr="00843401">
        <w:trPr>
          <w:trHeight w:val="432"/>
        </w:trPr>
        <w:tc>
          <w:tcPr>
            <w:tcW w:w="0" w:type="auto"/>
            <w:vAlign w:val="center"/>
          </w:tcPr>
          <w:p w14:paraId="156AB77D" w14:textId="77777777" w:rsidR="001613A6" w:rsidRDefault="001613A6" w:rsidP="005D1113">
            <w:pPr>
              <w:spacing w:after="0" w:line="240" w:lineRule="auto"/>
            </w:pPr>
            <w:r>
              <w:t>16</w:t>
            </w:r>
          </w:p>
        </w:tc>
        <w:tc>
          <w:tcPr>
            <w:tcW w:w="0" w:type="auto"/>
            <w:vAlign w:val="center"/>
          </w:tcPr>
          <w:p w14:paraId="3A0DFECB" w14:textId="77777777" w:rsidR="001613A6" w:rsidRPr="00C63CE4" w:rsidRDefault="001613A6" w:rsidP="005D1113">
            <w:pPr>
              <w:spacing w:after="0" w:line="240" w:lineRule="auto"/>
              <w:jc w:val="right"/>
              <w:rPr>
                <w:lang w:val="en-US"/>
              </w:rPr>
            </w:pPr>
            <w:r w:rsidRPr="00C63CE4">
              <w:rPr>
                <w:lang w:val="en-US"/>
              </w:rPr>
              <w:t>Unwind after a hard day or week</w:t>
            </w:r>
          </w:p>
        </w:tc>
        <w:tc>
          <w:tcPr>
            <w:tcW w:w="0" w:type="auto"/>
            <w:vAlign w:val="center"/>
          </w:tcPr>
          <w:p w14:paraId="45F4770E" w14:textId="77777777" w:rsidR="001613A6" w:rsidRDefault="001613A6" w:rsidP="005D1113">
            <w:pPr>
              <w:spacing w:after="0" w:line="240" w:lineRule="auto"/>
              <w:jc w:val="right"/>
            </w:pPr>
            <w:r>
              <w:t>2.67%</w:t>
            </w:r>
          </w:p>
        </w:tc>
        <w:tc>
          <w:tcPr>
            <w:tcW w:w="0" w:type="auto"/>
            <w:vAlign w:val="center"/>
          </w:tcPr>
          <w:p w14:paraId="4E882E99" w14:textId="77777777" w:rsidR="001613A6" w:rsidRDefault="001613A6" w:rsidP="005D1113">
            <w:pPr>
              <w:spacing w:after="0" w:line="240" w:lineRule="auto"/>
              <w:jc w:val="right"/>
            </w:pPr>
            <w:r>
              <w:t>4</w:t>
            </w:r>
          </w:p>
        </w:tc>
        <w:tc>
          <w:tcPr>
            <w:tcW w:w="0" w:type="auto"/>
            <w:vAlign w:val="center"/>
          </w:tcPr>
          <w:p w14:paraId="59708D9B" w14:textId="77777777" w:rsidR="001613A6" w:rsidRDefault="001613A6" w:rsidP="005D1113">
            <w:pPr>
              <w:spacing w:after="0" w:line="240" w:lineRule="auto"/>
              <w:jc w:val="right"/>
            </w:pPr>
            <w:r>
              <w:t>6.67%</w:t>
            </w:r>
          </w:p>
        </w:tc>
        <w:tc>
          <w:tcPr>
            <w:tcW w:w="0" w:type="auto"/>
            <w:vAlign w:val="center"/>
          </w:tcPr>
          <w:p w14:paraId="4DF54DF9" w14:textId="77777777" w:rsidR="001613A6" w:rsidRDefault="001613A6" w:rsidP="005D1113">
            <w:pPr>
              <w:spacing w:after="0" w:line="240" w:lineRule="auto"/>
              <w:jc w:val="right"/>
            </w:pPr>
            <w:r>
              <w:t>10</w:t>
            </w:r>
          </w:p>
        </w:tc>
        <w:tc>
          <w:tcPr>
            <w:tcW w:w="0" w:type="auto"/>
            <w:vAlign w:val="center"/>
          </w:tcPr>
          <w:p w14:paraId="56BD1B0E" w14:textId="77777777" w:rsidR="001613A6" w:rsidRDefault="001613A6" w:rsidP="005D1113">
            <w:pPr>
              <w:spacing w:after="0" w:line="240" w:lineRule="auto"/>
              <w:jc w:val="right"/>
            </w:pPr>
            <w:r>
              <w:t>17.33%</w:t>
            </w:r>
          </w:p>
        </w:tc>
        <w:tc>
          <w:tcPr>
            <w:tcW w:w="0" w:type="auto"/>
            <w:vAlign w:val="center"/>
          </w:tcPr>
          <w:p w14:paraId="2FC3BA82" w14:textId="77777777" w:rsidR="001613A6" w:rsidRDefault="001613A6" w:rsidP="005D1113">
            <w:pPr>
              <w:spacing w:after="0" w:line="240" w:lineRule="auto"/>
              <w:jc w:val="right"/>
            </w:pPr>
            <w:r>
              <w:t>26</w:t>
            </w:r>
          </w:p>
        </w:tc>
        <w:tc>
          <w:tcPr>
            <w:tcW w:w="0" w:type="auto"/>
            <w:vAlign w:val="center"/>
          </w:tcPr>
          <w:p w14:paraId="02D6DF94" w14:textId="77777777" w:rsidR="001613A6" w:rsidRDefault="001613A6" w:rsidP="005D1113">
            <w:pPr>
              <w:spacing w:after="0" w:line="240" w:lineRule="auto"/>
              <w:jc w:val="right"/>
            </w:pPr>
            <w:r>
              <w:t>47.33%</w:t>
            </w:r>
          </w:p>
        </w:tc>
        <w:tc>
          <w:tcPr>
            <w:tcW w:w="0" w:type="auto"/>
            <w:vAlign w:val="center"/>
          </w:tcPr>
          <w:p w14:paraId="084BD5C9" w14:textId="77777777" w:rsidR="001613A6" w:rsidRDefault="001613A6" w:rsidP="005D1113">
            <w:pPr>
              <w:spacing w:after="0" w:line="240" w:lineRule="auto"/>
              <w:jc w:val="right"/>
            </w:pPr>
            <w:r>
              <w:t>71</w:t>
            </w:r>
          </w:p>
        </w:tc>
        <w:tc>
          <w:tcPr>
            <w:tcW w:w="0" w:type="auto"/>
            <w:vAlign w:val="center"/>
          </w:tcPr>
          <w:p w14:paraId="60552928" w14:textId="77777777" w:rsidR="001613A6" w:rsidRDefault="001613A6" w:rsidP="005D1113">
            <w:pPr>
              <w:spacing w:after="0" w:line="240" w:lineRule="auto"/>
              <w:jc w:val="right"/>
            </w:pPr>
            <w:r>
              <w:t>26.00%</w:t>
            </w:r>
          </w:p>
        </w:tc>
        <w:tc>
          <w:tcPr>
            <w:tcW w:w="0" w:type="auto"/>
            <w:vAlign w:val="center"/>
          </w:tcPr>
          <w:p w14:paraId="3E18C9A6" w14:textId="77777777" w:rsidR="001613A6" w:rsidRDefault="001613A6" w:rsidP="005D1113">
            <w:pPr>
              <w:spacing w:after="0" w:line="240" w:lineRule="auto"/>
              <w:jc w:val="right"/>
            </w:pPr>
            <w:r>
              <w:t>39</w:t>
            </w:r>
          </w:p>
        </w:tc>
        <w:tc>
          <w:tcPr>
            <w:tcW w:w="0" w:type="auto"/>
            <w:vAlign w:val="center"/>
          </w:tcPr>
          <w:p w14:paraId="57FCC5F6" w14:textId="77777777" w:rsidR="001613A6" w:rsidRDefault="001613A6" w:rsidP="005D1113">
            <w:pPr>
              <w:spacing w:after="0" w:line="240" w:lineRule="auto"/>
              <w:jc w:val="right"/>
            </w:pPr>
            <w:r>
              <w:t>150</w:t>
            </w:r>
          </w:p>
        </w:tc>
      </w:tr>
      <w:tr w:rsidR="001613A6" w14:paraId="479CD97A" w14:textId="77777777" w:rsidTr="00843401">
        <w:trPr>
          <w:trHeight w:val="432"/>
        </w:trPr>
        <w:tc>
          <w:tcPr>
            <w:tcW w:w="0" w:type="auto"/>
            <w:vAlign w:val="center"/>
          </w:tcPr>
          <w:p w14:paraId="0D0795FA" w14:textId="77777777" w:rsidR="001613A6" w:rsidRDefault="001613A6" w:rsidP="005D1113">
            <w:pPr>
              <w:spacing w:after="0" w:line="240" w:lineRule="auto"/>
            </w:pPr>
            <w:r>
              <w:t>17</w:t>
            </w:r>
          </w:p>
        </w:tc>
        <w:tc>
          <w:tcPr>
            <w:tcW w:w="0" w:type="auto"/>
            <w:vAlign w:val="center"/>
          </w:tcPr>
          <w:p w14:paraId="771161C6" w14:textId="77777777" w:rsidR="001613A6" w:rsidRPr="00C63CE4" w:rsidRDefault="001613A6" w:rsidP="005D1113">
            <w:pPr>
              <w:spacing w:after="0" w:line="240" w:lineRule="auto"/>
              <w:jc w:val="right"/>
              <w:rPr>
                <w:lang w:val="en-US"/>
              </w:rPr>
            </w:pPr>
            <w:r w:rsidRPr="00C63CE4">
              <w:rPr>
                <w:lang w:val="en-US"/>
              </w:rPr>
              <w:t>Relax when you are by yourself</w:t>
            </w:r>
          </w:p>
        </w:tc>
        <w:tc>
          <w:tcPr>
            <w:tcW w:w="0" w:type="auto"/>
            <w:vAlign w:val="center"/>
          </w:tcPr>
          <w:p w14:paraId="70E0CD7B" w14:textId="77777777" w:rsidR="001613A6" w:rsidRDefault="001613A6" w:rsidP="005D1113">
            <w:pPr>
              <w:spacing w:after="0" w:line="240" w:lineRule="auto"/>
              <w:jc w:val="right"/>
            </w:pPr>
            <w:r>
              <w:t>1.33%</w:t>
            </w:r>
          </w:p>
        </w:tc>
        <w:tc>
          <w:tcPr>
            <w:tcW w:w="0" w:type="auto"/>
            <w:vAlign w:val="center"/>
          </w:tcPr>
          <w:p w14:paraId="7B37DEE4" w14:textId="77777777" w:rsidR="001613A6" w:rsidRDefault="001613A6" w:rsidP="005D1113">
            <w:pPr>
              <w:spacing w:after="0" w:line="240" w:lineRule="auto"/>
              <w:jc w:val="right"/>
            </w:pPr>
            <w:r>
              <w:t>2</w:t>
            </w:r>
          </w:p>
        </w:tc>
        <w:tc>
          <w:tcPr>
            <w:tcW w:w="0" w:type="auto"/>
            <w:vAlign w:val="center"/>
          </w:tcPr>
          <w:p w14:paraId="296ED0BC" w14:textId="77777777" w:rsidR="001613A6" w:rsidRDefault="001613A6" w:rsidP="005D1113">
            <w:pPr>
              <w:spacing w:after="0" w:line="240" w:lineRule="auto"/>
              <w:jc w:val="right"/>
            </w:pPr>
            <w:r>
              <w:t>5.33%</w:t>
            </w:r>
          </w:p>
        </w:tc>
        <w:tc>
          <w:tcPr>
            <w:tcW w:w="0" w:type="auto"/>
            <w:vAlign w:val="center"/>
          </w:tcPr>
          <w:p w14:paraId="1B4A722C" w14:textId="77777777" w:rsidR="001613A6" w:rsidRDefault="001613A6" w:rsidP="005D1113">
            <w:pPr>
              <w:spacing w:after="0" w:line="240" w:lineRule="auto"/>
              <w:jc w:val="right"/>
            </w:pPr>
            <w:r>
              <w:t>8</w:t>
            </w:r>
          </w:p>
        </w:tc>
        <w:tc>
          <w:tcPr>
            <w:tcW w:w="0" w:type="auto"/>
            <w:vAlign w:val="center"/>
          </w:tcPr>
          <w:p w14:paraId="120ACC77" w14:textId="77777777" w:rsidR="001613A6" w:rsidRDefault="001613A6" w:rsidP="005D1113">
            <w:pPr>
              <w:spacing w:after="0" w:line="240" w:lineRule="auto"/>
              <w:jc w:val="right"/>
            </w:pPr>
            <w:r>
              <w:t>13.33%</w:t>
            </w:r>
          </w:p>
        </w:tc>
        <w:tc>
          <w:tcPr>
            <w:tcW w:w="0" w:type="auto"/>
            <w:vAlign w:val="center"/>
          </w:tcPr>
          <w:p w14:paraId="4352B9D6" w14:textId="77777777" w:rsidR="001613A6" w:rsidRDefault="001613A6" w:rsidP="005D1113">
            <w:pPr>
              <w:spacing w:after="0" w:line="240" w:lineRule="auto"/>
              <w:jc w:val="right"/>
            </w:pPr>
            <w:r>
              <w:t>20</w:t>
            </w:r>
          </w:p>
        </w:tc>
        <w:tc>
          <w:tcPr>
            <w:tcW w:w="0" w:type="auto"/>
            <w:vAlign w:val="center"/>
          </w:tcPr>
          <w:p w14:paraId="57B020F4" w14:textId="77777777" w:rsidR="001613A6" w:rsidRDefault="001613A6" w:rsidP="005D1113">
            <w:pPr>
              <w:spacing w:after="0" w:line="240" w:lineRule="auto"/>
              <w:jc w:val="right"/>
            </w:pPr>
            <w:r>
              <w:t>47.33%</w:t>
            </w:r>
          </w:p>
        </w:tc>
        <w:tc>
          <w:tcPr>
            <w:tcW w:w="0" w:type="auto"/>
            <w:vAlign w:val="center"/>
          </w:tcPr>
          <w:p w14:paraId="1AED2528" w14:textId="77777777" w:rsidR="001613A6" w:rsidRDefault="001613A6" w:rsidP="005D1113">
            <w:pPr>
              <w:spacing w:after="0" w:line="240" w:lineRule="auto"/>
              <w:jc w:val="right"/>
            </w:pPr>
            <w:r>
              <w:t>71</w:t>
            </w:r>
          </w:p>
        </w:tc>
        <w:tc>
          <w:tcPr>
            <w:tcW w:w="0" w:type="auto"/>
            <w:vAlign w:val="center"/>
          </w:tcPr>
          <w:p w14:paraId="16B73451" w14:textId="77777777" w:rsidR="001613A6" w:rsidRDefault="001613A6" w:rsidP="005D1113">
            <w:pPr>
              <w:spacing w:after="0" w:line="240" w:lineRule="auto"/>
              <w:jc w:val="right"/>
            </w:pPr>
            <w:r>
              <w:t>32.67%</w:t>
            </w:r>
          </w:p>
        </w:tc>
        <w:tc>
          <w:tcPr>
            <w:tcW w:w="0" w:type="auto"/>
            <w:vAlign w:val="center"/>
          </w:tcPr>
          <w:p w14:paraId="0D5ED787" w14:textId="77777777" w:rsidR="001613A6" w:rsidRDefault="001613A6" w:rsidP="005D1113">
            <w:pPr>
              <w:spacing w:after="0" w:line="240" w:lineRule="auto"/>
              <w:jc w:val="right"/>
            </w:pPr>
            <w:r>
              <w:t>49</w:t>
            </w:r>
          </w:p>
        </w:tc>
        <w:tc>
          <w:tcPr>
            <w:tcW w:w="0" w:type="auto"/>
            <w:vAlign w:val="center"/>
          </w:tcPr>
          <w:p w14:paraId="0A7F1031" w14:textId="77777777" w:rsidR="001613A6" w:rsidRDefault="001613A6" w:rsidP="005D1113">
            <w:pPr>
              <w:spacing w:after="0" w:line="240" w:lineRule="auto"/>
              <w:jc w:val="right"/>
            </w:pPr>
            <w:r>
              <w:t>150</w:t>
            </w:r>
          </w:p>
        </w:tc>
      </w:tr>
      <w:tr w:rsidR="001613A6" w14:paraId="65551922" w14:textId="77777777" w:rsidTr="00843401">
        <w:trPr>
          <w:trHeight w:val="432"/>
        </w:trPr>
        <w:tc>
          <w:tcPr>
            <w:tcW w:w="0" w:type="auto"/>
            <w:vAlign w:val="center"/>
          </w:tcPr>
          <w:p w14:paraId="67500791" w14:textId="77777777" w:rsidR="001613A6" w:rsidRDefault="001613A6" w:rsidP="005D1113">
            <w:pPr>
              <w:spacing w:after="0" w:line="240" w:lineRule="auto"/>
            </w:pPr>
            <w:r>
              <w:t>18</w:t>
            </w:r>
          </w:p>
        </w:tc>
        <w:tc>
          <w:tcPr>
            <w:tcW w:w="0" w:type="auto"/>
            <w:vAlign w:val="center"/>
          </w:tcPr>
          <w:p w14:paraId="043F353F" w14:textId="77777777" w:rsidR="001613A6" w:rsidRPr="00C63CE4" w:rsidRDefault="001613A6" w:rsidP="005D1113">
            <w:pPr>
              <w:spacing w:after="0" w:line="240" w:lineRule="auto"/>
              <w:jc w:val="right"/>
              <w:rPr>
                <w:lang w:val="en-US"/>
              </w:rPr>
            </w:pPr>
            <w:r w:rsidRPr="00C63CE4">
              <w:rPr>
                <w:lang w:val="en-US"/>
              </w:rPr>
              <w:t>Have something to do when nobody else is around</w:t>
            </w:r>
          </w:p>
        </w:tc>
        <w:tc>
          <w:tcPr>
            <w:tcW w:w="0" w:type="auto"/>
            <w:vAlign w:val="center"/>
          </w:tcPr>
          <w:p w14:paraId="07EA7720" w14:textId="77777777" w:rsidR="001613A6" w:rsidRDefault="001613A6" w:rsidP="005D1113">
            <w:pPr>
              <w:spacing w:after="0" w:line="240" w:lineRule="auto"/>
              <w:jc w:val="right"/>
            </w:pPr>
            <w:r>
              <w:t>2.00%</w:t>
            </w:r>
          </w:p>
        </w:tc>
        <w:tc>
          <w:tcPr>
            <w:tcW w:w="0" w:type="auto"/>
            <w:vAlign w:val="center"/>
          </w:tcPr>
          <w:p w14:paraId="48E8B3CE" w14:textId="77777777" w:rsidR="001613A6" w:rsidRDefault="001613A6" w:rsidP="005D1113">
            <w:pPr>
              <w:spacing w:after="0" w:line="240" w:lineRule="auto"/>
              <w:jc w:val="right"/>
            </w:pPr>
            <w:r>
              <w:t>3</w:t>
            </w:r>
          </w:p>
        </w:tc>
        <w:tc>
          <w:tcPr>
            <w:tcW w:w="0" w:type="auto"/>
            <w:vAlign w:val="center"/>
          </w:tcPr>
          <w:p w14:paraId="2246D3FC" w14:textId="77777777" w:rsidR="001613A6" w:rsidRDefault="001613A6" w:rsidP="005D1113">
            <w:pPr>
              <w:spacing w:after="0" w:line="240" w:lineRule="auto"/>
              <w:jc w:val="right"/>
            </w:pPr>
            <w:r>
              <w:t>2.67%</w:t>
            </w:r>
          </w:p>
        </w:tc>
        <w:tc>
          <w:tcPr>
            <w:tcW w:w="0" w:type="auto"/>
            <w:vAlign w:val="center"/>
          </w:tcPr>
          <w:p w14:paraId="123F1E7A" w14:textId="77777777" w:rsidR="001613A6" w:rsidRDefault="001613A6" w:rsidP="005D1113">
            <w:pPr>
              <w:spacing w:after="0" w:line="240" w:lineRule="auto"/>
              <w:jc w:val="right"/>
            </w:pPr>
            <w:r>
              <w:t>4</w:t>
            </w:r>
          </w:p>
        </w:tc>
        <w:tc>
          <w:tcPr>
            <w:tcW w:w="0" w:type="auto"/>
            <w:vAlign w:val="center"/>
          </w:tcPr>
          <w:p w14:paraId="1A80DD14" w14:textId="77777777" w:rsidR="001613A6" w:rsidRDefault="001613A6" w:rsidP="005D1113">
            <w:pPr>
              <w:spacing w:after="0" w:line="240" w:lineRule="auto"/>
              <w:jc w:val="right"/>
            </w:pPr>
            <w:r>
              <w:t>14.00%</w:t>
            </w:r>
          </w:p>
        </w:tc>
        <w:tc>
          <w:tcPr>
            <w:tcW w:w="0" w:type="auto"/>
            <w:vAlign w:val="center"/>
          </w:tcPr>
          <w:p w14:paraId="5CAE08ED" w14:textId="77777777" w:rsidR="001613A6" w:rsidRDefault="001613A6" w:rsidP="005D1113">
            <w:pPr>
              <w:spacing w:after="0" w:line="240" w:lineRule="auto"/>
              <w:jc w:val="right"/>
            </w:pPr>
            <w:r>
              <w:t>21</w:t>
            </w:r>
          </w:p>
        </w:tc>
        <w:tc>
          <w:tcPr>
            <w:tcW w:w="0" w:type="auto"/>
            <w:vAlign w:val="center"/>
          </w:tcPr>
          <w:p w14:paraId="1B9962F0" w14:textId="77777777" w:rsidR="001613A6" w:rsidRDefault="001613A6" w:rsidP="005D1113">
            <w:pPr>
              <w:spacing w:after="0" w:line="240" w:lineRule="auto"/>
              <w:jc w:val="right"/>
            </w:pPr>
            <w:r>
              <w:t>45.33%</w:t>
            </w:r>
          </w:p>
        </w:tc>
        <w:tc>
          <w:tcPr>
            <w:tcW w:w="0" w:type="auto"/>
            <w:vAlign w:val="center"/>
          </w:tcPr>
          <w:p w14:paraId="667547CF" w14:textId="77777777" w:rsidR="001613A6" w:rsidRDefault="001613A6" w:rsidP="005D1113">
            <w:pPr>
              <w:spacing w:after="0" w:line="240" w:lineRule="auto"/>
              <w:jc w:val="right"/>
            </w:pPr>
            <w:r>
              <w:t>68</w:t>
            </w:r>
          </w:p>
        </w:tc>
        <w:tc>
          <w:tcPr>
            <w:tcW w:w="0" w:type="auto"/>
            <w:vAlign w:val="center"/>
          </w:tcPr>
          <w:p w14:paraId="3C50BA00" w14:textId="77777777" w:rsidR="001613A6" w:rsidRDefault="001613A6" w:rsidP="005D1113">
            <w:pPr>
              <w:spacing w:after="0" w:line="240" w:lineRule="auto"/>
              <w:jc w:val="right"/>
            </w:pPr>
            <w:r>
              <w:t>36.00%</w:t>
            </w:r>
          </w:p>
        </w:tc>
        <w:tc>
          <w:tcPr>
            <w:tcW w:w="0" w:type="auto"/>
            <w:vAlign w:val="center"/>
          </w:tcPr>
          <w:p w14:paraId="7FFC57C1" w14:textId="77777777" w:rsidR="001613A6" w:rsidRDefault="001613A6" w:rsidP="005D1113">
            <w:pPr>
              <w:spacing w:after="0" w:line="240" w:lineRule="auto"/>
              <w:jc w:val="right"/>
            </w:pPr>
            <w:r>
              <w:t>54</w:t>
            </w:r>
          </w:p>
        </w:tc>
        <w:tc>
          <w:tcPr>
            <w:tcW w:w="0" w:type="auto"/>
            <w:vAlign w:val="center"/>
          </w:tcPr>
          <w:p w14:paraId="0EBF8B71" w14:textId="77777777" w:rsidR="001613A6" w:rsidRDefault="001613A6" w:rsidP="005D1113">
            <w:pPr>
              <w:spacing w:after="0" w:line="240" w:lineRule="auto"/>
              <w:jc w:val="right"/>
            </w:pPr>
            <w:r>
              <w:t>150</w:t>
            </w:r>
          </w:p>
        </w:tc>
      </w:tr>
      <w:tr w:rsidR="00A1642E" w14:paraId="4CBC023B" w14:textId="77777777" w:rsidTr="00843401">
        <w:tblPrEx>
          <w:tblCellSpacing w:w="15" w:type="dxa"/>
          <w:tblBorders>
            <w:insideH w:val="none" w:sz="0" w:space="0" w:color="auto"/>
            <w:insideV w:val="none" w:sz="0" w:space="0" w:color="auto"/>
          </w:tblBorders>
          <w:tblCellMar>
            <w:top w:w="15" w:type="dxa"/>
            <w:left w:w="15" w:type="dxa"/>
            <w:bottom w:w="15" w:type="dxa"/>
            <w:right w:w="15" w:type="dxa"/>
          </w:tblCellMar>
        </w:tblPrEx>
        <w:trPr>
          <w:gridAfter w:val="12"/>
          <w:tblCellSpacing w:w="15" w:type="dxa"/>
        </w:trPr>
        <w:tc>
          <w:tcPr>
            <w:tcW w:w="0" w:type="auto"/>
            <w:vAlign w:val="center"/>
            <w:hideMark/>
          </w:tcPr>
          <w:p w14:paraId="3F341951" w14:textId="190FEBCE" w:rsidR="00A1642E" w:rsidRDefault="001613A6" w:rsidP="00A1642E">
            <w:r>
              <w:br w:type="page"/>
            </w:r>
          </w:p>
        </w:tc>
      </w:tr>
    </w:tbl>
    <w:p w14:paraId="3CC4790B" w14:textId="77777777" w:rsidR="001613A6" w:rsidRPr="00C63CE4" w:rsidRDefault="001613A6" w:rsidP="001613A6">
      <w:pPr>
        <w:rPr>
          <w:lang w:val="en-US"/>
        </w:rPr>
      </w:pPr>
      <w:r w:rsidRPr="00C63CE4">
        <w:rPr>
          <w:b/>
          <w:bCs/>
          <w:color w:val="4D4D4D"/>
          <w:sz w:val="28"/>
          <w:szCs w:val="28"/>
          <w:lang w:val="en-US"/>
        </w:rPr>
        <w:t>Q44 - Please indicate how often you do each of the following activities on any device (e.g., mobile device, laptop, desktop, etc.).</w:t>
      </w:r>
    </w:p>
    <w:p w14:paraId="586476EF" w14:textId="56A950C9" w:rsidR="001613A6" w:rsidRDefault="001613A6" w:rsidP="001613A6">
      <w:r>
        <w:rPr>
          <w:noProof/>
          <w:lang w:eastAsia="ru-RU"/>
        </w:rPr>
        <w:drawing>
          <wp:inline distT="0" distB="0" distL="0" distR="0" wp14:anchorId="12C9FE86" wp14:editId="49EB375A">
            <wp:extent cx="2721429" cy="2593979"/>
            <wp:effectExtent l="0" t="0" r="3175" b="0"/>
            <wp:docPr id="23" name="Picture 5"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cstate="print"/>
                    <a:stretch>
                      <a:fillRect/>
                    </a:stretch>
                  </pic:blipFill>
                  <pic:spPr>
                    <a:xfrm>
                      <a:off x="0" y="0"/>
                      <a:ext cx="281" cy="268"/>
                    </a:xfrm>
                    <a:prstGeom prst="rect">
                      <a:avLst/>
                    </a:prstGeom>
                  </pic:spPr>
                </pic:pic>
              </a:graphicData>
            </a:graphic>
          </wp:inline>
        </w:drawing>
      </w:r>
    </w:p>
    <w:p w14:paraId="388D0DBB" w14:textId="77777777" w:rsidR="00843401" w:rsidRDefault="00843401" w:rsidP="001613A6"/>
    <w:p w14:paraId="213383CC"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311"/>
        <w:gridCol w:w="592"/>
        <w:gridCol w:w="450"/>
        <w:gridCol w:w="312"/>
        <w:gridCol w:w="497"/>
        <w:gridCol w:w="312"/>
        <w:gridCol w:w="497"/>
        <w:gridCol w:w="312"/>
        <w:gridCol w:w="497"/>
        <w:gridCol w:w="312"/>
        <w:gridCol w:w="497"/>
        <w:gridCol w:w="312"/>
        <w:gridCol w:w="497"/>
        <w:gridCol w:w="312"/>
        <w:gridCol w:w="497"/>
        <w:gridCol w:w="312"/>
        <w:gridCol w:w="497"/>
        <w:gridCol w:w="312"/>
        <w:gridCol w:w="497"/>
        <w:gridCol w:w="312"/>
        <w:gridCol w:w="497"/>
        <w:gridCol w:w="312"/>
        <w:gridCol w:w="409"/>
      </w:tblGrid>
      <w:tr w:rsidR="001613A6" w14:paraId="1154027F" w14:textId="77777777" w:rsidTr="005D1113">
        <w:trPr>
          <w:trHeight w:val="576"/>
        </w:trPr>
        <w:tc>
          <w:tcPr>
            <w:tcW w:w="0" w:type="auto"/>
            <w:vAlign w:val="center"/>
          </w:tcPr>
          <w:p w14:paraId="5053DBD6" w14:textId="77777777" w:rsidR="001613A6" w:rsidRDefault="001613A6" w:rsidP="005D1113">
            <w:pPr>
              <w:keepNext/>
              <w:spacing w:after="0" w:line="240" w:lineRule="auto"/>
            </w:pPr>
            <w:r>
              <w:t>#</w:t>
            </w:r>
          </w:p>
        </w:tc>
        <w:tc>
          <w:tcPr>
            <w:tcW w:w="0" w:type="auto"/>
            <w:vAlign w:val="center"/>
          </w:tcPr>
          <w:p w14:paraId="3C257975" w14:textId="77777777" w:rsidR="001613A6" w:rsidRDefault="001613A6" w:rsidP="005D1113">
            <w:pPr>
              <w:keepNext/>
              <w:spacing w:after="0" w:line="240" w:lineRule="auto"/>
              <w:jc w:val="right"/>
            </w:pPr>
            <w:r>
              <w:t>Question</w:t>
            </w:r>
          </w:p>
        </w:tc>
        <w:tc>
          <w:tcPr>
            <w:tcW w:w="0" w:type="auto"/>
            <w:vAlign w:val="center"/>
          </w:tcPr>
          <w:p w14:paraId="04B159BF" w14:textId="77777777" w:rsidR="001613A6" w:rsidRDefault="001613A6" w:rsidP="005D1113">
            <w:pPr>
              <w:keepNext/>
              <w:spacing w:after="0" w:line="240" w:lineRule="auto"/>
              <w:jc w:val="right"/>
            </w:pPr>
            <w:r>
              <w:t>Never</w:t>
            </w:r>
          </w:p>
        </w:tc>
        <w:tc>
          <w:tcPr>
            <w:tcW w:w="0" w:type="auto"/>
            <w:vAlign w:val="center"/>
          </w:tcPr>
          <w:p w14:paraId="22CC9881" w14:textId="77777777" w:rsidR="001613A6" w:rsidRDefault="001613A6" w:rsidP="005D1113">
            <w:pPr>
              <w:keepNext/>
              <w:spacing w:after="0" w:line="240" w:lineRule="auto"/>
              <w:jc w:val="right"/>
            </w:pPr>
          </w:p>
        </w:tc>
        <w:tc>
          <w:tcPr>
            <w:tcW w:w="0" w:type="auto"/>
            <w:vAlign w:val="center"/>
          </w:tcPr>
          <w:p w14:paraId="1E035579" w14:textId="77777777" w:rsidR="001613A6" w:rsidRDefault="001613A6" w:rsidP="005D1113">
            <w:pPr>
              <w:keepNext/>
              <w:spacing w:after="0" w:line="240" w:lineRule="auto"/>
              <w:jc w:val="right"/>
            </w:pPr>
            <w:r>
              <w:t>Once a Month</w:t>
            </w:r>
          </w:p>
        </w:tc>
        <w:tc>
          <w:tcPr>
            <w:tcW w:w="0" w:type="auto"/>
            <w:vAlign w:val="center"/>
          </w:tcPr>
          <w:p w14:paraId="00F2B6D0" w14:textId="77777777" w:rsidR="001613A6" w:rsidRDefault="001613A6" w:rsidP="005D1113">
            <w:pPr>
              <w:keepNext/>
              <w:spacing w:after="0" w:line="240" w:lineRule="auto"/>
              <w:jc w:val="right"/>
            </w:pPr>
          </w:p>
        </w:tc>
        <w:tc>
          <w:tcPr>
            <w:tcW w:w="0" w:type="auto"/>
            <w:vAlign w:val="center"/>
          </w:tcPr>
          <w:p w14:paraId="7A5BF159" w14:textId="77777777" w:rsidR="001613A6" w:rsidRDefault="001613A6" w:rsidP="005D1113">
            <w:pPr>
              <w:keepNext/>
              <w:spacing w:after="0" w:line="240" w:lineRule="auto"/>
              <w:jc w:val="right"/>
            </w:pPr>
            <w:r>
              <w:t>Several Times a Month</w:t>
            </w:r>
          </w:p>
        </w:tc>
        <w:tc>
          <w:tcPr>
            <w:tcW w:w="0" w:type="auto"/>
            <w:vAlign w:val="center"/>
          </w:tcPr>
          <w:p w14:paraId="3446CE7B" w14:textId="77777777" w:rsidR="001613A6" w:rsidRDefault="001613A6" w:rsidP="005D1113">
            <w:pPr>
              <w:keepNext/>
              <w:spacing w:after="0" w:line="240" w:lineRule="auto"/>
              <w:jc w:val="right"/>
            </w:pPr>
          </w:p>
        </w:tc>
        <w:tc>
          <w:tcPr>
            <w:tcW w:w="0" w:type="auto"/>
            <w:vAlign w:val="center"/>
          </w:tcPr>
          <w:p w14:paraId="1B6C2053" w14:textId="77777777" w:rsidR="001613A6" w:rsidRDefault="001613A6" w:rsidP="005D1113">
            <w:pPr>
              <w:keepNext/>
              <w:spacing w:after="0" w:line="240" w:lineRule="auto"/>
              <w:jc w:val="right"/>
            </w:pPr>
            <w:r>
              <w:t>Once a Week</w:t>
            </w:r>
          </w:p>
        </w:tc>
        <w:tc>
          <w:tcPr>
            <w:tcW w:w="0" w:type="auto"/>
            <w:vAlign w:val="center"/>
          </w:tcPr>
          <w:p w14:paraId="1E20C940" w14:textId="77777777" w:rsidR="001613A6" w:rsidRDefault="001613A6" w:rsidP="005D1113">
            <w:pPr>
              <w:keepNext/>
              <w:spacing w:after="0" w:line="240" w:lineRule="auto"/>
              <w:jc w:val="right"/>
            </w:pPr>
          </w:p>
        </w:tc>
        <w:tc>
          <w:tcPr>
            <w:tcW w:w="0" w:type="auto"/>
            <w:vAlign w:val="center"/>
          </w:tcPr>
          <w:p w14:paraId="6AD55F75" w14:textId="77777777" w:rsidR="001613A6" w:rsidRDefault="001613A6" w:rsidP="005D1113">
            <w:pPr>
              <w:keepNext/>
              <w:spacing w:after="0" w:line="240" w:lineRule="auto"/>
              <w:jc w:val="right"/>
            </w:pPr>
            <w:r>
              <w:t>Several Times a Week</w:t>
            </w:r>
          </w:p>
        </w:tc>
        <w:tc>
          <w:tcPr>
            <w:tcW w:w="0" w:type="auto"/>
            <w:vAlign w:val="center"/>
          </w:tcPr>
          <w:p w14:paraId="16BC0916" w14:textId="77777777" w:rsidR="001613A6" w:rsidRDefault="001613A6" w:rsidP="005D1113">
            <w:pPr>
              <w:keepNext/>
              <w:spacing w:after="0" w:line="240" w:lineRule="auto"/>
              <w:jc w:val="right"/>
            </w:pPr>
          </w:p>
        </w:tc>
        <w:tc>
          <w:tcPr>
            <w:tcW w:w="0" w:type="auto"/>
            <w:vAlign w:val="center"/>
          </w:tcPr>
          <w:p w14:paraId="46B554F4" w14:textId="77777777" w:rsidR="001613A6" w:rsidRDefault="001613A6" w:rsidP="005D1113">
            <w:pPr>
              <w:keepNext/>
              <w:spacing w:after="0" w:line="240" w:lineRule="auto"/>
              <w:jc w:val="right"/>
            </w:pPr>
            <w:r>
              <w:t>Once a Day</w:t>
            </w:r>
          </w:p>
        </w:tc>
        <w:tc>
          <w:tcPr>
            <w:tcW w:w="0" w:type="auto"/>
            <w:vAlign w:val="center"/>
          </w:tcPr>
          <w:p w14:paraId="3588E4D1" w14:textId="77777777" w:rsidR="001613A6" w:rsidRDefault="001613A6" w:rsidP="005D1113">
            <w:pPr>
              <w:keepNext/>
              <w:spacing w:after="0" w:line="240" w:lineRule="auto"/>
              <w:jc w:val="right"/>
            </w:pPr>
          </w:p>
        </w:tc>
        <w:tc>
          <w:tcPr>
            <w:tcW w:w="0" w:type="auto"/>
            <w:vAlign w:val="center"/>
          </w:tcPr>
          <w:p w14:paraId="5FBEE709" w14:textId="77777777" w:rsidR="001613A6" w:rsidRDefault="001613A6" w:rsidP="005D1113">
            <w:pPr>
              <w:keepNext/>
              <w:spacing w:after="0" w:line="240" w:lineRule="auto"/>
              <w:jc w:val="right"/>
            </w:pPr>
            <w:r>
              <w:t>Several Times a Day</w:t>
            </w:r>
          </w:p>
        </w:tc>
        <w:tc>
          <w:tcPr>
            <w:tcW w:w="0" w:type="auto"/>
            <w:vAlign w:val="center"/>
          </w:tcPr>
          <w:p w14:paraId="39B23E8E" w14:textId="77777777" w:rsidR="001613A6" w:rsidRDefault="001613A6" w:rsidP="005D1113">
            <w:pPr>
              <w:keepNext/>
              <w:spacing w:after="0" w:line="240" w:lineRule="auto"/>
              <w:jc w:val="right"/>
            </w:pPr>
          </w:p>
        </w:tc>
        <w:tc>
          <w:tcPr>
            <w:tcW w:w="0" w:type="auto"/>
            <w:vAlign w:val="center"/>
          </w:tcPr>
          <w:p w14:paraId="061691D9" w14:textId="77777777" w:rsidR="001613A6" w:rsidRDefault="001613A6" w:rsidP="005D1113">
            <w:pPr>
              <w:keepNext/>
              <w:spacing w:after="0" w:line="240" w:lineRule="auto"/>
              <w:jc w:val="right"/>
            </w:pPr>
            <w:r>
              <w:t>Once an Hour</w:t>
            </w:r>
          </w:p>
        </w:tc>
        <w:tc>
          <w:tcPr>
            <w:tcW w:w="0" w:type="auto"/>
            <w:vAlign w:val="center"/>
          </w:tcPr>
          <w:p w14:paraId="2AE5F784" w14:textId="77777777" w:rsidR="001613A6" w:rsidRDefault="001613A6" w:rsidP="005D1113">
            <w:pPr>
              <w:keepNext/>
              <w:spacing w:after="0" w:line="240" w:lineRule="auto"/>
              <w:jc w:val="right"/>
            </w:pPr>
          </w:p>
        </w:tc>
        <w:tc>
          <w:tcPr>
            <w:tcW w:w="0" w:type="auto"/>
            <w:vAlign w:val="center"/>
          </w:tcPr>
          <w:p w14:paraId="535559F2" w14:textId="77777777" w:rsidR="001613A6" w:rsidRDefault="001613A6" w:rsidP="005D1113">
            <w:pPr>
              <w:keepNext/>
              <w:spacing w:after="0" w:line="240" w:lineRule="auto"/>
              <w:jc w:val="right"/>
            </w:pPr>
            <w:r>
              <w:t>Several Times an Hour</w:t>
            </w:r>
          </w:p>
        </w:tc>
        <w:tc>
          <w:tcPr>
            <w:tcW w:w="0" w:type="auto"/>
            <w:vAlign w:val="center"/>
          </w:tcPr>
          <w:p w14:paraId="0C686E56" w14:textId="77777777" w:rsidR="001613A6" w:rsidRDefault="001613A6" w:rsidP="005D1113">
            <w:pPr>
              <w:keepNext/>
              <w:spacing w:after="0" w:line="240" w:lineRule="auto"/>
              <w:jc w:val="right"/>
            </w:pPr>
          </w:p>
        </w:tc>
        <w:tc>
          <w:tcPr>
            <w:tcW w:w="0" w:type="auto"/>
            <w:vAlign w:val="center"/>
          </w:tcPr>
          <w:p w14:paraId="1D5D8F6B" w14:textId="77777777" w:rsidR="001613A6" w:rsidRDefault="001613A6" w:rsidP="005D1113">
            <w:pPr>
              <w:keepNext/>
              <w:spacing w:after="0" w:line="240" w:lineRule="auto"/>
              <w:jc w:val="right"/>
            </w:pPr>
            <w:r>
              <w:t>All The Time</w:t>
            </w:r>
          </w:p>
        </w:tc>
        <w:tc>
          <w:tcPr>
            <w:tcW w:w="0" w:type="auto"/>
            <w:vAlign w:val="center"/>
          </w:tcPr>
          <w:p w14:paraId="2953BBDD" w14:textId="77777777" w:rsidR="001613A6" w:rsidRDefault="001613A6" w:rsidP="005D1113">
            <w:pPr>
              <w:keepNext/>
              <w:spacing w:after="0" w:line="240" w:lineRule="auto"/>
              <w:jc w:val="right"/>
            </w:pPr>
          </w:p>
        </w:tc>
        <w:tc>
          <w:tcPr>
            <w:tcW w:w="0" w:type="auto"/>
            <w:vAlign w:val="center"/>
          </w:tcPr>
          <w:p w14:paraId="0C5AC569" w14:textId="77777777" w:rsidR="001613A6" w:rsidRDefault="001613A6" w:rsidP="005D1113">
            <w:pPr>
              <w:keepNext/>
              <w:spacing w:after="0" w:line="240" w:lineRule="auto"/>
              <w:jc w:val="right"/>
            </w:pPr>
            <w:r>
              <w:t>Total</w:t>
            </w:r>
          </w:p>
        </w:tc>
      </w:tr>
      <w:tr w:rsidR="001613A6" w14:paraId="658DEA53" w14:textId="77777777" w:rsidTr="005D1113">
        <w:trPr>
          <w:trHeight w:val="432"/>
        </w:trPr>
        <w:tc>
          <w:tcPr>
            <w:tcW w:w="0" w:type="auto"/>
            <w:vAlign w:val="center"/>
          </w:tcPr>
          <w:p w14:paraId="5EF08233" w14:textId="77777777" w:rsidR="001613A6" w:rsidRDefault="001613A6" w:rsidP="005D1113">
            <w:pPr>
              <w:spacing w:after="0" w:line="240" w:lineRule="auto"/>
            </w:pPr>
            <w:r>
              <w:t>1</w:t>
            </w:r>
          </w:p>
        </w:tc>
        <w:tc>
          <w:tcPr>
            <w:tcW w:w="0" w:type="auto"/>
            <w:vAlign w:val="center"/>
          </w:tcPr>
          <w:p w14:paraId="4BBFC3FB" w14:textId="77777777" w:rsidR="001613A6" w:rsidRPr="00C63CE4" w:rsidRDefault="001613A6" w:rsidP="005D1113">
            <w:pPr>
              <w:spacing w:after="0" w:line="240" w:lineRule="auto"/>
              <w:jc w:val="right"/>
              <w:rPr>
                <w:lang w:val="en-US"/>
              </w:rPr>
            </w:pPr>
            <w:r w:rsidRPr="00C63CE4">
              <w:rPr>
                <w:lang w:val="en-US"/>
              </w:rPr>
              <w:t>Send, receive and read emails.</w:t>
            </w:r>
          </w:p>
        </w:tc>
        <w:tc>
          <w:tcPr>
            <w:tcW w:w="0" w:type="auto"/>
            <w:vAlign w:val="center"/>
          </w:tcPr>
          <w:p w14:paraId="16CE4BC7" w14:textId="77777777" w:rsidR="001613A6" w:rsidRDefault="001613A6" w:rsidP="005D1113">
            <w:pPr>
              <w:spacing w:after="0" w:line="240" w:lineRule="auto"/>
              <w:jc w:val="right"/>
            </w:pPr>
            <w:r>
              <w:t>1.33%</w:t>
            </w:r>
          </w:p>
        </w:tc>
        <w:tc>
          <w:tcPr>
            <w:tcW w:w="0" w:type="auto"/>
            <w:vAlign w:val="center"/>
          </w:tcPr>
          <w:p w14:paraId="033DD1BC" w14:textId="77777777" w:rsidR="001613A6" w:rsidRDefault="001613A6" w:rsidP="005D1113">
            <w:pPr>
              <w:spacing w:after="0" w:line="240" w:lineRule="auto"/>
              <w:jc w:val="right"/>
            </w:pPr>
            <w:r>
              <w:t>2</w:t>
            </w:r>
          </w:p>
        </w:tc>
        <w:tc>
          <w:tcPr>
            <w:tcW w:w="0" w:type="auto"/>
            <w:vAlign w:val="center"/>
          </w:tcPr>
          <w:p w14:paraId="75A3D4DD" w14:textId="77777777" w:rsidR="001613A6" w:rsidRDefault="001613A6" w:rsidP="005D1113">
            <w:pPr>
              <w:spacing w:after="0" w:line="240" w:lineRule="auto"/>
              <w:jc w:val="right"/>
            </w:pPr>
            <w:r>
              <w:t>1.33%</w:t>
            </w:r>
          </w:p>
        </w:tc>
        <w:tc>
          <w:tcPr>
            <w:tcW w:w="0" w:type="auto"/>
            <w:vAlign w:val="center"/>
          </w:tcPr>
          <w:p w14:paraId="292A0BA3" w14:textId="77777777" w:rsidR="001613A6" w:rsidRDefault="001613A6" w:rsidP="005D1113">
            <w:pPr>
              <w:spacing w:after="0" w:line="240" w:lineRule="auto"/>
              <w:jc w:val="right"/>
            </w:pPr>
            <w:r>
              <w:t>2</w:t>
            </w:r>
          </w:p>
        </w:tc>
        <w:tc>
          <w:tcPr>
            <w:tcW w:w="0" w:type="auto"/>
            <w:vAlign w:val="center"/>
          </w:tcPr>
          <w:p w14:paraId="4D0D459B" w14:textId="77777777" w:rsidR="001613A6" w:rsidRDefault="001613A6" w:rsidP="005D1113">
            <w:pPr>
              <w:spacing w:after="0" w:line="240" w:lineRule="auto"/>
              <w:jc w:val="right"/>
            </w:pPr>
            <w:r>
              <w:t>2.00%</w:t>
            </w:r>
          </w:p>
        </w:tc>
        <w:tc>
          <w:tcPr>
            <w:tcW w:w="0" w:type="auto"/>
            <w:vAlign w:val="center"/>
          </w:tcPr>
          <w:p w14:paraId="11341989" w14:textId="77777777" w:rsidR="001613A6" w:rsidRDefault="001613A6" w:rsidP="005D1113">
            <w:pPr>
              <w:spacing w:after="0" w:line="240" w:lineRule="auto"/>
              <w:jc w:val="right"/>
            </w:pPr>
            <w:r>
              <w:t>3</w:t>
            </w:r>
          </w:p>
        </w:tc>
        <w:tc>
          <w:tcPr>
            <w:tcW w:w="0" w:type="auto"/>
            <w:vAlign w:val="center"/>
          </w:tcPr>
          <w:p w14:paraId="16C46886" w14:textId="77777777" w:rsidR="001613A6" w:rsidRDefault="001613A6" w:rsidP="005D1113">
            <w:pPr>
              <w:spacing w:after="0" w:line="240" w:lineRule="auto"/>
              <w:jc w:val="right"/>
            </w:pPr>
            <w:r>
              <w:t>3.33%</w:t>
            </w:r>
          </w:p>
        </w:tc>
        <w:tc>
          <w:tcPr>
            <w:tcW w:w="0" w:type="auto"/>
            <w:vAlign w:val="center"/>
          </w:tcPr>
          <w:p w14:paraId="07EAA8A9" w14:textId="77777777" w:rsidR="001613A6" w:rsidRDefault="001613A6" w:rsidP="005D1113">
            <w:pPr>
              <w:spacing w:after="0" w:line="240" w:lineRule="auto"/>
              <w:jc w:val="right"/>
            </w:pPr>
            <w:r>
              <w:t>5</w:t>
            </w:r>
          </w:p>
        </w:tc>
        <w:tc>
          <w:tcPr>
            <w:tcW w:w="0" w:type="auto"/>
            <w:vAlign w:val="center"/>
          </w:tcPr>
          <w:p w14:paraId="505515EA" w14:textId="77777777" w:rsidR="001613A6" w:rsidRDefault="001613A6" w:rsidP="005D1113">
            <w:pPr>
              <w:spacing w:after="0" w:line="240" w:lineRule="auto"/>
              <w:jc w:val="right"/>
            </w:pPr>
            <w:r>
              <w:t>4.00%</w:t>
            </w:r>
          </w:p>
        </w:tc>
        <w:tc>
          <w:tcPr>
            <w:tcW w:w="0" w:type="auto"/>
            <w:vAlign w:val="center"/>
          </w:tcPr>
          <w:p w14:paraId="6B368686" w14:textId="77777777" w:rsidR="001613A6" w:rsidRDefault="001613A6" w:rsidP="005D1113">
            <w:pPr>
              <w:spacing w:after="0" w:line="240" w:lineRule="auto"/>
              <w:jc w:val="right"/>
            </w:pPr>
            <w:r>
              <w:t>6</w:t>
            </w:r>
          </w:p>
        </w:tc>
        <w:tc>
          <w:tcPr>
            <w:tcW w:w="0" w:type="auto"/>
            <w:vAlign w:val="center"/>
          </w:tcPr>
          <w:p w14:paraId="25D3BEB0" w14:textId="77777777" w:rsidR="001613A6" w:rsidRDefault="001613A6" w:rsidP="005D1113">
            <w:pPr>
              <w:spacing w:after="0" w:line="240" w:lineRule="auto"/>
              <w:jc w:val="right"/>
            </w:pPr>
            <w:r>
              <w:t>11.33%</w:t>
            </w:r>
          </w:p>
        </w:tc>
        <w:tc>
          <w:tcPr>
            <w:tcW w:w="0" w:type="auto"/>
            <w:vAlign w:val="center"/>
          </w:tcPr>
          <w:p w14:paraId="47473117" w14:textId="77777777" w:rsidR="001613A6" w:rsidRDefault="001613A6" w:rsidP="005D1113">
            <w:pPr>
              <w:spacing w:after="0" w:line="240" w:lineRule="auto"/>
              <w:jc w:val="right"/>
            </w:pPr>
            <w:r>
              <w:t>17</w:t>
            </w:r>
          </w:p>
        </w:tc>
        <w:tc>
          <w:tcPr>
            <w:tcW w:w="0" w:type="auto"/>
            <w:vAlign w:val="center"/>
          </w:tcPr>
          <w:p w14:paraId="11332051" w14:textId="77777777" w:rsidR="001613A6" w:rsidRDefault="001613A6" w:rsidP="005D1113">
            <w:pPr>
              <w:spacing w:after="0" w:line="240" w:lineRule="auto"/>
              <w:jc w:val="right"/>
            </w:pPr>
            <w:r>
              <w:t>46.67%</w:t>
            </w:r>
          </w:p>
        </w:tc>
        <w:tc>
          <w:tcPr>
            <w:tcW w:w="0" w:type="auto"/>
            <w:vAlign w:val="center"/>
          </w:tcPr>
          <w:p w14:paraId="716B788C" w14:textId="77777777" w:rsidR="001613A6" w:rsidRDefault="001613A6" w:rsidP="005D1113">
            <w:pPr>
              <w:spacing w:after="0" w:line="240" w:lineRule="auto"/>
              <w:jc w:val="right"/>
            </w:pPr>
            <w:r>
              <w:t>70</w:t>
            </w:r>
          </w:p>
        </w:tc>
        <w:tc>
          <w:tcPr>
            <w:tcW w:w="0" w:type="auto"/>
            <w:vAlign w:val="center"/>
          </w:tcPr>
          <w:p w14:paraId="42FC8ABF" w14:textId="77777777" w:rsidR="001613A6" w:rsidRDefault="001613A6" w:rsidP="005D1113">
            <w:pPr>
              <w:spacing w:after="0" w:line="240" w:lineRule="auto"/>
              <w:jc w:val="right"/>
            </w:pPr>
            <w:r>
              <w:t>7.33%</w:t>
            </w:r>
          </w:p>
        </w:tc>
        <w:tc>
          <w:tcPr>
            <w:tcW w:w="0" w:type="auto"/>
            <w:vAlign w:val="center"/>
          </w:tcPr>
          <w:p w14:paraId="6D638CD6" w14:textId="77777777" w:rsidR="001613A6" w:rsidRDefault="001613A6" w:rsidP="005D1113">
            <w:pPr>
              <w:spacing w:after="0" w:line="240" w:lineRule="auto"/>
              <w:jc w:val="right"/>
            </w:pPr>
            <w:r>
              <w:t>11</w:t>
            </w:r>
          </w:p>
        </w:tc>
        <w:tc>
          <w:tcPr>
            <w:tcW w:w="0" w:type="auto"/>
            <w:vAlign w:val="center"/>
          </w:tcPr>
          <w:p w14:paraId="1F1EEA93" w14:textId="77777777" w:rsidR="001613A6" w:rsidRDefault="001613A6" w:rsidP="005D1113">
            <w:pPr>
              <w:spacing w:after="0" w:line="240" w:lineRule="auto"/>
              <w:jc w:val="right"/>
            </w:pPr>
            <w:r>
              <w:t>6.00%</w:t>
            </w:r>
          </w:p>
        </w:tc>
        <w:tc>
          <w:tcPr>
            <w:tcW w:w="0" w:type="auto"/>
            <w:vAlign w:val="center"/>
          </w:tcPr>
          <w:p w14:paraId="0019D48F" w14:textId="77777777" w:rsidR="001613A6" w:rsidRDefault="001613A6" w:rsidP="005D1113">
            <w:pPr>
              <w:spacing w:after="0" w:line="240" w:lineRule="auto"/>
              <w:jc w:val="right"/>
            </w:pPr>
            <w:r>
              <w:t>9</w:t>
            </w:r>
          </w:p>
        </w:tc>
        <w:tc>
          <w:tcPr>
            <w:tcW w:w="0" w:type="auto"/>
            <w:vAlign w:val="center"/>
          </w:tcPr>
          <w:p w14:paraId="79FC2C8A" w14:textId="77777777" w:rsidR="001613A6" w:rsidRDefault="001613A6" w:rsidP="005D1113">
            <w:pPr>
              <w:spacing w:after="0" w:line="240" w:lineRule="auto"/>
              <w:jc w:val="right"/>
            </w:pPr>
            <w:r>
              <w:t>16.67%</w:t>
            </w:r>
          </w:p>
        </w:tc>
        <w:tc>
          <w:tcPr>
            <w:tcW w:w="0" w:type="auto"/>
            <w:vAlign w:val="center"/>
          </w:tcPr>
          <w:p w14:paraId="5A45ABFC" w14:textId="77777777" w:rsidR="001613A6" w:rsidRDefault="001613A6" w:rsidP="005D1113">
            <w:pPr>
              <w:spacing w:after="0" w:line="240" w:lineRule="auto"/>
              <w:jc w:val="right"/>
            </w:pPr>
            <w:r>
              <w:t>25</w:t>
            </w:r>
          </w:p>
        </w:tc>
        <w:tc>
          <w:tcPr>
            <w:tcW w:w="0" w:type="auto"/>
            <w:vAlign w:val="center"/>
          </w:tcPr>
          <w:p w14:paraId="3DE3C1C8" w14:textId="77777777" w:rsidR="001613A6" w:rsidRDefault="001613A6" w:rsidP="005D1113">
            <w:pPr>
              <w:spacing w:after="0" w:line="240" w:lineRule="auto"/>
              <w:jc w:val="right"/>
            </w:pPr>
            <w:r>
              <w:t>150</w:t>
            </w:r>
          </w:p>
        </w:tc>
      </w:tr>
      <w:tr w:rsidR="001613A6" w14:paraId="4CCC0918" w14:textId="77777777" w:rsidTr="005D1113">
        <w:trPr>
          <w:trHeight w:val="432"/>
        </w:trPr>
        <w:tc>
          <w:tcPr>
            <w:tcW w:w="0" w:type="auto"/>
            <w:vAlign w:val="center"/>
          </w:tcPr>
          <w:p w14:paraId="106355BC" w14:textId="77777777" w:rsidR="001613A6" w:rsidRDefault="001613A6" w:rsidP="005D1113">
            <w:pPr>
              <w:spacing w:after="0" w:line="240" w:lineRule="auto"/>
            </w:pPr>
            <w:r>
              <w:t>2</w:t>
            </w:r>
          </w:p>
        </w:tc>
        <w:tc>
          <w:tcPr>
            <w:tcW w:w="0" w:type="auto"/>
            <w:vAlign w:val="center"/>
          </w:tcPr>
          <w:p w14:paraId="4DDCD022" w14:textId="77777777" w:rsidR="001613A6" w:rsidRDefault="001613A6" w:rsidP="005D1113">
            <w:pPr>
              <w:spacing w:after="0" w:line="240" w:lineRule="auto"/>
              <w:jc w:val="right"/>
            </w:pPr>
            <w:r>
              <w:t>Check your personal email.</w:t>
            </w:r>
          </w:p>
        </w:tc>
        <w:tc>
          <w:tcPr>
            <w:tcW w:w="0" w:type="auto"/>
            <w:vAlign w:val="center"/>
          </w:tcPr>
          <w:p w14:paraId="2B298317" w14:textId="77777777" w:rsidR="001613A6" w:rsidRDefault="001613A6" w:rsidP="005D1113">
            <w:pPr>
              <w:spacing w:after="0" w:line="240" w:lineRule="auto"/>
              <w:jc w:val="right"/>
            </w:pPr>
            <w:r>
              <w:t>1.33%</w:t>
            </w:r>
          </w:p>
        </w:tc>
        <w:tc>
          <w:tcPr>
            <w:tcW w:w="0" w:type="auto"/>
            <w:vAlign w:val="center"/>
          </w:tcPr>
          <w:p w14:paraId="7296E1EB" w14:textId="77777777" w:rsidR="001613A6" w:rsidRDefault="001613A6" w:rsidP="005D1113">
            <w:pPr>
              <w:spacing w:after="0" w:line="240" w:lineRule="auto"/>
              <w:jc w:val="right"/>
            </w:pPr>
            <w:r>
              <w:t>2</w:t>
            </w:r>
          </w:p>
        </w:tc>
        <w:tc>
          <w:tcPr>
            <w:tcW w:w="0" w:type="auto"/>
            <w:vAlign w:val="center"/>
          </w:tcPr>
          <w:p w14:paraId="2165E909" w14:textId="77777777" w:rsidR="001613A6" w:rsidRDefault="001613A6" w:rsidP="005D1113">
            <w:pPr>
              <w:spacing w:after="0" w:line="240" w:lineRule="auto"/>
              <w:jc w:val="right"/>
            </w:pPr>
            <w:r>
              <w:t>2.67%</w:t>
            </w:r>
          </w:p>
        </w:tc>
        <w:tc>
          <w:tcPr>
            <w:tcW w:w="0" w:type="auto"/>
            <w:vAlign w:val="center"/>
          </w:tcPr>
          <w:p w14:paraId="5DA9D110" w14:textId="77777777" w:rsidR="001613A6" w:rsidRDefault="001613A6" w:rsidP="005D1113">
            <w:pPr>
              <w:spacing w:after="0" w:line="240" w:lineRule="auto"/>
              <w:jc w:val="right"/>
            </w:pPr>
            <w:r>
              <w:t>4</w:t>
            </w:r>
          </w:p>
        </w:tc>
        <w:tc>
          <w:tcPr>
            <w:tcW w:w="0" w:type="auto"/>
            <w:vAlign w:val="center"/>
          </w:tcPr>
          <w:p w14:paraId="56C64800" w14:textId="77777777" w:rsidR="001613A6" w:rsidRDefault="001613A6" w:rsidP="005D1113">
            <w:pPr>
              <w:spacing w:after="0" w:line="240" w:lineRule="auto"/>
              <w:jc w:val="right"/>
            </w:pPr>
            <w:r>
              <w:t>1.33%</w:t>
            </w:r>
          </w:p>
        </w:tc>
        <w:tc>
          <w:tcPr>
            <w:tcW w:w="0" w:type="auto"/>
            <w:vAlign w:val="center"/>
          </w:tcPr>
          <w:p w14:paraId="0FC50524" w14:textId="77777777" w:rsidR="001613A6" w:rsidRDefault="001613A6" w:rsidP="005D1113">
            <w:pPr>
              <w:spacing w:after="0" w:line="240" w:lineRule="auto"/>
              <w:jc w:val="right"/>
            </w:pPr>
            <w:r>
              <w:t>2</w:t>
            </w:r>
          </w:p>
        </w:tc>
        <w:tc>
          <w:tcPr>
            <w:tcW w:w="0" w:type="auto"/>
            <w:vAlign w:val="center"/>
          </w:tcPr>
          <w:p w14:paraId="1462E117" w14:textId="77777777" w:rsidR="001613A6" w:rsidRDefault="001613A6" w:rsidP="005D1113">
            <w:pPr>
              <w:spacing w:after="0" w:line="240" w:lineRule="auto"/>
              <w:jc w:val="right"/>
            </w:pPr>
            <w:r>
              <w:t>3.33%</w:t>
            </w:r>
          </w:p>
        </w:tc>
        <w:tc>
          <w:tcPr>
            <w:tcW w:w="0" w:type="auto"/>
            <w:vAlign w:val="center"/>
          </w:tcPr>
          <w:p w14:paraId="3061ECDF" w14:textId="77777777" w:rsidR="001613A6" w:rsidRDefault="001613A6" w:rsidP="005D1113">
            <w:pPr>
              <w:spacing w:after="0" w:line="240" w:lineRule="auto"/>
              <w:jc w:val="right"/>
            </w:pPr>
            <w:r>
              <w:t>5</w:t>
            </w:r>
          </w:p>
        </w:tc>
        <w:tc>
          <w:tcPr>
            <w:tcW w:w="0" w:type="auto"/>
            <w:vAlign w:val="center"/>
          </w:tcPr>
          <w:p w14:paraId="37C905B9" w14:textId="77777777" w:rsidR="001613A6" w:rsidRDefault="001613A6" w:rsidP="005D1113">
            <w:pPr>
              <w:spacing w:after="0" w:line="240" w:lineRule="auto"/>
              <w:jc w:val="right"/>
            </w:pPr>
            <w:r>
              <w:t>7.33%</w:t>
            </w:r>
          </w:p>
        </w:tc>
        <w:tc>
          <w:tcPr>
            <w:tcW w:w="0" w:type="auto"/>
            <w:vAlign w:val="center"/>
          </w:tcPr>
          <w:p w14:paraId="35ED5476" w14:textId="77777777" w:rsidR="001613A6" w:rsidRDefault="001613A6" w:rsidP="005D1113">
            <w:pPr>
              <w:spacing w:after="0" w:line="240" w:lineRule="auto"/>
              <w:jc w:val="right"/>
            </w:pPr>
            <w:r>
              <w:t>11</w:t>
            </w:r>
          </w:p>
        </w:tc>
        <w:tc>
          <w:tcPr>
            <w:tcW w:w="0" w:type="auto"/>
            <w:vAlign w:val="center"/>
          </w:tcPr>
          <w:p w14:paraId="6CCE0CEE" w14:textId="77777777" w:rsidR="001613A6" w:rsidRDefault="001613A6" w:rsidP="005D1113">
            <w:pPr>
              <w:spacing w:after="0" w:line="240" w:lineRule="auto"/>
              <w:jc w:val="right"/>
            </w:pPr>
            <w:r>
              <w:t>19.33%</w:t>
            </w:r>
          </w:p>
        </w:tc>
        <w:tc>
          <w:tcPr>
            <w:tcW w:w="0" w:type="auto"/>
            <w:vAlign w:val="center"/>
          </w:tcPr>
          <w:p w14:paraId="37D2ED0A" w14:textId="77777777" w:rsidR="001613A6" w:rsidRDefault="001613A6" w:rsidP="005D1113">
            <w:pPr>
              <w:spacing w:after="0" w:line="240" w:lineRule="auto"/>
              <w:jc w:val="right"/>
            </w:pPr>
            <w:r>
              <w:t>29</w:t>
            </w:r>
          </w:p>
        </w:tc>
        <w:tc>
          <w:tcPr>
            <w:tcW w:w="0" w:type="auto"/>
            <w:vAlign w:val="center"/>
          </w:tcPr>
          <w:p w14:paraId="31DC65BC" w14:textId="77777777" w:rsidR="001613A6" w:rsidRDefault="001613A6" w:rsidP="005D1113">
            <w:pPr>
              <w:spacing w:after="0" w:line="240" w:lineRule="auto"/>
              <w:jc w:val="right"/>
            </w:pPr>
            <w:r>
              <w:t>36.00%</w:t>
            </w:r>
          </w:p>
        </w:tc>
        <w:tc>
          <w:tcPr>
            <w:tcW w:w="0" w:type="auto"/>
            <w:vAlign w:val="center"/>
          </w:tcPr>
          <w:p w14:paraId="6F37B39D" w14:textId="77777777" w:rsidR="001613A6" w:rsidRDefault="001613A6" w:rsidP="005D1113">
            <w:pPr>
              <w:spacing w:after="0" w:line="240" w:lineRule="auto"/>
              <w:jc w:val="right"/>
            </w:pPr>
            <w:r>
              <w:t>54</w:t>
            </w:r>
          </w:p>
        </w:tc>
        <w:tc>
          <w:tcPr>
            <w:tcW w:w="0" w:type="auto"/>
            <w:vAlign w:val="center"/>
          </w:tcPr>
          <w:p w14:paraId="46F27177" w14:textId="77777777" w:rsidR="001613A6" w:rsidRDefault="001613A6" w:rsidP="005D1113">
            <w:pPr>
              <w:spacing w:after="0" w:line="240" w:lineRule="auto"/>
              <w:jc w:val="right"/>
            </w:pPr>
            <w:r>
              <w:t>4.67%</w:t>
            </w:r>
          </w:p>
        </w:tc>
        <w:tc>
          <w:tcPr>
            <w:tcW w:w="0" w:type="auto"/>
            <w:vAlign w:val="center"/>
          </w:tcPr>
          <w:p w14:paraId="5DF7BD91" w14:textId="77777777" w:rsidR="001613A6" w:rsidRDefault="001613A6" w:rsidP="005D1113">
            <w:pPr>
              <w:spacing w:after="0" w:line="240" w:lineRule="auto"/>
              <w:jc w:val="right"/>
            </w:pPr>
            <w:r>
              <w:t>7</w:t>
            </w:r>
          </w:p>
        </w:tc>
        <w:tc>
          <w:tcPr>
            <w:tcW w:w="0" w:type="auto"/>
            <w:vAlign w:val="center"/>
          </w:tcPr>
          <w:p w14:paraId="04304DA1" w14:textId="77777777" w:rsidR="001613A6" w:rsidRDefault="001613A6" w:rsidP="005D1113">
            <w:pPr>
              <w:spacing w:after="0" w:line="240" w:lineRule="auto"/>
              <w:jc w:val="right"/>
            </w:pPr>
            <w:r>
              <w:t>7.33%</w:t>
            </w:r>
          </w:p>
        </w:tc>
        <w:tc>
          <w:tcPr>
            <w:tcW w:w="0" w:type="auto"/>
            <w:vAlign w:val="center"/>
          </w:tcPr>
          <w:p w14:paraId="4C1EC6D2" w14:textId="77777777" w:rsidR="001613A6" w:rsidRDefault="001613A6" w:rsidP="005D1113">
            <w:pPr>
              <w:spacing w:after="0" w:line="240" w:lineRule="auto"/>
              <w:jc w:val="right"/>
            </w:pPr>
            <w:r>
              <w:t>11</w:t>
            </w:r>
          </w:p>
        </w:tc>
        <w:tc>
          <w:tcPr>
            <w:tcW w:w="0" w:type="auto"/>
            <w:vAlign w:val="center"/>
          </w:tcPr>
          <w:p w14:paraId="53BE3C02" w14:textId="77777777" w:rsidR="001613A6" w:rsidRDefault="001613A6" w:rsidP="005D1113">
            <w:pPr>
              <w:spacing w:after="0" w:line="240" w:lineRule="auto"/>
              <w:jc w:val="right"/>
            </w:pPr>
            <w:r>
              <w:t>16.67%</w:t>
            </w:r>
          </w:p>
        </w:tc>
        <w:tc>
          <w:tcPr>
            <w:tcW w:w="0" w:type="auto"/>
            <w:vAlign w:val="center"/>
          </w:tcPr>
          <w:p w14:paraId="4410EAC6" w14:textId="77777777" w:rsidR="001613A6" w:rsidRDefault="001613A6" w:rsidP="005D1113">
            <w:pPr>
              <w:spacing w:after="0" w:line="240" w:lineRule="auto"/>
              <w:jc w:val="right"/>
            </w:pPr>
            <w:r>
              <w:t>25</w:t>
            </w:r>
          </w:p>
        </w:tc>
        <w:tc>
          <w:tcPr>
            <w:tcW w:w="0" w:type="auto"/>
            <w:vAlign w:val="center"/>
          </w:tcPr>
          <w:p w14:paraId="580B83CC" w14:textId="77777777" w:rsidR="001613A6" w:rsidRDefault="001613A6" w:rsidP="005D1113">
            <w:pPr>
              <w:spacing w:after="0" w:line="240" w:lineRule="auto"/>
              <w:jc w:val="right"/>
            </w:pPr>
            <w:r>
              <w:t>150</w:t>
            </w:r>
          </w:p>
        </w:tc>
      </w:tr>
      <w:tr w:rsidR="001613A6" w14:paraId="242298CD" w14:textId="77777777" w:rsidTr="005D1113">
        <w:trPr>
          <w:trHeight w:val="432"/>
        </w:trPr>
        <w:tc>
          <w:tcPr>
            <w:tcW w:w="0" w:type="auto"/>
            <w:vAlign w:val="center"/>
          </w:tcPr>
          <w:p w14:paraId="4A85AB58" w14:textId="77777777" w:rsidR="001613A6" w:rsidRDefault="001613A6" w:rsidP="005D1113">
            <w:pPr>
              <w:spacing w:after="0" w:line="240" w:lineRule="auto"/>
            </w:pPr>
            <w:r>
              <w:t>3</w:t>
            </w:r>
          </w:p>
        </w:tc>
        <w:tc>
          <w:tcPr>
            <w:tcW w:w="0" w:type="auto"/>
            <w:vAlign w:val="center"/>
          </w:tcPr>
          <w:p w14:paraId="050B2FB5" w14:textId="77777777" w:rsidR="001613A6" w:rsidRPr="00C63CE4" w:rsidRDefault="001613A6" w:rsidP="005D1113">
            <w:pPr>
              <w:spacing w:after="0" w:line="240" w:lineRule="auto"/>
              <w:jc w:val="right"/>
              <w:rPr>
                <w:lang w:val="en-US"/>
              </w:rPr>
            </w:pPr>
            <w:r w:rsidRPr="00C63CE4">
              <w:rPr>
                <w:lang w:val="en-US"/>
              </w:rPr>
              <w:t>Check your work or school email.</w:t>
            </w:r>
          </w:p>
        </w:tc>
        <w:tc>
          <w:tcPr>
            <w:tcW w:w="0" w:type="auto"/>
            <w:vAlign w:val="center"/>
          </w:tcPr>
          <w:p w14:paraId="1931D2FA" w14:textId="77777777" w:rsidR="001613A6" w:rsidRDefault="001613A6" w:rsidP="005D1113">
            <w:pPr>
              <w:spacing w:after="0" w:line="240" w:lineRule="auto"/>
              <w:jc w:val="right"/>
            </w:pPr>
            <w:r>
              <w:t>0.00%</w:t>
            </w:r>
          </w:p>
        </w:tc>
        <w:tc>
          <w:tcPr>
            <w:tcW w:w="0" w:type="auto"/>
            <w:vAlign w:val="center"/>
          </w:tcPr>
          <w:p w14:paraId="27777858" w14:textId="77777777" w:rsidR="001613A6" w:rsidRDefault="001613A6" w:rsidP="005D1113">
            <w:pPr>
              <w:spacing w:after="0" w:line="240" w:lineRule="auto"/>
              <w:jc w:val="right"/>
            </w:pPr>
            <w:r>
              <w:t>0</w:t>
            </w:r>
          </w:p>
        </w:tc>
        <w:tc>
          <w:tcPr>
            <w:tcW w:w="0" w:type="auto"/>
            <w:vAlign w:val="center"/>
          </w:tcPr>
          <w:p w14:paraId="2D50924D" w14:textId="77777777" w:rsidR="001613A6" w:rsidRDefault="001613A6" w:rsidP="005D1113">
            <w:pPr>
              <w:spacing w:after="0" w:line="240" w:lineRule="auto"/>
              <w:jc w:val="right"/>
            </w:pPr>
            <w:r>
              <w:t>0.67%</w:t>
            </w:r>
          </w:p>
        </w:tc>
        <w:tc>
          <w:tcPr>
            <w:tcW w:w="0" w:type="auto"/>
            <w:vAlign w:val="center"/>
          </w:tcPr>
          <w:p w14:paraId="07094EA5" w14:textId="77777777" w:rsidR="001613A6" w:rsidRDefault="001613A6" w:rsidP="005D1113">
            <w:pPr>
              <w:spacing w:after="0" w:line="240" w:lineRule="auto"/>
              <w:jc w:val="right"/>
            </w:pPr>
            <w:r>
              <w:t>1</w:t>
            </w:r>
          </w:p>
        </w:tc>
        <w:tc>
          <w:tcPr>
            <w:tcW w:w="0" w:type="auto"/>
            <w:vAlign w:val="center"/>
          </w:tcPr>
          <w:p w14:paraId="0B1ACC0A" w14:textId="77777777" w:rsidR="001613A6" w:rsidRDefault="001613A6" w:rsidP="005D1113">
            <w:pPr>
              <w:spacing w:after="0" w:line="240" w:lineRule="auto"/>
              <w:jc w:val="right"/>
            </w:pPr>
            <w:r>
              <w:t>2.00%</w:t>
            </w:r>
          </w:p>
        </w:tc>
        <w:tc>
          <w:tcPr>
            <w:tcW w:w="0" w:type="auto"/>
            <w:vAlign w:val="center"/>
          </w:tcPr>
          <w:p w14:paraId="1E1242AC" w14:textId="77777777" w:rsidR="001613A6" w:rsidRDefault="001613A6" w:rsidP="005D1113">
            <w:pPr>
              <w:spacing w:after="0" w:line="240" w:lineRule="auto"/>
              <w:jc w:val="right"/>
            </w:pPr>
            <w:r>
              <w:t>3</w:t>
            </w:r>
          </w:p>
        </w:tc>
        <w:tc>
          <w:tcPr>
            <w:tcW w:w="0" w:type="auto"/>
            <w:vAlign w:val="center"/>
          </w:tcPr>
          <w:p w14:paraId="3D948C50" w14:textId="77777777" w:rsidR="001613A6" w:rsidRDefault="001613A6" w:rsidP="005D1113">
            <w:pPr>
              <w:spacing w:after="0" w:line="240" w:lineRule="auto"/>
              <w:jc w:val="right"/>
            </w:pPr>
            <w:r>
              <w:t>0.67%</w:t>
            </w:r>
          </w:p>
        </w:tc>
        <w:tc>
          <w:tcPr>
            <w:tcW w:w="0" w:type="auto"/>
            <w:vAlign w:val="center"/>
          </w:tcPr>
          <w:p w14:paraId="06D7AC03" w14:textId="77777777" w:rsidR="001613A6" w:rsidRDefault="001613A6" w:rsidP="005D1113">
            <w:pPr>
              <w:spacing w:after="0" w:line="240" w:lineRule="auto"/>
              <w:jc w:val="right"/>
            </w:pPr>
            <w:r>
              <w:t>1</w:t>
            </w:r>
          </w:p>
        </w:tc>
        <w:tc>
          <w:tcPr>
            <w:tcW w:w="0" w:type="auto"/>
            <w:vAlign w:val="center"/>
          </w:tcPr>
          <w:p w14:paraId="1AEEA57E" w14:textId="77777777" w:rsidR="001613A6" w:rsidRDefault="001613A6" w:rsidP="005D1113">
            <w:pPr>
              <w:spacing w:after="0" w:line="240" w:lineRule="auto"/>
              <w:jc w:val="right"/>
            </w:pPr>
            <w:r>
              <w:t>4.67%</w:t>
            </w:r>
          </w:p>
        </w:tc>
        <w:tc>
          <w:tcPr>
            <w:tcW w:w="0" w:type="auto"/>
            <w:vAlign w:val="center"/>
          </w:tcPr>
          <w:p w14:paraId="504F814E" w14:textId="77777777" w:rsidR="001613A6" w:rsidRDefault="001613A6" w:rsidP="005D1113">
            <w:pPr>
              <w:spacing w:after="0" w:line="240" w:lineRule="auto"/>
              <w:jc w:val="right"/>
            </w:pPr>
            <w:r>
              <w:t>7</w:t>
            </w:r>
          </w:p>
        </w:tc>
        <w:tc>
          <w:tcPr>
            <w:tcW w:w="0" w:type="auto"/>
            <w:vAlign w:val="center"/>
          </w:tcPr>
          <w:p w14:paraId="15205F76" w14:textId="77777777" w:rsidR="001613A6" w:rsidRDefault="001613A6" w:rsidP="005D1113">
            <w:pPr>
              <w:spacing w:after="0" w:line="240" w:lineRule="auto"/>
              <w:jc w:val="right"/>
            </w:pPr>
            <w:r>
              <w:t>12.00%</w:t>
            </w:r>
          </w:p>
        </w:tc>
        <w:tc>
          <w:tcPr>
            <w:tcW w:w="0" w:type="auto"/>
            <w:vAlign w:val="center"/>
          </w:tcPr>
          <w:p w14:paraId="15FAE858" w14:textId="77777777" w:rsidR="001613A6" w:rsidRDefault="001613A6" w:rsidP="005D1113">
            <w:pPr>
              <w:spacing w:after="0" w:line="240" w:lineRule="auto"/>
              <w:jc w:val="right"/>
            </w:pPr>
            <w:r>
              <w:t>18</w:t>
            </w:r>
          </w:p>
        </w:tc>
        <w:tc>
          <w:tcPr>
            <w:tcW w:w="0" w:type="auto"/>
            <w:vAlign w:val="center"/>
          </w:tcPr>
          <w:p w14:paraId="55B02D77" w14:textId="77777777" w:rsidR="001613A6" w:rsidRDefault="001613A6" w:rsidP="005D1113">
            <w:pPr>
              <w:spacing w:after="0" w:line="240" w:lineRule="auto"/>
              <w:jc w:val="right"/>
            </w:pPr>
            <w:r>
              <w:t>43.33%</w:t>
            </w:r>
          </w:p>
        </w:tc>
        <w:tc>
          <w:tcPr>
            <w:tcW w:w="0" w:type="auto"/>
            <w:vAlign w:val="center"/>
          </w:tcPr>
          <w:p w14:paraId="62CD2298" w14:textId="77777777" w:rsidR="001613A6" w:rsidRDefault="001613A6" w:rsidP="005D1113">
            <w:pPr>
              <w:spacing w:after="0" w:line="240" w:lineRule="auto"/>
              <w:jc w:val="right"/>
            </w:pPr>
            <w:r>
              <w:t>65</w:t>
            </w:r>
          </w:p>
        </w:tc>
        <w:tc>
          <w:tcPr>
            <w:tcW w:w="0" w:type="auto"/>
            <w:vAlign w:val="center"/>
          </w:tcPr>
          <w:p w14:paraId="72B4FE6D" w14:textId="77777777" w:rsidR="001613A6" w:rsidRDefault="001613A6" w:rsidP="005D1113">
            <w:pPr>
              <w:spacing w:after="0" w:line="240" w:lineRule="auto"/>
              <w:jc w:val="right"/>
            </w:pPr>
            <w:r>
              <w:t>10.67%</w:t>
            </w:r>
          </w:p>
        </w:tc>
        <w:tc>
          <w:tcPr>
            <w:tcW w:w="0" w:type="auto"/>
            <w:vAlign w:val="center"/>
          </w:tcPr>
          <w:p w14:paraId="24919A4E" w14:textId="77777777" w:rsidR="001613A6" w:rsidRDefault="001613A6" w:rsidP="005D1113">
            <w:pPr>
              <w:spacing w:after="0" w:line="240" w:lineRule="auto"/>
              <w:jc w:val="right"/>
            </w:pPr>
            <w:r>
              <w:t>16</w:t>
            </w:r>
          </w:p>
        </w:tc>
        <w:tc>
          <w:tcPr>
            <w:tcW w:w="0" w:type="auto"/>
            <w:vAlign w:val="center"/>
          </w:tcPr>
          <w:p w14:paraId="00D95BCF" w14:textId="77777777" w:rsidR="001613A6" w:rsidRDefault="001613A6" w:rsidP="005D1113">
            <w:pPr>
              <w:spacing w:after="0" w:line="240" w:lineRule="auto"/>
              <w:jc w:val="right"/>
            </w:pPr>
            <w:r>
              <w:t>8.00%</w:t>
            </w:r>
          </w:p>
        </w:tc>
        <w:tc>
          <w:tcPr>
            <w:tcW w:w="0" w:type="auto"/>
            <w:vAlign w:val="center"/>
          </w:tcPr>
          <w:p w14:paraId="2DA3D3E4" w14:textId="77777777" w:rsidR="001613A6" w:rsidRDefault="001613A6" w:rsidP="005D1113">
            <w:pPr>
              <w:spacing w:after="0" w:line="240" w:lineRule="auto"/>
              <w:jc w:val="right"/>
            </w:pPr>
            <w:r>
              <w:t>12</w:t>
            </w:r>
          </w:p>
        </w:tc>
        <w:tc>
          <w:tcPr>
            <w:tcW w:w="0" w:type="auto"/>
            <w:vAlign w:val="center"/>
          </w:tcPr>
          <w:p w14:paraId="01049472" w14:textId="77777777" w:rsidR="001613A6" w:rsidRDefault="001613A6" w:rsidP="005D1113">
            <w:pPr>
              <w:spacing w:after="0" w:line="240" w:lineRule="auto"/>
              <w:jc w:val="right"/>
            </w:pPr>
            <w:r>
              <w:t>18.00%</w:t>
            </w:r>
          </w:p>
        </w:tc>
        <w:tc>
          <w:tcPr>
            <w:tcW w:w="0" w:type="auto"/>
            <w:vAlign w:val="center"/>
          </w:tcPr>
          <w:p w14:paraId="27BF8463" w14:textId="77777777" w:rsidR="001613A6" w:rsidRDefault="001613A6" w:rsidP="005D1113">
            <w:pPr>
              <w:spacing w:after="0" w:line="240" w:lineRule="auto"/>
              <w:jc w:val="right"/>
            </w:pPr>
            <w:r>
              <w:t>27</w:t>
            </w:r>
          </w:p>
        </w:tc>
        <w:tc>
          <w:tcPr>
            <w:tcW w:w="0" w:type="auto"/>
            <w:vAlign w:val="center"/>
          </w:tcPr>
          <w:p w14:paraId="7946972D" w14:textId="77777777" w:rsidR="001613A6" w:rsidRDefault="001613A6" w:rsidP="005D1113">
            <w:pPr>
              <w:spacing w:after="0" w:line="240" w:lineRule="auto"/>
              <w:jc w:val="right"/>
            </w:pPr>
            <w:r>
              <w:t>150</w:t>
            </w:r>
          </w:p>
        </w:tc>
      </w:tr>
      <w:tr w:rsidR="001613A6" w14:paraId="18D2EF59" w14:textId="77777777" w:rsidTr="005D1113">
        <w:trPr>
          <w:trHeight w:val="432"/>
        </w:trPr>
        <w:tc>
          <w:tcPr>
            <w:tcW w:w="0" w:type="auto"/>
            <w:vAlign w:val="center"/>
          </w:tcPr>
          <w:p w14:paraId="5E4CC943" w14:textId="77777777" w:rsidR="001613A6" w:rsidRDefault="001613A6" w:rsidP="005D1113">
            <w:pPr>
              <w:spacing w:after="0" w:line="240" w:lineRule="auto"/>
            </w:pPr>
            <w:r>
              <w:t>4</w:t>
            </w:r>
          </w:p>
        </w:tc>
        <w:tc>
          <w:tcPr>
            <w:tcW w:w="0" w:type="auto"/>
            <w:vAlign w:val="center"/>
          </w:tcPr>
          <w:p w14:paraId="42D1F28C" w14:textId="77777777" w:rsidR="001613A6" w:rsidRPr="00C63CE4" w:rsidRDefault="001613A6" w:rsidP="005D1113">
            <w:pPr>
              <w:spacing w:after="0" w:line="240" w:lineRule="auto"/>
              <w:jc w:val="right"/>
              <w:rPr>
                <w:lang w:val="en-US"/>
              </w:rPr>
            </w:pPr>
            <w:r w:rsidRPr="00C63CE4">
              <w:rPr>
                <w:lang w:val="en-US"/>
              </w:rPr>
              <w:t>Send or receive files via email.</w:t>
            </w:r>
          </w:p>
        </w:tc>
        <w:tc>
          <w:tcPr>
            <w:tcW w:w="0" w:type="auto"/>
            <w:vAlign w:val="center"/>
          </w:tcPr>
          <w:p w14:paraId="0B52AB38" w14:textId="77777777" w:rsidR="001613A6" w:rsidRDefault="001613A6" w:rsidP="005D1113">
            <w:pPr>
              <w:spacing w:after="0" w:line="240" w:lineRule="auto"/>
              <w:jc w:val="right"/>
            </w:pPr>
            <w:r>
              <w:t>2.01%</w:t>
            </w:r>
          </w:p>
        </w:tc>
        <w:tc>
          <w:tcPr>
            <w:tcW w:w="0" w:type="auto"/>
            <w:vAlign w:val="center"/>
          </w:tcPr>
          <w:p w14:paraId="7D7F4C52" w14:textId="77777777" w:rsidR="001613A6" w:rsidRDefault="001613A6" w:rsidP="005D1113">
            <w:pPr>
              <w:spacing w:after="0" w:line="240" w:lineRule="auto"/>
              <w:jc w:val="right"/>
            </w:pPr>
            <w:r>
              <w:t>3</w:t>
            </w:r>
          </w:p>
        </w:tc>
        <w:tc>
          <w:tcPr>
            <w:tcW w:w="0" w:type="auto"/>
            <w:vAlign w:val="center"/>
          </w:tcPr>
          <w:p w14:paraId="179FE2D9" w14:textId="77777777" w:rsidR="001613A6" w:rsidRDefault="001613A6" w:rsidP="005D1113">
            <w:pPr>
              <w:spacing w:after="0" w:line="240" w:lineRule="auto"/>
              <w:jc w:val="right"/>
            </w:pPr>
            <w:r>
              <w:t>1.34%</w:t>
            </w:r>
          </w:p>
        </w:tc>
        <w:tc>
          <w:tcPr>
            <w:tcW w:w="0" w:type="auto"/>
            <w:vAlign w:val="center"/>
          </w:tcPr>
          <w:p w14:paraId="6BCE5873" w14:textId="77777777" w:rsidR="001613A6" w:rsidRDefault="001613A6" w:rsidP="005D1113">
            <w:pPr>
              <w:spacing w:after="0" w:line="240" w:lineRule="auto"/>
              <w:jc w:val="right"/>
            </w:pPr>
            <w:r>
              <w:t>2</w:t>
            </w:r>
          </w:p>
        </w:tc>
        <w:tc>
          <w:tcPr>
            <w:tcW w:w="0" w:type="auto"/>
            <w:vAlign w:val="center"/>
          </w:tcPr>
          <w:p w14:paraId="662427C4" w14:textId="77777777" w:rsidR="001613A6" w:rsidRDefault="001613A6" w:rsidP="005D1113">
            <w:pPr>
              <w:spacing w:after="0" w:line="240" w:lineRule="auto"/>
              <w:jc w:val="right"/>
            </w:pPr>
            <w:r>
              <w:t>5.37%</w:t>
            </w:r>
          </w:p>
        </w:tc>
        <w:tc>
          <w:tcPr>
            <w:tcW w:w="0" w:type="auto"/>
            <w:vAlign w:val="center"/>
          </w:tcPr>
          <w:p w14:paraId="14166AF0" w14:textId="77777777" w:rsidR="001613A6" w:rsidRDefault="001613A6" w:rsidP="005D1113">
            <w:pPr>
              <w:spacing w:after="0" w:line="240" w:lineRule="auto"/>
              <w:jc w:val="right"/>
            </w:pPr>
            <w:r>
              <w:t>8</w:t>
            </w:r>
          </w:p>
        </w:tc>
        <w:tc>
          <w:tcPr>
            <w:tcW w:w="0" w:type="auto"/>
            <w:vAlign w:val="center"/>
          </w:tcPr>
          <w:p w14:paraId="3B113FC5" w14:textId="77777777" w:rsidR="001613A6" w:rsidRDefault="001613A6" w:rsidP="005D1113">
            <w:pPr>
              <w:spacing w:after="0" w:line="240" w:lineRule="auto"/>
              <w:jc w:val="right"/>
            </w:pPr>
            <w:r>
              <w:t>8.05%</w:t>
            </w:r>
          </w:p>
        </w:tc>
        <w:tc>
          <w:tcPr>
            <w:tcW w:w="0" w:type="auto"/>
            <w:vAlign w:val="center"/>
          </w:tcPr>
          <w:p w14:paraId="1FC84674" w14:textId="77777777" w:rsidR="001613A6" w:rsidRDefault="001613A6" w:rsidP="005D1113">
            <w:pPr>
              <w:spacing w:after="0" w:line="240" w:lineRule="auto"/>
              <w:jc w:val="right"/>
            </w:pPr>
            <w:r>
              <w:t>12</w:t>
            </w:r>
          </w:p>
        </w:tc>
        <w:tc>
          <w:tcPr>
            <w:tcW w:w="0" w:type="auto"/>
            <w:vAlign w:val="center"/>
          </w:tcPr>
          <w:p w14:paraId="61439A78" w14:textId="77777777" w:rsidR="001613A6" w:rsidRDefault="001613A6" w:rsidP="005D1113">
            <w:pPr>
              <w:spacing w:after="0" w:line="240" w:lineRule="auto"/>
              <w:jc w:val="right"/>
            </w:pPr>
            <w:r>
              <w:t>22.82%</w:t>
            </w:r>
          </w:p>
        </w:tc>
        <w:tc>
          <w:tcPr>
            <w:tcW w:w="0" w:type="auto"/>
            <w:vAlign w:val="center"/>
          </w:tcPr>
          <w:p w14:paraId="7989CE9F" w14:textId="77777777" w:rsidR="001613A6" w:rsidRDefault="001613A6" w:rsidP="005D1113">
            <w:pPr>
              <w:spacing w:after="0" w:line="240" w:lineRule="auto"/>
              <w:jc w:val="right"/>
            </w:pPr>
            <w:r>
              <w:t>34</w:t>
            </w:r>
          </w:p>
        </w:tc>
        <w:tc>
          <w:tcPr>
            <w:tcW w:w="0" w:type="auto"/>
            <w:vAlign w:val="center"/>
          </w:tcPr>
          <w:p w14:paraId="36C8B295" w14:textId="77777777" w:rsidR="001613A6" w:rsidRDefault="001613A6" w:rsidP="005D1113">
            <w:pPr>
              <w:spacing w:after="0" w:line="240" w:lineRule="auto"/>
              <w:jc w:val="right"/>
            </w:pPr>
            <w:r>
              <w:t>20.81%</w:t>
            </w:r>
          </w:p>
        </w:tc>
        <w:tc>
          <w:tcPr>
            <w:tcW w:w="0" w:type="auto"/>
            <w:vAlign w:val="center"/>
          </w:tcPr>
          <w:p w14:paraId="4C77CBAE" w14:textId="77777777" w:rsidR="001613A6" w:rsidRDefault="001613A6" w:rsidP="005D1113">
            <w:pPr>
              <w:spacing w:after="0" w:line="240" w:lineRule="auto"/>
              <w:jc w:val="right"/>
            </w:pPr>
            <w:r>
              <w:t>31</w:t>
            </w:r>
          </w:p>
        </w:tc>
        <w:tc>
          <w:tcPr>
            <w:tcW w:w="0" w:type="auto"/>
            <w:vAlign w:val="center"/>
          </w:tcPr>
          <w:p w14:paraId="2ACDABFA" w14:textId="77777777" w:rsidR="001613A6" w:rsidRDefault="001613A6" w:rsidP="005D1113">
            <w:pPr>
              <w:spacing w:after="0" w:line="240" w:lineRule="auto"/>
              <w:jc w:val="right"/>
            </w:pPr>
            <w:r>
              <w:t>16.78%</w:t>
            </w:r>
          </w:p>
        </w:tc>
        <w:tc>
          <w:tcPr>
            <w:tcW w:w="0" w:type="auto"/>
            <w:vAlign w:val="center"/>
          </w:tcPr>
          <w:p w14:paraId="2F4B6086" w14:textId="77777777" w:rsidR="001613A6" w:rsidRDefault="001613A6" w:rsidP="005D1113">
            <w:pPr>
              <w:spacing w:after="0" w:line="240" w:lineRule="auto"/>
              <w:jc w:val="right"/>
            </w:pPr>
            <w:r>
              <w:t>25</w:t>
            </w:r>
          </w:p>
        </w:tc>
        <w:tc>
          <w:tcPr>
            <w:tcW w:w="0" w:type="auto"/>
            <w:vAlign w:val="center"/>
          </w:tcPr>
          <w:p w14:paraId="79C2D230" w14:textId="77777777" w:rsidR="001613A6" w:rsidRDefault="001613A6" w:rsidP="005D1113">
            <w:pPr>
              <w:spacing w:after="0" w:line="240" w:lineRule="auto"/>
              <w:jc w:val="right"/>
            </w:pPr>
            <w:r>
              <w:t>6.71%</w:t>
            </w:r>
          </w:p>
        </w:tc>
        <w:tc>
          <w:tcPr>
            <w:tcW w:w="0" w:type="auto"/>
            <w:vAlign w:val="center"/>
          </w:tcPr>
          <w:p w14:paraId="42066FA7" w14:textId="77777777" w:rsidR="001613A6" w:rsidRDefault="001613A6" w:rsidP="005D1113">
            <w:pPr>
              <w:spacing w:after="0" w:line="240" w:lineRule="auto"/>
              <w:jc w:val="right"/>
            </w:pPr>
            <w:r>
              <w:t>10</w:t>
            </w:r>
          </w:p>
        </w:tc>
        <w:tc>
          <w:tcPr>
            <w:tcW w:w="0" w:type="auto"/>
            <w:vAlign w:val="center"/>
          </w:tcPr>
          <w:p w14:paraId="0BF62905" w14:textId="77777777" w:rsidR="001613A6" w:rsidRDefault="001613A6" w:rsidP="005D1113">
            <w:pPr>
              <w:spacing w:after="0" w:line="240" w:lineRule="auto"/>
              <w:jc w:val="right"/>
            </w:pPr>
            <w:r>
              <w:t>4.70%</w:t>
            </w:r>
          </w:p>
        </w:tc>
        <w:tc>
          <w:tcPr>
            <w:tcW w:w="0" w:type="auto"/>
            <w:vAlign w:val="center"/>
          </w:tcPr>
          <w:p w14:paraId="7D906600" w14:textId="77777777" w:rsidR="001613A6" w:rsidRDefault="001613A6" w:rsidP="005D1113">
            <w:pPr>
              <w:spacing w:after="0" w:line="240" w:lineRule="auto"/>
              <w:jc w:val="right"/>
            </w:pPr>
            <w:r>
              <w:t>7</w:t>
            </w:r>
          </w:p>
        </w:tc>
        <w:tc>
          <w:tcPr>
            <w:tcW w:w="0" w:type="auto"/>
            <w:vAlign w:val="center"/>
          </w:tcPr>
          <w:p w14:paraId="27A60F41" w14:textId="77777777" w:rsidR="001613A6" w:rsidRDefault="001613A6" w:rsidP="005D1113">
            <w:pPr>
              <w:spacing w:after="0" w:line="240" w:lineRule="auto"/>
              <w:jc w:val="right"/>
            </w:pPr>
            <w:r>
              <w:t>11.41%</w:t>
            </w:r>
          </w:p>
        </w:tc>
        <w:tc>
          <w:tcPr>
            <w:tcW w:w="0" w:type="auto"/>
            <w:vAlign w:val="center"/>
          </w:tcPr>
          <w:p w14:paraId="28A3F0D4" w14:textId="77777777" w:rsidR="001613A6" w:rsidRDefault="001613A6" w:rsidP="005D1113">
            <w:pPr>
              <w:spacing w:after="0" w:line="240" w:lineRule="auto"/>
              <w:jc w:val="right"/>
            </w:pPr>
            <w:r>
              <w:t>17</w:t>
            </w:r>
          </w:p>
        </w:tc>
        <w:tc>
          <w:tcPr>
            <w:tcW w:w="0" w:type="auto"/>
            <w:vAlign w:val="center"/>
          </w:tcPr>
          <w:p w14:paraId="345AC20B" w14:textId="77777777" w:rsidR="001613A6" w:rsidRDefault="001613A6" w:rsidP="005D1113">
            <w:pPr>
              <w:spacing w:after="0" w:line="240" w:lineRule="auto"/>
              <w:jc w:val="right"/>
            </w:pPr>
            <w:r>
              <w:t>149</w:t>
            </w:r>
          </w:p>
        </w:tc>
      </w:tr>
      <w:tr w:rsidR="001613A6" w14:paraId="4F33B1AC" w14:textId="77777777" w:rsidTr="005D1113">
        <w:trPr>
          <w:trHeight w:val="432"/>
        </w:trPr>
        <w:tc>
          <w:tcPr>
            <w:tcW w:w="0" w:type="auto"/>
            <w:vAlign w:val="center"/>
          </w:tcPr>
          <w:p w14:paraId="6F34EA84" w14:textId="77777777" w:rsidR="001613A6" w:rsidRDefault="001613A6" w:rsidP="005D1113">
            <w:pPr>
              <w:spacing w:after="0" w:line="240" w:lineRule="auto"/>
            </w:pPr>
            <w:r>
              <w:t>5</w:t>
            </w:r>
          </w:p>
        </w:tc>
        <w:tc>
          <w:tcPr>
            <w:tcW w:w="0" w:type="auto"/>
            <w:vAlign w:val="center"/>
          </w:tcPr>
          <w:p w14:paraId="5C15CB34" w14:textId="77777777" w:rsidR="001613A6" w:rsidRPr="00C63CE4" w:rsidRDefault="001613A6" w:rsidP="005D1113">
            <w:pPr>
              <w:spacing w:after="0" w:line="240" w:lineRule="auto"/>
              <w:jc w:val="right"/>
              <w:rPr>
                <w:lang w:val="en-US"/>
              </w:rPr>
            </w:pPr>
            <w:r w:rsidRPr="00C63CE4">
              <w:rPr>
                <w:lang w:val="en-US"/>
              </w:rPr>
              <w:t xml:space="preserve">Check your social </w:t>
            </w:r>
            <w:r w:rsidRPr="00C63CE4">
              <w:rPr>
                <w:lang w:val="en-US"/>
              </w:rPr>
              <w:lastRenderedPageBreak/>
              <w:t>media pages on any device (mobile device, laptop, desktop, etc.).</w:t>
            </w:r>
          </w:p>
        </w:tc>
        <w:tc>
          <w:tcPr>
            <w:tcW w:w="0" w:type="auto"/>
            <w:vAlign w:val="center"/>
          </w:tcPr>
          <w:p w14:paraId="4B217078" w14:textId="77777777" w:rsidR="001613A6" w:rsidRDefault="001613A6" w:rsidP="005D1113">
            <w:pPr>
              <w:spacing w:after="0" w:line="240" w:lineRule="auto"/>
              <w:jc w:val="right"/>
            </w:pPr>
            <w:r>
              <w:lastRenderedPageBreak/>
              <w:t>0.67%</w:t>
            </w:r>
          </w:p>
        </w:tc>
        <w:tc>
          <w:tcPr>
            <w:tcW w:w="0" w:type="auto"/>
            <w:vAlign w:val="center"/>
          </w:tcPr>
          <w:p w14:paraId="5CE4789E" w14:textId="77777777" w:rsidR="001613A6" w:rsidRDefault="001613A6" w:rsidP="005D1113">
            <w:pPr>
              <w:spacing w:after="0" w:line="240" w:lineRule="auto"/>
              <w:jc w:val="right"/>
            </w:pPr>
            <w:r>
              <w:t>1</w:t>
            </w:r>
          </w:p>
        </w:tc>
        <w:tc>
          <w:tcPr>
            <w:tcW w:w="0" w:type="auto"/>
            <w:vAlign w:val="center"/>
          </w:tcPr>
          <w:p w14:paraId="43F43B1C" w14:textId="77777777" w:rsidR="001613A6" w:rsidRDefault="001613A6" w:rsidP="005D1113">
            <w:pPr>
              <w:spacing w:after="0" w:line="240" w:lineRule="auto"/>
              <w:jc w:val="right"/>
            </w:pPr>
            <w:r>
              <w:t>0.00%</w:t>
            </w:r>
          </w:p>
        </w:tc>
        <w:tc>
          <w:tcPr>
            <w:tcW w:w="0" w:type="auto"/>
            <w:vAlign w:val="center"/>
          </w:tcPr>
          <w:p w14:paraId="0B8C88BA" w14:textId="77777777" w:rsidR="001613A6" w:rsidRDefault="001613A6" w:rsidP="005D1113">
            <w:pPr>
              <w:spacing w:after="0" w:line="240" w:lineRule="auto"/>
              <w:jc w:val="right"/>
            </w:pPr>
            <w:r>
              <w:t>0</w:t>
            </w:r>
          </w:p>
        </w:tc>
        <w:tc>
          <w:tcPr>
            <w:tcW w:w="0" w:type="auto"/>
            <w:vAlign w:val="center"/>
          </w:tcPr>
          <w:p w14:paraId="2965FC19" w14:textId="77777777" w:rsidR="001613A6" w:rsidRDefault="001613A6" w:rsidP="005D1113">
            <w:pPr>
              <w:spacing w:after="0" w:line="240" w:lineRule="auto"/>
              <w:jc w:val="right"/>
            </w:pPr>
            <w:r>
              <w:t>1.34%</w:t>
            </w:r>
          </w:p>
        </w:tc>
        <w:tc>
          <w:tcPr>
            <w:tcW w:w="0" w:type="auto"/>
            <w:vAlign w:val="center"/>
          </w:tcPr>
          <w:p w14:paraId="48850B38" w14:textId="77777777" w:rsidR="001613A6" w:rsidRDefault="001613A6" w:rsidP="005D1113">
            <w:pPr>
              <w:spacing w:after="0" w:line="240" w:lineRule="auto"/>
              <w:jc w:val="right"/>
            </w:pPr>
            <w:r>
              <w:t>2</w:t>
            </w:r>
          </w:p>
        </w:tc>
        <w:tc>
          <w:tcPr>
            <w:tcW w:w="0" w:type="auto"/>
            <w:vAlign w:val="center"/>
          </w:tcPr>
          <w:p w14:paraId="330C4FC4" w14:textId="77777777" w:rsidR="001613A6" w:rsidRDefault="001613A6" w:rsidP="005D1113">
            <w:pPr>
              <w:spacing w:after="0" w:line="240" w:lineRule="auto"/>
              <w:jc w:val="right"/>
            </w:pPr>
            <w:r>
              <w:t>1.34%</w:t>
            </w:r>
          </w:p>
        </w:tc>
        <w:tc>
          <w:tcPr>
            <w:tcW w:w="0" w:type="auto"/>
            <w:vAlign w:val="center"/>
          </w:tcPr>
          <w:p w14:paraId="7A5CE5AC" w14:textId="77777777" w:rsidR="001613A6" w:rsidRDefault="001613A6" w:rsidP="005D1113">
            <w:pPr>
              <w:spacing w:after="0" w:line="240" w:lineRule="auto"/>
              <w:jc w:val="right"/>
            </w:pPr>
            <w:r>
              <w:t>2</w:t>
            </w:r>
          </w:p>
        </w:tc>
        <w:tc>
          <w:tcPr>
            <w:tcW w:w="0" w:type="auto"/>
            <w:vAlign w:val="center"/>
          </w:tcPr>
          <w:p w14:paraId="58E3DEA9" w14:textId="77777777" w:rsidR="001613A6" w:rsidRDefault="001613A6" w:rsidP="005D1113">
            <w:pPr>
              <w:spacing w:after="0" w:line="240" w:lineRule="auto"/>
              <w:jc w:val="right"/>
            </w:pPr>
            <w:r>
              <w:t>1.34%</w:t>
            </w:r>
          </w:p>
        </w:tc>
        <w:tc>
          <w:tcPr>
            <w:tcW w:w="0" w:type="auto"/>
            <w:vAlign w:val="center"/>
          </w:tcPr>
          <w:p w14:paraId="38E1D7E1" w14:textId="77777777" w:rsidR="001613A6" w:rsidRDefault="001613A6" w:rsidP="005D1113">
            <w:pPr>
              <w:spacing w:after="0" w:line="240" w:lineRule="auto"/>
              <w:jc w:val="right"/>
            </w:pPr>
            <w:r>
              <w:t>2</w:t>
            </w:r>
          </w:p>
        </w:tc>
        <w:tc>
          <w:tcPr>
            <w:tcW w:w="0" w:type="auto"/>
            <w:vAlign w:val="center"/>
          </w:tcPr>
          <w:p w14:paraId="4B23AE73" w14:textId="77777777" w:rsidR="001613A6" w:rsidRDefault="001613A6" w:rsidP="005D1113">
            <w:pPr>
              <w:spacing w:after="0" w:line="240" w:lineRule="auto"/>
              <w:jc w:val="right"/>
            </w:pPr>
            <w:r>
              <w:t>2.01%</w:t>
            </w:r>
          </w:p>
        </w:tc>
        <w:tc>
          <w:tcPr>
            <w:tcW w:w="0" w:type="auto"/>
            <w:vAlign w:val="center"/>
          </w:tcPr>
          <w:p w14:paraId="32E85835" w14:textId="77777777" w:rsidR="001613A6" w:rsidRDefault="001613A6" w:rsidP="005D1113">
            <w:pPr>
              <w:spacing w:after="0" w:line="240" w:lineRule="auto"/>
              <w:jc w:val="right"/>
            </w:pPr>
            <w:r>
              <w:t>3</w:t>
            </w:r>
          </w:p>
        </w:tc>
        <w:tc>
          <w:tcPr>
            <w:tcW w:w="0" w:type="auto"/>
            <w:vAlign w:val="center"/>
          </w:tcPr>
          <w:p w14:paraId="168CA859" w14:textId="77777777" w:rsidR="001613A6" w:rsidRDefault="001613A6" w:rsidP="005D1113">
            <w:pPr>
              <w:spacing w:after="0" w:line="240" w:lineRule="auto"/>
              <w:jc w:val="right"/>
            </w:pPr>
            <w:r>
              <w:t>28.19%</w:t>
            </w:r>
          </w:p>
        </w:tc>
        <w:tc>
          <w:tcPr>
            <w:tcW w:w="0" w:type="auto"/>
            <w:vAlign w:val="center"/>
          </w:tcPr>
          <w:p w14:paraId="2D230F90" w14:textId="77777777" w:rsidR="001613A6" w:rsidRDefault="001613A6" w:rsidP="005D1113">
            <w:pPr>
              <w:spacing w:after="0" w:line="240" w:lineRule="auto"/>
              <w:jc w:val="right"/>
            </w:pPr>
            <w:r>
              <w:t>42</w:t>
            </w:r>
          </w:p>
        </w:tc>
        <w:tc>
          <w:tcPr>
            <w:tcW w:w="0" w:type="auto"/>
            <w:vAlign w:val="center"/>
          </w:tcPr>
          <w:p w14:paraId="3518C7C0" w14:textId="77777777" w:rsidR="001613A6" w:rsidRDefault="001613A6" w:rsidP="005D1113">
            <w:pPr>
              <w:spacing w:after="0" w:line="240" w:lineRule="auto"/>
              <w:jc w:val="right"/>
            </w:pPr>
            <w:r>
              <w:t>14.09%</w:t>
            </w:r>
          </w:p>
        </w:tc>
        <w:tc>
          <w:tcPr>
            <w:tcW w:w="0" w:type="auto"/>
            <w:vAlign w:val="center"/>
          </w:tcPr>
          <w:p w14:paraId="12B3F2AF" w14:textId="77777777" w:rsidR="001613A6" w:rsidRDefault="001613A6" w:rsidP="005D1113">
            <w:pPr>
              <w:spacing w:after="0" w:line="240" w:lineRule="auto"/>
              <w:jc w:val="right"/>
            </w:pPr>
            <w:r>
              <w:t>21</w:t>
            </w:r>
          </w:p>
        </w:tc>
        <w:tc>
          <w:tcPr>
            <w:tcW w:w="0" w:type="auto"/>
            <w:vAlign w:val="center"/>
          </w:tcPr>
          <w:p w14:paraId="1C71E690" w14:textId="77777777" w:rsidR="001613A6" w:rsidRDefault="001613A6" w:rsidP="005D1113">
            <w:pPr>
              <w:spacing w:after="0" w:line="240" w:lineRule="auto"/>
              <w:jc w:val="right"/>
            </w:pPr>
            <w:r>
              <w:t>14.09%</w:t>
            </w:r>
          </w:p>
        </w:tc>
        <w:tc>
          <w:tcPr>
            <w:tcW w:w="0" w:type="auto"/>
            <w:vAlign w:val="center"/>
          </w:tcPr>
          <w:p w14:paraId="58A6E49F" w14:textId="77777777" w:rsidR="001613A6" w:rsidRDefault="001613A6" w:rsidP="005D1113">
            <w:pPr>
              <w:spacing w:after="0" w:line="240" w:lineRule="auto"/>
              <w:jc w:val="right"/>
            </w:pPr>
            <w:r>
              <w:t>21</w:t>
            </w:r>
          </w:p>
        </w:tc>
        <w:tc>
          <w:tcPr>
            <w:tcW w:w="0" w:type="auto"/>
            <w:vAlign w:val="center"/>
          </w:tcPr>
          <w:p w14:paraId="159D9E73" w14:textId="77777777" w:rsidR="001613A6" w:rsidRDefault="001613A6" w:rsidP="005D1113">
            <w:pPr>
              <w:spacing w:after="0" w:line="240" w:lineRule="auto"/>
              <w:jc w:val="right"/>
            </w:pPr>
            <w:r>
              <w:t>36.91%</w:t>
            </w:r>
          </w:p>
        </w:tc>
        <w:tc>
          <w:tcPr>
            <w:tcW w:w="0" w:type="auto"/>
            <w:vAlign w:val="center"/>
          </w:tcPr>
          <w:p w14:paraId="5AD470D3" w14:textId="77777777" w:rsidR="001613A6" w:rsidRDefault="001613A6" w:rsidP="005D1113">
            <w:pPr>
              <w:spacing w:after="0" w:line="240" w:lineRule="auto"/>
              <w:jc w:val="right"/>
            </w:pPr>
            <w:r>
              <w:t>55</w:t>
            </w:r>
          </w:p>
        </w:tc>
        <w:tc>
          <w:tcPr>
            <w:tcW w:w="0" w:type="auto"/>
            <w:vAlign w:val="center"/>
          </w:tcPr>
          <w:p w14:paraId="22F940B2" w14:textId="77777777" w:rsidR="001613A6" w:rsidRDefault="001613A6" w:rsidP="005D1113">
            <w:pPr>
              <w:spacing w:after="0" w:line="240" w:lineRule="auto"/>
              <w:jc w:val="right"/>
            </w:pPr>
            <w:r>
              <w:t>149</w:t>
            </w:r>
          </w:p>
        </w:tc>
      </w:tr>
      <w:tr w:rsidR="001613A6" w14:paraId="3260BC01" w14:textId="77777777" w:rsidTr="005D1113">
        <w:trPr>
          <w:trHeight w:val="432"/>
        </w:trPr>
        <w:tc>
          <w:tcPr>
            <w:tcW w:w="0" w:type="auto"/>
            <w:vAlign w:val="center"/>
          </w:tcPr>
          <w:p w14:paraId="0D33F87E" w14:textId="77777777" w:rsidR="001613A6" w:rsidRDefault="001613A6" w:rsidP="005D1113">
            <w:pPr>
              <w:spacing w:after="0" w:line="240" w:lineRule="auto"/>
            </w:pPr>
            <w:r>
              <w:t>6</w:t>
            </w:r>
          </w:p>
        </w:tc>
        <w:tc>
          <w:tcPr>
            <w:tcW w:w="0" w:type="auto"/>
            <w:vAlign w:val="center"/>
          </w:tcPr>
          <w:p w14:paraId="1DD0A78F" w14:textId="77777777" w:rsidR="001613A6" w:rsidRPr="00C63CE4" w:rsidRDefault="001613A6" w:rsidP="005D1113">
            <w:pPr>
              <w:spacing w:after="0" w:line="240" w:lineRule="auto"/>
              <w:jc w:val="right"/>
              <w:rPr>
                <w:lang w:val="en-US"/>
              </w:rPr>
            </w:pPr>
            <w:r w:rsidRPr="00C63CE4">
              <w:rPr>
                <w:lang w:val="en-US"/>
              </w:rPr>
              <w:t>Check social media at work or school.</w:t>
            </w:r>
          </w:p>
        </w:tc>
        <w:tc>
          <w:tcPr>
            <w:tcW w:w="0" w:type="auto"/>
            <w:vAlign w:val="center"/>
          </w:tcPr>
          <w:p w14:paraId="68B8CBC0" w14:textId="77777777" w:rsidR="001613A6" w:rsidRDefault="001613A6" w:rsidP="005D1113">
            <w:pPr>
              <w:spacing w:after="0" w:line="240" w:lineRule="auto"/>
              <w:jc w:val="right"/>
            </w:pPr>
            <w:r>
              <w:t>1.33%</w:t>
            </w:r>
          </w:p>
        </w:tc>
        <w:tc>
          <w:tcPr>
            <w:tcW w:w="0" w:type="auto"/>
            <w:vAlign w:val="center"/>
          </w:tcPr>
          <w:p w14:paraId="146D6470" w14:textId="77777777" w:rsidR="001613A6" w:rsidRDefault="001613A6" w:rsidP="005D1113">
            <w:pPr>
              <w:spacing w:after="0" w:line="240" w:lineRule="auto"/>
              <w:jc w:val="right"/>
            </w:pPr>
            <w:r>
              <w:t>2</w:t>
            </w:r>
          </w:p>
        </w:tc>
        <w:tc>
          <w:tcPr>
            <w:tcW w:w="0" w:type="auto"/>
            <w:vAlign w:val="center"/>
          </w:tcPr>
          <w:p w14:paraId="43B2CE71" w14:textId="77777777" w:rsidR="001613A6" w:rsidRDefault="001613A6" w:rsidP="005D1113">
            <w:pPr>
              <w:spacing w:after="0" w:line="240" w:lineRule="auto"/>
              <w:jc w:val="right"/>
            </w:pPr>
            <w:r>
              <w:t>0.00%</w:t>
            </w:r>
          </w:p>
        </w:tc>
        <w:tc>
          <w:tcPr>
            <w:tcW w:w="0" w:type="auto"/>
            <w:vAlign w:val="center"/>
          </w:tcPr>
          <w:p w14:paraId="3DA68FE8" w14:textId="77777777" w:rsidR="001613A6" w:rsidRDefault="001613A6" w:rsidP="005D1113">
            <w:pPr>
              <w:spacing w:after="0" w:line="240" w:lineRule="auto"/>
              <w:jc w:val="right"/>
            </w:pPr>
            <w:r>
              <w:t>0</w:t>
            </w:r>
          </w:p>
        </w:tc>
        <w:tc>
          <w:tcPr>
            <w:tcW w:w="0" w:type="auto"/>
            <w:vAlign w:val="center"/>
          </w:tcPr>
          <w:p w14:paraId="39EB7C5E" w14:textId="77777777" w:rsidR="001613A6" w:rsidRDefault="001613A6" w:rsidP="005D1113">
            <w:pPr>
              <w:spacing w:after="0" w:line="240" w:lineRule="auto"/>
              <w:jc w:val="right"/>
            </w:pPr>
            <w:r>
              <w:t>2.00%</w:t>
            </w:r>
          </w:p>
        </w:tc>
        <w:tc>
          <w:tcPr>
            <w:tcW w:w="0" w:type="auto"/>
            <w:vAlign w:val="center"/>
          </w:tcPr>
          <w:p w14:paraId="1A0EE7C2" w14:textId="77777777" w:rsidR="001613A6" w:rsidRDefault="001613A6" w:rsidP="005D1113">
            <w:pPr>
              <w:spacing w:after="0" w:line="240" w:lineRule="auto"/>
              <w:jc w:val="right"/>
            </w:pPr>
            <w:r>
              <w:t>3</w:t>
            </w:r>
          </w:p>
        </w:tc>
        <w:tc>
          <w:tcPr>
            <w:tcW w:w="0" w:type="auto"/>
            <w:vAlign w:val="center"/>
          </w:tcPr>
          <w:p w14:paraId="48DDCD80" w14:textId="77777777" w:rsidR="001613A6" w:rsidRDefault="001613A6" w:rsidP="005D1113">
            <w:pPr>
              <w:spacing w:after="0" w:line="240" w:lineRule="auto"/>
              <w:jc w:val="right"/>
            </w:pPr>
            <w:r>
              <w:t>0.00%</w:t>
            </w:r>
          </w:p>
        </w:tc>
        <w:tc>
          <w:tcPr>
            <w:tcW w:w="0" w:type="auto"/>
            <w:vAlign w:val="center"/>
          </w:tcPr>
          <w:p w14:paraId="0021810B" w14:textId="77777777" w:rsidR="001613A6" w:rsidRDefault="001613A6" w:rsidP="005D1113">
            <w:pPr>
              <w:spacing w:after="0" w:line="240" w:lineRule="auto"/>
              <w:jc w:val="right"/>
            </w:pPr>
            <w:r>
              <w:t>0</w:t>
            </w:r>
          </w:p>
        </w:tc>
        <w:tc>
          <w:tcPr>
            <w:tcW w:w="0" w:type="auto"/>
            <w:vAlign w:val="center"/>
          </w:tcPr>
          <w:p w14:paraId="206038CC" w14:textId="77777777" w:rsidR="001613A6" w:rsidRDefault="001613A6" w:rsidP="005D1113">
            <w:pPr>
              <w:spacing w:after="0" w:line="240" w:lineRule="auto"/>
              <w:jc w:val="right"/>
            </w:pPr>
            <w:r>
              <w:t>2.00%</w:t>
            </w:r>
          </w:p>
        </w:tc>
        <w:tc>
          <w:tcPr>
            <w:tcW w:w="0" w:type="auto"/>
            <w:vAlign w:val="center"/>
          </w:tcPr>
          <w:p w14:paraId="266FADA0" w14:textId="77777777" w:rsidR="001613A6" w:rsidRDefault="001613A6" w:rsidP="005D1113">
            <w:pPr>
              <w:spacing w:after="0" w:line="240" w:lineRule="auto"/>
              <w:jc w:val="right"/>
            </w:pPr>
            <w:r>
              <w:t>3</w:t>
            </w:r>
          </w:p>
        </w:tc>
        <w:tc>
          <w:tcPr>
            <w:tcW w:w="0" w:type="auto"/>
            <w:vAlign w:val="center"/>
          </w:tcPr>
          <w:p w14:paraId="256487E0" w14:textId="77777777" w:rsidR="001613A6" w:rsidRDefault="001613A6" w:rsidP="005D1113">
            <w:pPr>
              <w:spacing w:after="0" w:line="240" w:lineRule="auto"/>
              <w:jc w:val="right"/>
            </w:pPr>
            <w:r>
              <w:t>6.67%</w:t>
            </w:r>
          </w:p>
        </w:tc>
        <w:tc>
          <w:tcPr>
            <w:tcW w:w="0" w:type="auto"/>
            <w:vAlign w:val="center"/>
          </w:tcPr>
          <w:p w14:paraId="1CBD716C" w14:textId="77777777" w:rsidR="001613A6" w:rsidRDefault="001613A6" w:rsidP="005D1113">
            <w:pPr>
              <w:spacing w:after="0" w:line="240" w:lineRule="auto"/>
              <w:jc w:val="right"/>
            </w:pPr>
            <w:r>
              <w:t>10</w:t>
            </w:r>
          </w:p>
        </w:tc>
        <w:tc>
          <w:tcPr>
            <w:tcW w:w="0" w:type="auto"/>
            <w:vAlign w:val="center"/>
          </w:tcPr>
          <w:p w14:paraId="2AB4F5EE" w14:textId="77777777" w:rsidR="001613A6" w:rsidRDefault="001613A6" w:rsidP="005D1113">
            <w:pPr>
              <w:spacing w:after="0" w:line="240" w:lineRule="auto"/>
              <w:jc w:val="right"/>
            </w:pPr>
            <w:r>
              <w:t>33.33%</w:t>
            </w:r>
          </w:p>
        </w:tc>
        <w:tc>
          <w:tcPr>
            <w:tcW w:w="0" w:type="auto"/>
            <w:vAlign w:val="center"/>
          </w:tcPr>
          <w:p w14:paraId="7B4B800D" w14:textId="77777777" w:rsidR="001613A6" w:rsidRDefault="001613A6" w:rsidP="005D1113">
            <w:pPr>
              <w:spacing w:after="0" w:line="240" w:lineRule="auto"/>
              <w:jc w:val="right"/>
            </w:pPr>
            <w:r>
              <w:t>50</w:t>
            </w:r>
          </w:p>
        </w:tc>
        <w:tc>
          <w:tcPr>
            <w:tcW w:w="0" w:type="auto"/>
            <w:vAlign w:val="center"/>
          </w:tcPr>
          <w:p w14:paraId="1A7C75B3" w14:textId="77777777" w:rsidR="001613A6" w:rsidRDefault="001613A6" w:rsidP="005D1113">
            <w:pPr>
              <w:spacing w:after="0" w:line="240" w:lineRule="auto"/>
              <w:jc w:val="right"/>
            </w:pPr>
            <w:r>
              <w:t>16.00%</w:t>
            </w:r>
          </w:p>
        </w:tc>
        <w:tc>
          <w:tcPr>
            <w:tcW w:w="0" w:type="auto"/>
            <w:vAlign w:val="center"/>
          </w:tcPr>
          <w:p w14:paraId="33BC1AFC" w14:textId="77777777" w:rsidR="001613A6" w:rsidRDefault="001613A6" w:rsidP="005D1113">
            <w:pPr>
              <w:spacing w:after="0" w:line="240" w:lineRule="auto"/>
              <w:jc w:val="right"/>
            </w:pPr>
            <w:r>
              <w:t>24</w:t>
            </w:r>
          </w:p>
        </w:tc>
        <w:tc>
          <w:tcPr>
            <w:tcW w:w="0" w:type="auto"/>
            <w:vAlign w:val="center"/>
          </w:tcPr>
          <w:p w14:paraId="52640FE9" w14:textId="77777777" w:rsidR="001613A6" w:rsidRDefault="001613A6" w:rsidP="005D1113">
            <w:pPr>
              <w:spacing w:after="0" w:line="240" w:lineRule="auto"/>
              <w:jc w:val="right"/>
            </w:pPr>
            <w:r>
              <w:t>8.00%</w:t>
            </w:r>
          </w:p>
        </w:tc>
        <w:tc>
          <w:tcPr>
            <w:tcW w:w="0" w:type="auto"/>
            <w:vAlign w:val="center"/>
          </w:tcPr>
          <w:p w14:paraId="63C339BB" w14:textId="77777777" w:rsidR="001613A6" w:rsidRDefault="001613A6" w:rsidP="005D1113">
            <w:pPr>
              <w:spacing w:after="0" w:line="240" w:lineRule="auto"/>
              <w:jc w:val="right"/>
            </w:pPr>
            <w:r>
              <w:t>12</w:t>
            </w:r>
          </w:p>
        </w:tc>
        <w:tc>
          <w:tcPr>
            <w:tcW w:w="0" w:type="auto"/>
            <w:vAlign w:val="center"/>
          </w:tcPr>
          <w:p w14:paraId="538A9DD7" w14:textId="77777777" w:rsidR="001613A6" w:rsidRDefault="001613A6" w:rsidP="005D1113">
            <w:pPr>
              <w:spacing w:after="0" w:line="240" w:lineRule="auto"/>
              <w:jc w:val="right"/>
            </w:pPr>
            <w:r>
              <w:t>30.67%</w:t>
            </w:r>
          </w:p>
        </w:tc>
        <w:tc>
          <w:tcPr>
            <w:tcW w:w="0" w:type="auto"/>
            <w:vAlign w:val="center"/>
          </w:tcPr>
          <w:p w14:paraId="07D611F5" w14:textId="77777777" w:rsidR="001613A6" w:rsidRDefault="001613A6" w:rsidP="005D1113">
            <w:pPr>
              <w:spacing w:after="0" w:line="240" w:lineRule="auto"/>
              <w:jc w:val="right"/>
            </w:pPr>
            <w:r>
              <w:t>46</w:t>
            </w:r>
          </w:p>
        </w:tc>
        <w:tc>
          <w:tcPr>
            <w:tcW w:w="0" w:type="auto"/>
            <w:vAlign w:val="center"/>
          </w:tcPr>
          <w:p w14:paraId="3A7B971B" w14:textId="77777777" w:rsidR="001613A6" w:rsidRDefault="001613A6" w:rsidP="005D1113">
            <w:pPr>
              <w:spacing w:after="0" w:line="240" w:lineRule="auto"/>
              <w:jc w:val="right"/>
            </w:pPr>
            <w:r>
              <w:t>150</w:t>
            </w:r>
          </w:p>
        </w:tc>
      </w:tr>
      <w:tr w:rsidR="001613A6" w14:paraId="11D25955" w14:textId="77777777" w:rsidTr="005D1113">
        <w:trPr>
          <w:trHeight w:val="432"/>
        </w:trPr>
        <w:tc>
          <w:tcPr>
            <w:tcW w:w="0" w:type="auto"/>
            <w:vAlign w:val="center"/>
          </w:tcPr>
          <w:p w14:paraId="441939FF" w14:textId="77777777" w:rsidR="001613A6" w:rsidRDefault="001613A6" w:rsidP="005D1113">
            <w:pPr>
              <w:spacing w:after="0" w:line="240" w:lineRule="auto"/>
            </w:pPr>
            <w:r>
              <w:t>7</w:t>
            </w:r>
          </w:p>
        </w:tc>
        <w:tc>
          <w:tcPr>
            <w:tcW w:w="0" w:type="auto"/>
            <w:vAlign w:val="center"/>
          </w:tcPr>
          <w:p w14:paraId="16D2B7FE" w14:textId="77777777" w:rsidR="001613A6" w:rsidRDefault="001613A6" w:rsidP="005D1113">
            <w:pPr>
              <w:spacing w:after="0" w:line="240" w:lineRule="auto"/>
              <w:jc w:val="right"/>
            </w:pPr>
            <w:r>
              <w:t>Read social media postings.</w:t>
            </w:r>
          </w:p>
        </w:tc>
        <w:tc>
          <w:tcPr>
            <w:tcW w:w="0" w:type="auto"/>
            <w:vAlign w:val="center"/>
          </w:tcPr>
          <w:p w14:paraId="2CE94246" w14:textId="77777777" w:rsidR="001613A6" w:rsidRDefault="001613A6" w:rsidP="005D1113">
            <w:pPr>
              <w:spacing w:after="0" w:line="240" w:lineRule="auto"/>
              <w:jc w:val="right"/>
            </w:pPr>
            <w:r>
              <w:t>0.67%</w:t>
            </w:r>
          </w:p>
        </w:tc>
        <w:tc>
          <w:tcPr>
            <w:tcW w:w="0" w:type="auto"/>
            <w:vAlign w:val="center"/>
          </w:tcPr>
          <w:p w14:paraId="0BA03759" w14:textId="77777777" w:rsidR="001613A6" w:rsidRDefault="001613A6" w:rsidP="005D1113">
            <w:pPr>
              <w:spacing w:after="0" w:line="240" w:lineRule="auto"/>
              <w:jc w:val="right"/>
            </w:pPr>
            <w:r>
              <w:t>1</w:t>
            </w:r>
          </w:p>
        </w:tc>
        <w:tc>
          <w:tcPr>
            <w:tcW w:w="0" w:type="auto"/>
            <w:vAlign w:val="center"/>
          </w:tcPr>
          <w:p w14:paraId="1C78027D" w14:textId="77777777" w:rsidR="001613A6" w:rsidRDefault="001613A6" w:rsidP="005D1113">
            <w:pPr>
              <w:spacing w:after="0" w:line="240" w:lineRule="auto"/>
              <w:jc w:val="right"/>
            </w:pPr>
            <w:r>
              <w:t>0.67%</w:t>
            </w:r>
          </w:p>
        </w:tc>
        <w:tc>
          <w:tcPr>
            <w:tcW w:w="0" w:type="auto"/>
            <w:vAlign w:val="center"/>
          </w:tcPr>
          <w:p w14:paraId="43042EE1" w14:textId="77777777" w:rsidR="001613A6" w:rsidRDefault="001613A6" w:rsidP="005D1113">
            <w:pPr>
              <w:spacing w:after="0" w:line="240" w:lineRule="auto"/>
              <w:jc w:val="right"/>
            </w:pPr>
            <w:r>
              <w:t>1</w:t>
            </w:r>
          </w:p>
        </w:tc>
        <w:tc>
          <w:tcPr>
            <w:tcW w:w="0" w:type="auto"/>
            <w:vAlign w:val="center"/>
          </w:tcPr>
          <w:p w14:paraId="128753CB" w14:textId="77777777" w:rsidR="001613A6" w:rsidRDefault="001613A6" w:rsidP="005D1113">
            <w:pPr>
              <w:spacing w:after="0" w:line="240" w:lineRule="auto"/>
              <w:jc w:val="right"/>
            </w:pPr>
            <w:r>
              <w:t>1.34%</w:t>
            </w:r>
          </w:p>
        </w:tc>
        <w:tc>
          <w:tcPr>
            <w:tcW w:w="0" w:type="auto"/>
            <w:vAlign w:val="center"/>
          </w:tcPr>
          <w:p w14:paraId="6CA6555B" w14:textId="77777777" w:rsidR="001613A6" w:rsidRDefault="001613A6" w:rsidP="005D1113">
            <w:pPr>
              <w:spacing w:after="0" w:line="240" w:lineRule="auto"/>
              <w:jc w:val="right"/>
            </w:pPr>
            <w:r>
              <w:t>2</w:t>
            </w:r>
          </w:p>
        </w:tc>
        <w:tc>
          <w:tcPr>
            <w:tcW w:w="0" w:type="auto"/>
            <w:vAlign w:val="center"/>
          </w:tcPr>
          <w:p w14:paraId="44257041" w14:textId="77777777" w:rsidR="001613A6" w:rsidRDefault="001613A6" w:rsidP="005D1113">
            <w:pPr>
              <w:spacing w:after="0" w:line="240" w:lineRule="auto"/>
              <w:jc w:val="right"/>
            </w:pPr>
            <w:r>
              <w:t>1.34%</w:t>
            </w:r>
          </w:p>
        </w:tc>
        <w:tc>
          <w:tcPr>
            <w:tcW w:w="0" w:type="auto"/>
            <w:vAlign w:val="center"/>
          </w:tcPr>
          <w:p w14:paraId="6B50528A" w14:textId="77777777" w:rsidR="001613A6" w:rsidRDefault="001613A6" w:rsidP="005D1113">
            <w:pPr>
              <w:spacing w:after="0" w:line="240" w:lineRule="auto"/>
              <w:jc w:val="right"/>
            </w:pPr>
            <w:r>
              <w:t>2</w:t>
            </w:r>
          </w:p>
        </w:tc>
        <w:tc>
          <w:tcPr>
            <w:tcW w:w="0" w:type="auto"/>
            <w:vAlign w:val="center"/>
          </w:tcPr>
          <w:p w14:paraId="037B6BAD" w14:textId="77777777" w:rsidR="001613A6" w:rsidRDefault="001613A6" w:rsidP="005D1113">
            <w:pPr>
              <w:spacing w:after="0" w:line="240" w:lineRule="auto"/>
              <w:jc w:val="right"/>
            </w:pPr>
            <w:r>
              <w:t>3.36%</w:t>
            </w:r>
          </w:p>
        </w:tc>
        <w:tc>
          <w:tcPr>
            <w:tcW w:w="0" w:type="auto"/>
            <w:vAlign w:val="center"/>
          </w:tcPr>
          <w:p w14:paraId="30DE82EC" w14:textId="77777777" w:rsidR="001613A6" w:rsidRDefault="001613A6" w:rsidP="005D1113">
            <w:pPr>
              <w:spacing w:after="0" w:line="240" w:lineRule="auto"/>
              <w:jc w:val="right"/>
            </w:pPr>
            <w:r>
              <w:t>5</w:t>
            </w:r>
          </w:p>
        </w:tc>
        <w:tc>
          <w:tcPr>
            <w:tcW w:w="0" w:type="auto"/>
            <w:vAlign w:val="center"/>
          </w:tcPr>
          <w:p w14:paraId="63515E9D" w14:textId="77777777" w:rsidR="001613A6" w:rsidRDefault="001613A6" w:rsidP="005D1113">
            <w:pPr>
              <w:spacing w:after="0" w:line="240" w:lineRule="auto"/>
              <w:jc w:val="right"/>
            </w:pPr>
            <w:r>
              <w:t>6.04%</w:t>
            </w:r>
          </w:p>
        </w:tc>
        <w:tc>
          <w:tcPr>
            <w:tcW w:w="0" w:type="auto"/>
            <w:vAlign w:val="center"/>
          </w:tcPr>
          <w:p w14:paraId="43A7A6CB" w14:textId="77777777" w:rsidR="001613A6" w:rsidRDefault="001613A6" w:rsidP="005D1113">
            <w:pPr>
              <w:spacing w:after="0" w:line="240" w:lineRule="auto"/>
              <w:jc w:val="right"/>
            </w:pPr>
            <w:r>
              <w:t>9</w:t>
            </w:r>
          </w:p>
        </w:tc>
        <w:tc>
          <w:tcPr>
            <w:tcW w:w="0" w:type="auto"/>
            <w:vAlign w:val="center"/>
          </w:tcPr>
          <w:p w14:paraId="11B699F5" w14:textId="77777777" w:rsidR="001613A6" w:rsidRDefault="001613A6" w:rsidP="005D1113">
            <w:pPr>
              <w:spacing w:after="0" w:line="240" w:lineRule="auto"/>
              <w:jc w:val="right"/>
            </w:pPr>
            <w:r>
              <w:t>28.19%</w:t>
            </w:r>
          </w:p>
        </w:tc>
        <w:tc>
          <w:tcPr>
            <w:tcW w:w="0" w:type="auto"/>
            <w:vAlign w:val="center"/>
          </w:tcPr>
          <w:p w14:paraId="253D082C" w14:textId="77777777" w:rsidR="001613A6" w:rsidRDefault="001613A6" w:rsidP="005D1113">
            <w:pPr>
              <w:spacing w:after="0" w:line="240" w:lineRule="auto"/>
              <w:jc w:val="right"/>
            </w:pPr>
            <w:r>
              <w:t>42</w:t>
            </w:r>
          </w:p>
        </w:tc>
        <w:tc>
          <w:tcPr>
            <w:tcW w:w="0" w:type="auto"/>
            <w:vAlign w:val="center"/>
          </w:tcPr>
          <w:p w14:paraId="316F545B" w14:textId="77777777" w:rsidR="001613A6" w:rsidRDefault="001613A6" w:rsidP="005D1113">
            <w:pPr>
              <w:spacing w:after="0" w:line="240" w:lineRule="auto"/>
              <w:jc w:val="right"/>
            </w:pPr>
            <w:r>
              <w:t>12.75%</w:t>
            </w:r>
          </w:p>
        </w:tc>
        <w:tc>
          <w:tcPr>
            <w:tcW w:w="0" w:type="auto"/>
            <w:vAlign w:val="center"/>
          </w:tcPr>
          <w:p w14:paraId="1703EEC5" w14:textId="77777777" w:rsidR="001613A6" w:rsidRDefault="001613A6" w:rsidP="005D1113">
            <w:pPr>
              <w:spacing w:after="0" w:line="240" w:lineRule="auto"/>
              <w:jc w:val="right"/>
            </w:pPr>
            <w:r>
              <w:t>19</w:t>
            </w:r>
          </w:p>
        </w:tc>
        <w:tc>
          <w:tcPr>
            <w:tcW w:w="0" w:type="auto"/>
            <w:vAlign w:val="center"/>
          </w:tcPr>
          <w:p w14:paraId="0CEBA887" w14:textId="77777777" w:rsidR="001613A6" w:rsidRDefault="001613A6" w:rsidP="005D1113">
            <w:pPr>
              <w:spacing w:after="0" w:line="240" w:lineRule="auto"/>
              <w:jc w:val="right"/>
            </w:pPr>
            <w:r>
              <w:t>14.77%</w:t>
            </w:r>
          </w:p>
        </w:tc>
        <w:tc>
          <w:tcPr>
            <w:tcW w:w="0" w:type="auto"/>
            <w:vAlign w:val="center"/>
          </w:tcPr>
          <w:p w14:paraId="47ACF5EB" w14:textId="77777777" w:rsidR="001613A6" w:rsidRDefault="001613A6" w:rsidP="005D1113">
            <w:pPr>
              <w:spacing w:after="0" w:line="240" w:lineRule="auto"/>
              <w:jc w:val="right"/>
            </w:pPr>
            <w:r>
              <w:t>22</w:t>
            </w:r>
          </w:p>
        </w:tc>
        <w:tc>
          <w:tcPr>
            <w:tcW w:w="0" w:type="auto"/>
            <w:vAlign w:val="center"/>
          </w:tcPr>
          <w:p w14:paraId="51631F06" w14:textId="77777777" w:rsidR="001613A6" w:rsidRDefault="001613A6" w:rsidP="005D1113">
            <w:pPr>
              <w:spacing w:after="0" w:line="240" w:lineRule="auto"/>
              <w:jc w:val="right"/>
            </w:pPr>
            <w:r>
              <w:t>30.87%</w:t>
            </w:r>
          </w:p>
        </w:tc>
        <w:tc>
          <w:tcPr>
            <w:tcW w:w="0" w:type="auto"/>
            <w:vAlign w:val="center"/>
          </w:tcPr>
          <w:p w14:paraId="62A9FD2C" w14:textId="77777777" w:rsidR="001613A6" w:rsidRDefault="001613A6" w:rsidP="005D1113">
            <w:pPr>
              <w:spacing w:after="0" w:line="240" w:lineRule="auto"/>
              <w:jc w:val="right"/>
            </w:pPr>
            <w:r>
              <w:t>46</w:t>
            </w:r>
          </w:p>
        </w:tc>
        <w:tc>
          <w:tcPr>
            <w:tcW w:w="0" w:type="auto"/>
            <w:vAlign w:val="center"/>
          </w:tcPr>
          <w:p w14:paraId="2E627294" w14:textId="77777777" w:rsidR="001613A6" w:rsidRDefault="001613A6" w:rsidP="005D1113">
            <w:pPr>
              <w:spacing w:after="0" w:line="240" w:lineRule="auto"/>
              <w:jc w:val="right"/>
            </w:pPr>
            <w:r>
              <w:t>149</w:t>
            </w:r>
          </w:p>
        </w:tc>
      </w:tr>
      <w:tr w:rsidR="001613A6" w14:paraId="01D7F9BD" w14:textId="77777777" w:rsidTr="005D1113">
        <w:trPr>
          <w:trHeight w:val="432"/>
        </w:trPr>
        <w:tc>
          <w:tcPr>
            <w:tcW w:w="0" w:type="auto"/>
            <w:vAlign w:val="center"/>
          </w:tcPr>
          <w:p w14:paraId="4DB9C2E2" w14:textId="77777777" w:rsidR="001613A6" w:rsidRDefault="001613A6" w:rsidP="005D1113">
            <w:pPr>
              <w:spacing w:after="0" w:line="240" w:lineRule="auto"/>
            </w:pPr>
            <w:r>
              <w:t>8</w:t>
            </w:r>
          </w:p>
        </w:tc>
        <w:tc>
          <w:tcPr>
            <w:tcW w:w="0" w:type="auto"/>
            <w:vAlign w:val="center"/>
          </w:tcPr>
          <w:p w14:paraId="6A7629FF" w14:textId="77777777" w:rsidR="001613A6" w:rsidRDefault="001613A6" w:rsidP="005D1113">
            <w:pPr>
              <w:spacing w:after="0" w:line="240" w:lineRule="auto"/>
              <w:jc w:val="right"/>
            </w:pPr>
            <w:r>
              <w:t>Post status updates.</w:t>
            </w:r>
          </w:p>
        </w:tc>
        <w:tc>
          <w:tcPr>
            <w:tcW w:w="0" w:type="auto"/>
            <w:vAlign w:val="center"/>
          </w:tcPr>
          <w:p w14:paraId="523609EE" w14:textId="77777777" w:rsidR="001613A6" w:rsidRDefault="001613A6" w:rsidP="005D1113">
            <w:pPr>
              <w:spacing w:after="0" w:line="240" w:lineRule="auto"/>
              <w:jc w:val="right"/>
            </w:pPr>
            <w:r>
              <w:t>6.67%</w:t>
            </w:r>
          </w:p>
        </w:tc>
        <w:tc>
          <w:tcPr>
            <w:tcW w:w="0" w:type="auto"/>
            <w:vAlign w:val="center"/>
          </w:tcPr>
          <w:p w14:paraId="7E27D7AF" w14:textId="77777777" w:rsidR="001613A6" w:rsidRDefault="001613A6" w:rsidP="005D1113">
            <w:pPr>
              <w:spacing w:after="0" w:line="240" w:lineRule="auto"/>
              <w:jc w:val="right"/>
            </w:pPr>
            <w:r>
              <w:t>10</w:t>
            </w:r>
          </w:p>
        </w:tc>
        <w:tc>
          <w:tcPr>
            <w:tcW w:w="0" w:type="auto"/>
            <w:vAlign w:val="center"/>
          </w:tcPr>
          <w:p w14:paraId="598A47D0" w14:textId="77777777" w:rsidR="001613A6" w:rsidRDefault="001613A6" w:rsidP="005D1113">
            <w:pPr>
              <w:spacing w:after="0" w:line="240" w:lineRule="auto"/>
              <w:jc w:val="right"/>
            </w:pPr>
            <w:r>
              <w:t>12.00%</w:t>
            </w:r>
          </w:p>
        </w:tc>
        <w:tc>
          <w:tcPr>
            <w:tcW w:w="0" w:type="auto"/>
            <w:vAlign w:val="center"/>
          </w:tcPr>
          <w:p w14:paraId="28F1DE7D" w14:textId="77777777" w:rsidR="001613A6" w:rsidRDefault="001613A6" w:rsidP="005D1113">
            <w:pPr>
              <w:spacing w:after="0" w:line="240" w:lineRule="auto"/>
              <w:jc w:val="right"/>
            </w:pPr>
            <w:r>
              <w:t>18</w:t>
            </w:r>
          </w:p>
        </w:tc>
        <w:tc>
          <w:tcPr>
            <w:tcW w:w="0" w:type="auto"/>
            <w:vAlign w:val="center"/>
          </w:tcPr>
          <w:p w14:paraId="61F138C6" w14:textId="77777777" w:rsidR="001613A6" w:rsidRDefault="001613A6" w:rsidP="005D1113">
            <w:pPr>
              <w:spacing w:after="0" w:line="240" w:lineRule="auto"/>
              <w:jc w:val="right"/>
            </w:pPr>
            <w:r>
              <w:t>14.67%</w:t>
            </w:r>
          </w:p>
        </w:tc>
        <w:tc>
          <w:tcPr>
            <w:tcW w:w="0" w:type="auto"/>
            <w:vAlign w:val="center"/>
          </w:tcPr>
          <w:p w14:paraId="7E1BFC30" w14:textId="77777777" w:rsidR="001613A6" w:rsidRDefault="001613A6" w:rsidP="005D1113">
            <w:pPr>
              <w:spacing w:after="0" w:line="240" w:lineRule="auto"/>
              <w:jc w:val="right"/>
            </w:pPr>
            <w:r>
              <w:t>22</w:t>
            </w:r>
          </w:p>
        </w:tc>
        <w:tc>
          <w:tcPr>
            <w:tcW w:w="0" w:type="auto"/>
            <w:vAlign w:val="center"/>
          </w:tcPr>
          <w:p w14:paraId="12A6ABBC" w14:textId="77777777" w:rsidR="001613A6" w:rsidRDefault="001613A6" w:rsidP="005D1113">
            <w:pPr>
              <w:spacing w:after="0" w:line="240" w:lineRule="auto"/>
              <w:jc w:val="right"/>
            </w:pPr>
            <w:r>
              <w:t>9.33%</w:t>
            </w:r>
          </w:p>
        </w:tc>
        <w:tc>
          <w:tcPr>
            <w:tcW w:w="0" w:type="auto"/>
            <w:vAlign w:val="center"/>
          </w:tcPr>
          <w:p w14:paraId="1F170D29" w14:textId="77777777" w:rsidR="001613A6" w:rsidRDefault="001613A6" w:rsidP="005D1113">
            <w:pPr>
              <w:spacing w:after="0" w:line="240" w:lineRule="auto"/>
              <w:jc w:val="right"/>
            </w:pPr>
            <w:r>
              <w:t>14</w:t>
            </w:r>
          </w:p>
        </w:tc>
        <w:tc>
          <w:tcPr>
            <w:tcW w:w="0" w:type="auto"/>
            <w:vAlign w:val="center"/>
          </w:tcPr>
          <w:p w14:paraId="5260AAC5" w14:textId="77777777" w:rsidR="001613A6" w:rsidRDefault="001613A6" w:rsidP="005D1113">
            <w:pPr>
              <w:spacing w:after="0" w:line="240" w:lineRule="auto"/>
              <w:jc w:val="right"/>
            </w:pPr>
            <w:r>
              <w:t>16.00%</w:t>
            </w:r>
          </w:p>
        </w:tc>
        <w:tc>
          <w:tcPr>
            <w:tcW w:w="0" w:type="auto"/>
            <w:vAlign w:val="center"/>
          </w:tcPr>
          <w:p w14:paraId="61842F57" w14:textId="77777777" w:rsidR="001613A6" w:rsidRDefault="001613A6" w:rsidP="005D1113">
            <w:pPr>
              <w:spacing w:after="0" w:line="240" w:lineRule="auto"/>
              <w:jc w:val="right"/>
            </w:pPr>
            <w:r>
              <w:t>24</w:t>
            </w:r>
          </w:p>
        </w:tc>
        <w:tc>
          <w:tcPr>
            <w:tcW w:w="0" w:type="auto"/>
            <w:vAlign w:val="center"/>
          </w:tcPr>
          <w:p w14:paraId="27190C66" w14:textId="77777777" w:rsidR="001613A6" w:rsidRDefault="001613A6" w:rsidP="005D1113">
            <w:pPr>
              <w:spacing w:after="0" w:line="240" w:lineRule="auto"/>
              <w:jc w:val="right"/>
            </w:pPr>
            <w:r>
              <w:t>10.00%</w:t>
            </w:r>
          </w:p>
        </w:tc>
        <w:tc>
          <w:tcPr>
            <w:tcW w:w="0" w:type="auto"/>
            <w:vAlign w:val="center"/>
          </w:tcPr>
          <w:p w14:paraId="06FD7F32" w14:textId="77777777" w:rsidR="001613A6" w:rsidRDefault="001613A6" w:rsidP="005D1113">
            <w:pPr>
              <w:spacing w:after="0" w:line="240" w:lineRule="auto"/>
              <w:jc w:val="right"/>
            </w:pPr>
            <w:r>
              <w:t>15</w:t>
            </w:r>
          </w:p>
        </w:tc>
        <w:tc>
          <w:tcPr>
            <w:tcW w:w="0" w:type="auto"/>
            <w:vAlign w:val="center"/>
          </w:tcPr>
          <w:p w14:paraId="46056859" w14:textId="77777777" w:rsidR="001613A6" w:rsidRDefault="001613A6" w:rsidP="005D1113">
            <w:pPr>
              <w:spacing w:after="0" w:line="240" w:lineRule="auto"/>
              <w:jc w:val="right"/>
            </w:pPr>
            <w:r>
              <w:t>12.00%</w:t>
            </w:r>
          </w:p>
        </w:tc>
        <w:tc>
          <w:tcPr>
            <w:tcW w:w="0" w:type="auto"/>
            <w:vAlign w:val="center"/>
          </w:tcPr>
          <w:p w14:paraId="5880E73C" w14:textId="77777777" w:rsidR="001613A6" w:rsidRDefault="001613A6" w:rsidP="005D1113">
            <w:pPr>
              <w:spacing w:after="0" w:line="240" w:lineRule="auto"/>
              <w:jc w:val="right"/>
            </w:pPr>
            <w:r>
              <w:t>18</w:t>
            </w:r>
          </w:p>
        </w:tc>
        <w:tc>
          <w:tcPr>
            <w:tcW w:w="0" w:type="auto"/>
            <w:vAlign w:val="center"/>
          </w:tcPr>
          <w:p w14:paraId="6433DEE2" w14:textId="77777777" w:rsidR="001613A6" w:rsidRDefault="001613A6" w:rsidP="005D1113">
            <w:pPr>
              <w:spacing w:after="0" w:line="240" w:lineRule="auto"/>
              <w:jc w:val="right"/>
            </w:pPr>
            <w:r>
              <w:t>5.33%</w:t>
            </w:r>
          </w:p>
        </w:tc>
        <w:tc>
          <w:tcPr>
            <w:tcW w:w="0" w:type="auto"/>
            <w:vAlign w:val="center"/>
          </w:tcPr>
          <w:p w14:paraId="34FA6822" w14:textId="77777777" w:rsidR="001613A6" w:rsidRDefault="001613A6" w:rsidP="005D1113">
            <w:pPr>
              <w:spacing w:after="0" w:line="240" w:lineRule="auto"/>
              <w:jc w:val="right"/>
            </w:pPr>
            <w:r>
              <w:t>8</w:t>
            </w:r>
          </w:p>
        </w:tc>
        <w:tc>
          <w:tcPr>
            <w:tcW w:w="0" w:type="auto"/>
            <w:vAlign w:val="center"/>
          </w:tcPr>
          <w:p w14:paraId="0579A6A3" w14:textId="77777777" w:rsidR="001613A6" w:rsidRDefault="001613A6" w:rsidP="005D1113">
            <w:pPr>
              <w:spacing w:after="0" w:line="240" w:lineRule="auto"/>
              <w:jc w:val="right"/>
            </w:pPr>
            <w:r>
              <w:t>3.33%</w:t>
            </w:r>
          </w:p>
        </w:tc>
        <w:tc>
          <w:tcPr>
            <w:tcW w:w="0" w:type="auto"/>
            <w:vAlign w:val="center"/>
          </w:tcPr>
          <w:p w14:paraId="26FA7D3B" w14:textId="77777777" w:rsidR="001613A6" w:rsidRDefault="001613A6" w:rsidP="005D1113">
            <w:pPr>
              <w:spacing w:after="0" w:line="240" w:lineRule="auto"/>
              <w:jc w:val="right"/>
            </w:pPr>
            <w:r>
              <w:t>5</w:t>
            </w:r>
          </w:p>
        </w:tc>
        <w:tc>
          <w:tcPr>
            <w:tcW w:w="0" w:type="auto"/>
            <w:vAlign w:val="center"/>
          </w:tcPr>
          <w:p w14:paraId="72A2F4E1" w14:textId="77777777" w:rsidR="001613A6" w:rsidRDefault="001613A6" w:rsidP="005D1113">
            <w:pPr>
              <w:spacing w:after="0" w:line="240" w:lineRule="auto"/>
              <w:jc w:val="right"/>
            </w:pPr>
            <w:r>
              <w:t>10.67%</w:t>
            </w:r>
          </w:p>
        </w:tc>
        <w:tc>
          <w:tcPr>
            <w:tcW w:w="0" w:type="auto"/>
            <w:vAlign w:val="center"/>
          </w:tcPr>
          <w:p w14:paraId="709961A2" w14:textId="77777777" w:rsidR="001613A6" w:rsidRDefault="001613A6" w:rsidP="005D1113">
            <w:pPr>
              <w:spacing w:after="0" w:line="240" w:lineRule="auto"/>
              <w:jc w:val="right"/>
            </w:pPr>
            <w:r>
              <w:t>16</w:t>
            </w:r>
          </w:p>
        </w:tc>
        <w:tc>
          <w:tcPr>
            <w:tcW w:w="0" w:type="auto"/>
            <w:vAlign w:val="center"/>
          </w:tcPr>
          <w:p w14:paraId="47437478" w14:textId="77777777" w:rsidR="001613A6" w:rsidRDefault="001613A6" w:rsidP="005D1113">
            <w:pPr>
              <w:spacing w:after="0" w:line="240" w:lineRule="auto"/>
              <w:jc w:val="right"/>
            </w:pPr>
            <w:r>
              <w:t>150</w:t>
            </w:r>
          </w:p>
        </w:tc>
      </w:tr>
      <w:tr w:rsidR="001613A6" w14:paraId="3E99ECC8" w14:textId="77777777" w:rsidTr="005D1113">
        <w:trPr>
          <w:trHeight w:val="432"/>
        </w:trPr>
        <w:tc>
          <w:tcPr>
            <w:tcW w:w="0" w:type="auto"/>
            <w:vAlign w:val="center"/>
          </w:tcPr>
          <w:p w14:paraId="5594687A" w14:textId="77777777" w:rsidR="001613A6" w:rsidRDefault="001613A6" w:rsidP="005D1113">
            <w:pPr>
              <w:spacing w:after="0" w:line="240" w:lineRule="auto"/>
            </w:pPr>
            <w:r>
              <w:t>9</w:t>
            </w:r>
          </w:p>
        </w:tc>
        <w:tc>
          <w:tcPr>
            <w:tcW w:w="0" w:type="auto"/>
            <w:vAlign w:val="center"/>
          </w:tcPr>
          <w:p w14:paraId="3978FF98" w14:textId="77777777" w:rsidR="001613A6" w:rsidRPr="00C63CE4" w:rsidRDefault="001613A6" w:rsidP="005D1113">
            <w:pPr>
              <w:spacing w:after="0" w:line="240" w:lineRule="auto"/>
              <w:jc w:val="right"/>
              <w:rPr>
                <w:lang w:val="en-US"/>
              </w:rPr>
            </w:pPr>
            <w:r w:rsidRPr="00C63CE4">
              <w:rPr>
                <w:lang w:val="en-US"/>
              </w:rPr>
              <w:t>Comment on social me</w:t>
            </w:r>
            <w:r w:rsidRPr="00C63CE4">
              <w:rPr>
                <w:lang w:val="en-US"/>
              </w:rPr>
              <w:lastRenderedPageBreak/>
              <w:t>dia postings, status updates, photos, etc.</w:t>
            </w:r>
          </w:p>
        </w:tc>
        <w:tc>
          <w:tcPr>
            <w:tcW w:w="0" w:type="auto"/>
            <w:vAlign w:val="center"/>
          </w:tcPr>
          <w:p w14:paraId="71F22A94" w14:textId="77777777" w:rsidR="001613A6" w:rsidRDefault="001613A6" w:rsidP="005D1113">
            <w:pPr>
              <w:spacing w:after="0" w:line="240" w:lineRule="auto"/>
              <w:jc w:val="right"/>
            </w:pPr>
            <w:r>
              <w:lastRenderedPageBreak/>
              <w:t>2.01%</w:t>
            </w:r>
          </w:p>
        </w:tc>
        <w:tc>
          <w:tcPr>
            <w:tcW w:w="0" w:type="auto"/>
            <w:vAlign w:val="center"/>
          </w:tcPr>
          <w:p w14:paraId="72587117" w14:textId="77777777" w:rsidR="001613A6" w:rsidRDefault="001613A6" w:rsidP="005D1113">
            <w:pPr>
              <w:spacing w:after="0" w:line="240" w:lineRule="auto"/>
              <w:jc w:val="right"/>
            </w:pPr>
            <w:r>
              <w:t>3</w:t>
            </w:r>
          </w:p>
        </w:tc>
        <w:tc>
          <w:tcPr>
            <w:tcW w:w="0" w:type="auto"/>
            <w:vAlign w:val="center"/>
          </w:tcPr>
          <w:p w14:paraId="45F76CFA" w14:textId="77777777" w:rsidR="001613A6" w:rsidRDefault="001613A6" w:rsidP="005D1113">
            <w:pPr>
              <w:spacing w:after="0" w:line="240" w:lineRule="auto"/>
              <w:jc w:val="right"/>
            </w:pPr>
            <w:r>
              <w:t>6.71%</w:t>
            </w:r>
          </w:p>
        </w:tc>
        <w:tc>
          <w:tcPr>
            <w:tcW w:w="0" w:type="auto"/>
            <w:vAlign w:val="center"/>
          </w:tcPr>
          <w:p w14:paraId="401C82C5" w14:textId="77777777" w:rsidR="001613A6" w:rsidRDefault="001613A6" w:rsidP="005D1113">
            <w:pPr>
              <w:spacing w:after="0" w:line="240" w:lineRule="auto"/>
              <w:jc w:val="right"/>
            </w:pPr>
            <w:r>
              <w:t>10</w:t>
            </w:r>
          </w:p>
        </w:tc>
        <w:tc>
          <w:tcPr>
            <w:tcW w:w="0" w:type="auto"/>
            <w:vAlign w:val="center"/>
          </w:tcPr>
          <w:p w14:paraId="20D19224" w14:textId="77777777" w:rsidR="001613A6" w:rsidRDefault="001613A6" w:rsidP="005D1113">
            <w:pPr>
              <w:spacing w:after="0" w:line="240" w:lineRule="auto"/>
              <w:jc w:val="right"/>
            </w:pPr>
            <w:r>
              <w:t>8.72%</w:t>
            </w:r>
          </w:p>
        </w:tc>
        <w:tc>
          <w:tcPr>
            <w:tcW w:w="0" w:type="auto"/>
            <w:vAlign w:val="center"/>
          </w:tcPr>
          <w:p w14:paraId="22E02900" w14:textId="77777777" w:rsidR="001613A6" w:rsidRDefault="001613A6" w:rsidP="005D1113">
            <w:pPr>
              <w:spacing w:after="0" w:line="240" w:lineRule="auto"/>
              <w:jc w:val="right"/>
            </w:pPr>
            <w:r>
              <w:t>13</w:t>
            </w:r>
          </w:p>
        </w:tc>
        <w:tc>
          <w:tcPr>
            <w:tcW w:w="0" w:type="auto"/>
            <w:vAlign w:val="center"/>
          </w:tcPr>
          <w:p w14:paraId="0C91A824" w14:textId="77777777" w:rsidR="001613A6" w:rsidRDefault="001613A6" w:rsidP="005D1113">
            <w:pPr>
              <w:spacing w:after="0" w:line="240" w:lineRule="auto"/>
              <w:jc w:val="right"/>
            </w:pPr>
            <w:r>
              <w:t>10.74%</w:t>
            </w:r>
          </w:p>
        </w:tc>
        <w:tc>
          <w:tcPr>
            <w:tcW w:w="0" w:type="auto"/>
            <w:vAlign w:val="center"/>
          </w:tcPr>
          <w:p w14:paraId="4AEC16F6" w14:textId="77777777" w:rsidR="001613A6" w:rsidRDefault="001613A6" w:rsidP="005D1113">
            <w:pPr>
              <w:spacing w:after="0" w:line="240" w:lineRule="auto"/>
              <w:jc w:val="right"/>
            </w:pPr>
            <w:r>
              <w:t>16</w:t>
            </w:r>
          </w:p>
        </w:tc>
        <w:tc>
          <w:tcPr>
            <w:tcW w:w="0" w:type="auto"/>
            <w:vAlign w:val="center"/>
          </w:tcPr>
          <w:p w14:paraId="5E39C9CF" w14:textId="77777777" w:rsidR="001613A6" w:rsidRDefault="001613A6" w:rsidP="005D1113">
            <w:pPr>
              <w:spacing w:after="0" w:line="240" w:lineRule="auto"/>
              <w:jc w:val="right"/>
            </w:pPr>
            <w:r>
              <w:t>23.49%</w:t>
            </w:r>
          </w:p>
        </w:tc>
        <w:tc>
          <w:tcPr>
            <w:tcW w:w="0" w:type="auto"/>
            <w:vAlign w:val="center"/>
          </w:tcPr>
          <w:p w14:paraId="6A00005C" w14:textId="77777777" w:rsidR="001613A6" w:rsidRDefault="001613A6" w:rsidP="005D1113">
            <w:pPr>
              <w:spacing w:after="0" w:line="240" w:lineRule="auto"/>
              <w:jc w:val="right"/>
            </w:pPr>
            <w:r>
              <w:t>35</w:t>
            </w:r>
          </w:p>
        </w:tc>
        <w:tc>
          <w:tcPr>
            <w:tcW w:w="0" w:type="auto"/>
            <w:vAlign w:val="center"/>
          </w:tcPr>
          <w:p w14:paraId="1D1AB46C" w14:textId="77777777" w:rsidR="001613A6" w:rsidRDefault="001613A6" w:rsidP="005D1113">
            <w:pPr>
              <w:spacing w:after="0" w:line="240" w:lineRule="auto"/>
              <w:jc w:val="right"/>
            </w:pPr>
            <w:r>
              <w:t>11.41%</w:t>
            </w:r>
          </w:p>
        </w:tc>
        <w:tc>
          <w:tcPr>
            <w:tcW w:w="0" w:type="auto"/>
            <w:vAlign w:val="center"/>
          </w:tcPr>
          <w:p w14:paraId="24885566" w14:textId="77777777" w:rsidR="001613A6" w:rsidRDefault="001613A6" w:rsidP="005D1113">
            <w:pPr>
              <w:spacing w:after="0" w:line="240" w:lineRule="auto"/>
              <w:jc w:val="right"/>
            </w:pPr>
            <w:r>
              <w:t>17</w:t>
            </w:r>
          </w:p>
        </w:tc>
        <w:tc>
          <w:tcPr>
            <w:tcW w:w="0" w:type="auto"/>
            <w:vAlign w:val="center"/>
          </w:tcPr>
          <w:p w14:paraId="1D40EC72" w14:textId="77777777" w:rsidR="001613A6" w:rsidRDefault="001613A6" w:rsidP="005D1113">
            <w:pPr>
              <w:spacing w:after="0" w:line="240" w:lineRule="auto"/>
              <w:jc w:val="right"/>
            </w:pPr>
            <w:r>
              <w:t>15.44%</w:t>
            </w:r>
          </w:p>
        </w:tc>
        <w:tc>
          <w:tcPr>
            <w:tcW w:w="0" w:type="auto"/>
            <w:vAlign w:val="center"/>
          </w:tcPr>
          <w:p w14:paraId="5EBB8257" w14:textId="77777777" w:rsidR="001613A6" w:rsidRDefault="001613A6" w:rsidP="005D1113">
            <w:pPr>
              <w:spacing w:after="0" w:line="240" w:lineRule="auto"/>
              <w:jc w:val="right"/>
            </w:pPr>
            <w:r>
              <w:t>23</w:t>
            </w:r>
          </w:p>
        </w:tc>
        <w:tc>
          <w:tcPr>
            <w:tcW w:w="0" w:type="auto"/>
            <w:vAlign w:val="center"/>
          </w:tcPr>
          <w:p w14:paraId="5A8434E5" w14:textId="77777777" w:rsidR="001613A6" w:rsidRDefault="001613A6" w:rsidP="005D1113">
            <w:pPr>
              <w:spacing w:after="0" w:line="240" w:lineRule="auto"/>
              <w:jc w:val="right"/>
            </w:pPr>
            <w:r>
              <w:t>5.37%</w:t>
            </w:r>
          </w:p>
        </w:tc>
        <w:tc>
          <w:tcPr>
            <w:tcW w:w="0" w:type="auto"/>
            <w:vAlign w:val="center"/>
          </w:tcPr>
          <w:p w14:paraId="1CEE279C" w14:textId="77777777" w:rsidR="001613A6" w:rsidRDefault="001613A6" w:rsidP="005D1113">
            <w:pPr>
              <w:spacing w:after="0" w:line="240" w:lineRule="auto"/>
              <w:jc w:val="right"/>
            </w:pPr>
            <w:r>
              <w:t>8</w:t>
            </w:r>
          </w:p>
        </w:tc>
        <w:tc>
          <w:tcPr>
            <w:tcW w:w="0" w:type="auto"/>
            <w:vAlign w:val="center"/>
          </w:tcPr>
          <w:p w14:paraId="77724D28" w14:textId="77777777" w:rsidR="001613A6" w:rsidRDefault="001613A6" w:rsidP="005D1113">
            <w:pPr>
              <w:spacing w:after="0" w:line="240" w:lineRule="auto"/>
              <w:jc w:val="right"/>
            </w:pPr>
            <w:r>
              <w:t>4.03%</w:t>
            </w:r>
          </w:p>
        </w:tc>
        <w:tc>
          <w:tcPr>
            <w:tcW w:w="0" w:type="auto"/>
            <w:vAlign w:val="center"/>
          </w:tcPr>
          <w:p w14:paraId="7706EE4A" w14:textId="77777777" w:rsidR="001613A6" w:rsidRDefault="001613A6" w:rsidP="005D1113">
            <w:pPr>
              <w:spacing w:after="0" w:line="240" w:lineRule="auto"/>
              <w:jc w:val="right"/>
            </w:pPr>
            <w:r>
              <w:t>6</w:t>
            </w:r>
          </w:p>
        </w:tc>
        <w:tc>
          <w:tcPr>
            <w:tcW w:w="0" w:type="auto"/>
            <w:vAlign w:val="center"/>
          </w:tcPr>
          <w:p w14:paraId="5FF08956" w14:textId="77777777" w:rsidR="001613A6" w:rsidRDefault="001613A6" w:rsidP="005D1113">
            <w:pPr>
              <w:spacing w:after="0" w:line="240" w:lineRule="auto"/>
              <w:jc w:val="right"/>
            </w:pPr>
            <w:r>
              <w:t>12.08%</w:t>
            </w:r>
          </w:p>
        </w:tc>
        <w:tc>
          <w:tcPr>
            <w:tcW w:w="0" w:type="auto"/>
            <w:vAlign w:val="center"/>
          </w:tcPr>
          <w:p w14:paraId="29D19D35" w14:textId="77777777" w:rsidR="001613A6" w:rsidRDefault="001613A6" w:rsidP="005D1113">
            <w:pPr>
              <w:spacing w:after="0" w:line="240" w:lineRule="auto"/>
              <w:jc w:val="right"/>
            </w:pPr>
            <w:r>
              <w:t>18</w:t>
            </w:r>
          </w:p>
        </w:tc>
        <w:tc>
          <w:tcPr>
            <w:tcW w:w="0" w:type="auto"/>
            <w:vAlign w:val="center"/>
          </w:tcPr>
          <w:p w14:paraId="6988C27C" w14:textId="77777777" w:rsidR="001613A6" w:rsidRDefault="001613A6" w:rsidP="005D1113">
            <w:pPr>
              <w:spacing w:after="0" w:line="240" w:lineRule="auto"/>
              <w:jc w:val="right"/>
            </w:pPr>
            <w:r>
              <w:t>149</w:t>
            </w:r>
          </w:p>
        </w:tc>
      </w:tr>
      <w:tr w:rsidR="001613A6" w14:paraId="1798F8FF" w14:textId="77777777" w:rsidTr="005D1113">
        <w:trPr>
          <w:trHeight w:val="432"/>
        </w:trPr>
        <w:tc>
          <w:tcPr>
            <w:tcW w:w="0" w:type="auto"/>
            <w:vAlign w:val="center"/>
          </w:tcPr>
          <w:p w14:paraId="321D976A" w14:textId="77777777" w:rsidR="001613A6" w:rsidRDefault="001613A6" w:rsidP="005D1113">
            <w:pPr>
              <w:spacing w:after="0" w:line="240" w:lineRule="auto"/>
            </w:pPr>
            <w:r>
              <w:t>10</w:t>
            </w:r>
          </w:p>
        </w:tc>
        <w:tc>
          <w:tcPr>
            <w:tcW w:w="0" w:type="auto"/>
            <w:vAlign w:val="center"/>
          </w:tcPr>
          <w:p w14:paraId="3446806B" w14:textId="77777777" w:rsidR="001613A6" w:rsidRPr="00C63CE4" w:rsidRDefault="001613A6" w:rsidP="005D1113">
            <w:pPr>
              <w:spacing w:after="0" w:line="240" w:lineRule="auto"/>
              <w:jc w:val="right"/>
              <w:rPr>
                <w:lang w:val="en-US"/>
              </w:rPr>
            </w:pPr>
            <w:r w:rsidRPr="00C63CE4">
              <w:rPr>
                <w:lang w:val="en-US"/>
              </w:rPr>
              <w:t>Click ‘‘Like’’; heart; thumbs-up, etc. on social media postings.</w:t>
            </w:r>
          </w:p>
        </w:tc>
        <w:tc>
          <w:tcPr>
            <w:tcW w:w="0" w:type="auto"/>
            <w:vAlign w:val="center"/>
          </w:tcPr>
          <w:p w14:paraId="0FB96A95" w14:textId="77777777" w:rsidR="001613A6" w:rsidRDefault="001613A6" w:rsidP="005D1113">
            <w:pPr>
              <w:spacing w:after="0" w:line="240" w:lineRule="auto"/>
              <w:jc w:val="right"/>
            </w:pPr>
            <w:r>
              <w:t>1.33%</w:t>
            </w:r>
          </w:p>
        </w:tc>
        <w:tc>
          <w:tcPr>
            <w:tcW w:w="0" w:type="auto"/>
            <w:vAlign w:val="center"/>
          </w:tcPr>
          <w:p w14:paraId="573A8435" w14:textId="77777777" w:rsidR="001613A6" w:rsidRDefault="001613A6" w:rsidP="005D1113">
            <w:pPr>
              <w:spacing w:after="0" w:line="240" w:lineRule="auto"/>
              <w:jc w:val="right"/>
            </w:pPr>
            <w:r>
              <w:t>2</w:t>
            </w:r>
          </w:p>
        </w:tc>
        <w:tc>
          <w:tcPr>
            <w:tcW w:w="0" w:type="auto"/>
            <w:vAlign w:val="center"/>
          </w:tcPr>
          <w:p w14:paraId="7AEEDA4A" w14:textId="77777777" w:rsidR="001613A6" w:rsidRDefault="001613A6" w:rsidP="005D1113">
            <w:pPr>
              <w:spacing w:after="0" w:line="240" w:lineRule="auto"/>
              <w:jc w:val="right"/>
            </w:pPr>
            <w:r>
              <w:t>0.00%</w:t>
            </w:r>
          </w:p>
        </w:tc>
        <w:tc>
          <w:tcPr>
            <w:tcW w:w="0" w:type="auto"/>
            <w:vAlign w:val="center"/>
          </w:tcPr>
          <w:p w14:paraId="38393E72" w14:textId="77777777" w:rsidR="001613A6" w:rsidRDefault="001613A6" w:rsidP="005D1113">
            <w:pPr>
              <w:spacing w:after="0" w:line="240" w:lineRule="auto"/>
              <w:jc w:val="right"/>
            </w:pPr>
            <w:r>
              <w:t>0</w:t>
            </w:r>
          </w:p>
        </w:tc>
        <w:tc>
          <w:tcPr>
            <w:tcW w:w="0" w:type="auto"/>
            <w:vAlign w:val="center"/>
          </w:tcPr>
          <w:p w14:paraId="071D751B" w14:textId="77777777" w:rsidR="001613A6" w:rsidRDefault="001613A6" w:rsidP="005D1113">
            <w:pPr>
              <w:spacing w:after="0" w:line="240" w:lineRule="auto"/>
              <w:jc w:val="right"/>
            </w:pPr>
            <w:r>
              <w:t>3.33%</w:t>
            </w:r>
          </w:p>
        </w:tc>
        <w:tc>
          <w:tcPr>
            <w:tcW w:w="0" w:type="auto"/>
            <w:vAlign w:val="center"/>
          </w:tcPr>
          <w:p w14:paraId="1022508C" w14:textId="77777777" w:rsidR="001613A6" w:rsidRDefault="001613A6" w:rsidP="005D1113">
            <w:pPr>
              <w:spacing w:after="0" w:line="240" w:lineRule="auto"/>
              <w:jc w:val="right"/>
            </w:pPr>
            <w:r>
              <w:t>5</w:t>
            </w:r>
          </w:p>
        </w:tc>
        <w:tc>
          <w:tcPr>
            <w:tcW w:w="0" w:type="auto"/>
            <w:vAlign w:val="center"/>
          </w:tcPr>
          <w:p w14:paraId="0F78C622" w14:textId="77777777" w:rsidR="001613A6" w:rsidRDefault="001613A6" w:rsidP="005D1113">
            <w:pPr>
              <w:spacing w:after="0" w:line="240" w:lineRule="auto"/>
              <w:jc w:val="right"/>
            </w:pPr>
            <w:r>
              <w:t>4.00%</w:t>
            </w:r>
          </w:p>
        </w:tc>
        <w:tc>
          <w:tcPr>
            <w:tcW w:w="0" w:type="auto"/>
            <w:vAlign w:val="center"/>
          </w:tcPr>
          <w:p w14:paraId="2755AD77" w14:textId="77777777" w:rsidR="001613A6" w:rsidRDefault="001613A6" w:rsidP="005D1113">
            <w:pPr>
              <w:spacing w:after="0" w:line="240" w:lineRule="auto"/>
              <w:jc w:val="right"/>
            </w:pPr>
            <w:r>
              <w:t>6</w:t>
            </w:r>
          </w:p>
        </w:tc>
        <w:tc>
          <w:tcPr>
            <w:tcW w:w="0" w:type="auto"/>
            <w:vAlign w:val="center"/>
          </w:tcPr>
          <w:p w14:paraId="1CEC8107" w14:textId="77777777" w:rsidR="001613A6" w:rsidRDefault="001613A6" w:rsidP="005D1113">
            <w:pPr>
              <w:spacing w:after="0" w:line="240" w:lineRule="auto"/>
              <w:jc w:val="right"/>
            </w:pPr>
            <w:r>
              <w:t>9.33%</w:t>
            </w:r>
          </w:p>
        </w:tc>
        <w:tc>
          <w:tcPr>
            <w:tcW w:w="0" w:type="auto"/>
            <w:vAlign w:val="center"/>
          </w:tcPr>
          <w:p w14:paraId="381EB85E" w14:textId="77777777" w:rsidR="001613A6" w:rsidRDefault="001613A6" w:rsidP="005D1113">
            <w:pPr>
              <w:spacing w:after="0" w:line="240" w:lineRule="auto"/>
              <w:jc w:val="right"/>
            </w:pPr>
            <w:r>
              <w:t>14</w:t>
            </w:r>
          </w:p>
        </w:tc>
        <w:tc>
          <w:tcPr>
            <w:tcW w:w="0" w:type="auto"/>
            <w:vAlign w:val="center"/>
          </w:tcPr>
          <w:p w14:paraId="0D93CB4A" w14:textId="77777777" w:rsidR="001613A6" w:rsidRDefault="001613A6" w:rsidP="005D1113">
            <w:pPr>
              <w:spacing w:after="0" w:line="240" w:lineRule="auto"/>
              <w:jc w:val="right"/>
            </w:pPr>
            <w:r>
              <w:t>4.00%</w:t>
            </w:r>
          </w:p>
        </w:tc>
        <w:tc>
          <w:tcPr>
            <w:tcW w:w="0" w:type="auto"/>
            <w:vAlign w:val="center"/>
          </w:tcPr>
          <w:p w14:paraId="79EA80E3" w14:textId="77777777" w:rsidR="001613A6" w:rsidRDefault="001613A6" w:rsidP="005D1113">
            <w:pPr>
              <w:spacing w:after="0" w:line="240" w:lineRule="auto"/>
              <w:jc w:val="right"/>
            </w:pPr>
            <w:r>
              <w:t>6</w:t>
            </w:r>
          </w:p>
        </w:tc>
        <w:tc>
          <w:tcPr>
            <w:tcW w:w="0" w:type="auto"/>
            <w:vAlign w:val="center"/>
          </w:tcPr>
          <w:p w14:paraId="345F8EB5" w14:textId="77777777" w:rsidR="001613A6" w:rsidRDefault="001613A6" w:rsidP="005D1113">
            <w:pPr>
              <w:spacing w:after="0" w:line="240" w:lineRule="auto"/>
              <w:jc w:val="right"/>
            </w:pPr>
            <w:r>
              <w:t>26.67%</w:t>
            </w:r>
          </w:p>
        </w:tc>
        <w:tc>
          <w:tcPr>
            <w:tcW w:w="0" w:type="auto"/>
            <w:vAlign w:val="center"/>
          </w:tcPr>
          <w:p w14:paraId="50F2948A" w14:textId="77777777" w:rsidR="001613A6" w:rsidRDefault="001613A6" w:rsidP="005D1113">
            <w:pPr>
              <w:spacing w:after="0" w:line="240" w:lineRule="auto"/>
              <w:jc w:val="right"/>
            </w:pPr>
            <w:r>
              <w:t>40</w:t>
            </w:r>
          </w:p>
        </w:tc>
        <w:tc>
          <w:tcPr>
            <w:tcW w:w="0" w:type="auto"/>
            <w:vAlign w:val="center"/>
          </w:tcPr>
          <w:p w14:paraId="0539435C" w14:textId="77777777" w:rsidR="001613A6" w:rsidRDefault="001613A6" w:rsidP="005D1113">
            <w:pPr>
              <w:spacing w:after="0" w:line="240" w:lineRule="auto"/>
              <w:jc w:val="right"/>
            </w:pPr>
            <w:r>
              <w:t>12.00%</w:t>
            </w:r>
          </w:p>
        </w:tc>
        <w:tc>
          <w:tcPr>
            <w:tcW w:w="0" w:type="auto"/>
            <w:vAlign w:val="center"/>
          </w:tcPr>
          <w:p w14:paraId="00D9D001" w14:textId="77777777" w:rsidR="001613A6" w:rsidRDefault="001613A6" w:rsidP="005D1113">
            <w:pPr>
              <w:spacing w:after="0" w:line="240" w:lineRule="auto"/>
              <w:jc w:val="right"/>
            </w:pPr>
            <w:r>
              <w:t>18</w:t>
            </w:r>
          </w:p>
        </w:tc>
        <w:tc>
          <w:tcPr>
            <w:tcW w:w="0" w:type="auto"/>
            <w:vAlign w:val="center"/>
          </w:tcPr>
          <w:p w14:paraId="3F0D76F4" w14:textId="77777777" w:rsidR="001613A6" w:rsidRDefault="001613A6" w:rsidP="005D1113">
            <w:pPr>
              <w:spacing w:after="0" w:line="240" w:lineRule="auto"/>
              <w:jc w:val="right"/>
            </w:pPr>
            <w:r>
              <w:t>10.00%</w:t>
            </w:r>
          </w:p>
        </w:tc>
        <w:tc>
          <w:tcPr>
            <w:tcW w:w="0" w:type="auto"/>
            <w:vAlign w:val="center"/>
          </w:tcPr>
          <w:p w14:paraId="02993827" w14:textId="77777777" w:rsidR="001613A6" w:rsidRDefault="001613A6" w:rsidP="005D1113">
            <w:pPr>
              <w:spacing w:after="0" w:line="240" w:lineRule="auto"/>
              <w:jc w:val="right"/>
            </w:pPr>
            <w:r>
              <w:t>15</w:t>
            </w:r>
          </w:p>
        </w:tc>
        <w:tc>
          <w:tcPr>
            <w:tcW w:w="0" w:type="auto"/>
            <w:vAlign w:val="center"/>
          </w:tcPr>
          <w:p w14:paraId="4B0BD003" w14:textId="77777777" w:rsidR="001613A6" w:rsidRDefault="001613A6" w:rsidP="005D1113">
            <w:pPr>
              <w:spacing w:after="0" w:line="240" w:lineRule="auto"/>
              <w:jc w:val="right"/>
            </w:pPr>
            <w:r>
              <w:t>29.33%</w:t>
            </w:r>
          </w:p>
        </w:tc>
        <w:tc>
          <w:tcPr>
            <w:tcW w:w="0" w:type="auto"/>
            <w:vAlign w:val="center"/>
          </w:tcPr>
          <w:p w14:paraId="1F37E480" w14:textId="77777777" w:rsidR="001613A6" w:rsidRDefault="001613A6" w:rsidP="005D1113">
            <w:pPr>
              <w:spacing w:after="0" w:line="240" w:lineRule="auto"/>
              <w:jc w:val="right"/>
            </w:pPr>
            <w:r>
              <w:t>44</w:t>
            </w:r>
          </w:p>
        </w:tc>
        <w:tc>
          <w:tcPr>
            <w:tcW w:w="0" w:type="auto"/>
            <w:vAlign w:val="center"/>
          </w:tcPr>
          <w:p w14:paraId="3E45D213" w14:textId="77777777" w:rsidR="001613A6" w:rsidRDefault="001613A6" w:rsidP="005D1113">
            <w:pPr>
              <w:spacing w:after="0" w:line="240" w:lineRule="auto"/>
              <w:jc w:val="right"/>
            </w:pPr>
            <w:r>
              <w:t>150</w:t>
            </w:r>
          </w:p>
        </w:tc>
      </w:tr>
    </w:tbl>
    <w:p w14:paraId="2546AAAE" w14:textId="66090D0D" w:rsidR="001613A6" w:rsidRDefault="001613A6" w:rsidP="001613A6">
      <w:pPr>
        <w:spacing w:after="0"/>
      </w:pPr>
    </w:p>
    <w:p w14:paraId="04468AF6" w14:textId="77777777" w:rsidR="00A1642E" w:rsidRDefault="00A1642E" w:rsidP="001613A6">
      <w:pPr>
        <w:spacing w:after="0"/>
      </w:pPr>
    </w:p>
    <w:p w14:paraId="148AD1DC" w14:textId="1C4074AE" w:rsidR="001613A6" w:rsidRDefault="001613A6" w:rsidP="001613A6"/>
    <w:p w14:paraId="105AE391" w14:textId="77777777" w:rsidR="00843401" w:rsidRDefault="00843401" w:rsidP="001613A6">
      <w:pPr>
        <w:rPr>
          <w:b/>
          <w:bCs/>
          <w:color w:val="4D4D4D"/>
          <w:sz w:val="28"/>
          <w:szCs w:val="28"/>
          <w:lang w:val="en-US"/>
        </w:rPr>
      </w:pPr>
    </w:p>
    <w:p w14:paraId="62404ACD" w14:textId="77777777" w:rsidR="00843401" w:rsidRDefault="00843401" w:rsidP="001613A6">
      <w:pPr>
        <w:rPr>
          <w:b/>
          <w:bCs/>
          <w:color w:val="4D4D4D"/>
          <w:sz w:val="28"/>
          <w:szCs w:val="28"/>
          <w:lang w:val="en-US"/>
        </w:rPr>
      </w:pPr>
    </w:p>
    <w:p w14:paraId="468C0681" w14:textId="77777777" w:rsidR="00843401" w:rsidRDefault="00843401" w:rsidP="001613A6">
      <w:pPr>
        <w:rPr>
          <w:b/>
          <w:bCs/>
          <w:color w:val="4D4D4D"/>
          <w:sz w:val="28"/>
          <w:szCs w:val="28"/>
          <w:lang w:val="en-US"/>
        </w:rPr>
      </w:pPr>
    </w:p>
    <w:p w14:paraId="7C7B2681" w14:textId="77777777" w:rsidR="00843401" w:rsidRDefault="00843401" w:rsidP="001613A6">
      <w:pPr>
        <w:rPr>
          <w:b/>
          <w:bCs/>
          <w:color w:val="4D4D4D"/>
          <w:sz w:val="28"/>
          <w:szCs w:val="28"/>
          <w:lang w:val="en-US"/>
        </w:rPr>
      </w:pPr>
    </w:p>
    <w:p w14:paraId="4589C525" w14:textId="77777777" w:rsidR="00843401" w:rsidRDefault="00843401" w:rsidP="001613A6">
      <w:pPr>
        <w:rPr>
          <w:b/>
          <w:bCs/>
          <w:color w:val="4D4D4D"/>
          <w:sz w:val="28"/>
          <w:szCs w:val="28"/>
          <w:lang w:val="en-US"/>
        </w:rPr>
      </w:pPr>
    </w:p>
    <w:p w14:paraId="76BFD58F" w14:textId="77777777" w:rsidR="00843401" w:rsidRDefault="00843401" w:rsidP="001613A6">
      <w:pPr>
        <w:rPr>
          <w:b/>
          <w:bCs/>
          <w:color w:val="4D4D4D"/>
          <w:sz w:val="28"/>
          <w:szCs w:val="28"/>
          <w:lang w:val="en-US"/>
        </w:rPr>
      </w:pPr>
    </w:p>
    <w:p w14:paraId="5794A1D9" w14:textId="77777777" w:rsidR="00843401" w:rsidRDefault="00843401" w:rsidP="001613A6">
      <w:pPr>
        <w:rPr>
          <w:b/>
          <w:bCs/>
          <w:color w:val="4D4D4D"/>
          <w:sz w:val="28"/>
          <w:szCs w:val="28"/>
          <w:lang w:val="en-US"/>
        </w:rPr>
      </w:pPr>
    </w:p>
    <w:p w14:paraId="53F4495B" w14:textId="77777777" w:rsidR="00843401" w:rsidRDefault="00843401" w:rsidP="001613A6">
      <w:pPr>
        <w:rPr>
          <w:b/>
          <w:bCs/>
          <w:color w:val="4D4D4D"/>
          <w:sz w:val="28"/>
          <w:szCs w:val="28"/>
          <w:lang w:val="en-US"/>
        </w:rPr>
      </w:pPr>
    </w:p>
    <w:p w14:paraId="1CDA7263" w14:textId="77777777" w:rsidR="00843401" w:rsidRDefault="00843401" w:rsidP="001613A6">
      <w:pPr>
        <w:rPr>
          <w:b/>
          <w:bCs/>
          <w:color w:val="4D4D4D"/>
          <w:sz w:val="28"/>
          <w:szCs w:val="28"/>
          <w:lang w:val="en-US"/>
        </w:rPr>
      </w:pPr>
    </w:p>
    <w:p w14:paraId="06A08209" w14:textId="77777777" w:rsidR="00843401" w:rsidRDefault="00843401" w:rsidP="001613A6">
      <w:pPr>
        <w:rPr>
          <w:b/>
          <w:bCs/>
          <w:color w:val="4D4D4D"/>
          <w:sz w:val="28"/>
          <w:szCs w:val="28"/>
          <w:lang w:val="en-US"/>
        </w:rPr>
      </w:pPr>
    </w:p>
    <w:p w14:paraId="1BA07230" w14:textId="0362F6BE" w:rsidR="001613A6" w:rsidRPr="00C63CE4" w:rsidRDefault="001613A6" w:rsidP="001613A6">
      <w:pPr>
        <w:rPr>
          <w:lang w:val="en-US"/>
        </w:rPr>
      </w:pPr>
      <w:r w:rsidRPr="00C63CE4">
        <w:rPr>
          <w:b/>
          <w:bCs/>
          <w:color w:val="4D4D4D"/>
          <w:sz w:val="28"/>
          <w:szCs w:val="28"/>
          <w:lang w:val="en-US"/>
        </w:rPr>
        <w:lastRenderedPageBreak/>
        <w:t>Q45 - How do you feel after using social and online media?</w:t>
      </w:r>
    </w:p>
    <w:p w14:paraId="754957C0" w14:textId="77777777" w:rsidR="001613A6" w:rsidRDefault="001613A6" w:rsidP="001613A6">
      <w:r>
        <w:rPr>
          <w:noProof/>
          <w:lang w:eastAsia="ru-RU"/>
        </w:rPr>
        <w:drawing>
          <wp:inline distT="0" distB="0" distL="0" distR="0" wp14:anchorId="36EC64A7" wp14:editId="25DE28F8">
            <wp:extent cx="6626742" cy="6000000"/>
            <wp:effectExtent l="0" t="0" r="0" b="0"/>
            <wp:docPr id="28"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cstate="print"/>
                    <a:stretch>
                      <a:fillRect/>
                    </a:stretch>
                  </pic:blipFill>
                  <pic:spPr>
                    <a:xfrm>
                      <a:off x="0" y="0"/>
                      <a:ext cx="630" cy="600"/>
                    </a:xfrm>
                    <a:prstGeom prst="rect">
                      <a:avLst/>
                    </a:prstGeom>
                  </pic:spPr>
                </pic:pic>
              </a:graphicData>
            </a:graphic>
          </wp:inline>
        </w:drawing>
      </w:r>
    </w:p>
    <w:p w14:paraId="19B8696C"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328"/>
        <w:gridCol w:w="1309"/>
        <w:gridCol w:w="1009"/>
        <w:gridCol w:w="440"/>
        <w:gridCol w:w="993"/>
        <w:gridCol w:w="440"/>
        <w:gridCol w:w="1007"/>
        <w:gridCol w:w="440"/>
        <w:gridCol w:w="875"/>
        <w:gridCol w:w="440"/>
        <w:gridCol w:w="965"/>
        <w:gridCol w:w="440"/>
        <w:gridCol w:w="669"/>
      </w:tblGrid>
      <w:tr w:rsidR="001613A6" w14:paraId="3DC6D21B" w14:textId="77777777" w:rsidTr="005D1113">
        <w:trPr>
          <w:trHeight w:val="576"/>
        </w:trPr>
        <w:tc>
          <w:tcPr>
            <w:tcW w:w="0" w:type="auto"/>
            <w:vAlign w:val="center"/>
          </w:tcPr>
          <w:p w14:paraId="52B113B3" w14:textId="77777777" w:rsidR="001613A6" w:rsidRDefault="001613A6" w:rsidP="005D1113">
            <w:pPr>
              <w:keepNext/>
              <w:spacing w:after="0" w:line="240" w:lineRule="auto"/>
            </w:pPr>
            <w:r>
              <w:t>#</w:t>
            </w:r>
          </w:p>
        </w:tc>
        <w:tc>
          <w:tcPr>
            <w:tcW w:w="0" w:type="auto"/>
            <w:vAlign w:val="center"/>
          </w:tcPr>
          <w:p w14:paraId="6E4D8E18" w14:textId="77777777" w:rsidR="001613A6" w:rsidRDefault="001613A6" w:rsidP="005D1113">
            <w:pPr>
              <w:keepNext/>
              <w:spacing w:after="0" w:line="240" w:lineRule="auto"/>
              <w:jc w:val="right"/>
            </w:pPr>
            <w:r>
              <w:t>Question</w:t>
            </w:r>
          </w:p>
        </w:tc>
        <w:tc>
          <w:tcPr>
            <w:tcW w:w="0" w:type="auto"/>
            <w:vAlign w:val="center"/>
          </w:tcPr>
          <w:p w14:paraId="30512748" w14:textId="77777777" w:rsidR="001613A6" w:rsidRDefault="001613A6" w:rsidP="005D1113">
            <w:pPr>
              <w:keepNext/>
              <w:spacing w:after="0" w:line="240" w:lineRule="auto"/>
              <w:jc w:val="right"/>
            </w:pPr>
            <w:r>
              <w:t>Strongly Disagree</w:t>
            </w:r>
          </w:p>
        </w:tc>
        <w:tc>
          <w:tcPr>
            <w:tcW w:w="0" w:type="auto"/>
            <w:vAlign w:val="center"/>
          </w:tcPr>
          <w:p w14:paraId="345CB2AC" w14:textId="77777777" w:rsidR="001613A6" w:rsidRDefault="001613A6" w:rsidP="005D1113">
            <w:pPr>
              <w:keepNext/>
              <w:spacing w:after="0" w:line="240" w:lineRule="auto"/>
              <w:jc w:val="right"/>
            </w:pPr>
          </w:p>
        </w:tc>
        <w:tc>
          <w:tcPr>
            <w:tcW w:w="0" w:type="auto"/>
            <w:vAlign w:val="center"/>
          </w:tcPr>
          <w:p w14:paraId="633F4F31" w14:textId="77777777" w:rsidR="001613A6" w:rsidRDefault="001613A6" w:rsidP="005D1113">
            <w:pPr>
              <w:keepNext/>
              <w:spacing w:after="0" w:line="240" w:lineRule="auto"/>
              <w:jc w:val="right"/>
            </w:pPr>
            <w:r>
              <w:t>Disagree</w:t>
            </w:r>
          </w:p>
        </w:tc>
        <w:tc>
          <w:tcPr>
            <w:tcW w:w="0" w:type="auto"/>
            <w:vAlign w:val="center"/>
          </w:tcPr>
          <w:p w14:paraId="0ECDFB6C" w14:textId="77777777" w:rsidR="001613A6" w:rsidRDefault="001613A6" w:rsidP="005D1113">
            <w:pPr>
              <w:keepNext/>
              <w:spacing w:after="0" w:line="240" w:lineRule="auto"/>
              <w:jc w:val="right"/>
            </w:pPr>
          </w:p>
        </w:tc>
        <w:tc>
          <w:tcPr>
            <w:tcW w:w="0" w:type="auto"/>
            <w:vAlign w:val="center"/>
          </w:tcPr>
          <w:p w14:paraId="0F3311F0" w14:textId="77777777" w:rsidR="001613A6" w:rsidRDefault="001613A6" w:rsidP="005D1113">
            <w:pPr>
              <w:keepNext/>
              <w:spacing w:after="0" w:line="240" w:lineRule="auto"/>
              <w:jc w:val="right"/>
            </w:pPr>
            <w:r>
              <w:t>Neither agree nor disagree</w:t>
            </w:r>
          </w:p>
        </w:tc>
        <w:tc>
          <w:tcPr>
            <w:tcW w:w="0" w:type="auto"/>
            <w:vAlign w:val="center"/>
          </w:tcPr>
          <w:p w14:paraId="3543E467" w14:textId="77777777" w:rsidR="001613A6" w:rsidRDefault="001613A6" w:rsidP="005D1113">
            <w:pPr>
              <w:keepNext/>
              <w:spacing w:after="0" w:line="240" w:lineRule="auto"/>
              <w:jc w:val="right"/>
            </w:pPr>
          </w:p>
        </w:tc>
        <w:tc>
          <w:tcPr>
            <w:tcW w:w="0" w:type="auto"/>
            <w:vAlign w:val="center"/>
          </w:tcPr>
          <w:p w14:paraId="089E1073" w14:textId="77777777" w:rsidR="001613A6" w:rsidRDefault="001613A6" w:rsidP="005D1113">
            <w:pPr>
              <w:keepNext/>
              <w:spacing w:after="0" w:line="240" w:lineRule="auto"/>
              <w:jc w:val="right"/>
            </w:pPr>
            <w:r>
              <w:t>Agree</w:t>
            </w:r>
          </w:p>
        </w:tc>
        <w:tc>
          <w:tcPr>
            <w:tcW w:w="0" w:type="auto"/>
            <w:vAlign w:val="center"/>
          </w:tcPr>
          <w:p w14:paraId="32E9B4C4" w14:textId="77777777" w:rsidR="001613A6" w:rsidRDefault="001613A6" w:rsidP="005D1113">
            <w:pPr>
              <w:keepNext/>
              <w:spacing w:after="0" w:line="240" w:lineRule="auto"/>
              <w:jc w:val="right"/>
            </w:pPr>
          </w:p>
        </w:tc>
        <w:tc>
          <w:tcPr>
            <w:tcW w:w="0" w:type="auto"/>
            <w:vAlign w:val="center"/>
          </w:tcPr>
          <w:p w14:paraId="4AC88464" w14:textId="77777777" w:rsidR="001613A6" w:rsidRDefault="001613A6" w:rsidP="005D1113">
            <w:pPr>
              <w:keepNext/>
              <w:spacing w:after="0" w:line="240" w:lineRule="auto"/>
              <w:jc w:val="right"/>
            </w:pPr>
            <w:r>
              <w:t>Strongly Agree</w:t>
            </w:r>
          </w:p>
        </w:tc>
        <w:tc>
          <w:tcPr>
            <w:tcW w:w="0" w:type="auto"/>
            <w:vAlign w:val="center"/>
          </w:tcPr>
          <w:p w14:paraId="098BCB38" w14:textId="77777777" w:rsidR="001613A6" w:rsidRDefault="001613A6" w:rsidP="005D1113">
            <w:pPr>
              <w:keepNext/>
              <w:spacing w:after="0" w:line="240" w:lineRule="auto"/>
              <w:jc w:val="right"/>
            </w:pPr>
          </w:p>
        </w:tc>
        <w:tc>
          <w:tcPr>
            <w:tcW w:w="0" w:type="auto"/>
            <w:vAlign w:val="center"/>
          </w:tcPr>
          <w:p w14:paraId="52FFE37B" w14:textId="77777777" w:rsidR="001613A6" w:rsidRDefault="001613A6" w:rsidP="005D1113">
            <w:pPr>
              <w:keepNext/>
              <w:spacing w:after="0" w:line="240" w:lineRule="auto"/>
              <w:jc w:val="right"/>
            </w:pPr>
            <w:r>
              <w:t>Total</w:t>
            </w:r>
          </w:p>
        </w:tc>
      </w:tr>
      <w:tr w:rsidR="001613A6" w14:paraId="7AB0D13E" w14:textId="77777777" w:rsidTr="005D1113">
        <w:trPr>
          <w:trHeight w:val="432"/>
        </w:trPr>
        <w:tc>
          <w:tcPr>
            <w:tcW w:w="0" w:type="auto"/>
            <w:vAlign w:val="center"/>
          </w:tcPr>
          <w:p w14:paraId="0F772948" w14:textId="77777777" w:rsidR="001613A6" w:rsidRDefault="001613A6" w:rsidP="005D1113">
            <w:pPr>
              <w:spacing w:after="0" w:line="240" w:lineRule="auto"/>
            </w:pPr>
            <w:r>
              <w:t>1</w:t>
            </w:r>
          </w:p>
        </w:tc>
        <w:tc>
          <w:tcPr>
            <w:tcW w:w="0" w:type="auto"/>
            <w:vAlign w:val="center"/>
          </w:tcPr>
          <w:p w14:paraId="69776FF8" w14:textId="77777777" w:rsidR="001613A6" w:rsidRPr="00C63CE4" w:rsidRDefault="001613A6" w:rsidP="005D1113">
            <w:pPr>
              <w:spacing w:after="0" w:line="240" w:lineRule="auto"/>
              <w:jc w:val="right"/>
              <w:rPr>
                <w:lang w:val="en-US"/>
              </w:rPr>
            </w:pPr>
            <w:r w:rsidRPr="00C63CE4">
              <w:rPr>
                <w:lang w:val="en-US"/>
              </w:rPr>
              <w:t>Connecting to Internet is one of my main daily activities</w:t>
            </w:r>
          </w:p>
        </w:tc>
        <w:tc>
          <w:tcPr>
            <w:tcW w:w="0" w:type="auto"/>
            <w:vAlign w:val="center"/>
          </w:tcPr>
          <w:p w14:paraId="260F5B81" w14:textId="77777777" w:rsidR="001613A6" w:rsidRDefault="001613A6" w:rsidP="005D1113">
            <w:pPr>
              <w:spacing w:after="0" w:line="240" w:lineRule="auto"/>
              <w:jc w:val="right"/>
            </w:pPr>
            <w:r>
              <w:t>1.33%</w:t>
            </w:r>
          </w:p>
        </w:tc>
        <w:tc>
          <w:tcPr>
            <w:tcW w:w="0" w:type="auto"/>
            <w:vAlign w:val="center"/>
          </w:tcPr>
          <w:p w14:paraId="3636389C" w14:textId="77777777" w:rsidR="001613A6" w:rsidRDefault="001613A6" w:rsidP="005D1113">
            <w:pPr>
              <w:spacing w:after="0" w:line="240" w:lineRule="auto"/>
              <w:jc w:val="right"/>
            </w:pPr>
            <w:r>
              <w:t>2</w:t>
            </w:r>
          </w:p>
        </w:tc>
        <w:tc>
          <w:tcPr>
            <w:tcW w:w="0" w:type="auto"/>
            <w:vAlign w:val="center"/>
          </w:tcPr>
          <w:p w14:paraId="59267CDB" w14:textId="77777777" w:rsidR="001613A6" w:rsidRDefault="001613A6" w:rsidP="005D1113">
            <w:pPr>
              <w:spacing w:after="0" w:line="240" w:lineRule="auto"/>
              <w:jc w:val="right"/>
            </w:pPr>
            <w:r>
              <w:t>4.67%</w:t>
            </w:r>
          </w:p>
        </w:tc>
        <w:tc>
          <w:tcPr>
            <w:tcW w:w="0" w:type="auto"/>
            <w:vAlign w:val="center"/>
          </w:tcPr>
          <w:p w14:paraId="3490C2A3" w14:textId="77777777" w:rsidR="001613A6" w:rsidRDefault="001613A6" w:rsidP="005D1113">
            <w:pPr>
              <w:spacing w:after="0" w:line="240" w:lineRule="auto"/>
              <w:jc w:val="right"/>
            </w:pPr>
            <w:r>
              <w:t>7</w:t>
            </w:r>
          </w:p>
        </w:tc>
        <w:tc>
          <w:tcPr>
            <w:tcW w:w="0" w:type="auto"/>
            <w:vAlign w:val="center"/>
          </w:tcPr>
          <w:p w14:paraId="3087C254" w14:textId="77777777" w:rsidR="001613A6" w:rsidRDefault="001613A6" w:rsidP="005D1113">
            <w:pPr>
              <w:spacing w:after="0" w:line="240" w:lineRule="auto"/>
              <w:jc w:val="right"/>
            </w:pPr>
            <w:r>
              <w:t>6.67%</w:t>
            </w:r>
          </w:p>
        </w:tc>
        <w:tc>
          <w:tcPr>
            <w:tcW w:w="0" w:type="auto"/>
            <w:vAlign w:val="center"/>
          </w:tcPr>
          <w:p w14:paraId="6336E58F" w14:textId="77777777" w:rsidR="001613A6" w:rsidRDefault="001613A6" w:rsidP="005D1113">
            <w:pPr>
              <w:spacing w:after="0" w:line="240" w:lineRule="auto"/>
              <w:jc w:val="right"/>
            </w:pPr>
            <w:r>
              <w:t>10</w:t>
            </w:r>
          </w:p>
        </w:tc>
        <w:tc>
          <w:tcPr>
            <w:tcW w:w="0" w:type="auto"/>
            <w:vAlign w:val="center"/>
          </w:tcPr>
          <w:p w14:paraId="4C117F02" w14:textId="77777777" w:rsidR="001613A6" w:rsidRDefault="001613A6" w:rsidP="005D1113">
            <w:pPr>
              <w:spacing w:after="0" w:line="240" w:lineRule="auto"/>
              <w:jc w:val="right"/>
            </w:pPr>
            <w:r>
              <w:t>52.67%</w:t>
            </w:r>
          </w:p>
        </w:tc>
        <w:tc>
          <w:tcPr>
            <w:tcW w:w="0" w:type="auto"/>
            <w:vAlign w:val="center"/>
          </w:tcPr>
          <w:p w14:paraId="56424452" w14:textId="77777777" w:rsidR="001613A6" w:rsidRDefault="001613A6" w:rsidP="005D1113">
            <w:pPr>
              <w:spacing w:after="0" w:line="240" w:lineRule="auto"/>
              <w:jc w:val="right"/>
            </w:pPr>
            <w:r>
              <w:t>79</w:t>
            </w:r>
          </w:p>
        </w:tc>
        <w:tc>
          <w:tcPr>
            <w:tcW w:w="0" w:type="auto"/>
            <w:vAlign w:val="center"/>
          </w:tcPr>
          <w:p w14:paraId="4743DA66" w14:textId="77777777" w:rsidR="001613A6" w:rsidRDefault="001613A6" w:rsidP="005D1113">
            <w:pPr>
              <w:spacing w:after="0" w:line="240" w:lineRule="auto"/>
              <w:jc w:val="right"/>
            </w:pPr>
            <w:r>
              <w:t>34.67%</w:t>
            </w:r>
          </w:p>
        </w:tc>
        <w:tc>
          <w:tcPr>
            <w:tcW w:w="0" w:type="auto"/>
            <w:vAlign w:val="center"/>
          </w:tcPr>
          <w:p w14:paraId="111E6861" w14:textId="77777777" w:rsidR="001613A6" w:rsidRDefault="001613A6" w:rsidP="005D1113">
            <w:pPr>
              <w:spacing w:after="0" w:line="240" w:lineRule="auto"/>
              <w:jc w:val="right"/>
            </w:pPr>
            <w:r>
              <w:t>52</w:t>
            </w:r>
          </w:p>
        </w:tc>
        <w:tc>
          <w:tcPr>
            <w:tcW w:w="0" w:type="auto"/>
            <w:vAlign w:val="center"/>
          </w:tcPr>
          <w:p w14:paraId="5697053D" w14:textId="77777777" w:rsidR="001613A6" w:rsidRDefault="001613A6" w:rsidP="005D1113">
            <w:pPr>
              <w:spacing w:after="0" w:line="240" w:lineRule="auto"/>
              <w:jc w:val="right"/>
            </w:pPr>
            <w:r>
              <w:t>150</w:t>
            </w:r>
          </w:p>
        </w:tc>
      </w:tr>
      <w:tr w:rsidR="001613A6" w14:paraId="3644BE40" w14:textId="77777777" w:rsidTr="005D1113">
        <w:trPr>
          <w:trHeight w:val="432"/>
        </w:trPr>
        <w:tc>
          <w:tcPr>
            <w:tcW w:w="0" w:type="auto"/>
            <w:vAlign w:val="center"/>
          </w:tcPr>
          <w:p w14:paraId="6C5840CA" w14:textId="77777777" w:rsidR="001613A6" w:rsidRDefault="001613A6" w:rsidP="005D1113">
            <w:pPr>
              <w:spacing w:after="0" w:line="240" w:lineRule="auto"/>
            </w:pPr>
            <w:r>
              <w:t>2</w:t>
            </w:r>
          </w:p>
        </w:tc>
        <w:tc>
          <w:tcPr>
            <w:tcW w:w="0" w:type="auto"/>
            <w:vAlign w:val="center"/>
          </w:tcPr>
          <w:p w14:paraId="10BA7C99" w14:textId="77777777" w:rsidR="001613A6" w:rsidRPr="00C63CE4" w:rsidRDefault="001613A6" w:rsidP="005D1113">
            <w:pPr>
              <w:spacing w:after="0" w:line="240" w:lineRule="auto"/>
              <w:jc w:val="right"/>
              <w:rPr>
                <w:lang w:val="en-US"/>
              </w:rPr>
            </w:pPr>
            <w:r w:rsidRPr="00C63CE4">
              <w:rPr>
                <w:lang w:val="en-US"/>
              </w:rPr>
              <w:t>If the Internet is down I really miss it</w:t>
            </w:r>
          </w:p>
        </w:tc>
        <w:tc>
          <w:tcPr>
            <w:tcW w:w="0" w:type="auto"/>
            <w:vAlign w:val="center"/>
          </w:tcPr>
          <w:p w14:paraId="5D4AACC2" w14:textId="77777777" w:rsidR="001613A6" w:rsidRDefault="001613A6" w:rsidP="005D1113">
            <w:pPr>
              <w:spacing w:after="0" w:line="240" w:lineRule="auto"/>
              <w:jc w:val="right"/>
            </w:pPr>
            <w:r>
              <w:t>0.00%</w:t>
            </w:r>
          </w:p>
        </w:tc>
        <w:tc>
          <w:tcPr>
            <w:tcW w:w="0" w:type="auto"/>
            <w:vAlign w:val="center"/>
          </w:tcPr>
          <w:p w14:paraId="14D26AA4" w14:textId="77777777" w:rsidR="001613A6" w:rsidRDefault="001613A6" w:rsidP="005D1113">
            <w:pPr>
              <w:spacing w:after="0" w:line="240" w:lineRule="auto"/>
              <w:jc w:val="right"/>
            </w:pPr>
            <w:r>
              <w:t>0</w:t>
            </w:r>
          </w:p>
        </w:tc>
        <w:tc>
          <w:tcPr>
            <w:tcW w:w="0" w:type="auto"/>
            <w:vAlign w:val="center"/>
          </w:tcPr>
          <w:p w14:paraId="6751D916" w14:textId="77777777" w:rsidR="001613A6" w:rsidRDefault="001613A6" w:rsidP="005D1113">
            <w:pPr>
              <w:spacing w:after="0" w:line="240" w:lineRule="auto"/>
              <w:jc w:val="right"/>
            </w:pPr>
            <w:r>
              <w:t>14.67%</w:t>
            </w:r>
          </w:p>
        </w:tc>
        <w:tc>
          <w:tcPr>
            <w:tcW w:w="0" w:type="auto"/>
            <w:vAlign w:val="center"/>
          </w:tcPr>
          <w:p w14:paraId="4A021415" w14:textId="77777777" w:rsidR="001613A6" w:rsidRDefault="001613A6" w:rsidP="005D1113">
            <w:pPr>
              <w:spacing w:after="0" w:line="240" w:lineRule="auto"/>
              <w:jc w:val="right"/>
            </w:pPr>
            <w:r>
              <w:t>22</w:t>
            </w:r>
          </w:p>
        </w:tc>
        <w:tc>
          <w:tcPr>
            <w:tcW w:w="0" w:type="auto"/>
            <w:vAlign w:val="center"/>
          </w:tcPr>
          <w:p w14:paraId="4CC94378" w14:textId="77777777" w:rsidR="001613A6" w:rsidRDefault="001613A6" w:rsidP="005D1113">
            <w:pPr>
              <w:spacing w:after="0" w:line="240" w:lineRule="auto"/>
              <w:jc w:val="right"/>
            </w:pPr>
            <w:r>
              <w:t>22.67%</w:t>
            </w:r>
          </w:p>
        </w:tc>
        <w:tc>
          <w:tcPr>
            <w:tcW w:w="0" w:type="auto"/>
            <w:vAlign w:val="center"/>
          </w:tcPr>
          <w:p w14:paraId="602E2444" w14:textId="77777777" w:rsidR="001613A6" w:rsidRDefault="001613A6" w:rsidP="005D1113">
            <w:pPr>
              <w:spacing w:after="0" w:line="240" w:lineRule="auto"/>
              <w:jc w:val="right"/>
            </w:pPr>
            <w:r>
              <w:t>34</w:t>
            </w:r>
          </w:p>
        </w:tc>
        <w:tc>
          <w:tcPr>
            <w:tcW w:w="0" w:type="auto"/>
            <w:vAlign w:val="center"/>
          </w:tcPr>
          <w:p w14:paraId="65321E17" w14:textId="77777777" w:rsidR="001613A6" w:rsidRDefault="001613A6" w:rsidP="005D1113">
            <w:pPr>
              <w:spacing w:after="0" w:line="240" w:lineRule="auto"/>
              <w:jc w:val="right"/>
            </w:pPr>
            <w:r>
              <w:t>41.33%</w:t>
            </w:r>
          </w:p>
        </w:tc>
        <w:tc>
          <w:tcPr>
            <w:tcW w:w="0" w:type="auto"/>
            <w:vAlign w:val="center"/>
          </w:tcPr>
          <w:p w14:paraId="4EB94CF1" w14:textId="77777777" w:rsidR="001613A6" w:rsidRDefault="001613A6" w:rsidP="005D1113">
            <w:pPr>
              <w:spacing w:after="0" w:line="240" w:lineRule="auto"/>
              <w:jc w:val="right"/>
            </w:pPr>
            <w:r>
              <w:t>62</w:t>
            </w:r>
          </w:p>
        </w:tc>
        <w:tc>
          <w:tcPr>
            <w:tcW w:w="0" w:type="auto"/>
            <w:vAlign w:val="center"/>
          </w:tcPr>
          <w:p w14:paraId="35C9ABAB" w14:textId="77777777" w:rsidR="001613A6" w:rsidRDefault="001613A6" w:rsidP="005D1113">
            <w:pPr>
              <w:spacing w:after="0" w:line="240" w:lineRule="auto"/>
              <w:jc w:val="right"/>
            </w:pPr>
            <w:r>
              <w:t>21.33%</w:t>
            </w:r>
          </w:p>
        </w:tc>
        <w:tc>
          <w:tcPr>
            <w:tcW w:w="0" w:type="auto"/>
            <w:vAlign w:val="center"/>
          </w:tcPr>
          <w:p w14:paraId="14CB8B1A" w14:textId="77777777" w:rsidR="001613A6" w:rsidRDefault="001613A6" w:rsidP="005D1113">
            <w:pPr>
              <w:spacing w:after="0" w:line="240" w:lineRule="auto"/>
              <w:jc w:val="right"/>
            </w:pPr>
            <w:r>
              <w:t>32</w:t>
            </w:r>
          </w:p>
        </w:tc>
        <w:tc>
          <w:tcPr>
            <w:tcW w:w="0" w:type="auto"/>
            <w:vAlign w:val="center"/>
          </w:tcPr>
          <w:p w14:paraId="5FA41EF6" w14:textId="77777777" w:rsidR="001613A6" w:rsidRDefault="001613A6" w:rsidP="005D1113">
            <w:pPr>
              <w:spacing w:after="0" w:line="240" w:lineRule="auto"/>
              <w:jc w:val="right"/>
            </w:pPr>
            <w:r>
              <w:t>150</w:t>
            </w:r>
          </w:p>
        </w:tc>
      </w:tr>
      <w:tr w:rsidR="001613A6" w14:paraId="03F7D92D" w14:textId="77777777" w:rsidTr="005D1113">
        <w:trPr>
          <w:trHeight w:val="432"/>
        </w:trPr>
        <w:tc>
          <w:tcPr>
            <w:tcW w:w="0" w:type="auto"/>
            <w:vAlign w:val="center"/>
          </w:tcPr>
          <w:p w14:paraId="064372E6" w14:textId="77777777" w:rsidR="001613A6" w:rsidRDefault="001613A6" w:rsidP="005D1113">
            <w:pPr>
              <w:spacing w:after="0" w:line="240" w:lineRule="auto"/>
            </w:pPr>
            <w:r>
              <w:lastRenderedPageBreak/>
              <w:t>3</w:t>
            </w:r>
          </w:p>
        </w:tc>
        <w:tc>
          <w:tcPr>
            <w:tcW w:w="0" w:type="auto"/>
            <w:vAlign w:val="center"/>
          </w:tcPr>
          <w:p w14:paraId="649B8645" w14:textId="77777777" w:rsidR="001613A6" w:rsidRPr="00C63CE4" w:rsidRDefault="001613A6" w:rsidP="005D1113">
            <w:pPr>
              <w:spacing w:after="0" w:line="240" w:lineRule="auto"/>
              <w:jc w:val="right"/>
              <w:rPr>
                <w:lang w:val="en-US"/>
              </w:rPr>
            </w:pPr>
            <w:r w:rsidRPr="00C63CE4">
              <w:rPr>
                <w:lang w:val="en-US"/>
              </w:rPr>
              <w:t>Internet is important in my life</w:t>
            </w:r>
          </w:p>
        </w:tc>
        <w:tc>
          <w:tcPr>
            <w:tcW w:w="0" w:type="auto"/>
            <w:vAlign w:val="center"/>
          </w:tcPr>
          <w:p w14:paraId="3D7ADF0E" w14:textId="77777777" w:rsidR="001613A6" w:rsidRDefault="001613A6" w:rsidP="005D1113">
            <w:pPr>
              <w:spacing w:after="0" w:line="240" w:lineRule="auto"/>
              <w:jc w:val="right"/>
            </w:pPr>
            <w:r>
              <w:t>0.67%</w:t>
            </w:r>
          </w:p>
        </w:tc>
        <w:tc>
          <w:tcPr>
            <w:tcW w:w="0" w:type="auto"/>
            <w:vAlign w:val="center"/>
          </w:tcPr>
          <w:p w14:paraId="2DCBFBB2" w14:textId="77777777" w:rsidR="001613A6" w:rsidRDefault="001613A6" w:rsidP="005D1113">
            <w:pPr>
              <w:spacing w:after="0" w:line="240" w:lineRule="auto"/>
              <w:jc w:val="right"/>
            </w:pPr>
            <w:r>
              <w:t>1</w:t>
            </w:r>
          </w:p>
        </w:tc>
        <w:tc>
          <w:tcPr>
            <w:tcW w:w="0" w:type="auto"/>
            <w:vAlign w:val="center"/>
          </w:tcPr>
          <w:p w14:paraId="0583ACD1" w14:textId="77777777" w:rsidR="001613A6" w:rsidRDefault="001613A6" w:rsidP="005D1113">
            <w:pPr>
              <w:spacing w:after="0" w:line="240" w:lineRule="auto"/>
              <w:jc w:val="right"/>
            </w:pPr>
            <w:r>
              <w:t>2.68%</w:t>
            </w:r>
          </w:p>
        </w:tc>
        <w:tc>
          <w:tcPr>
            <w:tcW w:w="0" w:type="auto"/>
            <w:vAlign w:val="center"/>
          </w:tcPr>
          <w:p w14:paraId="2789768A" w14:textId="77777777" w:rsidR="001613A6" w:rsidRDefault="001613A6" w:rsidP="005D1113">
            <w:pPr>
              <w:spacing w:after="0" w:line="240" w:lineRule="auto"/>
              <w:jc w:val="right"/>
            </w:pPr>
            <w:r>
              <w:t>4</w:t>
            </w:r>
          </w:p>
        </w:tc>
        <w:tc>
          <w:tcPr>
            <w:tcW w:w="0" w:type="auto"/>
            <w:vAlign w:val="center"/>
          </w:tcPr>
          <w:p w14:paraId="5F9550D7" w14:textId="77777777" w:rsidR="001613A6" w:rsidRDefault="001613A6" w:rsidP="005D1113">
            <w:pPr>
              <w:spacing w:after="0" w:line="240" w:lineRule="auto"/>
              <w:jc w:val="right"/>
            </w:pPr>
            <w:r>
              <w:t>12.75%</w:t>
            </w:r>
          </w:p>
        </w:tc>
        <w:tc>
          <w:tcPr>
            <w:tcW w:w="0" w:type="auto"/>
            <w:vAlign w:val="center"/>
          </w:tcPr>
          <w:p w14:paraId="7E4B3798" w14:textId="77777777" w:rsidR="001613A6" w:rsidRDefault="001613A6" w:rsidP="005D1113">
            <w:pPr>
              <w:spacing w:after="0" w:line="240" w:lineRule="auto"/>
              <w:jc w:val="right"/>
            </w:pPr>
            <w:r>
              <w:t>19</w:t>
            </w:r>
          </w:p>
        </w:tc>
        <w:tc>
          <w:tcPr>
            <w:tcW w:w="0" w:type="auto"/>
            <w:vAlign w:val="center"/>
          </w:tcPr>
          <w:p w14:paraId="26A0CD36" w14:textId="77777777" w:rsidR="001613A6" w:rsidRDefault="001613A6" w:rsidP="005D1113">
            <w:pPr>
              <w:spacing w:after="0" w:line="240" w:lineRule="auto"/>
              <w:jc w:val="right"/>
            </w:pPr>
            <w:r>
              <w:t>57.05%</w:t>
            </w:r>
          </w:p>
        </w:tc>
        <w:tc>
          <w:tcPr>
            <w:tcW w:w="0" w:type="auto"/>
            <w:vAlign w:val="center"/>
          </w:tcPr>
          <w:p w14:paraId="01ED685D" w14:textId="77777777" w:rsidR="001613A6" w:rsidRDefault="001613A6" w:rsidP="005D1113">
            <w:pPr>
              <w:spacing w:after="0" w:line="240" w:lineRule="auto"/>
              <w:jc w:val="right"/>
            </w:pPr>
            <w:r>
              <w:t>85</w:t>
            </w:r>
          </w:p>
        </w:tc>
        <w:tc>
          <w:tcPr>
            <w:tcW w:w="0" w:type="auto"/>
            <w:vAlign w:val="center"/>
          </w:tcPr>
          <w:p w14:paraId="0BC95FCD" w14:textId="77777777" w:rsidR="001613A6" w:rsidRDefault="001613A6" w:rsidP="005D1113">
            <w:pPr>
              <w:spacing w:after="0" w:line="240" w:lineRule="auto"/>
              <w:jc w:val="right"/>
            </w:pPr>
            <w:r>
              <w:t>26.85%</w:t>
            </w:r>
          </w:p>
        </w:tc>
        <w:tc>
          <w:tcPr>
            <w:tcW w:w="0" w:type="auto"/>
            <w:vAlign w:val="center"/>
          </w:tcPr>
          <w:p w14:paraId="476CEECD" w14:textId="77777777" w:rsidR="001613A6" w:rsidRDefault="001613A6" w:rsidP="005D1113">
            <w:pPr>
              <w:spacing w:after="0" w:line="240" w:lineRule="auto"/>
              <w:jc w:val="right"/>
            </w:pPr>
            <w:r>
              <w:t>40</w:t>
            </w:r>
          </w:p>
        </w:tc>
        <w:tc>
          <w:tcPr>
            <w:tcW w:w="0" w:type="auto"/>
            <w:vAlign w:val="center"/>
          </w:tcPr>
          <w:p w14:paraId="39120934" w14:textId="77777777" w:rsidR="001613A6" w:rsidRDefault="001613A6" w:rsidP="005D1113">
            <w:pPr>
              <w:spacing w:after="0" w:line="240" w:lineRule="auto"/>
              <w:jc w:val="right"/>
            </w:pPr>
            <w:r>
              <w:t>149</w:t>
            </w:r>
          </w:p>
        </w:tc>
      </w:tr>
      <w:tr w:rsidR="001613A6" w14:paraId="0DE3DBA1" w14:textId="77777777" w:rsidTr="005D1113">
        <w:trPr>
          <w:trHeight w:val="432"/>
        </w:trPr>
        <w:tc>
          <w:tcPr>
            <w:tcW w:w="0" w:type="auto"/>
            <w:vAlign w:val="center"/>
          </w:tcPr>
          <w:p w14:paraId="5653392F" w14:textId="77777777" w:rsidR="001613A6" w:rsidRDefault="001613A6" w:rsidP="005D1113">
            <w:pPr>
              <w:spacing w:after="0" w:line="240" w:lineRule="auto"/>
            </w:pPr>
            <w:r>
              <w:t>4</w:t>
            </w:r>
          </w:p>
        </w:tc>
        <w:tc>
          <w:tcPr>
            <w:tcW w:w="0" w:type="auto"/>
            <w:vAlign w:val="center"/>
          </w:tcPr>
          <w:p w14:paraId="51C5B5DC" w14:textId="77777777" w:rsidR="001613A6" w:rsidRPr="00C63CE4" w:rsidRDefault="001613A6" w:rsidP="005D1113">
            <w:pPr>
              <w:spacing w:after="0" w:line="240" w:lineRule="auto"/>
              <w:jc w:val="right"/>
              <w:rPr>
                <w:lang w:val="en-US"/>
              </w:rPr>
            </w:pPr>
            <w:r w:rsidRPr="00C63CE4">
              <w:rPr>
                <w:lang w:val="en-US"/>
              </w:rPr>
              <w:t>I can go for several days without connecting to Internet</w:t>
            </w:r>
          </w:p>
        </w:tc>
        <w:tc>
          <w:tcPr>
            <w:tcW w:w="0" w:type="auto"/>
            <w:vAlign w:val="center"/>
          </w:tcPr>
          <w:p w14:paraId="28DEA771" w14:textId="77777777" w:rsidR="001613A6" w:rsidRDefault="001613A6" w:rsidP="005D1113">
            <w:pPr>
              <w:spacing w:after="0" w:line="240" w:lineRule="auto"/>
              <w:jc w:val="right"/>
            </w:pPr>
            <w:r>
              <w:t>12.67%</w:t>
            </w:r>
          </w:p>
        </w:tc>
        <w:tc>
          <w:tcPr>
            <w:tcW w:w="0" w:type="auto"/>
            <w:vAlign w:val="center"/>
          </w:tcPr>
          <w:p w14:paraId="00CA70D2" w14:textId="77777777" w:rsidR="001613A6" w:rsidRDefault="001613A6" w:rsidP="005D1113">
            <w:pPr>
              <w:spacing w:after="0" w:line="240" w:lineRule="auto"/>
              <w:jc w:val="right"/>
            </w:pPr>
            <w:r>
              <w:t>19</w:t>
            </w:r>
          </w:p>
        </w:tc>
        <w:tc>
          <w:tcPr>
            <w:tcW w:w="0" w:type="auto"/>
            <w:vAlign w:val="center"/>
          </w:tcPr>
          <w:p w14:paraId="7156E8CD" w14:textId="77777777" w:rsidR="001613A6" w:rsidRDefault="001613A6" w:rsidP="005D1113">
            <w:pPr>
              <w:spacing w:after="0" w:line="240" w:lineRule="auto"/>
              <w:jc w:val="right"/>
            </w:pPr>
            <w:r>
              <w:t>26.00%</w:t>
            </w:r>
          </w:p>
        </w:tc>
        <w:tc>
          <w:tcPr>
            <w:tcW w:w="0" w:type="auto"/>
            <w:vAlign w:val="center"/>
          </w:tcPr>
          <w:p w14:paraId="2E2DE960" w14:textId="77777777" w:rsidR="001613A6" w:rsidRDefault="001613A6" w:rsidP="005D1113">
            <w:pPr>
              <w:spacing w:after="0" w:line="240" w:lineRule="auto"/>
              <w:jc w:val="right"/>
            </w:pPr>
            <w:r>
              <w:t>39</w:t>
            </w:r>
          </w:p>
        </w:tc>
        <w:tc>
          <w:tcPr>
            <w:tcW w:w="0" w:type="auto"/>
            <w:vAlign w:val="center"/>
          </w:tcPr>
          <w:p w14:paraId="325ED248" w14:textId="77777777" w:rsidR="001613A6" w:rsidRDefault="001613A6" w:rsidP="005D1113">
            <w:pPr>
              <w:spacing w:after="0" w:line="240" w:lineRule="auto"/>
              <w:jc w:val="right"/>
            </w:pPr>
            <w:r>
              <w:t>20.67%</w:t>
            </w:r>
          </w:p>
        </w:tc>
        <w:tc>
          <w:tcPr>
            <w:tcW w:w="0" w:type="auto"/>
            <w:vAlign w:val="center"/>
          </w:tcPr>
          <w:p w14:paraId="7AB5D5CA" w14:textId="77777777" w:rsidR="001613A6" w:rsidRDefault="001613A6" w:rsidP="005D1113">
            <w:pPr>
              <w:spacing w:after="0" w:line="240" w:lineRule="auto"/>
              <w:jc w:val="right"/>
            </w:pPr>
            <w:r>
              <w:t>31</w:t>
            </w:r>
          </w:p>
        </w:tc>
        <w:tc>
          <w:tcPr>
            <w:tcW w:w="0" w:type="auto"/>
            <w:vAlign w:val="center"/>
          </w:tcPr>
          <w:p w14:paraId="2CD7AB15" w14:textId="77777777" w:rsidR="001613A6" w:rsidRDefault="001613A6" w:rsidP="005D1113">
            <w:pPr>
              <w:spacing w:after="0" w:line="240" w:lineRule="auto"/>
              <w:jc w:val="right"/>
            </w:pPr>
            <w:r>
              <w:t>32.67%</w:t>
            </w:r>
          </w:p>
        </w:tc>
        <w:tc>
          <w:tcPr>
            <w:tcW w:w="0" w:type="auto"/>
            <w:vAlign w:val="center"/>
          </w:tcPr>
          <w:p w14:paraId="68CB127A" w14:textId="77777777" w:rsidR="001613A6" w:rsidRDefault="001613A6" w:rsidP="005D1113">
            <w:pPr>
              <w:spacing w:after="0" w:line="240" w:lineRule="auto"/>
              <w:jc w:val="right"/>
            </w:pPr>
            <w:r>
              <w:t>49</w:t>
            </w:r>
          </w:p>
        </w:tc>
        <w:tc>
          <w:tcPr>
            <w:tcW w:w="0" w:type="auto"/>
            <w:vAlign w:val="center"/>
          </w:tcPr>
          <w:p w14:paraId="5190C7F5" w14:textId="77777777" w:rsidR="001613A6" w:rsidRDefault="001613A6" w:rsidP="005D1113">
            <w:pPr>
              <w:spacing w:after="0" w:line="240" w:lineRule="auto"/>
              <w:jc w:val="right"/>
            </w:pPr>
            <w:r>
              <w:t>8.00%</w:t>
            </w:r>
          </w:p>
        </w:tc>
        <w:tc>
          <w:tcPr>
            <w:tcW w:w="0" w:type="auto"/>
            <w:vAlign w:val="center"/>
          </w:tcPr>
          <w:p w14:paraId="3A53E296" w14:textId="77777777" w:rsidR="001613A6" w:rsidRDefault="001613A6" w:rsidP="005D1113">
            <w:pPr>
              <w:spacing w:after="0" w:line="240" w:lineRule="auto"/>
              <w:jc w:val="right"/>
            </w:pPr>
            <w:r>
              <w:t>12</w:t>
            </w:r>
          </w:p>
        </w:tc>
        <w:tc>
          <w:tcPr>
            <w:tcW w:w="0" w:type="auto"/>
            <w:vAlign w:val="center"/>
          </w:tcPr>
          <w:p w14:paraId="3F287380" w14:textId="77777777" w:rsidR="001613A6" w:rsidRDefault="001613A6" w:rsidP="005D1113">
            <w:pPr>
              <w:spacing w:after="0" w:line="240" w:lineRule="auto"/>
              <w:jc w:val="right"/>
            </w:pPr>
            <w:r>
              <w:t>150</w:t>
            </w:r>
          </w:p>
        </w:tc>
      </w:tr>
      <w:tr w:rsidR="001613A6" w14:paraId="5C7B0DD9" w14:textId="77777777" w:rsidTr="005D1113">
        <w:trPr>
          <w:trHeight w:val="432"/>
        </w:trPr>
        <w:tc>
          <w:tcPr>
            <w:tcW w:w="0" w:type="auto"/>
            <w:vAlign w:val="center"/>
          </w:tcPr>
          <w:p w14:paraId="796D7911" w14:textId="77777777" w:rsidR="001613A6" w:rsidRDefault="001613A6" w:rsidP="005D1113">
            <w:pPr>
              <w:spacing w:after="0" w:line="240" w:lineRule="auto"/>
            </w:pPr>
            <w:r>
              <w:t>5</w:t>
            </w:r>
          </w:p>
        </w:tc>
        <w:tc>
          <w:tcPr>
            <w:tcW w:w="0" w:type="auto"/>
            <w:vAlign w:val="center"/>
          </w:tcPr>
          <w:p w14:paraId="77CA6940" w14:textId="77777777" w:rsidR="001613A6" w:rsidRPr="00C63CE4" w:rsidRDefault="001613A6" w:rsidP="005D1113">
            <w:pPr>
              <w:spacing w:after="0" w:line="240" w:lineRule="auto"/>
              <w:jc w:val="right"/>
              <w:rPr>
                <w:lang w:val="en-US"/>
              </w:rPr>
            </w:pPr>
            <w:r w:rsidRPr="00C63CE4">
              <w:rPr>
                <w:lang w:val="en-US"/>
              </w:rPr>
              <w:t>I would be lost without Internet</w:t>
            </w:r>
          </w:p>
        </w:tc>
        <w:tc>
          <w:tcPr>
            <w:tcW w:w="0" w:type="auto"/>
            <w:vAlign w:val="center"/>
          </w:tcPr>
          <w:p w14:paraId="2B34A1A1" w14:textId="77777777" w:rsidR="001613A6" w:rsidRDefault="001613A6" w:rsidP="005D1113">
            <w:pPr>
              <w:spacing w:after="0" w:line="240" w:lineRule="auto"/>
              <w:jc w:val="right"/>
            </w:pPr>
            <w:r>
              <w:t>6.00%</w:t>
            </w:r>
          </w:p>
        </w:tc>
        <w:tc>
          <w:tcPr>
            <w:tcW w:w="0" w:type="auto"/>
            <w:vAlign w:val="center"/>
          </w:tcPr>
          <w:p w14:paraId="1D296E30" w14:textId="77777777" w:rsidR="001613A6" w:rsidRDefault="001613A6" w:rsidP="005D1113">
            <w:pPr>
              <w:spacing w:after="0" w:line="240" w:lineRule="auto"/>
              <w:jc w:val="right"/>
            </w:pPr>
            <w:r>
              <w:t>9</w:t>
            </w:r>
          </w:p>
        </w:tc>
        <w:tc>
          <w:tcPr>
            <w:tcW w:w="0" w:type="auto"/>
            <w:vAlign w:val="center"/>
          </w:tcPr>
          <w:p w14:paraId="5974F2F7" w14:textId="77777777" w:rsidR="001613A6" w:rsidRDefault="001613A6" w:rsidP="005D1113">
            <w:pPr>
              <w:spacing w:after="0" w:line="240" w:lineRule="auto"/>
              <w:jc w:val="right"/>
            </w:pPr>
            <w:r>
              <w:t>22.67%</w:t>
            </w:r>
          </w:p>
        </w:tc>
        <w:tc>
          <w:tcPr>
            <w:tcW w:w="0" w:type="auto"/>
            <w:vAlign w:val="center"/>
          </w:tcPr>
          <w:p w14:paraId="7699CB2A" w14:textId="77777777" w:rsidR="001613A6" w:rsidRDefault="001613A6" w:rsidP="005D1113">
            <w:pPr>
              <w:spacing w:after="0" w:line="240" w:lineRule="auto"/>
              <w:jc w:val="right"/>
            </w:pPr>
            <w:r>
              <w:t>34</w:t>
            </w:r>
          </w:p>
        </w:tc>
        <w:tc>
          <w:tcPr>
            <w:tcW w:w="0" w:type="auto"/>
            <w:vAlign w:val="center"/>
          </w:tcPr>
          <w:p w14:paraId="0513F782" w14:textId="77777777" w:rsidR="001613A6" w:rsidRDefault="001613A6" w:rsidP="005D1113">
            <w:pPr>
              <w:spacing w:after="0" w:line="240" w:lineRule="auto"/>
              <w:jc w:val="right"/>
            </w:pPr>
            <w:r>
              <w:t>25.33%</w:t>
            </w:r>
          </w:p>
        </w:tc>
        <w:tc>
          <w:tcPr>
            <w:tcW w:w="0" w:type="auto"/>
            <w:vAlign w:val="center"/>
          </w:tcPr>
          <w:p w14:paraId="6A0AE368" w14:textId="77777777" w:rsidR="001613A6" w:rsidRDefault="001613A6" w:rsidP="005D1113">
            <w:pPr>
              <w:spacing w:after="0" w:line="240" w:lineRule="auto"/>
              <w:jc w:val="right"/>
            </w:pPr>
            <w:r>
              <w:t>38</w:t>
            </w:r>
          </w:p>
        </w:tc>
        <w:tc>
          <w:tcPr>
            <w:tcW w:w="0" w:type="auto"/>
            <w:vAlign w:val="center"/>
          </w:tcPr>
          <w:p w14:paraId="3EC2FAED" w14:textId="77777777" w:rsidR="001613A6" w:rsidRDefault="001613A6" w:rsidP="005D1113">
            <w:pPr>
              <w:spacing w:after="0" w:line="240" w:lineRule="auto"/>
              <w:jc w:val="right"/>
            </w:pPr>
            <w:r>
              <w:t>36.67%</w:t>
            </w:r>
          </w:p>
        </w:tc>
        <w:tc>
          <w:tcPr>
            <w:tcW w:w="0" w:type="auto"/>
            <w:vAlign w:val="center"/>
          </w:tcPr>
          <w:p w14:paraId="59213063" w14:textId="77777777" w:rsidR="001613A6" w:rsidRDefault="001613A6" w:rsidP="005D1113">
            <w:pPr>
              <w:spacing w:after="0" w:line="240" w:lineRule="auto"/>
              <w:jc w:val="right"/>
            </w:pPr>
            <w:r>
              <w:t>55</w:t>
            </w:r>
          </w:p>
        </w:tc>
        <w:tc>
          <w:tcPr>
            <w:tcW w:w="0" w:type="auto"/>
            <w:vAlign w:val="center"/>
          </w:tcPr>
          <w:p w14:paraId="694A1B15" w14:textId="77777777" w:rsidR="001613A6" w:rsidRDefault="001613A6" w:rsidP="005D1113">
            <w:pPr>
              <w:spacing w:after="0" w:line="240" w:lineRule="auto"/>
              <w:jc w:val="right"/>
            </w:pPr>
            <w:r>
              <w:t>9.33%</w:t>
            </w:r>
          </w:p>
        </w:tc>
        <w:tc>
          <w:tcPr>
            <w:tcW w:w="0" w:type="auto"/>
            <w:vAlign w:val="center"/>
          </w:tcPr>
          <w:p w14:paraId="5AFDDBA7" w14:textId="77777777" w:rsidR="001613A6" w:rsidRDefault="001613A6" w:rsidP="005D1113">
            <w:pPr>
              <w:spacing w:after="0" w:line="240" w:lineRule="auto"/>
              <w:jc w:val="right"/>
            </w:pPr>
            <w:r>
              <w:t>14</w:t>
            </w:r>
          </w:p>
        </w:tc>
        <w:tc>
          <w:tcPr>
            <w:tcW w:w="0" w:type="auto"/>
            <w:vAlign w:val="center"/>
          </w:tcPr>
          <w:p w14:paraId="57E08C81" w14:textId="77777777" w:rsidR="001613A6" w:rsidRDefault="001613A6" w:rsidP="005D1113">
            <w:pPr>
              <w:spacing w:after="0" w:line="240" w:lineRule="auto"/>
              <w:jc w:val="right"/>
            </w:pPr>
            <w:r>
              <w:t>150</w:t>
            </w:r>
          </w:p>
        </w:tc>
      </w:tr>
    </w:tbl>
    <w:p w14:paraId="4729737E" w14:textId="77777777" w:rsidR="00A1642E" w:rsidRDefault="00A1642E" w:rsidP="001613A6">
      <w:pPr>
        <w:rPr>
          <w:b/>
          <w:bCs/>
          <w:color w:val="4D4D4D"/>
          <w:sz w:val="28"/>
          <w:szCs w:val="28"/>
          <w:lang w:val="en-US"/>
        </w:rPr>
      </w:pPr>
    </w:p>
    <w:p w14:paraId="0CB5A822" w14:textId="052DBFF3" w:rsidR="001613A6" w:rsidRPr="00C63CE4" w:rsidRDefault="001613A6" w:rsidP="001613A6">
      <w:pPr>
        <w:rPr>
          <w:lang w:val="en-US"/>
        </w:rPr>
      </w:pPr>
      <w:r w:rsidRPr="00C63CE4">
        <w:rPr>
          <w:b/>
          <w:bCs/>
          <w:color w:val="4D4D4D"/>
          <w:sz w:val="28"/>
          <w:szCs w:val="28"/>
          <w:lang w:val="en-US"/>
        </w:rPr>
        <w:t>Q46 - Please indicate to what degree you agree with these statements.</w:t>
      </w:r>
    </w:p>
    <w:p w14:paraId="2FFFCAC3" w14:textId="77777777" w:rsidR="001613A6" w:rsidRDefault="001613A6" w:rsidP="001613A6">
      <w:r>
        <w:rPr>
          <w:noProof/>
          <w:lang w:eastAsia="ru-RU"/>
        </w:rPr>
        <w:drawing>
          <wp:inline distT="0" distB="0" distL="0" distR="0" wp14:anchorId="56D684D0" wp14:editId="7EB20DC7">
            <wp:extent cx="6626742" cy="6000000"/>
            <wp:effectExtent l="0" t="0" r="0" b="0"/>
            <wp:docPr id="29" name="Picture 7" descr="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cstate="print"/>
                    <a:stretch>
                      <a:fillRect/>
                    </a:stretch>
                  </pic:blipFill>
                  <pic:spPr>
                    <a:xfrm>
                      <a:off x="0" y="0"/>
                      <a:ext cx="630" cy="600"/>
                    </a:xfrm>
                    <a:prstGeom prst="rect">
                      <a:avLst/>
                    </a:prstGeom>
                  </pic:spPr>
                </pic:pic>
              </a:graphicData>
            </a:graphic>
          </wp:inline>
        </w:drawing>
      </w:r>
    </w:p>
    <w:p w14:paraId="03126D57"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329"/>
        <w:gridCol w:w="1264"/>
        <w:gridCol w:w="1021"/>
        <w:gridCol w:w="440"/>
        <w:gridCol w:w="993"/>
        <w:gridCol w:w="440"/>
        <w:gridCol w:w="1031"/>
        <w:gridCol w:w="440"/>
        <w:gridCol w:w="875"/>
        <w:gridCol w:w="440"/>
        <w:gridCol w:w="973"/>
        <w:gridCol w:w="440"/>
        <w:gridCol w:w="669"/>
      </w:tblGrid>
      <w:tr w:rsidR="001613A6" w14:paraId="302FF107" w14:textId="77777777" w:rsidTr="005D1113">
        <w:trPr>
          <w:trHeight w:val="576"/>
        </w:trPr>
        <w:tc>
          <w:tcPr>
            <w:tcW w:w="0" w:type="auto"/>
            <w:vAlign w:val="center"/>
          </w:tcPr>
          <w:p w14:paraId="74F9558E" w14:textId="77777777" w:rsidR="001613A6" w:rsidRDefault="001613A6" w:rsidP="005D1113">
            <w:pPr>
              <w:keepNext/>
              <w:spacing w:after="0" w:line="240" w:lineRule="auto"/>
            </w:pPr>
            <w:r>
              <w:lastRenderedPageBreak/>
              <w:t>#</w:t>
            </w:r>
          </w:p>
        </w:tc>
        <w:tc>
          <w:tcPr>
            <w:tcW w:w="0" w:type="auto"/>
            <w:vAlign w:val="center"/>
          </w:tcPr>
          <w:p w14:paraId="1C541636" w14:textId="77777777" w:rsidR="001613A6" w:rsidRDefault="001613A6" w:rsidP="005D1113">
            <w:pPr>
              <w:keepNext/>
              <w:spacing w:after="0" w:line="240" w:lineRule="auto"/>
              <w:jc w:val="right"/>
            </w:pPr>
            <w:r>
              <w:t>Question</w:t>
            </w:r>
          </w:p>
        </w:tc>
        <w:tc>
          <w:tcPr>
            <w:tcW w:w="0" w:type="auto"/>
            <w:vAlign w:val="center"/>
          </w:tcPr>
          <w:p w14:paraId="60E4D621" w14:textId="77777777" w:rsidR="001613A6" w:rsidRDefault="001613A6" w:rsidP="005D1113">
            <w:pPr>
              <w:keepNext/>
              <w:spacing w:after="0" w:line="240" w:lineRule="auto"/>
              <w:jc w:val="right"/>
            </w:pPr>
            <w:r>
              <w:t>Strongly Disagree</w:t>
            </w:r>
          </w:p>
        </w:tc>
        <w:tc>
          <w:tcPr>
            <w:tcW w:w="0" w:type="auto"/>
            <w:vAlign w:val="center"/>
          </w:tcPr>
          <w:p w14:paraId="45F798E3" w14:textId="77777777" w:rsidR="001613A6" w:rsidRDefault="001613A6" w:rsidP="005D1113">
            <w:pPr>
              <w:keepNext/>
              <w:spacing w:after="0" w:line="240" w:lineRule="auto"/>
              <w:jc w:val="right"/>
            </w:pPr>
          </w:p>
        </w:tc>
        <w:tc>
          <w:tcPr>
            <w:tcW w:w="0" w:type="auto"/>
            <w:vAlign w:val="center"/>
          </w:tcPr>
          <w:p w14:paraId="46B121B1" w14:textId="77777777" w:rsidR="001613A6" w:rsidRDefault="001613A6" w:rsidP="005D1113">
            <w:pPr>
              <w:keepNext/>
              <w:spacing w:after="0" w:line="240" w:lineRule="auto"/>
              <w:jc w:val="right"/>
            </w:pPr>
            <w:r>
              <w:t>Disagree</w:t>
            </w:r>
          </w:p>
        </w:tc>
        <w:tc>
          <w:tcPr>
            <w:tcW w:w="0" w:type="auto"/>
            <w:vAlign w:val="center"/>
          </w:tcPr>
          <w:p w14:paraId="14666C5A" w14:textId="77777777" w:rsidR="001613A6" w:rsidRDefault="001613A6" w:rsidP="005D1113">
            <w:pPr>
              <w:keepNext/>
              <w:spacing w:after="0" w:line="240" w:lineRule="auto"/>
              <w:jc w:val="right"/>
            </w:pPr>
          </w:p>
        </w:tc>
        <w:tc>
          <w:tcPr>
            <w:tcW w:w="0" w:type="auto"/>
            <w:vAlign w:val="center"/>
          </w:tcPr>
          <w:p w14:paraId="3857857F" w14:textId="77777777" w:rsidR="001613A6" w:rsidRDefault="001613A6" w:rsidP="005D1113">
            <w:pPr>
              <w:keepNext/>
              <w:spacing w:after="0" w:line="240" w:lineRule="auto"/>
              <w:jc w:val="right"/>
            </w:pPr>
            <w:r>
              <w:t>Neither agree nor disagree</w:t>
            </w:r>
          </w:p>
        </w:tc>
        <w:tc>
          <w:tcPr>
            <w:tcW w:w="0" w:type="auto"/>
            <w:vAlign w:val="center"/>
          </w:tcPr>
          <w:p w14:paraId="10A939F3" w14:textId="77777777" w:rsidR="001613A6" w:rsidRDefault="001613A6" w:rsidP="005D1113">
            <w:pPr>
              <w:keepNext/>
              <w:spacing w:after="0" w:line="240" w:lineRule="auto"/>
              <w:jc w:val="right"/>
            </w:pPr>
          </w:p>
        </w:tc>
        <w:tc>
          <w:tcPr>
            <w:tcW w:w="0" w:type="auto"/>
            <w:vAlign w:val="center"/>
          </w:tcPr>
          <w:p w14:paraId="4720C677" w14:textId="77777777" w:rsidR="001613A6" w:rsidRDefault="001613A6" w:rsidP="005D1113">
            <w:pPr>
              <w:keepNext/>
              <w:spacing w:after="0" w:line="240" w:lineRule="auto"/>
              <w:jc w:val="right"/>
            </w:pPr>
            <w:r>
              <w:t>Agree</w:t>
            </w:r>
          </w:p>
        </w:tc>
        <w:tc>
          <w:tcPr>
            <w:tcW w:w="0" w:type="auto"/>
            <w:vAlign w:val="center"/>
          </w:tcPr>
          <w:p w14:paraId="4F6A9CFE" w14:textId="77777777" w:rsidR="001613A6" w:rsidRDefault="001613A6" w:rsidP="005D1113">
            <w:pPr>
              <w:keepNext/>
              <w:spacing w:after="0" w:line="240" w:lineRule="auto"/>
              <w:jc w:val="right"/>
            </w:pPr>
          </w:p>
        </w:tc>
        <w:tc>
          <w:tcPr>
            <w:tcW w:w="0" w:type="auto"/>
            <w:vAlign w:val="center"/>
          </w:tcPr>
          <w:p w14:paraId="4815AD57" w14:textId="77777777" w:rsidR="001613A6" w:rsidRDefault="001613A6" w:rsidP="005D1113">
            <w:pPr>
              <w:keepNext/>
              <w:spacing w:after="0" w:line="240" w:lineRule="auto"/>
              <w:jc w:val="right"/>
            </w:pPr>
            <w:r>
              <w:t>Strongly Agree</w:t>
            </w:r>
          </w:p>
        </w:tc>
        <w:tc>
          <w:tcPr>
            <w:tcW w:w="0" w:type="auto"/>
            <w:vAlign w:val="center"/>
          </w:tcPr>
          <w:p w14:paraId="02A7C01F" w14:textId="77777777" w:rsidR="001613A6" w:rsidRDefault="001613A6" w:rsidP="005D1113">
            <w:pPr>
              <w:keepNext/>
              <w:spacing w:after="0" w:line="240" w:lineRule="auto"/>
              <w:jc w:val="right"/>
            </w:pPr>
          </w:p>
        </w:tc>
        <w:tc>
          <w:tcPr>
            <w:tcW w:w="0" w:type="auto"/>
            <w:vAlign w:val="center"/>
          </w:tcPr>
          <w:p w14:paraId="78820CBF" w14:textId="77777777" w:rsidR="001613A6" w:rsidRDefault="001613A6" w:rsidP="005D1113">
            <w:pPr>
              <w:keepNext/>
              <w:spacing w:after="0" w:line="240" w:lineRule="auto"/>
              <w:jc w:val="right"/>
            </w:pPr>
            <w:r>
              <w:t>Total</w:t>
            </w:r>
          </w:p>
        </w:tc>
      </w:tr>
      <w:tr w:rsidR="001613A6" w14:paraId="4DBDE8EE" w14:textId="77777777" w:rsidTr="005D1113">
        <w:trPr>
          <w:trHeight w:val="432"/>
        </w:trPr>
        <w:tc>
          <w:tcPr>
            <w:tcW w:w="0" w:type="auto"/>
            <w:vAlign w:val="center"/>
          </w:tcPr>
          <w:p w14:paraId="3A3E6AD7" w14:textId="77777777" w:rsidR="001613A6" w:rsidRDefault="001613A6" w:rsidP="005D1113">
            <w:pPr>
              <w:spacing w:after="0" w:line="240" w:lineRule="auto"/>
            </w:pPr>
            <w:r>
              <w:t>1</w:t>
            </w:r>
          </w:p>
        </w:tc>
        <w:tc>
          <w:tcPr>
            <w:tcW w:w="0" w:type="auto"/>
            <w:vAlign w:val="center"/>
          </w:tcPr>
          <w:p w14:paraId="07959705" w14:textId="77777777" w:rsidR="001613A6" w:rsidRPr="00C63CE4" w:rsidRDefault="001613A6" w:rsidP="005D1113">
            <w:pPr>
              <w:spacing w:after="0" w:line="240" w:lineRule="auto"/>
              <w:jc w:val="right"/>
              <w:rPr>
                <w:lang w:val="en-US"/>
              </w:rPr>
            </w:pPr>
            <w:r w:rsidRPr="00C63CE4">
              <w:rPr>
                <w:lang w:val="en-US"/>
              </w:rPr>
              <w:t>I use the internet so much it interferes with other activities</w:t>
            </w:r>
          </w:p>
        </w:tc>
        <w:tc>
          <w:tcPr>
            <w:tcW w:w="0" w:type="auto"/>
            <w:vAlign w:val="center"/>
          </w:tcPr>
          <w:p w14:paraId="10CF5749" w14:textId="77777777" w:rsidR="001613A6" w:rsidRDefault="001613A6" w:rsidP="005D1113">
            <w:pPr>
              <w:spacing w:after="0" w:line="240" w:lineRule="auto"/>
              <w:jc w:val="right"/>
            </w:pPr>
            <w:r>
              <w:t>9.40%</w:t>
            </w:r>
          </w:p>
        </w:tc>
        <w:tc>
          <w:tcPr>
            <w:tcW w:w="0" w:type="auto"/>
            <w:vAlign w:val="center"/>
          </w:tcPr>
          <w:p w14:paraId="7D545565" w14:textId="77777777" w:rsidR="001613A6" w:rsidRDefault="001613A6" w:rsidP="005D1113">
            <w:pPr>
              <w:spacing w:after="0" w:line="240" w:lineRule="auto"/>
              <w:jc w:val="right"/>
            </w:pPr>
            <w:r>
              <w:t>14</w:t>
            </w:r>
          </w:p>
        </w:tc>
        <w:tc>
          <w:tcPr>
            <w:tcW w:w="0" w:type="auto"/>
            <w:vAlign w:val="center"/>
          </w:tcPr>
          <w:p w14:paraId="275D07A4" w14:textId="77777777" w:rsidR="001613A6" w:rsidRDefault="001613A6" w:rsidP="005D1113">
            <w:pPr>
              <w:spacing w:after="0" w:line="240" w:lineRule="auto"/>
              <w:jc w:val="right"/>
            </w:pPr>
            <w:r>
              <w:t>24.16%</w:t>
            </w:r>
          </w:p>
        </w:tc>
        <w:tc>
          <w:tcPr>
            <w:tcW w:w="0" w:type="auto"/>
            <w:vAlign w:val="center"/>
          </w:tcPr>
          <w:p w14:paraId="36FAF379" w14:textId="77777777" w:rsidR="001613A6" w:rsidRDefault="001613A6" w:rsidP="005D1113">
            <w:pPr>
              <w:spacing w:after="0" w:line="240" w:lineRule="auto"/>
              <w:jc w:val="right"/>
            </w:pPr>
            <w:r>
              <w:t>36</w:t>
            </w:r>
          </w:p>
        </w:tc>
        <w:tc>
          <w:tcPr>
            <w:tcW w:w="0" w:type="auto"/>
            <w:vAlign w:val="center"/>
          </w:tcPr>
          <w:p w14:paraId="545B3B14" w14:textId="77777777" w:rsidR="001613A6" w:rsidRDefault="001613A6" w:rsidP="005D1113">
            <w:pPr>
              <w:spacing w:after="0" w:line="240" w:lineRule="auto"/>
              <w:jc w:val="right"/>
            </w:pPr>
            <w:r>
              <w:t>28.19%</w:t>
            </w:r>
          </w:p>
        </w:tc>
        <w:tc>
          <w:tcPr>
            <w:tcW w:w="0" w:type="auto"/>
            <w:vAlign w:val="center"/>
          </w:tcPr>
          <w:p w14:paraId="4AF64B1A" w14:textId="77777777" w:rsidR="001613A6" w:rsidRDefault="001613A6" w:rsidP="005D1113">
            <w:pPr>
              <w:spacing w:after="0" w:line="240" w:lineRule="auto"/>
              <w:jc w:val="right"/>
            </w:pPr>
            <w:r>
              <w:t>42</w:t>
            </w:r>
          </w:p>
        </w:tc>
        <w:tc>
          <w:tcPr>
            <w:tcW w:w="0" w:type="auto"/>
            <w:vAlign w:val="center"/>
          </w:tcPr>
          <w:p w14:paraId="65AC004E" w14:textId="77777777" w:rsidR="001613A6" w:rsidRDefault="001613A6" w:rsidP="005D1113">
            <w:pPr>
              <w:spacing w:after="0" w:line="240" w:lineRule="auto"/>
              <w:jc w:val="right"/>
            </w:pPr>
            <w:r>
              <w:t>29.53%</w:t>
            </w:r>
          </w:p>
        </w:tc>
        <w:tc>
          <w:tcPr>
            <w:tcW w:w="0" w:type="auto"/>
            <w:vAlign w:val="center"/>
          </w:tcPr>
          <w:p w14:paraId="1294A4B4" w14:textId="77777777" w:rsidR="001613A6" w:rsidRDefault="001613A6" w:rsidP="005D1113">
            <w:pPr>
              <w:spacing w:after="0" w:line="240" w:lineRule="auto"/>
              <w:jc w:val="right"/>
            </w:pPr>
            <w:r>
              <w:t>44</w:t>
            </w:r>
          </w:p>
        </w:tc>
        <w:tc>
          <w:tcPr>
            <w:tcW w:w="0" w:type="auto"/>
            <w:vAlign w:val="center"/>
          </w:tcPr>
          <w:p w14:paraId="6B7F443C" w14:textId="77777777" w:rsidR="001613A6" w:rsidRDefault="001613A6" w:rsidP="005D1113">
            <w:pPr>
              <w:spacing w:after="0" w:line="240" w:lineRule="auto"/>
              <w:jc w:val="right"/>
            </w:pPr>
            <w:r>
              <w:t>8.72%</w:t>
            </w:r>
          </w:p>
        </w:tc>
        <w:tc>
          <w:tcPr>
            <w:tcW w:w="0" w:type="auto"/>
            <w:vAlign w:val="center"/>
          </w:tcPr>
          <w:p w14:paraId="0C69B081" w14:textId="77777777" w:rsidR="001613A6" w:rsidRDefault="001613A6" w:rsidP="005D1113">
            <w:pPr>
              <w:spacing w:after="0" w:line="240" w:lineRule="auto"/>
              <w:jc w:val="right"/>
            </w:pPr>
            <w:r>
              <w:t>13</w:t>
            </w:r>
          </w:p>
        </w:tc>
        <w:tc>
          <w:tcPr>
            <w:tcW w:w="0" w:type="auto"/>
            <w:vAlign w:val="center"/>
          </w:tcPr>
          <w:p w14:paraId="4DA4FE55" w14:textId="77777777" w:rsidR="001613A6" w:rsidRDefault="001613A6" w:rsidP="005D1113">
            <w:pPr>
              <w:spacing w:after="0" w:line="240" w:lineRule="auto"/>
              <w:jc w:val="right"/>
            </w:pPr>
            <w:r>
              <w:t>149</w:t>
            </w:r>
          </w:p>
        </w:tc>
      </w:tr>
      <w:tr w:rsidR="001613A6" w14:paraId="0E960733" w14:textId="77777777" w:rsidTr="005D1113">
        <w:trPr>
          <w:trHeight w:val="432"/>
        </w:trPr>
        <w:tc>
          <w:tcPr>
            <w:tcW w:w="0" w:type="auto"/>
            <w:vAlign w:val="center"/>
          </w:tcPr>
          <w:p w14:paraId="099DDB70" w14:textId="77777777" w:rsidR="001613A6" w:rsidRDefault="001613A6" w:rsidP="005D1113">
            <w:pPr>
              <w:spacing w:after="0" w:line="240" w:lineRule="auto"/>
            </w:pPr>
            <w:r>
              <w:t>2</w:t>
            </w:r>
          </w:p>
        </w:tc>
        <w:tc>
          <w:tcPr>
            <w:tcW w:w="0" w:type="auto"/>
            <w:vAlign w:val="center"/>
          </w:tcPr>
          <w:p w14:paraId="07F81D86" w14:textId="77777777" w:rsidR="001613A6" w:rsidRPr="00C63CE4" w:rsidRDefault="001613A6" w:rsidP="005D1113">
            <w:pPr>
              <w:spacing w:after="0" w:line="240" w:lineRule="auto"/>
              <w:jc w:val="right"/>
              <w:rPr>
                <w:lang w:val="en-US"/>
              </w:rPr>
            </w:pPr>
            <w:r w:rsidRPr="00C63CE4">
              <w:rPr>
                <w:lang w:val="en-US"/>
              </w:rPr>
              <w:t>I gest strong urges to be on the Internet</w:t>
            </w:r>
          </w:p>
        </w:tc>
        <w:tc>
          <w:tcPr>
            <w:tcW w:w="0" w:type="auto"/>
            <w:vAlign w:val="center"/>
          </w:tcPr>
          <w:p w14:paraId="54915C3E" w14:textId="77777777" w:rsidR="001613A6" w:rsidRDefault="001613A6" w:rsidP="005D1113">
            <w:pPr>
              <w:spacing w:after="0" w:line="240" w:lineRule="auto"/>
              <w:jc w:val="right"/>
            </w:pPr>
            <w:r>
              <w:t>6.04%</w:t>
            </w:r>
          </w:p>
        </w:tc>
        <w:tc>
          <w:tcPr>
            <w:tcW w:w="0" w:type="auto"/>
            <w:vAlign w:val="center"/>
          </w:tcPr>
          <w:p w14:paraId="678CAA10" w14:textId="77777777" w:rsidR="001613A6" w:rsidRDefault="001613A6" w:rsidP="005D1113">
            <w:pPr>
              <w:spacing w:after="0" w:line="240" w:lineRule="auto"/>
              <w:jc w:val="right"/>
            </w:pPr>
            <w:r>
              <w:t>9</w:t>
            </w:r>
          </w:p>
        </w:tc>
        <w:tc>
          <w:tcPr>
            <w:tcW w:w="0" w:type="auto"/>
            <w:vAlign w:val="center"/>
          </w:tcPr>
          <w:p w14:paraId="1A65051A" w14:textId="77777777" w:rsidR="001613A6" w:rsidRDefault="001613A6" w:rsidP="005D1113">
            <w:pPr>
              <w:spacing w:after="0" w:line="240" w:lineRule="auto"/>
              <w:jc w:val="right"/>
            </w:pPr>
            <w:r>
              <w:t>19.46%</w:t>
            </w:r>
          </w:p>
        </w:tc>
        <w:tc>
          <w:tcPr>
            <w:tcW w:w="0" w:type="auto"/>
            <w:vAlign w:val="center"/>
          </w:tcPr>
          <w:p w14:paraId="30816F64" w14:textId="77777777" w:rsidR="001613A6" w:rsidRDefault="001613A6" w:rsidP="005D1113">
            <w:pPr>
              <w:spacing w:after="0" w:line="240" w:lineRule="auto"/>
              <w:jc w:val="right"/>
            </w:pPr>
            <w:r>
              <w:t>29</w:t>
            </w:r>
          </w:p>
        </w:tc>
        <w:tc>
          <w:tcPr>
            <w:tcW w:w="0" w:type="auto"/>
            <w:vAlign w:val="center"/>
          </w:tcPr>
          <w:p w14:paraId="709B2AF6" w14:textId="77777777" w:rsidR="001613A6" w:rsidRDefault="001613A6" w:rsidP="005D1113">
            <w:pPr>
              <w:spacing w:after="0" w:line="240" w:lineRule="auto"/>
              <w:jc w:val="right"/>
            </w:pPr>
            <w:r>
              <w:t>29.53%</w:t>
            </w:r>
          </w:p>
        </w:tc>
        <w:tc>
          <w:tcPr>
            <w:tcW w:w="0" w:type="auto"/>
            <w:vAlign w:val="center"/>
          </w:tcPr>
          <w:p w14:paraId="0BCC2531" w14:textId="77777777" w:rsidR="001613A6" w:rsidRDefault="001613A6" w:rsidP="005D1113">
            <w:pPr>
              <w:spacing w:after="0" w:line="240" w:lineRule="auto"/>
              <w:jc w:val="right"/>
            </w:pPr>
            <w:r>
              <w:t>44</w:t>
            </w:r>
          </w:p>
        </w:tc>
        <w:tc>
          <w:tcPr>
            <w:tcW w:w="0" w:type="auto"/>
            <w:vAlign w:val="center"/>
          </w:tcPr>
          <w:p w14:paraId="31BB8C2A" w14:textId="77777777" w:rsidR="001613A6" w:rsidRDefault="001613A6" w:rsidP="005D1113">
            <w:pPr>
              <w:spacing w:after="0" w:line="240" w:lineRule="auto"/>
              <w:jc w:val="right"/>
            </w:pPr>
            <w:r>
              <w:t>37.58%</w:t>
            </w:r>
          </w:p>
        </w:tc>
        <w:tc>
          <w:tcPr>
            <w:tcW w:w="0" w:type="auto"/>
            <w:vAlign w:val="center"/>
          </w:tcPr>
          <w:p w14:paraId="02FCE60D" w14:textId="77777777" w:rsidR="001613A6" w:rsidRDefault="001613A6" w:rsidP="005D1113">
            <w:pPr>
              <w:spacing w:after="0" w:line="240" w:lineRule="auto"/>
              <w:jc w:val="right"/>
            </w:pPr>
            <w:r>
              <w:t>56</w:t>
            </w:r>
          </w:p>
        </w:tc>
        <w:tc>
          <w:tcPr>
            <w:tcW w:w="0" w:type="auto"/>
            <w:vAlign w:val="center"/>
          </w:tcPr>
          <w:p w14:paraId="3B123C71" w14:textId="77777777" w:rsidR="001613A6" w:rsidRDefault="001613A6" w:rsidP="005D1113">
            <w:pPr>
              <w:spacing w:after="0" w:line="240" w:lineRule="auto"/>
              <w:jc w:val="right"/>
            </w:pPr>
            <w:r>
              <w:t>7.38%</w:t>
            </w:r>
          </w:p>
        </w:tc>
        <w:tc>
          <w:tcPr>
            <w:tcW w:w="0" w:type="auto"/>
            <w:vAlign w:val="center"/>
          </w:tcPr>
          <w:p w14:paraId="45A58BFA" w14:textId="77777777" w:rsidR="001613A6" w:rsidRDefault="001613A6" w:rsidP="005D1113">
            <w:pPr>
              <w:spacing w:after="0" w:line="240" w:lineRule="auto"/>
              <w:jc w:val="right"/>
            </w:pPr>
            <w:r>
              <w:t>11</w:t>
            </w:r>
          </w:p>
        </w:tc>
        <w:tc>
          <w:tcPr>
            <w:tcW w:w="0" w:type="auto"/>
            <w:vAlign w:val="center"/>
          </w:tcPr>
          <w:p w14:paraId="7AF7C6E4" w14:textId="77777777" w:rsidR="001613A6" w:rsidRDefault="001613A6" w:rsidP="005D1113">
            <w:pPr>
              <w:spacing w:after="0" w:line="240" w:lineRule="auto"/>
              <w:jc w:val="right"/>
            </w:pPr>
            <w:r>
              <w:t>149</w:t>
            </w:r>
          </w:p>
        </w:tc>
      </w:tr>
      <w:tr w:rsidR="001613A6" w14:paraId="16A48EE0" w14:textId="77777777" w:rsidTr="005D1113">
        <w:trPr>
          <w:trHeight w:val="432"/>
        </w:trPr>
        <w:tc>
          <w:tcPr>
            <w:tcW w:w="0" w:type="auto"/>
            <w:vAlign w:val="center"/>
          </w:tcPr>
          <w:p w14:paraId="2C9EF86F" w14:textId="77777777" w:rsidR="001613A6" w:rsidRDefault="001613A6" w:rsidP="005D1113">
            <w:pPr>
              <w:spacing w:after="0" w:line="240" w:lineRule="auto"/>
            </w:pPr>
            <w:r>
              <w:t>3</w:t>
            </w:r>
          </w:p>
        </w:tc>
        <w:tc>
          <w:tcPr>
            <w:tcW w:w="0" w:type="auto"/>
            <w:vAlign w:val="center"/>
          </w:tcPr>
          <w:p w14:paraId="69AD8A0C" w14:textId="77777777" w:rsidR="001613A6" w:rsidRPr="00C63CE4" w:rsidRDefault="001613A6" w:rsidP="005D1113">
            <w:pPr>
              <w:spacing w:after="0" w:line="240" w:lineRule="auto"/>
              <w:jc w:val="right"/>
              <w:rPr>
                <w:lang w:val="en-US"/>
              </w:rPr>
            </w:pPr>
            <w:r w:rsidRPr="00C63CE4">
              <w:rPr>
                <w:lang w:val="en-US"/>
              </w:rPr>
              <w:t>I have to keep using the Internet more and more to get my thrill</w:t>
            </w:r>
          </w:p>
        </w:tc>
        <w:tc>
          <w:tcPr>
            <w:tcW w:w="0" w:type="auto"/>
            <w:vAlign w:val="center"/>
          </w:tcPr>
          <w:p w14:paraId="4195D264" w14:textId="77777777" w:rsidR="001613A6" w:rsidRDefault="001613A6" w:rsidP="005D1113">
            <w:pPr>
              <w:spacing w:after="0" w:line="240" w:lineRule="auto"/>
              <w:jc w:val="right"/>
            </w:pPr>
            <w:r>
              <w:t>17.45%</w:t>
            </w:r>
          </w:p>
        </w:tc>
        <w:tc>
          <w:tcPr>
            <w:tcW w:w="0" w:type="auto"/>
            <w:vAlign w:val="center"/>
          </w:tcPr>
          <w:p w14:paraId="2BB50C9D" w14:textId="77777777" w:rsidR="001613A6" w:rsidRDefault="001613A6" w:rsidP="005D1113">
            <w:pPr>
              <w:spacing w:after="0" w:line="240" w:lineRule="auto"/>
              <w:jc w:val="right"/>
            </w:pPr>
            <w:r>
              <w:t>26</w:t>
            </w:r>
          </w:p>
        </w:tc>
        <w:tc>
          <w:tcPr>
            <w:tcW w:w="0" w:type="auto"/>
            <w:vAlign w:val="center"/>
          </w:tcPr>
          <w:p w14:paraId="5BB1A50C" w14:textId="77777777" w:rsidR="001613A6" w:rsidRDefault="001613A6" w:rsidP="005D1113">
            <w:pPr>
              <w:spacing w:after="0" w:line="240" w:lineRule="auto"/>
              <w:jc w:val="right"/>
            </w:pPr>
            <w:r>
              <w:t>30.20%</w:t>
            </w:r>
          </w:p>
        </w:tc>
        <w:tc>
          <w:tcPr>
            <w:tcW w:w="0" w:type="auto"/>
            <w:vAlign w:val="center"/>
          </w:tcPr>
          <w:p w14:paraId="4915982C" w14:textId="77777777" w:rsidR="001613A6" w:rsidRDefault="001613A6" w:rsidP="005D1113">
            <w:pPr>
              <w:spacing w:after="0" w:line="240" w:lineRule="auto"/>
              <w:jc w:val="right"/>
            </w:pPr>
            <w:r>
              <w:t>45</w:t>
            </w:r>
          </w:p>
        </w:tc>
        <w:tc>
          <w:tcPr>
            <w:tcW w:w="0" w:type="auto"/>
            <w:vAlign w:val="center"/>
          </w:tcPr>
          <w:p w14:paraId="5C7BAF84" w14:textId="77777777" w:rsidR="001613A6" w:rsidRDefault="001613A6" w:rsidP="005D1113">
            <w:pPr>
              <w:spacing w:after="0" w:line="240" w:lineRule="auto"/>
              <w:jc w:val="right"/>
            </w:pPr>
            <w:r>
              <w:t>24.83%</w:t>
            </w:r>
          </w:p>
        </w:tc>
        <w:tc>
          <w:tcPr>
            <w:tcW w:w="0" w:type="auto"/>
            <w:vAlign w:val="center"/>
          </w:tcPr>
          <w:p w14:paraId="10094B80" w14:textId="77777777" w:rsidR="001613A6" w:rsidRDefault="001613A6" w:rsidP="005D1113">
            <w:pPr>
              <w:spacing w:after="0" w:line="240" w:lineRule="auto"/>
              <w:jc w:val="right"/>
            </w:pPr>
            <w:r>
              <w:t>37</w:t>
            </w:r>
          </w:p>
        </w:tc>
        <w:tc>
          <w:tcPr>
            <w:tcW w:w="0" w:type="auto"/>
            <w:vAlign w:val="center"/>
          </w:tcPr>
          <w:p w14:paraId="4FA21A3B" w14:textId="77777777" w:rsidR="001613A6" w:rsidRDefault="001613A6" w:rsidP="005D1113">
            <w:pPr>
              <w:spacing w:after="0" w:line="240" w:lineRule="auto"/>
              <w:jc w:val="right"/>
            </w:pPr>
            <w:r>
              <w:t>22.15%</w:t>
            </w:r>
          </w:p>
        </w:tc>
        <w:tc>
          <w:tcPr>
            <w:tcW w:w="0" w:type="auto"/>
            <w:vAlign w:val="center"/>
          </w:tcPr>
          <w:p w14:paraId="18D53422" w14:textId="77777777" w:rsidR="001613A6" w:rsidRDefault="001613A6" w:rsidP="005D1113">
            <w:pPr>
              <w:spacing w:after="0" w:line="240" w:lineRule="auto"/>
              <w:jc w:val="right"/>
            </w:pPr>
            <w:r>
              <w:t>33</w:t>
            </w:r>
          </w:p>
        </w:tc>
        <w:tc>
          <w:tcPr>
            <w:tcW w:w="0" w:type="auto"/>
            <w:vAlign w:val="center"/>
          </w:tcPr>
          <w:p w14:paraId="463DC901" w14:textId="77777777" w:rsidR="001613A6" w:rsidRDefault="001613A6" w:rsidP="005D1113">
            <w:pPr>
              <w:spacing w:after="0" w:line="240" w:lineRule="auto"/>
              <w:jc w:val="right"/>
            </w:pPr>
            <w:r>
              <w:t>5.37%</w:t>
            </w:r>
          </w:p>
        </w:tc>
        <w:tc>
          <w:tcPr>
            <w:tcW w:w="0" w:type="auto"/>
            <w:vAlign w:val="center"/>
          </w:tcPr>
          <w:p w14:paraId="4B54FE3C" w14:textId="77777777" w:rsidR="001613A6" w:rsidRDefault="001613A6" w:rsidP="005D1113">
            <w:pPr>
              <w:spacing w:after="0" w:line="240" w:lineRule="auto"/>
              <w:jc w:val="right"/>
            </w:pPr>
            <w:r>
              <w:t>8</w:t>
            </w:r>
          </w:p>
        </w:tc>
        <w:tc>
          <w:tcPr>
            <w:tcW w:w="0" w:type="auto"/>
            <w:vAlign w:val="center"/>
          </w:tcPr>
          <w:p w14:paraId="16AA1998" w14:textId="77777777" w:rsidR="001613A6" w:rsidRDefault="001613A6" w:rsidP="005D1113">
            <w:pPr>
              <w:spacing w:after="0" w:line="240" w:lineRule="auto"/>
              <w:jc w:val="right"/>
            </w:pPr>
            <w:r>
              <w:t>149</w:t>
            </w:r>
          </w:p>
        </w:tc>
      </w:tr>
      <w:tr w:rsidR="001613A6" w14:paraId="7D5E1779" w14:textId="77777777" w:rsidTr="005D1113">
        <w:trPr>
          <w:trHeight w:val="432"/>
        </w:trPr>
        <w:tc>
          <w:tcPr>
            <w:tcW w:w="0" w:type="auto"/>
            <w:vAlign w:val="center"/>
          </w:tcPr>
          <w:p w14:paraId="4209D2C2" w14:textId="77777777" w:rsidR="001613A6" w:rsidRDefault="001613A6" w:rsidP="005D1113">
            <w:pPr>
              <w:spacing w:after="0" w:line="240" w:lineRule="auto"/>
            </w:pPr>
            <w:r>
              <w:t>4</w:t>
            </w:r>
          </w:p>
        </w:tc>
        <w:tc>
          <w:tcPr>
            <w:tcW w:w="0" w:type="auto"/>
            <w:vAlign w:val="center"/>
          </w:tcPr>
          <w:p w14:paraId="0DE73CD6" w14:textId="77777777" w:rsidR="001613A6" w:rsidRPr="00C63CE4" w:rsidRDefault="001613A6" w:rsidP="005D1113">
            <w:pPr>
              <w:spacing w:after="0" w:line="240" w:lineRule="auto"/>
              <w:jc w:val="right"/>
              <w:rPr>
                <w:lang w:val="en-US"/>
              </w:rPr>
            </w:pPr>
            <w:r w:rsidRPr="00C63CE4">
              <w:rPr>
                <w:lang w:val="en-US"/>
              </w:rPr>
              <w:t>I feel my Internet use is out of control</w:t>
            </w:r>
          </w:p>
        </w:tc>
        <w:tc>
          <w:tcPr>
            <w:tcW w:w="0" w:type="auto"/>
            <w:vAlign w:val="center"/>
          </w:tcPr>
          <w:p w14:paraId="7B15A7D8" w14:textId="77777777" w:rsidR="001613A6" w:rsidRDefault="001613A6" w:rsidP="005D1113">
            <w:pPr>
              <w:spacing w:after="0" w:line="240" w:lineRule="auto"/>
              <w:jc w:val="right"/>
            </w:pPr>
            <w:r>
              <w:t>15.44%</w:t>
            </w:r>
          </w:p>
        </w:tc>
        <w:tc>
          <w:tcPr>
            <w:tcW w:w="0" w:type="auto"/>
            <w:vAlign w:val="center"/>
          </w:tcPr>
          <w:p w14:paraId="08D4FBF6" w14:textId="77777777" w:rsidR="001613A6" w:rsidRDefault="001613A6" w:rsidP="005D1113">
            <w:pPr>
              <w:spacing w:after="0" w:line="240" w:lineRule="auto"/>
              <w:jc w:val="right"/>
            </w:pPr>
            <w:r>
              <w:t>23</w:t>
            </w:r>
          </w:p>
        </w:tc>
        <w:tc>
          <w:tcPr>
            <w:tcW w:w="0" w:type="auto"/>
            <w:vAlign w:val="center"/>
          </w:tcPr>
          <w:p w14:paraId="6DD2D4D2" w14:textId="77777777" w:rsidR="001613A6" w:rsidRDefault="001613A6" w:rsidP="005D1113">
            <w:pPr>
              <w:spacing w:after="0" w:line="240" w:lineRule="auto"/>
              <w:jc w:val="right"/>
            </w:pPr>
            <w:r>
              <w:t>41.61%</w:t>
            </w:r>
          </w:p>
        </w:tc>
        <w:tc>
          <w:tcPr>
            <w:tcW w:w="0" w:type="auto"/>
            <w:vAlign w:val="center"/>
          </w:tcPr>
          <w:p w14:paraId="4C3B6EEE" w14:textId="77777777" w:rsidR="001613A6" w:rsidRDefault="001613A6" w:rsidP="005D1113">
            <w:pPr>
              <w:spacing w:after="0" w:line="240" w:lineRule="auto"/>
              <w:jc w:val="right"/>
            </w:pPr>
            <w:r>
              <w:t>62</w:t>
            </w:r>
          </w:p>
        </w:tc>
        <w:tc>
          <w:tcPr>
            <w:tcW w:w="0" w:type="auto"/>
            <w:vAlign w:val="center"/>
          </w:tcPr>
          <w:p w14:paraId="1F1B7701" w14:textId="77777777" w:rsidR="001613A6" w:rsidRDefault="001613A6" w:rsidP="005D1113">
            <w:pPr>
              <w:spacing w:after="0" w:line="240" w:lineRule="auto"/>
              <w:jc w:val="right"/>
            </w:pPr>
            <w:r>
              <w:t>17.45%</w:t>
            </w:r>
          </w:p>
        </w:tc>
        <w:tc>
          <w:tcPr>
            <w:tcW w:w="0" w:type="auto"/>
            <w:vAlign w:val="center"/>
          </w:tcPr>
          <w:p w14:paraId="7BB13355" w14:textId="77777777" w:rsidR="001613A6" w:rsidRDefault="001613A6" w:rsidP="005D1113">
            <w:pPr>
              <w:spacing w:after="0" w:line="240" w:lineRule="auto"/>
              <w:jc w:val="right"/>
            </w:pPr>
            <w:r>
              <w:t>26</w:t>
            </w:r>
          </w:p>
        </w:tc>
        <w:tc>
          <w:tcPr>
            <w:tcW w:w="0" w:type="auto"/>
            <w:vAlign w:val="center"/>
          </w:tcPr>
          <w:p w14:paraId="580B3924" w14:textId="77777777" w:rsidR="001613A6" w:rsidRDefault="001613A6" w:rsidP="005D1113">
            <w:pPr>
              <w:spacing w:after="0" w:line="240" w:lineRule="auto"/>
              <w:jc w:val="right"/>
            </w:pPr>
            <w:r>
              <w:t>18.79%</w:t>
            </w:r>
          </w:p>
        </w:tc>
        <w:tc>
          <w:tcPr>
            <w:tcW w:w="0" w:type="auto"/>
            <w:vAlign w:val="center"/>
          </w:tcPr>
          <w:p w14:paraId="419BFE42" w14:textId="77777777" w:rsidR="001613A6" w:rsidRDefault="001613A6" w:rsidP="005D1113">
            <w:pPr>
              <w:spacing w:after="0" w:line="240" w:lineRule="auto"/>
              <w:jc w:val="right"/>
            </w:pPr>
            <w:r>
              <w:t>28</w:t>
            </w:r>
          </w:p>
        </w:tc>
        <w:tc>
          <w:tcPr>
            <w:tcW w:w="0" w:type="auto"/>
            <w:vAlign w:val="center"/>
          </w:tcPr>
          <w:p w14:paraId="1875FE33" w14:textId="77777777" w:rsidR="001613A6" w:rsidRDefault="001613A6" w:rsidP="005D1113">
            <w:pPr>
              <w:spacing w:after="0" w:line="240" w:lineRule="auto"/>
              <w:jc w:val="right"/>
            </w:pPr>
            <w:r>
              <w:t>6.71%</w:t>
            </w:r>
          </w:p>
        </w:tc>
        <w:tc>
          <w:tcPr>
            <w:tcW w:w="0" w:type="auto"/>
            <w:vAlign w:val="center"/>
          </w:tcPr>
          <w:p w14:paraId="01A5A44D" w14:textId="77777777" w:rsidR="001613A6" w:rsidRDefault="001613A6" w:rsidP="005D1113">
            <w:pPr>
              <w:spacing w:after="0" w:line="240" w:lineRule="auto"/>
              <w:jc w:val="right"/>
            </w:pPr>
            <w:r>
              <w:t>10</w:t>
            </w:r>
          </w:p>
        </w:tc>
        <w:tc>
          <w:tcPr>
            <w:tcW w:w="0" w:type="auto"/>
            <w:vAlign w:val="center"/>
          </w:tcPr>
          <w:p w14:paraId="4A9CD32C" w14:textId="77777777" w:rsidR="001613A6" w:rsidRDefault="001613A6" w:rsidP="005D1113">
            <w:pPr>
              <w:spacing w:after="0" w:line="240" w:lineRule="auto"/>
              <w:jc w:val="right"/>
            </w:pPr>
            <w:r>
              <w:t>149</w:t>
            </w:r>
          </w:p>
        </w:tc>
      </w:tr>
      <w:tr w:rsidR="001613A6" w14:paraId="7175F3FE" w14:textId="77777777" w:rsidTr="005D1113">
        <w:trPr>
          <w:trHeight w:val="432"/>
        </w:trPr>
        <w:tc>
          <w:tcPr>
            <w:tcW w:w="0" w:type="auto"/>
            <w:vAlign w:val="center"/>
          </w:tcPr>
          <w:p w14:paraId="1DB7761E" w14:textId="77777777" w:rsidR="001613A6" w:rsidRDefault="001613A6" w:rsidP="005D1113">
            <w:pPr>
              <w:spacing w:after="0" w:line="240" w:lineRule="auto"/>
            </w:pPr>
            <w:r>
              <w:t>5</w:t>
            </w:r>
          </w:p>
        </w:tc>
        <w:tc>
          <w:tcPr>
            <w:tcW w:w="0" w:type="auto"/>
            <w:vAlign w:val="center"/>
          </w:tcPr>
          <w:p w14:paraId="223B2BCD" w14:textId="77777777" w:rsidR="001613A6" w:rsidRPr="00C63CE4" w:rsidRDefault="001613A6" w:rsidP="005D1113">
            <w:pPr>
              <w:spacing w:after="0" w:line="240" w:lineRule="auto"/>
              <w:jc w:val="right"/>
              <w:rPr>
                <w:lang w:val="en-US"/>
              </w:rPr>
            </w:pPr>
            <w:r w:rsidRPr="00C63CE4">
              <w:rPr>
                <w:lang w:val="en-US"/>
              </w:rPr>
              <w:t>I often spend longer on the Internet than I intend to when I start</w:t>
            </w:r>
          </w:p>
        </w:tc>
        <w:tc>
          <w:tcPr>
            <w:tcW w:w="0" w:type="auto"/>
            <w:vAlign w:val="center"/>
          </w:tcPr>
          <w:p w14:paraId="530C1536" w14:textId="77777777" w:rsidR="001613A6" w:rsidRDefault="001613A6" w:rsidP="005D1113">
            <w:pPr>
              <w:spacing w:after="0" w:line="240" w:lineRule="auto"/>
              <w:jc w:val="right"/>
            </w:pPr>
            <w:r>
              <w:t>3.36%</w:t>
            </w:r>
          </w:p>
        </w:tc>
        <w:tc>
          <w:tcPr>
            <w:tcW w:w="0" w:type="auto"/>
            <w:vAlign w:val="center"/>
          </w:tcPr>
          <w:p w14:paraId="1196AC3C" w14:textId="77777777" w:rsidR="001613A6" w:rsidRDefault="001613A6" w:rsidP="005D1113">
            <w:pPr>
              <w:spacing w:after="0" w:line="240" w:lineRule="auto"/>
              <w:jc w:val="right"/>
            </w:pPr>
            <w:r>
              <w:t>5</w:t>
            </w:r>
          </w:p>
        </w:tc>
        <w:tc>
          <w:tcPr>
            <w:tcW w:w="0" w:type="auto"/>
            <w:vAlign w:val="center"/>
          </w:tcPr>
          <w:p w14:paraId="5C5A37B0" w14:textId="77777777" w:rsidR="001613A6" w:rsidRDefault="001613A6" w:rsidP="005D1113">
            <w:pPr>
              <w:spacing w:after="0" w:line="240" w:lineRule="auto"/>
              <w:jc w:val="right"/>
            </w:pPr>
            <w:r>
              <w:t>10.74%</w:t>
            </w:r>
          </w:p>
        </w:tc>
        <w:tc>
          <w:tcPr>
            <w:tcW w:w="0" w:type="auto"/>
            <w:vAlign w:val="center"/>
          </w:tcPr>
          <w:p w14:paraId="0C173621" w14:textId="77777777" w:rsidR="001613A6" w:rsidRDefault="001613A6" w:rsidP="005D1113">
            <w:pPr>
              <w:spacing w:after="0" w:line="240" w:lineRule="auto"/>
              <w:jc w:val="right"/>
            </w:pPr>
            <w:r>
              <w:t>16</w:t>
            </w:r>
          </w:p>
        </w:tc>
        <w:tc>
          <w:tcPr>
            <w:tcW w:w="0" w:type="auto"/>
            <w:vAlign w:val="center"/>
          </w:tcPr>
          <w:p w14:paraId="718445A2" w14:textId="77777777" w:rsidR="001613A6" w:rsidRDefault="001613A6" w:rsidP="005D1113">
            <w:pPr>
              <w:spacing w:after="0" w:line="240" w:lineRule="auto"/>
              <w:jc w:val="right"/>
            </w:pPr>
            <w:r>
              <w:t>17.45%</w:t>
            </w:r>
          </w:p>
        </w:tc>
        <w:tc>
          <w:tcPr>
            <w:tcW w:w="0" w:type="auto"/>
            <w:vAlign w:val="center"/>
          </w:tcPr>
          <w:p w14:paraId="7A705A26" w14:textId="77777777" w:rsidR="001613A6" w:rsidRDefault="001613A6" w:rsidP="005D1113">
            <w:pPr>
              <w:spacing w:after="0" w:line="240" w:lineRule="auto"/>
              <w:jc w:val="right"/>
            </w:pPr>
            <w:r>
              <w:t>26</w:t>
            </w:r>
          </w:p>
        </w:tc>
        <w:tc>
          <w:tcPr>
            <w:tcW w:w="0" w:type="auto"/>
            <w:vAlign w:val="center"/>
          </w:tcPr>
          <w:p w14:paraId="433F5F36" w14:textId="77777777" w:rsidR="001613A6" w:rsidRDefault="001613A6" w:rsidP="005D1113">
            <w:pPr>
              <w:spacing w:after="0" w:line="240" w:lineRule="auto"/>
              <w:jc w:val="right"/>
            </w:pPr>
            <w:r>
              <w:t>51.01%</w:t>
            </w:r>
          </w:p>
        </w:tc>
        <w:tc>
          <w:tcPr>
            <w:tcW w:w="0" w:type="auto"/>
            <w:vAlign w:val="center"/>
          </w:tcPr>
          <w:p w14:paraId="71347ABF" w14:textId="77777777" w:rsidR="001613A6" w:rsidRDefault="001613A6" w:rsidP="005D1113">
            <w:pPr>
              <w:spacing w:after="0" w:line="240" w:lineRule="auto"/>
              <w:jc w:val="right"/>
            </w:pPr>
            <w:r>
              <w:t>76</w:t>
            </w:r>
          </w:p>
        </w:tc>
        <w:tc>
          <w:tcPr>
            <w:tcW w:w="0" w:type="auto"/>
            <w:vAlign w:val="center"/>
          </w:tcPr>
          <w:p w14:paraId="0555F351" w14:textId="77777777" w:rsidR="001613A6" w:rsidRDefault="001613A6" w:rsidP="005D1113">
            <w:pPr>
              <w:spacing w:after="0" w:line="240" w:lineRule="auto"/>
              <w:jc w:val="right"/>
            </w:pPr>
            <w:r>
              <w:t>17.45%</w:t>
            </w:r>
          </w:p>
        </w:tc>
        <w:tc>
          <w:tcPr>
            <w:tcW w:w="0" w:type="auto"/>
            <w:vAlign w:val="center"/>
          </w:tcPr>
          <w:p w14:paraId="4D641CB4" w14:textId="77777777" w:rsidR="001613A6" w:rsidRDefault="001613A6" w:rsidP="005D1113">
            <w:pPr>
              <w:spacing w:after="0" w:line="240" w:lineRule="auto"/>
              <w:jc w:val="right"/>
            </w:pPr>
            <w:r>
              <w:t>26</w:t>
            </w:r>
          </w:p>
        </w:tc>
        <w:tc>
          <w:tcPr>
            <w:tcW w:w="0" w:type="auto"/>
            <w:vAlign w:val="center"/>
          </w:tcPr>
          <w:p w14:paraId="14ADFAA9" w14:textId="77777777" w:rsidR="001613A6" w:rsidRDefault="001613A6" w:rsidP="005D1113">
            <w:pPr>
              <w:spacing w:after="0" w:line="240" w:lineRule="auto"/>
              <w:jc w:val="right"/>
            </w:pPr>
            <w:r>
              <w:t>149</w:t>
            </w:r>
          </w:p>
        </w:tc>
      </w:tr>
      <w:tr w:rsidR="001613A6" w14:paraId="3EBF216A" w14:textId="77777777" w:rsidTr="005D1113">
        <w:trPr>
          <w:trHeight w:val="432"/>
        </w:trPr>
        <w:tc>
          <w:tcPr>
            <w:tcW w:w="0" w:type="auto"/>
            <w:vAlign w:val="center"/>
          </w:tcPr>
          <w:p w14:paraId="551E45DE" w14:textId="77777777" w:rsidR="001613A6" w:rsidRDefault="001613A6" w:rsidP="005D1113">
            <w:pPr>
              <w:spacing w:after="0" w:line="240" w:lineRule="auto"/>
            </w:pPr>
            <w:r>
              <w:t>6</w:t>
            </w:r>
          </w:p>
        </w:tc>
        <w:tc>
          <w:tcPr>
            <w:tcW w:w="0" w:type="auto"/>
            <w:vAlign w:val="center"/>
          </w:tcPr>
          <w:p w14:paraId="056B3363" w14:textId="77777777" w:rsidR="001613A6" w:rsidRPr="00C63CE4" w:rsidRDefault="001613A6" w:rsidP="005D1113">
            <w:pPr>
              <w:spacing w:after="0" w:line="240" w:lineRule="auto"/>
              <w:jc w:val="right"/>
              <w:rPr>
                <w:lang w:val="en-US"/>
              </w:rPr>
            </w:pPr>
            <w:r w:rsidRPr="00C63CE4">
              <w:rPr>
                <w:lang w:val="en-US"/>
              </w:rPr>
              <w:t>I would go out of my way to satisfy my Internet urges</w:t>
            </w:r>
          </w:p>
        </w:tc>
        <w:tc>
          <w:tcPr>
            <w:tcW w:w="0" w:type="auto"/>
            <w:vAlign w:val="center"/>
          </w:tcPr>
          <w:p w14:paraId="7C9F195B" w14:textId="77777777" w:rsidR="001613A6" w:rsidRDefault="001613A6" w:rsidP="005D1113">
            <w:pPr>
              <w:spacing w:after="0" w:line="240" w:lineRule="auto"/>
              <w:jc w:val="right"/>
            </w:pPr>
            <w:r>
              <w:t>14.09%</w:t>
            </w:r>
          </w:p>
        </w:tc>
        <w:tc>
          <w:tcPr>
            <w:tcW w:w="0" w:type="auto"/>
            <w:vAlign w:val="center"/>
          </w:tcPr>
          <w:p w14:paraId="7E9CA154" w14:textId="77777777" w:rsidR="001613A6" w:rsidRDefault="001613A6" w:rsidP="005D1113">
            <w:pPr>
              <w:spacing w:after="0" w:line="240" w:lineRule="auto"/>
              <w:jc w:val="right"/>
            </w:pPr>
            <w:r>
              <w:t>21</w:t>
            </w:r>
          </w:p>
        </w:tc>
        <w:tc>
          <w:tcPr>
            <w:tcW w:w="0" w:type="auto"/>
            <w:vAlign w:val="center"/>
          </w:tcPr>
          <w:p w14:paraId="59E61BA9" w14:textId="77777777" w:rsidR="001613A6" w:rsidRDefault="001613A6" w:rsidP="005D1113">
            <w:pPr>
              <w:spacing w:after="0" w:line="240" w:lineRule="auto"/>
              <w:jc w:val="right"/>
            </w:pPr>
            <w:r>
              <w:t>29.53%</w:t>
            </w:r>
          </w:p>
        </w:tc>
        <w:tc>
          <w:tcPr>
            <w:tcW w:w="0" w:type="auto"/>
            <w:vAlign w:val="center"/>
          </w:tcPr>
          <w:p w14:paraId="6BBFFDE1" w14:textId="77777777" w:rsidR="001613A6" w:rsidRDefault="001613A6" w:rsidP="005D1113">
            <w:pPr>
              <w:spacing w:after="0" w:line="240" w:lineRule="auto"/>
              <w:jc w:val="right"/>
            </w:pPr>
            <w:r>
              <w:t>44</w:t>
            </w:r>
          </w:p>
        </w:tc>
        <w:tc>
          <w:tcPr>
            <w:tcW w:w="0" w:type="auto"/>
            <w:vAlign w:val="center"/>
          </w:tcPr>
          <w:p w14:paraId="3F7B98A0" w14:textId="77777777" w:rsidR="001613A6" w:rsidRDefault="001613A6" w:rsidP="005D1113">
            <w:pPr>
              <w:spacing w:after="0" w:line="240" w:lineRule="auto"/>
              <w:jc w:val="right"/>
            </w:pPr>
            <w:r>
              <w:t>28.19%</w:t>
            </w:r>
          </w:p>
        </w:tc>
        <w:tc>
          <w:tcPr>
            <w:tcW w:w="0" w:type="auto"/>
            <w:vAlign w:val="center"/>
          </w:tcPr>
          <w:p w14:paraId="039AFD95" w14:textId="77777777" w:rsidR="001613A6" w:rsidRDefault="001613A6" w:rsidP="005D1113">
            <w:pPr>
              <w:spacing w:after="0" w:line="240" w:lineRule="auto"/>
              <w:jc w:val="right"/>
            </w:pPr>
            <w:r>
              <w:t>42</w:t>
            </w:r>
          </w:p>
        </w:tc>
        <w:tc>
          <w:tcPr>
            <w:tcW w:w="0" w:type="auto"/>
            <w:vAlign w:val="center"/>
          </w:tcPr>
          <w:p w14:paraId="6BFEED3B" w14:textId="77777777" w:rsidR="001613A6" w:rsidRDefault="001613A6" w:rsidP="005D1113">
            <w:pPr>
              <w:spacing w:after="0" w:line="240" w:lineRule="auto"/>
              <w:jc w:val="right"/>
            </w:pPr>
            <w:r>
              <w:t>20.81%</w:t>
            </w:r>
          </w:p>
        </w:tc>
        <w:tc>
          <w:tcPr>
            <w:tcW w:w="0" w:type="auto"/>
            <w:vAlign w:val="center"/>
          </w:tcPr>
          <w:p w14:paraId="2DDFE1CD" w14:textId="77777777" w:rsidR="001613A6" w:rsidRDefault="001613A6" w:rsidP="005D1113">
            <w:pPr>
              <w:spacing w:after="0" w:line="240" w:lineRule="auto"/>
              <w:jc w:val="right"/>
            </w:pPr>
            <w:r>
              <w:t>31</w:t>
            </w:r>
          </w:p>
        </w:tc>
        <w:tc>
          <w:tcPr>
            <w:tcW w:w="0" w:type="auto"/>
            <w:vAlign w:val="center"/>
          </w:tcPr>
          <w:p w14:paraId="00E64893" w14:textId="77777777" w:rsidR="001613A6" w:rsidRDefault="001613A6" w:rsidP="005D1113">
            <w:pPr>
              <w:spacing w:after="0" w:line="240" w:lineRule="auto"/>
              <w:jc w:val="right"/>
            </w:pPr>
            <w:r>
              <w:t>7.38%</w:t>
            </w:r>
          </w:p>
        </w:tc>
        <w:tc>
          <w:tcPr>
            <w:tcW w:w="0" w:type="auto"/>
            <w:vAlign w:val="center"/>
          </w:tcPr>
          <w:p w14:paraId="1D7ACD60" w14:textId="77777777" w:rsidR="001613A6" w:rsidRDefault="001613A6" w:rsidP="005D1113">
            <w:pPr>
              <w:spacing w:after="0" w:line="240" w:lineRule="auto"/>
              <w:jc w:val="right"/>
            </w:pPr>
            <w:r>
              <w:t>11</w:t>
            </w:r>
          </w:p>
        </w:tc>
        <w:tc>
          <w:tcPr>
            <w:tcW w:w="0" w:type="auto"/>
            <w:vAlign w:val="center"/>
          </w:tcPr>
          <w:p w14:paraId="0B25A888" w14:textId="77777777" w:rsidR="001613A6" w:rsidRDefault="001613A6" w:rsidP="005D1113">
            <w:pPr>
              <w:spacing w:after="0" w:line="240" w:lineRule="auto"/>
              <w:jc w:val="right"/>
            </w:pPr>
            <w:r>
              <w:t>149</w:t>
            </w:r>
          </w:p>
        </w:tc>
      </w:tr>
    </w:tbl>
    <w:p w14:paraId="47810CF9" w14:textId="717D48DF" w:rsidR="001613A6" w:rsidRDefault="001613A6" w:rsidP="00A1642E">
      <w:pPr>
        <w:spacing w:before="100" w:beforeAutospacing="1" w:after="100" w:afterAutospacing="1" w:line="240" w:lineRule="auto"/>
      </w:pPr>
    </w:p>
    <w:p w14:paraId="1CC14EAE" w14:textId="77777777" w:rsidR="00A1642E" w:rsidRDefault="00A1642E" w:rsidP="001613A6">
      <w:pPr>
        <w:rPr>
          <w:rFonts w:cs="Segoe UI Emoji"/>
        </w:rPr>
      </w:pPr>
    </w:p>
    <w:p w14:paraId="29D576CA" w14:textId="6E75155C" w:rsidR="001613A6" w:rsidRDefault="001613A6" w:rsidP="001613A6">
      <w:r>
        <w:br w:type="page"/>
      </w:r>
    </w:p>
    <w:p w14:paraId="7D3AF640" w14:textId="77777777" w:rsidR="001613A6" w:rsidRPr="00C63CE4" w:rsidRDefault="001613A6" w:rsidP="001613A6">
      <w:pPr>
        <w:rPr>
          <w:lang w:val="en-US"/>
        </w:rPr>
      </w:pPr>
      <w:r w:rsidRPr="00C63CE4">
        <w:rPr>
          <w:b/>
          <w:bCs/>
          <w:color w:val="4D4D4D"/>
          <w:sz w:val="28"/>
          <w:szCs w:val="28"/>
          <w:lang w:val="en-US"/>
        </w:rPr>
        <w:lastRenderedPageBreak/>
        <w:t>Q28 - What is  your gender?</w:t>
      </w:r>
    </w:p>
    <w:p w14:paraId="5A05F168" w14:textId="77777777" w:rsidR="001613A6" w:rsidRDefault="001613A6" w:rsidP="001613A6">
      <w:r>
        <w:rPr>
          <w:noProof/>
          <w:lang w:eastAsia="ru-RU"/>
        </w:rPr>
        <w:drawing>
          <wp:inline distT="0" distB="0" distL="0" distR="0" wp14:anchorId="0FC792EB" wp14:editId="765BEC27">
            <wp:extent cx="6626742" cy="2500000"/>
            <wp:effectExtent l="0" t="0" r="0" b="0"/>
            <wp:docPr id="30" name="Picture 8" descr="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cstate="print"/>
                    <a:stretch>
                      <a:fillRect/>
                    </a:stretch>
                  </pic:blipFill>
                  <pic:spPr>
                    <a:xfrm>
                      <a:off x="0" y="0"/>
                      <a:ext cx="630" cy="250"/>
                    </a:xfrm>
                    <a:prstGeom prst="rect">
                      <a:avLst/>
                    </a:prstGeom>
                  </pic:spPr>
                </pic:pic>
              </a:graphicData>
            </a:graphic>
          </wp:inline>
        </w:drawing>
      </w:r>
    </w:p>
    <w:p w14:paraId="310AFBDF"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1078"/>
        <w:gridCol w:w="2921"/>
        <w:gridCol w:w="2875"/>
        <w:gridCol w:w="2481"/>
      </w:tblGrid>
      <w:tr w:rsidR="001613A6" w14:paraId="151FFB38" w14:textId="77777777" w:rsidTr="005D1113">
        <w:trPr>
          <w:trHeight w:val="576"/>
        </w:trPr>
        <w:tc>
          <w:tcPr>
            <w:tcW w:w="0" w:type="auto"/>
            <w:vAlign w:val="center"/>
          </w:tcPr>
          <w:p w14:paraId="0D6D72BB" w14:textId="77777777" w:rsidR="001613A6" w:rsidRDefault="001613A6" w:rsidP="005D1113">
            <w:pPr>
              <w:keepNext/>
              <w:spacing w:after="0" w:line="240" w:lineRule="auto"/>
            </w:pPr>
            <w:r>
              <w:t>#</w:t>
            </w:r>
          </w:p>
        </w:tc>
        <w:tc>
          <w:tcPr>
            <w:tcW w:w="0" w:type="auto"/>
            <w:vAlign w:val="center"/>
          </w:tcPr>
          <w:p w14:paraId="3AD725CF" w14:textId="77777777" w:rsidR="001613A6" w:rsidRDefault="001613A6" w:rsidP="005D1113">
            <w:pPr>
              <w:keepNext/>
              <w:spacing w:after="0" w:line="240" w:lineRule="auto"/>
              <w:jc w:val="right"/>
            </w:pPr>
            <w:r>
              <w:t>Answer</w:t>
            </w:r>
          </w:p>
        </w:tc>
        <w:tc>
          <w:tcPr>
            <w:tcW w:w="0" w:type="auto"/>
            <w:vAlign w:val="center"/>
          </w:tcPr>
          <w:p w14:paraId="6AD240AD" w14:textId="77777777" w:rsidR="001613A6" w:rsidRDefault="001613A6" w:rsidP="005D1113">
            <w:pPr>
              <w:keepNext/>
              <w:spacing w:after="0" w:line="240" w:lineRule="auto"/>
              <w:jc w:val="right"/>
            </w:pPr>
            <w:r>
              <w:t>%</w:t>
            </w:r>
          </w:p>
        </w:tc>
        <w:tc>
          <w:tcPr>
            <w:tcW w:w="0" w:type="auto"/>
            <w:vAlign w:val="center"/>
          </w:tcPr>
          <w:p w14:paraId="1F081BD2" w14:textId="77777777" w:rsidR="001613A6" w:rsidRDefault="001613A6" w:rsidP="005D1113">
            <w:pPr>
              <w:keepNext/>
              <w:spacing w:after="0" w:line="240" w:lineRule="auto"/>
              <w:jc w:val="right"/>
            </w:pPr>
            <w:r>
              <w:t>Count</w:t>
            </w:r>
          </w:p>
        </w:tc>
      </w:tr>
      <w:tr w:rsidR="001613A6" w14:paraId="4FBC9DE5" w14:textId="77777777" w:rsidTr="005D1113">
        <w:trPr>
          <w:trHeight w:val="432"/>
        </w:trPr>
        <w:tc>
          <w:tcPr>
            <w:tcW w:w="0" w:type="auto"/>
            <w:vAlign w:val="center"/>
          </w:tcPr>
          <w:p w14:paraId="06F5421A" w14:textId="77777777" w:rsidR="001613A6" w:rsidRDefault="001613A6" w:rsidP="005D1113">
            <w:pPr>
              <w:spacing w:after="0" w:line="240" w:lineRule="auto"/>
            </w:pPr>
            <w:r>
              <w:t>1</w:t>
            </w:r>
          </w:p>
        </w:tc>
        <w:tc>
          <w:tcPr>
            <w:tcW w:w="0" w:type="auto"/>
            <w:vAlign w:val="center"/>
          </w:tcPr>
          <w:p w14:paraId="09F5A01D" w14:textId="77777777" w:rsidR="001613A6" w:rsidRDefault="001613A6" w:rsidP="005D1113">
            <w:pPr>
              <w:spacing w:after="0" w:line="240" w:lineRule="auto"/>
              <w:jc w:val="right"/>
            </w:pPr>
            <w:r>
              <w:t>Female</w:t>
            </w:r>
          </w:p>
        </w:tc>
        <w:tc>
          <w:tcPr>
            <w:tcW w:w="0" w:type="auto"/>
            <w:vAlign w:val="center"/>
          </w:tcPr>
          <w:p w14:paraId="2F0C22A5" w14:textId="77777777" w:rsidR="001613A6" w:rsidRDefault="001613A6" w:rsidP="005D1113">
            <w:pPr>
              <w:spacing w:after="0" w:line="240" w:lineRule="auto"/>
              <w:jc w:val="right"/>
            </w:pPr>
            <w:r>
              <w:t>57.43%</w:t>
            </w:r>
          </w:p>
        </w:tc>
        <w:tc>
          <w:tcPr>
            <w:tcW w:w="0" w:type="auto"/>
            <w:vAlign w:val="center"/>
          </w:tcPr>
          <w:p w14:paraId="7F99F0ED" w14:textId="77777777" w:rsidR="001613A6" w:rsidRDefault="001613A6" w:rsidP="005D1113">
            <w:pPr>
              <w:spacing w:after="0" w:line="240" w:lineRule="auto"/>
              <w:jc w:val="right"/>
            </w:pPr>
            <w:r>
              <w:t>85</w:t>
            </w:r>
          </w:p>
        </w:tc>
      </w:tr>
      <w:tr w:rsidR="001613A6" w14:paraId="4D602722" w14:textId="77777777" w:rsidTr="005D1113">
        <w:trPr>
          <w:trHeight w:val="432"/>
        </w:trPr>
        <w:tc>
          <w:tcPr>
            <w:tcW w:w="0" w:type="auto"/>
            <w:vAlign w:val="center"/>
          </w:tcPr>
          <w:p w14:paraId="12024651" w14:textId="77777777" w:rsidR="001613A6" w:rsidRDefault="001613A6" w:rsidP="005D1113">
            <w:pPr>
              <w:spacing w:after="0" w:line="240" w:lineRule="auto"/>
            </w:pPr>
            <w:r>
              <w:t>2</w:t>
            </w:r>
          </w:p>
        </w:tc>
        <w:tc>
          <w:tcPr>
            <w:tcW w:w="0" w:type="auto"/>
            <w:vAlign w:val="center"/>
          </w:tcPr>
          <w:p w14:paraId="7C504905" w14:textId="77777777" w:rsidR="001613A6" w:rsidRDefault="001613A6" w:rsidP="005D1113">
            <w:pPr>
              <w:spacing w:after="0" w:line="240" w:lineRule="auto"/>
              <w:jc w:val="right"/>
            </w:pPr>
            <w:r>
              <w:t>Male</w:t>
            </w:r>
          </w:p>
        </w:tc>
        <w:tc>
          <w:tcPr>
            <w:tcW w:w="0" w:type="auto"/>
            <w:vAlign w:val="center"/>
          </w:tcPr>
          <w:p w14:paraId="2F0E3C7A" w14:textId="77777777" w:rsidR="001613A6" w:rsidRDefault="001613A6" w:rsidP="005D1113">
            <w:pPr>
              <w:spacing w:after="0" w:line="240" w:lineRule="auto"/>
              <w:jc w:val="right"/>
            </w:pPr>
            <w:r>
              <w:t>42.57%</w:t>
            </w:r>
          </w:p>
        </w:tc>
        <w:tc>
          <w:tcPr>
            <w:tcW w:w="0" w:type="auto"/>
            <w:vAlign w:val="center"/>
          </w:tcPr>
          <w:p w14:paraId="5032F14E" w14:textId="77777777" w:rsidR="001613A6" w:rsidRDefault="001613A6" w:rsidP="005D1113">
            <w:pPr>
              <w:spacing w:after="0" w:line="240" w:lineRule="auto"/>
              <w:jc w:val="right"/>
            </w:pPr>
            <w:r>
              <w:t>63</w:t>
            </w:r>
          </w:p>
        </w:tc>
      </w:tr>
      <w:tr w:rsidR="001613A6" w14:paraId="5791D463" w14:textId="77777777" w:rsidTr="005D1113">
        <w:trPr>
          <w:trHeight w:val="432"/>
        </w:trPr>
        <w:tc>
          <w:tcPr>
            <w:tcW w:w="0" w:type="auto"/>
            <w:vAlign w:val="center"/>
          </w:tcPr>
          <w:p w14:paraId="7CCA2F78" w14:textId="77777777" w:rsidR="001613A6" w:rsidRDefault="001613A6" w:rsidP="005D1113">
            <w:pPr>
              <w:spacing w:after="0" w:line="240" w:lineRule="auto"/>
            </w:pPr>
            <w:r>
              <w:t>3</w:t>
            </w:r>
          </w:p>
        </w:tc>
        <w:tc>
          <w:tcPr>
            <w:tcW w:w="0" w:type="auto"/>
            <w:vAlign w:val="center"/>
          </w:tcPr>
          <w:p w14:paraId="738C12EA" w14:textId="77777777" w:rsidR="001613A6" w:rsidRDefault="001613A6" w:rsidP="005D1113">
            <w:pPr>
              <w:spacing w:after="0" w:line="240" w:lineRule="auto"/>
              <w:jc w:val="right"/>
            </w:pPr>
            <w:r>
              <w:t>Other</w:t>
            </w:r>
          </w:p>
        </w:tc>
        <w:tc>
          <w:tcPr>
            <w:tcW w:w="0" w:type="auto"/>
            <w:vAlign w:val="center"/>
          </w:tcPr>
          <w:p w14:paraId="5FBE92D1" w14:textId="77777777" w:rsidR="001613A6" w:rsidRDefault="001613A6" w:rsidP="005D1113">
            <w:pPr>
              <w:spacing w:after="0" w:line="240" w:lineRule="auto"/>
              <w:jc w:val="right"/>
            </w:pPr>
            <w:r>
              <w:t>0.00%</w:t>
            </w:r>
          </w:p>
        </w:tc>
        <w:tc>
          <w:tcPr>
            <w:tcW w:w="0" w:type="auto"/>
            <w:vAlign w:val="center"/>
          </w:tcPr>
          <w:p w14:paraId="2D1346DA" w14:textId="77777777" w:rsidR="001613A6" w:rsidRDefault="001613A6" w:rsidP="005D1113">
            <w:pPr>
              <w:spacing w:after="0" w:line="240" w:lineRule="auto"/>
              <w:jc w:val="right"/>
            </w:pPr>
            <w:r>
              <w:t>0</w:t>
            </w:r>
          </w:p>
        </w:tc>
      </w:tr>
      <w:tr w:rsidR="001613A6" w14:paraId="6BB1AB9A" w14:textId="77777777" w:rsidTr="005D1113">
        <w:trPr>
          <w:trHeight w:val="432"/>
        </w:trPr>
        <w:tc>
          <w:tcPr>
            <w:tcW w:w="0" w:type="auto"/>
            <w:vAlign w:val="center"/>
          </w:tcPr>
          <w:p w14:paraId="108DC6D7" w14:textId="77777777" w:rsidR="001613A6" w:rsidRDefault="001613A6" w:rsidP="005D1113">
            <w:pPr>
              <w:spacing w:after="0" w:line="240" w:lineRule="auto"/>
            </w:pPr>
          </w:p>
        </w:tc>
        <w:tc>
          <w:tcPr>
            <w:tcW w:w="0" w:type="auto"/>
            <w:vAlign w:val="center"/>
          </w:tcPr>
          <w:p w14:paraId="2A11D6A9" w14:textId="77777777" w:rsidR="001613A6" w:rsidRDefault="001613A6" w:rsidP="005D1113">
            <w:pPr>
              <w:spacing w:after="0" w:line="240" w:lineRule="auto"/>
              <w:jc w:val="right"/>
            </w:pPr>
            <w:r>
              <w:t>Total</w:t>
            </w:r>
          </w:p>
        </w:tc>
        <w:tc>
          <w:tcPr>
            <w:tcW w:w="0" w:type="auto"/>
            <w:vAlign w:val="center"/>
          </w:tcPr>
          <w:p w14:paraId="0964DFD9" w14:textId="77777777" w:rsidR="001613A6" w:rsidRDefault="001613A6" w:rsidP="005D1113">
            <w:pPr>
              <w:spacing w:after="0" w:line="240" w:lineRule="auto"/>
              <w:jc w:val="right"/>
            </w:pPr>
            <w:r>
              <w:t>100%</w:t>
            </w:r>
          </w:p>
        </w:tc>
        <w:tc>
          <w:tcPr>
            <w:tcW w:w="0" w:type="auto"/>
            <w:vAlign w:val="center"/>
          </w:tcPr>
          <w:p w14:paraId="7DEC421F" w14:textId="77777777" w:rsidR="001613A6" w:rsidRDefault="001613A6" w:rsidP="005D1113">
            <w:pPr>
              <w:spacing w:after="0" w:line="240" w:lineRule="auto"/>
              <w:jc w:val="right"/>
            </w:pPr>
            <w:r>
              <w:t>148</w:t>
            </w:r>
          </w:p>
        </w:tc>
      </w:tr>
    </w:tbl>
    <w:p w14:paraId="60B7FE50" w14:textId="77777777" w:rsidR="001613A6" w:rsidRDefault="001613A6" w:rsidP="001613A6"/>
    <w:p w14:paraId="0DA42B97" w14:textId="10C3A91B" w:rsidR="001613A6" w:rsidRPr="00A1642E" w:rsidRDefault="001613A6" w:rsidP="001613A6">
      <w:pPr>
        <w:rPr>
          <w:lang w:val="en-US"/>
        </w:rPr>
      </w:pPr>
      <w:r w:rsidRPr="00C63CE4">
        <w:rPr>
          <w:b/>
          <w:bCs/>
          <w:color w:val="4D4D4D"/>
          <w:sz w:val="28"/>
          <w:szCs w:val="28"/>
          <w:lang w:val="en-US"/>
        </w:rPr>
        <w:t>Q</w:t>
      </w:r>
      <w:r w:rsidRPr="00A1642E">
        <w:rPr>
          <w:b/>
          <w:bCs/>
          <w:color w:val="4D4D4D"/>
          <w:sz w:val="28"/>
          <w:szCs w:val="28"/>
          <w:lang w:val="en-US"/>
        </w:rPr>
        <w:t xml:space="preserve">50 - </w:t>
      </w:r>
      <w:r w:rsidRPr="00C63CE4">
        <w:rPr>
          <w:b/>
          <w:bCs/>
          <w:color w:val="4D4D4D"/>
          <w:sz w:val="28"/>
          <w:szCs w:val="28"/>
          <w:lang w:val="en-US"/>
        </w:rPr>
        <w:t>In</w:t>
      </w:r>
      <w:r w:rsidRPr="00A1642E">
        <w:rPr>
          <w:b/>
          <w:bCs/>
          <w:color w:val="4D4D4D"/>
          <w:sz w:val="28"/>
          <w:szCs w:val="28"/>
          <w:lang w:val="en-US"/>
        </w:rPr>
        <w:t xml:space="preserve"> </w:t>
      </w:r>
      <w:r w:rsidRPr="00C63CE4">
        <w:rPr>
          <w:b/>
          <w:bCs/>
          <w:color w:val="4D4D4D"/>
          <w:sz w:val="28"/>
          <w:szCs w:val="28"/>
          <w:lang w:val="en-US"/>
        </w:rPr>
        <w:t>which</w:t>
      </w:r>
      <w:r w:rsidRPr="00A1642E">
        <w:rPr>
          <w:b/>
          <w:bCs/>
          <w:color w:val="4D4D4D"/>
          <w:sz w:val="28"/>
          <w:szCs w:val="28"/>
          <w:lang w:val="en-US"/>
        </w:rPr>
        <w:t xml:space="preserve"> </w:t>
      </w:r>
      <w:r w:rsidRPr="00C63CE4">
        <w:rPr>
          <w:b/>
          <w:bCs/>
          <w:color w:val="4D4D4D"/>
          <w:sz w:val="28"/>
          <w:szCs w:val="28"/>
          <w:lang w:val="en-US"/>
        </w:rPr>
        <w:t>country</w:t>
      </w:r>
      <w:r w:rsidRPr="00A1642E">
        <w:rPr>
          <w:b/>
          <w:bCs/>
          <w:color w:val="4D4D4D"/>
          <w:sz w:val="28"/>
          <w:szCs w:val="28"/>
          <w:lang w:val="en-US"/>
        </w:rPr>
        <w:t xml:space="preserve"> </w:t>
      </w:r>
      <w:r w:rsidRPr="00C63CE4">
        <w:rPr>
          <w:b/>
          <w:bCs/>
          <w:color w:val="4D4D4D"/>
          <w:sz w:val="28"/>
          <w:szCs w:val="28"/>
          <w:lang w:val="en-US"/>
        </w:rPr>
        <w:t>do</w:t>
      </w:r>
      <w:r w:rsidRPr="00A1642E">
        <w:rPr>
          <w:b/>
          <w:bCs/>
          <w:color w:val="4D4D4D"/>
          <w:sz w:val="28"/>
          <w:szCs w:val="28"/>
          <w:lang w:val="en-US"/>
        </w:rPr>
        <w:t xml:space="preserve"> </w:t>
      </w:r>
      <w:r w:rsidRPr="00C63CE4">
        <w:rPr>
          <w:b/>
          <w:bCs/>
          <w:color w:val="4D4D4D"/>
          <w:sz w:val="28"/>
          <w:szCs w:val="28"/>
          <w:lang w:val="en-US"/>
        </w:rPr>
        <w:t>you</w:t>
      </w:r>
      <w:r w:rsidRPr="00A1642E">
        <w:rPr>
          <w:b/>
          <w:bCs/>
          <w:color w:val="4D4D4D"/>
          <w:sz w:val="28"/>
          <w:szCs w:val="28"/>
          <w:lang w:val="en-US"/>
        </w:rPr>
        <w:t xml:space="preserve"> </w:t>
      </w:r>
      <w:r w:rsidRPr="00C63CE4">
        <w:rPr>
          <w:b/>
          <w:bCs/>
          <w:color w:val="4D4D4D"/>
          <w:sz w:val="28"/>
          <w:szCs w:val="28"/>
          <w:lang w:val="en-US"/>
        </w:rPr>
        <w:t>live</w:t>
      </w:r>
      <w:r w:rsidRPr="00A1642E">
        <w:rPr>
          <w:b/>
          <w:bCs/>
          <w:color w:val="4D4D4D"/>
          <w:sz w:val="28"/>
          <w:szCs w:val="28"/>
          <w:lang w:val="en-US"/>
        </w:rPr>
        <w:t>?</w:t>
      </w:r>
    </w:p>
    <w:p w14:paraId="6E29023D" w14:textId="77777777" w:rsidR="001613A6" w:rsidRDefault="001613A6" w:rsidP="001613A6">
      <w:r>
        <w:rPr>
          <w:noProof/>
          <w:lang w:eastAsia="ru-RU"/>
        </w:rPr>
        <w:drawing>
          <wp:inline distT="0" distB="0" distL="0" distR="0" wp14:anchorId="3F7F8982" wp14:editId="5DC1973A">
            <wp:extent cx="4180115" cy="2926081"/>
            <wp:effectExtent l="0" t="0" r="0" b="0"/>
            <wp:docPr id="31" name="Picture 9" descr="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cstate="print"/>
                    <a:stretch>
                      <a:fillRect/>
                    </a:stretch>
                  </pic:blipFill>
                  <pic:spPr>
                    <a:xfrm>
                      <a:off x="0" y="0"/>
                      <a:ext cx="426" cy="298"/>
                    </a:xfrm>
                    <a:prstGeom prst="rect">
                      <a:avLst/>
                    </a:prstGeom>
                  </pic:spPr>
                </pic:pic>
              </a:graphicData>
            </a:graphic>
          </wp:inline>
        </w:drawing>
      </w:r>
    </w:p>
    <w:p w14:paraId="3647DBD1"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554"/>
        <w:gridCol w:w="2399"/>
        <w:gridCol w:w="4345"/>
        <w:gridCol w:w="929"/>
        <w:gridCol w:w="1128"/>
      </w:tblGrid>
      <w:tr w:rsidR="001613A6" w14:paraId="6F790CFB" w14:textId="77777777" w:rsidTr="005D1113">
        <w:trPr>
          <w:trHeight w:val="576"/>
        </w:trPr>
        <w:tc>
          <w:tcPr>
            <w:tcW w:w="0" w:type="auto"/>
            <w:vAlign w:val="center"/>
          </w:tcPr>
          <w:p w14:paraId="7DC8ABED" w14:textId="77777777" w:rsidR="001613A6" w:rsidRDefault="001613A6" w:rsidP="005D1113">
            <w:pPr>
              <w:keepNext/>
              <w:spacing w:after="0" w:line="240" w:lineRule="auto"/>
            </w:pPr>
            <w:r>
              <w:lastRenderedPageBreak/>
              <w:t>#</w:t>
            </w:r>
          </w:p>
        </w:tc>
        <w:tc>
          <w:tcPr>
            <w:tcW w:w="0" w:type="auto"/>
            <w:vAlign w:val="center"/>
          </w:tcPr>
          <w:p w14:paraId="16789C7C" w14:textId="77777777" w:rsidR="001613A6" w:rsidRDefault="001613A6" w:rsidP="005D1113">
            <w:pPr>
              <w:keepNext/>
              <w:spacing w:after="0" w:line="240" w:lineRule="auto"/>
              <w:jc w:val="right"/>
            </w:pPr>
            <w:r>
              <w:t>Question</w:t>
            </w:r>
          </w:p>
        </w:tc>
        <w:tc>
          <w:tcPr>
            <w:tcW w:w="0" w:type="auto"/>
            <w:vAlign w:val="center"/>
          </w:tcPr>
          <w:p w14:paraId="2C17FE6A" w14:textId="77777777" w:rsidR="001613A6" w:rsidRPr="00C63CE4" w:rsidRDefault="001613A6" w:rsidP="005D1113">
            <w:pPr>
              <w:keepNext/>
              <w:spacing w:after="0" w:line="240" w:lineRule="auto"/>
              <w:jc w:val="right"/>
              <w:rPr>
                <w:lang w:val="en-US"/>
              </w:rPr>
            </w:pPr>
            <w:r w:rsidRPr="00C63CE4">
              <w:rPr>
                <w:lang w:val="en-US"/>
              </w:rPr>
              <w:t>Click to write Scale point 1</w:t>
            </w:r>
          </w:p>
        </w:tc>
        <w:tc>
          <w:tcPr>
            <w:tcW w:w="0" w:type="auto"/>
            <w:vAlign w:val="center"/>
          </w:tcPr>
          <w:p w14:paraId="2F87F948" w14:textId="77777777" w:rsidR="001613A6" w:rsidRPr="00C63CE4" w:rsidRDefault="001613A6" w:rsidP="005D1113">
            <w:pPr>
              <w:keepNext/>
              <w:spacing w:after="0" w:line="240" w:lineRule="auto"/>
              <w:jc w:val="right"/>
              <w:rPr>
                <w:lang w:val="en-US"/>
              </w:rPr>
            </w:pPr>
          </w:p>
        </w:tc>
        <w:tc>
          <w:tcPr>
            <w:tcW w:w="0" w:type="auto"/>
            <w:vAlign w:val="center"/>
          </w:tcPr>
          <w:p w14:paraId="0E7311A8" w14:textId="77777777" w:rsidR="001613A6" w:rsidRDefault="001613A6" w:rsidP="005D1113">
            <w:pPr>
              <w:keepNext/>
              <w:spacing w:after="0" w:line="240" w:lineRule="auto"/>
              <w:jc w:val="right"/>
            </w:pPr>
            <w:r>
              <w:t>Total</w:t>
            </w:r>
          </w:p>
        </w:tc>
      </w:tr>
      <w:tr w:rsidR="001613A6" w14:paraId="2F38903B" w14:textId="77777777" w:rsidTr="005D1113">
        <w:trPr>
          <w:trHeight w:val="432"/>
        </w:trPr>
        <w:tc>
          <w:tcPr>
            <w:tcW w:w="0" w:type="auto"/>
            <w:vAlign w:val="center"/>
          </w:tcPr>
          <w:p w14:paraId="11F3E6CF" w14:textId="77777777" w:rsidR="001613A6" w:rsidRDefault="001613A6" w:rsidP="005D1113">
            <w:pPr>
              <w:spacing w:after="0" w:line="240" w:lineRule="auto"/>
            </w:pPr>
            <w:r>
              <w:t>1</w:t>
            </w:r>
          </w:p>
        </w:tc>
        <w:tc>
          <w:tcPr>
            <w:tcW w:w="0" w:type="auto"/>
            <w:vAlign w:val="center"/>
          </w:tcPr>
          <w:p w14:paraId="54EA3CC9" w14:textId="77777777" w:rsidR="001613A6" w:rsidRDefault="001613A6" w:rsidP="005D1113">
            <w:pPr>
              <w:spacing w:after="0" w:line="240" w:lineRule="auto"/>
              <w:jc w:val="right"/>
            </w:pPr>
            <w:r>
              <w:t>United States</w:t>
            </w:r>
          </w:p>
        </w:tc>
        <w:tc>
          <w:tcPr>
            <w:tcW w:w="0" w:type="auto"/>
            <w:vAlign w:val="center"/>
          </w:tcPr>
          <w:p w14:paraId="392ABD97" w14:textId="77777777" w:rsidR="001613A6" w:rsidRDefault="001613A6" w:rsidP="005D1113">
            <w:pPr>
              <w:spacing w:after="0" w:line="240" w:lineRule="auto"/>
              <w:jc w:val="right"/>
            </w:pPr>
            <w:r>
              <w:t>100.00%</w:t>
            </w:r>
          </w:p>
        </w:tc>
        <w:tc>
          <w:tcPr>
            <w:tcW w:w="0" w:type="auto"/>
            <w:vAlign w:val="center"/>
          </w:tcPr>
          <w:p w14:paraId="37B82A24" w14:textId="77777777" w:rsidR="001613A6" w:rsidRDefault="001613A6" w:rsidP="005D1113">
            <w:pPr>
              <w:spacing w:after="0" w:line="240" w:lineRule="auto"/>
              <w:jc w:val="right"/>
            </w:pPr>
            <w:r>
              <w:t>132</w:t>
            </w:r>
          </w:p>
        </w:tc>
        <w:tc>
          <w:tcPr>
            <w:tcW w:w="0" w:type="auto"/>
            <w:vAlign w:val="center"/>
          </w:tcPr>
          <w:p w14:paraId="2F356A37" w14:textId="77777777" w:rsidR="001613A6" w:rsidRDefault="001613A6" w:rsidP="005D1113">
            <w:pPr>
              <w:spacing w:after="0" w:line="240" w:lineRule="auto"/>
              <w:jc w:val="right"/>
            </w:pPr>
            <w:r>
              <w:t>132</w:t>
            </w:r>
          </w:p>
        </w:tc>
      </w:tr>
      <w:tr w:rsidR="001613A6" w14:paraId="7D1179ED" w14:textId="77777777" w:rsidTr="005D1113">
        <w:trPr>
          <w:trHeight w:val="432"/>
        </w:trPr>
        <w:tc>
          <w:tcPr>
            <w:tcW w:w="0" w:type="auto"/>
            <w:vAlign w:val="center"/>
          </w:tcPr>
          <w:p w14:paraId="2801EF84" w14:textId="77777777" w:rsidR="001613A6" w:rsidRDefault="001613A6" w:rsidP="005D1113">
            <w:pPr>
              <w:spacing w:after="0" w:line="240" w:lineRule="auto"/>
            </w:pPr>
            <w:r>
              <w:t>2</w:t>
            </w:r>
          </w:p>
        </w:tc>
        <w:tc>
          <w:tcPr>
            <w:tcW w:w="0" w:type="auto"/>
            <w:vAlign w:val="center"/>
          </w:tcPr>
          <w:p w14:paraId="6D4E6AC0" w14:textId="77777777" w:rsidR="001613A6" w:rsidRDefault="001613A6" w:rsidP="005D1113">
            <w:pPr>
              <w:spacing w:after="0" w:line="240" w:lineRule="auto"/>
              <w:jc w:val="right"/>
            </w:pPr>
            <w:r>
              <w:t>Other</w:t>
            </w:r>
          </w:p>
        </w:tc>
        <w:tc>
          <w:tcPr>
            <w:tcW w:w="0" w:type="auto"/>
            <w:vAlign w:val="center"/>
          </w:tcPr>
          <w:p w14:paraId="746232BF" w14:textId="77777777" w:rsidR="001613A6" w:rsidRDefault="001613A6" w:rsidP="005D1113">
            <w:pPr>
              <w:spacing w:after="0" w:line="240" w:lineRule="auto"/>
              <w:jc w:val="right"/>
            </w:pPr>
            <w:r>
              <w:t>100.00%</w:t>
            </w:r>
          </w:p>
        </w:tc>
        <w:tc>
          <w:tcPr>
            <w:tcW w:w="0" w:type="auto"/>
            <w:vAlign w:val="center"/>
          </w:tcPr>
          <w:p w14:paraId="7641B1E9" w14:textId="77777777" w:rsidR="001613A6" w:rsidRDefault="001613A6" w:rsidP="005D1113">
            <w:pPr>
              <w:spacing w:after="0" w:line="240" w:lineRule="auto"/>
              <w:jc w:val="right"/>
            </w:pPr>
            <w:r>
              <w:t>18</w:t>
            </w:r>
          </w:p>
        </w:tc>
        <w:tc>
          <w:tcPr>
            <w:tcW w:w="0" w:type="auto"/>
            <w:vAlign w:val="center"/>
          </w:tcPr>
          <w:p w14:paraId="51532078" w14:textId="77777777" w:rsidR="001613A6" w:rsidRDefault="001613A6" w:rsidP="005D1113">
            <w:pPr>
              <w:spacing w:after="0" w:line="240" w:lineRule="auto"/>
              <w:jc w:val="right"/>
            </w:pPr>
            <w:r>
              <w:t>18</w:t>
            </w:r>
          </w:p>
        </w:tc>
      </w:tr>
    </w:tbl>
    <w:p w14:paraId="41A4835B" w14:textId="16548931" w:rsidR="001613A6" w:rsidRPr="00C63CE4" w:rsidRDefault="001613A6" w:rsidP="001613A6">
      <w:pPr>
        <w:rPr>
          <w:lang w:val="en-US"/>
        </w:rPr>
      </w:pPr>
      <w:r w:rsidRPr="00C63CE4">
        <w:rPr>
          <w:b/>
          <w:bCs/>
          <w:color w:val="4D4D4D"/>
          <w:sz w:val="28"/>
          <w:szCs w:val="28"/>
          <w:lang w:val="en-US"/>
        </w:rPr>
        <w:t>Q29 - What is the year of your birth?</w:t>
      </w:r>
    </w:p>
    <w:p w14:paraId="5F502401" w14:textId="77777777" w:rsidR="001613A6" w:rsidRDefault="001613A6" w:rsidP="001613A6">
      <w:r>
        <w:rPr>
          <w:noProof/>
          <w:lang w:eastAsia="ru-RU"/>
        </w:rPr>
        <w:drawing>
          <wp:inline distT="0" distB="0" distL="0" distR="0" wp14:anchorId="798EF40E" wp14:editId="0E2C4182">
            <wp:extent cx="4093029" cy="1624218"/>
            <wp:effectExtent l="0" t="0" r="3175" b="0"/>
            <wp:docPr id="32" name="Picture 10" descr="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cstate="print"/>
                    <a:stretch>
                      <a:fillRect/>
                    </a:stretch>
                  </pic:blipFill>
                  <pic:spPr>
                    <a:xfrm>
                      <a:off x="0" y="0"/>
                      <a:ext cx="421" cy="167"/>
                    </a:xfrm>
                    <a:prstGeom prst="rect">
                      <a:avLst/>
                    </a:prstGeom>
                  </pic:spPr>
                </pic:pic>
              </a:graphicData>
            </a:graphic>
          </wp:inline>
        </w:drawing>
      </w:r>
    </w:p>
    <w:p w14:paraId="2082346C"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1037"/>
        <w:gridCol w:w="2811"/>
        <w:gridCol w:w="3120"/>
        <w:gridCol w:w="2387"/>
      </w:tblGrid>
      <w:tr w:rsidR="001613A6" w14:paraId="07BB3AEB" w14:textId="77777777" w:rsidTr="005D1113">
        <w:trPr>
          <w:trHeight w:val="576"/>
        </w:trPr>
        <w:tc>
          <w:tcPr>
            <w:tcW w:w="0" w:type="auto"/>
            <w:vAlign w:val="center"/>
          </w:tcPr>
          <w:p w14:paraId="3E21E8F4" w14:textId="77777777" w:rsidR="001613A6" w:rsidRDefault="001613A6" w:rsidP="005D1113">
            <w:pPr>
              <w:keepNext/>
              <w:spacing w:after="0" w:line="240" w:lineRule="auto"/>
            </w:pPr>
            <w:r>
              <w:t>#</w:t>
            </w:r>
          </w:p>
        </w:tc>
        <w:tc>
          <w:tcPr>
            <w:tcW w:w="0" w:type="auto"/>
            <w:vAlign w:val="center"/>
          </w:tcPr>
          <w:p w14:paraId="35F2AAB0" w14:textId="77777777" w:rsidR="001613A6" w:rsidRDefault="001613A6" w:rsidP="005D1113">
            <w:pPr>
              <w:keepNext/>
              <w:spacing w:after="0" w:line="240" w:lineRule="auto"/>
              <w:jc w:val="right"/>
            </w:pPr>
            <w:r>
              <w:t>Answer</w:t>
            </w:r>
          </w:p>
        </w:tc>
        <w:tc>
          <w:tcPr>
            <w:tcW w:w="0" w:type="auto"/>
            <w:vAlign w:val="center"/>
          </w:tcPr>
          <w:p w14:paraId="398AF7CE" w14:textId="77777777" w:rsidR="001613A6" w:rsidRDefault="001613A6" w:rsidP="005D1113">
            <w:pPr>
              <w:keepNext/>
              <w:spacing w:after="0" w:line="240" w:lineRule="auto"/>
              <w:jc w:val="right"/>
            </w:pPr>
            <w:r>
              <w:t>%</w:t>
            </w:r>
          </w:p>
        </w:tc>
        <w:tc>
          <w:tcPr>
            <w:tcW w:w="0" w:type="auto"/>
            <w:vAlign w:val="center"/>
          </w:tcPr>
          <w:p w14:paraId="235179D2" w14:textId="77777777" w:rsidR="001613A6" w:rsidRDefault="001613A6" w:rsidP="005D1113">
            <w:pPr>
              <w:keepNext/>
              <w:spacing w:after="0" w:line="240" w:lineRule="auto"/>
              <w:jc w:val="right"/>
            </w:pPr>
            <w:r>
              <w:t>Count</w:t>
            </w:r>
          </w:p>
        </w:tc>
      </w:tr>
      <w:tr w:rsidR="001613A6" w14:paraId="2E4A70CF" w14:textId="77777777" w:rsidTr="005D1113">
        <w:trPr>
          <w:trHeight w:val="432"/>
        </w:trPr>
        <w:tc>
          <w:tcPr>
            <w:tcW w:w="0" w:type="auto"/>
            <w:vAlign w:val="center"/>
          </w:tcPr>
          <w:p w14:paraId="34D003BE" w14:textId="77777777" w:rsidR="001613A6" w:rsidRDefault="001613A6" w:rsidP="005D1113">
            <w:pPr>
              <w:spacing w:after="0" w:line="240" w:lineRule="auto"/>
            </w:pPr>
            <w:r>
              <w:t>1</w:t>
            </w:r>
          </w:p>
        </w:tc>
        <w:tc>
          <w:tcPr>
            <w:tcW w:w="0" w:type="auto"/>
            <w:vAlign w:val="center"/>
          </w:tcPr>
          <w:p w14:paraId="2B2C569C" w14:textId="77777777" w:rsidR="001613A6" w:rsidRDefault="001613A6" w:rsidP="005D1113">
            <w:pPr>
              <w:spacing w:after="0" w:line="240" w:lineRule="auto"/>
              <w:jc w:val="right"/>
            </w:pPr>
            <w:r>
              <w:t>19____</w:t>
            </w:r>
          </w:p>
        </w:tc>
        <w:tc>
          <w:tcPr>
            <w:tcW w:w="0" w:type="auto"/>
            <w:vAlign w:val="center"/>
          </w:tcPr>
          <w:p w14:paraId="5F035631" w14:textId="77777777" w:rsidR="001613A6" w:rsidRDefault="001613A6" w:rsidP="005D1113">
            <w:pPr>
              <w:spacing w:after="0" w:line="240" w:lineRule="auto"/>
              <w:jc w:val="right"/>
            </w:pPr>
            <w:r>
              <w:t>100.00%</w:t>
            </w:r>
          </w:p>
        </w:tc>
        <w:tc>
          <w:tcPr>
            <w:tcW w:w="0" w:type="auto"/>
            <w:vAlign w:val="center"/>
          </w:tcPr>
          <w:p w14:paraId="1E0E867F" w14:textId="77777777" w:rsidR="001613A6" w:rsidRDefault="001613A6" w:rsidP="005D1113">
            <w:pPr>
              <w:spacing w:after="0" w:line="240" w:lineRule="auto"/>
              <w:jc w:val="right"/>
            </w:pPr>
            <w:r>
              <w:t>147</w:t>
            </w:r>
          </w:p>
        </w:tc>
      </w:tr>
      <w:tr w:rsidR="001613A6" w14:paraId="18248844" w14:textId="77777777" w:rsidTr="005D1113">
        <w:trPr>
          <w:trHeight w:val="432"/>
        </w:trPr>
        <w:tc>
          <w:tcPr>
            <w:tcW w:w="0" w:type="auto"/>
            <w:vAlign w:val="center"/>
          </w:tcPr>
          <w:p w14:paraId="78D6714A" w14:textId="77777777" w:rsidR="001613A6" w:rsidRDefault="001613A6" w:rsidP="005D1113">
            <w:pPr>
              <w:spacing w:after="0" w:line="240" w:lineRule="auto"/>
            </w:pPr>
          </w:p>
        </w:tc>
        <w:tc>
          <w:tcPr>
            <w:tcW w:w="0" w:type="auto"/>
            <w:vAlign w:val="center"/>
          </w:tcPr>
          <w:p w14:paraId="55C517A5" w14:textId="77777777" w:rsidR="001613A6" w:rsidRDefault="001613A6" w:rsidP="005D1113">
            <w:pPr>
              <w:spacing w:after="0" w:line="240" w:lineRule="auto"/>
              <w:jc w:val="right"/>
            </w:pPr>
            <w:r>
              <w:t>Total</w:t>
            </w:r>
          </w:p>
        </w:tc>
        <w:tc>
          <w:tcPr>
            <w:tcW w:w="0" w:type="auto"/>
            <w:vAlign w:val="center"/>
          </w:tcPr>
          <w:p w14:paraId="05290736" w14:textId="77777777" w:rsidR="001613A6" w:rsidRDefault="001613A6" w:rsidP="005D1113">
            <w:pPr>
              <w:spacing w:after="0" w:line="240" w:lineRule="auto"/>
              <w:jc w:val="right"/>
            </w:pPr>
            <w:r>
              <w:t>100%</w:t>
            </w:r>
          </w:p>
        </w:tc>
        <w:tc>
          <w:tcPr>
            <w:tcW w:w="0" w:type="auto"/>
            <w:vAlign w:val="center"/>
          </w:tcPr>
          <w:p w14:paraId="1206562C" w14:textId="77777777" w:rsidR="001613A6" w:rsidRDefault="001613A6" w:rsidP="005D1113">
            <w:pPr>
              <w:spacing w:after="0" w:line="240" w:lineRule="auto"/>
              <w:jc w:val="right"/>
            </w:pPr>
            <w:r>
              <w:t>147</w:t>
            </w:r>
          </w:p>
        </w:tc>
      </w:tr>
    </w:tbl>
    <w:p w14:paraId="79A67934" w14:textId="48B8CF95" w:rsidR="001613A6" w:rsidRPr="00C63CE4" w:rsidRDefault="001613A6" w:rsidP="00A1642E">
      <w:pPr>
        <w:spacing w:before="100" w:beforeAutospacing="1" w:after="100" w:afterAutospacing="1" w:line="240" w:lineRule="auto"/>
        <w:rPr>
          <w:lang w:val="en-US"/>
        </w:rPr>
      </w:pPr>
      <w:r w:rsidRPr="00C63CE4">
        <w:rPr>
          <w:b/>
          <w:bCs/>
          <w:color w:val="4D4D4D"/>
          <w:sz w:val="28"/>
          <w:szCs w:val="28"/>
          <w:lang w:val="en-US"/>
        </w:rPr>
        <w:t>Q51 - What is your year in school?</w:t>
      </w:r>
    </w:p>
    <w:p w14:paraId="0284BB27" w14:textId="77777777" w:rsidR="001613A6" w:rsidRDefault="001613A6" w:rsidP="001613A6">
      <w:r>
        <w:rPr>
          <w:noProof/>
          <w:lang w:eastAsia="ru-RU"/>
        </w:rPr>
        <w:drawing>
          <wp:inline distT="0" distB="0" distL="0" distR="0" wp14:anchorId="350D4D3C" wp14:editId="0F6249E0">
            <wp:extent cx="4071258" cy="1615579"/>
            <wp:effectExtent l="0" t="0" r="5715" b="3810"/>
            <wp:docPr id="33" name="Picture 11"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4" cstate="print"/>
                    <a:stretch>
                      <a:fillRect/>
                    </a:stretch>
                  </pic:blipFill>
                  <pic:spPr>
                    <a:xfrm>
                      <a:off x="0" y="0"/>
                      <a:ext cx="414" cy="164"/>
                    </a:xfrm>
                    <a:prstGeom prst="rect">
                      <a:avLst/>
                    </a:prstGeom>
                  </pic:spPr>
                </pic:pic>
              </a:graphicData>
            </a:graphic>
          </wp:inline>
        </w:drawing>
      </w:r>
    </w:p>
    <w:p w14:paraId="390C7300"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954"/>
        <w:gridCol w:w="3661"/>
        <w:gridCol w:w="2544"/>
        <w:gridCol w:w="2196"/>
      </w:tblGrid>
      <w:tr w:rsidR="001613A6" w14:paraId="34E6318D" w14:textId="77777777" w:rsidTr="005D1113">
        <w:trPr>
          <w:trHeight w:val="576"/>
        </w:trPr>
        <w:tc>
          <w:tcPr>
            <w:tcW w:w="0" w:type="auto"/>
            <w:vAlign w:val="center"/>
          </w:tcPr>
          <w:p w14:paraId="2DA4AACF" w14:textId="77777777" w:rsidR="001613A6" w:rsidRDefault="001613A6" w:rsidP="005D1113">
            <w:pPr>
              <w:keepNext/>
              <w:spacing w:after="0" w:line="240" w:lineRule="auto"/>
            </w:pPr>
            <w:r>
              <w:t>#</w:t>
            </w:r>
          </w:p>
        </w:tc>
        <w:tc>
          <w:tcPr>
            <w:tcW w:w="0" w:type="auto"/>
            <w:vAlign w:val="center"/>
          </w:tcPr>
          <w:p w14:paraId="21398F95" w14:textId="77777777" w:rsidR="001613A6" w:rsidRDefault="001613A6" w:rsidP="005D1113">
            <w:pPr>
              <w:keepNext/>
              <w:spacing w:after="0" w:line="240" w:lineRule="auto"/>
              <w:jc w:val="right"/>
            </w:pPr>
            <w:r>
              <w:t>Answer</w:t>
            </w:r>
          </w:p>
        </w:tc>
        <w:tc>
          <w:tcPr>
            <w:tcW w:w="0" w:type="auto"/>
            <w:vAlign w:val="center"/>
          </w:tcPr>
          <w:p w14:paraId="38460C70" w14:textId="77777777" w:rsidR="001613A6" w:rsidRDefault="001613A6" w:rsidP="005D1113">
            <w:pPr>
              <w:keepNext/>
              <w:spacing w:after="0" w:line="240" w:lineRule="auto"/>
              <w:jc w:val="right"/>
            </w:pPr>
            <w:r>
              <w:t>%</w:t>
            </w:r>
          </w:p>
        </w:tc>
        <w:tc>
          <w:tcPr>
            <w:tcW w:w="0" w:type="auto"/>
            <w:vAlign w:val="center"/>
          </w:tcPr>
          <w:p w14:paraId="7257FF33" w14:textId="77777777" w:rsidR="001613A6" w:rsidRDefault="001613A6" w:rsidP="005D1113">
            <w:pPr>
              <w:keepNext/>
              <w:spacing w:after="0" w:line="240" w:lineRule="auto"/>
              <w:jc w:val="right"/>
            </w:pPr>
            <w:r>
              <w:t>Count</w:t>
            </w:r>
          </w:p>
        </w:tc>
      </w:tr>
      <w:tr w:rsidR="001613A6" w14:paraId="5C43FFF8" w14:textId="77777777" w:rsidTr="005D1113">
        <w:trPr>
          <w:trHeight w:val="432"/>
        </w:trPr>
        <w:tc>
          <w:tcPr>
            <w:tcW w:w="0" w:type="auto"/>
            <w:vAlign w:val="center"/>
          </w:tcPr>
          <w:p w14:paraId="7E07C8F5" w14:textId="77777777" w:rsidR="001613A6" w:rsidRDefault="001613A6" w:rsidP="005D1113">
            <w:pPr>
              <w:spacing w:after="0" w:line="240" w:lineRule="auto"/>
            </w:pPr>
            <w:r>
              <w:t>1</w:t>
            </w:r>
          </w:p>
        </w:tc>
        <w:tc>
          <w:tcPr>
            <w:tcW w:w="0" w:type="auto"/>
            <w:vAlign w:val="center"/>
          </w:tcPr>
          <w:p w14:paraId="0BB55DF0" w14:textId="77777777" w:rsidR="001613A6" w:rsidRDefault="001613A6" w:rsidP="005D1113">
            <w:pPr>
              <w:spacing w:after="0" w:line="240" w:lineRule="auto"/>
              <w:jc w:val="right"/>
            </w:pPr>
            <w:r>
              <w:t>Freshman</w:t>
            </w:r>
          </w:p>
        </w:tc>
        <w:tc>
          <w:tcPr>
            <w:tcW w:w="0" w:type="auto"/>
            <w:vAlign w:val="center"/>
          </w:tcPr>
          <w:p w14:paraId="47E16846" w14:textId="77777777" w:rsidR="001613A6" w:rsidRDefault="001613A6" w:rsidP="005D1113">
            <w:pPr>
              <w:spacing w:after="0" w:line="240" w:lineRule="auto"/>
              <w:jc w:val="right"/>
            </w:pPr>
            <w:r>
              <w:t>36.05%</w:t>
            </w:r>
          </w:p>
        </w:tc>
        <w:tc>
          <w:tcPr>
            <w:tcW w:w="0" w:type="auto"/>
            <w:vAlign w:val="center"/>
          </w:tcPr>
          <w:p w14:paraId="2D6A2617" w14:textId="77777777" w:rsidR="001613A6" w:rsidRDefault="001613A6" w:rsidP="005D1113">
            <w:pPr>
              <w:spacing w:after="0" w:line="240" w:lineRule="auto"/>
              <w:jc w:val="right"/>
            </w:pPr>
            <w:r>
              <w:t>53</w:t>
            </w:r>
          </w:p>
        </w:tc>
      </w:tr>
      <w:tr w:rsidR="001613A6" w14:paraId="4FD1740A" w14:textId="77777777" w:rsidTr="005D1113">
        <w:trPr>
          <w:trHeight w:val="432"/>
        </w:trPr>
        <w:tc>
          <w:tcPr>
            <w:tcW w:w="0" w:type="auto"/>
            <w:vAlign w:val="center"/>
          </w:tcPr>
          <w:p w14:paraId="37BFAF1A" w14:textId="77777777" w:rsidR="001613A6" w:rsidRDefault="001613A6" w:rsidP="005D1113">
            <w:pPr>
              <w:spacing w:after="0" w:line="240" w:lineRule="auto"/>
            </w:pPr>
            <w:r>
              <w:t>2</w:t>
            </w:r>
          </w:p>
        </w:tc>
        <w:tc>
          <w:tcPr>
            <w:tcW w:w="0" w:type="auto"/>
            <w:vAlign w:val="center"/>
          </w:tcPr>
          <w:p w14:paraId="4FAD4266" w14:textId="77777777" w:rsidR="001613A6" w:rsidRDefault="001613A6" w:rsidP="005D1113">
            <w:pPr>
              <w:spacing w:after="0" w:line="240" w:lineRule="auto"/>
              <w:jc w:val="right"/>
            </w:pPr>
            <w:r>
              <w:t>Sophomore</w:t>
            </w:r>
          </w:p>
        </w:tc>
        <w:tc>
          <w:tcPr>
            <w:tcW w:w="0" w:type="auto"/>
            <w:vAlign w:val="center"/>
          </w:tcPr>
          <w:p w14:paraId="44D9279C" w14:textId="77777777" w:rsidR="001613A6" w:rsidRDefault="001613A6" w:rsidP="005D1113">
            <w:pPr>
              <w:spacing w:after="0" w:line="240" w:lineRule="auto"/>
              <w:jc w:val="right"/>
            </w:pPr>
            <w:r>
              <w:t>29.93%</w:t>
            </w:r>
          </w:p>
        </w:tc>
        <w:tc>
          <w:tcPr>
            <w:tcW w:w="0" w:type="auto"/>
            <w:vAlign w:val="center"/>
          </w:tcPr>
          <w:p w14:paraId="59D15C5E" w14:textId="77777777" w:rsidR="001613A6" w:rsidRDefault="001613A6" w:rsidP="005D1113">
            <w:pPr>
              <w:spacing w:after="0" w:line="240" w:lineRule="auto"/>
              <w:jc w:val="right"/>
            </w:pPr>
            <w:r>
              <w:t>44</w:t>
            </w:r>
          </w:p>
        </w:tc>
      </w:tr>
      <w:tr w:rsidR="001613A6" w14:paraId="0CEEAF12" w14:textId="77777777" w:rsidTr="005D1113">
        <w:trPr>
          <w:trHeight w:val="432"/>
        </w:trPr>
        <w:tc>
          <w:tcPr>
            <w:tcW w:w="0" w:type="auto"/>
            <w:vAlign w:val="center"/>
          </w:tcPr>
          <w:p w14:paraId="315D8112" w14:textId="77777777" w:rsidR="001613A6" w:rsidRDefault="001613A6" w:rsidP="005D1113">
            <w:pPr>
              <w:spacing w:after="0" w:line="240" w:lineRule="auto"/>
            </w:pPr>
            <w:r>
              <w:t>3</w:t>
            </w:r>
          </w:p>
        </w:tc>
        <w:tc>
          <w:tcPr>
            <w:tcW w:w="0" w:type="auto"/>
            <w:vAlign w:val="center"/>
          </w:tcPr>
          <w:p w14:paraId="6B2D566B" w14:textId="77777777" w:rsidR="001613A6" w:rsidRDefault="001613A6" w:rsidP="005D1113">
            <w:pPr>
              <w:spacing w:after="0" w:line="240" w:lineRule="auto"/>
              <w:jc w:val="right"/>
            </w:pPr>
            <w:r>
              <w:t>Junior</w:t>
            </w:r>
          </w:p>
        </w:tc>
        <w:tc>
          <w:tcPr>
            <w:tcW w:w="0" w:type="auto"/>
            <w:vAlign w:val="center"/>
          </w:tcPr>
          <w:p w14:paraId="455940A1" w14:textId="77777777" w:rsidR="001613A6" w:rsidRDefault="001613A6" w:rsidP="005D1113">
            <w:pPr>
              <w:spacing w:after="0" w:line="240" w:lineRule="auto"/>
              <w:jc w:val="right"/>
            </w:pPr>
            <w:r>
              <w:t>14.29%</w:t>
            </w:r>
          </w:p>
        </w:tc>
        <w:tc>
          <w:tcPr>
            <w:tcW w:w="0" w:type="auto"/>
            <w:vAlign w:val="center"/>
          </w:tcPr>
          <w:p w14:paraId="0C1140C6" w14:textId="77777777" w:rsidR="001613A6" w:rsidRDefault="001613A6" w:rsidP="005D1113">
            <w:pPr>
              <w:spacing w:after="0" w:line="240" w:lineRule="auto"/>
              <w:jc w:val="right"/>
            </w:pPr>
            <w:r>
              <w:t>21</w:t>
            </w:r>
          </w:p>
        </w:tc>
      </w:tr>
      <w:tr w:rsidR="001613A6" w14:paraId="6F8287BB" w14:textId="77777777" w:rsidTr="005D1113">
        <w:trPr>
          <w:trHeight w:val="432"/>
        </w:trPr>
        <w:tc>
          <w:tcPr>
            <w:tcW w:w="0" w:type="auto"/>
            <w:vAlign w:val="center"/>
          </w:tcPr>
          <w:p w14:paraId="3BBEEF6D" w14:textId="77777777" w:rsidR="001613A6" w:rsidRDefault="001613A6" w:rsidP="005D1113">
            <w:pPr>
              <w:spacing w:after="0" w:line="240" w:lineRule="auto"/>
            </w:pPr>
            <w:r>
              <w:t>4</w:t>
            </w:r>
          </w:p>
        </w:tc>
        <w:tc>
          <w:tcPr>
            <w:tcW w:w="0" w:type="auto"/>
            <w:vAlign w:val="center"/>
          </w:tcPr>
          <w:p w14:paraId="26F3F0AE" w14:textId="77777777" w:rsidR="001613A6" w:rsidRDefault="001613A6" w:rsidP="005D1113">
            <w:pPr>
              <w:spacing w:after="0" w:line="240" w:lineRule="auto"/>
              <w:jc w:val="right"/>
            </w:pPr>
            <w:r>
              <w:t>Senior</w:t>
            </w:r>
          </w:p>
        </w:tc>
        <w:tc>
          <w:tcPr>
            <w:tcW w:w="0" w:type="auto"/>
            <w:vAlign w:val="center"/>
          </w:tcPr>
          <w:p w14:paraId="77651302" w14:textId="77777777" w:rsidR="001613A6" w:rsidRDefault="001613A6" w:rsidP="005D1113">
            <w:pPr>
              <w:spacing w:after="0" w:line="240" w:lineRule="auto"/>
              <w:jc w:val="right"/>
            </w:pPr>
            <w:r>
              <w:t>19.73%</w:t>
            </w:r>
          </w:p>
        </w:tc>
        <w:tc>
          <w:tcPr>
            <w:tcW w:w="0" w:type="auto"/>
            <w:vAlign w:val="center"/>
          </w:tcPr>
          <w:p w14:paraId="7B971EB9" w14:textId="77777777" w:rsidR="001613A6" w:rsidRDefault="001613A6" w:rsidP="005D1113">
            <w:pPr>
              <w:spacing w:after="0" w:line="240" w:lineRule="auto"/>
              <w:jc w:val="right"/>
            </w:pPr>
            <w:r>
              <w:t>29</w:t>
            </w:r>
          </w:p>
        </w:tc>
      </w:tr>
      <w:tr w:rsidR="001613A6" w14:paraId="22B1A03E" w14:textId="77777777" w:rsidTr="005D1113">
        <w:trPr>
          <w:trHeight w:val="432"/>
        </w:trPr>
        <w:tc>
          <w:tcPr>
            <w:tcW w:w="0" w:type="auto"/>
            <w:vAlign w:val="center"/>
          </w:tcPr>
          <w:p w14:paraId="7D9DF9C1" w14:textId="77777777" w:rsidR="001613A6" w:rsidRDefault="001613A6" w:rsidP="005D1113">
            <w:pPr>
              <w:spacing w:after="0" w:line="240" w:lineRule="auto"/>
            </w:pPr>
          </w:p>
        </w:tc>
        <w:tc>
          <w:tcPr>
            <w:tcW w:w="0" w:type="auto"/>
            <w:vAlign w:val="center"/>
          </w:tcPr>
          <w:p w14:paraId="308365D0" w14:textId="77777777" w:rsidR="001613A6" w:rsidRDefault="001613A6" w:rsidP="005D1113">
            <w:pPr>
              <w:spacing w:after="0" w:line="240" w:lineRule="auto"/>
              <w:jc w:val="right"/>
            </w:pPr>
            <w:r>
              <w:t>Total</w:t>
            </w:r>
          </w:p>
        </w:tc>
        <w:tc>
          <w:tcPr>
            <w:tcW w:w="0" w:type="auto"/>
            <w:vAlign w:val="center"/>
          </w:tcPr>
          <w:p w14:paraId="3BE5AA6A" w14:textId="77777777" w:rsidR="001613A6" w:rsidRDefault="001613A6" w:rsidP="005D1113">
            <w:pPr>
              <w:spacing w:after="0" w:line="240" w:lineRule="auto"/>
              <w:jc w:val="right"/>
            </w:pPr>
            <w:r>
              <w:t>100%</w:t>
            </w:r>
          </w:p>
        </w:tc>
        <w:tc>
          <w:tcPr>
            <w:tcW w:w="0" w:type="auto"/>
            <w:vAlign w:val="center"/>
          </w:tcPr>
          <w:p w14:paraId="74C773C7" w14:textId="77777777" w:rsidR="001613A6" w:rsidRDefault="001613A6" w:rsidP="005D1113">
            <w:pPr>
              <w:spacing w:after="0" w:line="240" w:lineRule="auto"/>
              <w:jc w:val="right"/>
            </w:pPr>
            <w:r>
              <w:t>147</w:t>
            </w:r>
          </w:p>
        </w:tc>
      </w:tr>
    </w:tbl>
    <w:p w14:paraId="7AFE2511" w14:textId="77777777" w:rsidR="001613A6" w:rsidRPr="00C63CE4" w:rsidRDefault="001613A6" w:rsidP="001613A6">
      <w:pPr>
        <w:rPr>
          <w:lang w:val="en-US"/>
        </w:rPr>
      </w:pPr>
      <w:r w:rsidRPr="00C63CE4">
        <w:rPr>
          <w:b/>
          <w:bCs/>
          <w:color w:val="4D4D4D"/>
          <w:sz w:val="28"/>
          <w:szCs w:val="28"/>
          <w:lang w:val="en-US"/>
        </w:rPr>
        <w:t>Q50 - What is your major?</w:t>
      </w:r>
    </w:p>
    <w:p w14:paraId="02E0F451" w14:textId="77777777" w:rsidR="001613A6" w:rsidRDefault="001613A6" w:rsidP="001613A6">
      <w:r>
        <w:rPr>
          <w:noProof/>
          <w:lang w:eastAsia="ru-RU"/>
        </w:rPr>
        <w:lastRenderedPageBreak/>
        <w:drawing>
          <wp:inline distT="0" distB="0" distL="0" distR="0" wp14:anchorId="1985AEB4" wp14:editId="388BF2C0">
            <wp:extent cx="6626742" cy="3240000"/>
            <wp:effectExtent l="0" t="0" r="0" b="0"/>
            <wp:docPr id="34" name="Picture 12"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cstate="print"/>
                    <a:stretch>
                      <a:fillRect/>
                    </a:stretch>
                  </pic:blipFill>
                  <pic:spPr>
                    <a:xfrm>
                      <a:off x="0" y="0"/>
                      <a:ext cx="630" cy="324"/>
                    </a:xfrm>
                    <a:prstGeom prst="rect">
                      <a:avLst/>
                    </a:prstGeom>
                  </pic:spPr>
                </pic:pic>
              </a:graphicData>
            </a:graphic>
          </wp:inline>
        </w:drawing>
      </w:r>
    </w:p>
    <w:p w14:paraId="0B0973B6"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639"/>
        <w:gridCol w:w="5544"/>
        <w:gridCol w:w="1703"/>
        <w:gridCol w:w="1469"/>
      </w:tblGrid>
      <w:tr w:rsidR="001613A6" w14:paraId="39284A0D" w14:textId="77777777" w:rsidTr="005D1113">
        <w:trPr>
          <w:trHeight w:val="576"/>
        </w:trPr>
        <w:tc>
          <w:tcPr>
            <w:tcW w:w="0" w:type="auto"/>
            <w:vAlign w:val="center"/>
          </w:tcPr>
          <w:p w14:paraId="04A8CE03" w14:textId="77777777" w:rsidR="001613A6" w:rsidRDefault="001613A6" w:rsidP="005D1113">
            <w:pPr>
              <w:keepNext/>
              <w:spacing w:after="0" w:line="240" w:lineRule="auto"/>
            </w:pPr>
            <w:r>
              <w:t>#</w:t>
            </w:r>
          </w:p>
        </w:tc>
        <w:tc>
          <w:tcPr>
            <w:tcW w:w="0" w:type="auto"/>
            <w:vAlign w:val="center"/>
          </w:tcPr>
          <w:p w14:paraId="5AF3F8BC" w14:textId="77777777" w:rsidR="001613A6" w:rsidRDefault="001613A6" w:rsidP="005D1113">
            <w:pPr>
              <w:keepNext/>
              <w:spacing w:after="0" w:line="240" w:lineRule="auto"/>
              <w:jc w:val="right"/>
            </w:pPr>
            <w:r>
              <w:t>Answer</w:t>
            </w:r>
          </w:p>
        </w:tc>
        <w:tc>
          <w:tcPr>
            <w:tcW w:w="0" w:type="auto"/>
            <w:vAlign w:val="center"/>
          </w:tcPr>
          <w:p w14:paraId="5C9A22F5" w14:textId="77777777" w:rsidR="001613A6" w:rsidRDefault="001613A6" w:rsidP="005D1113">
            <w:pPr>
              <w:keepNext/>
              <w:spacing w:after="0" w:line="240" w:lineRule="auto"/>
              <w:jc w:val="right"/>
            </w:pPr>
            <w:r>
              <w:t>%</w:t>
            </w:r>
          </w:p>
        </w:tc>
        <w:tc>
          <w:tcPr>
            <w:tcW w:w="0" w:type="auto"/>
            <w:vAlign w:val="center"/>
          </w:tcPr>
          <w:p w14:paraId="203C0213" w14:textId="77777777" w:rsidR="001613A6" w:rsidRDefault="001613A6" w:rsidP="005D1113">
            <w:pPr>
              <w:keepNext/>
              <w:spacing w:after="0" w:line="240" w:lineRule="auto"/>
              <w:jc w:val="right"/>
            </w:pPr>
            <w:r>
              <w:t>Count</w:t>
            </w:r>
          </w:p>
        </w:tc>
      </w:tr>
      <w:tr w:rsidR="001613A6" w14:paraId="2DD80718" w14:textId="77777777" w:rsidTr="005D1113">
        <w:trPr>
          <w:trHeight w:val="432"/>
        </w:trPr>
        <w:tc>
          <w:tcPr>
            <w:tcW w:w="0" w:type="auto"/>
            <w:vAlign w:val="center"/>
          </w:tcPr>
          <w:p w14:paraId="59ADA292" w14:textId="77777777" w:rsidR="001613A6" w:rsidRDefault="001613A6" w:rsidP="005D1113">
            <w:pPr>
              <w:spacing w:after="0" w:line="240" w:lineRule="auto"/>
            </w:pPr>
            <w:r>
              <w:t>1</w:t>
            </w:r>
          </w:p>
        </w:tc>
        <w:tc>
          <w:tcPr>
            <w:tcW w:w="0" w:type="auto"/>
            <w:vAlign w:val="center"/>
          </w:tcPr>
          <w:p w14:paraId="7542B0AC" w14:textId="77777777" w:rsidR="001613A6" w:rsidRDefault="001613A6" w:rsidP="005D1113">
            <w:pPr>
              <w:spacing w:after="0" w:line="240" w:lineRule="auto"/>
              <w:jc w:val="right"/>
            </w:pPr>
            <w:r>
              <w:t>Advertising &amp; public relations</w:t>
            </w:r>
          </w:p>
        </w:tc>
        <w:tc>
          <w:tcPr>
            <w:tcW w:w="0" w:type="auto"/>
            <w:vAlign w:val="center"/>
          </w:tcPr>
          <w:p w14:paraId="1A80BD6F" w14:textId="77777777" w:rsidR="001613A6" w:rsidRDefault="001613A6" w:rsidP="005D1113">
            <w:pPr>
              <w:spacing w:after="0" w:line="240" w:lineRule="auto"/>
              <w:jc w:val="right"/>
            </w:pPr>
            <w:r>
              <w:t>9.40%</w:t>
            </w:r>
          </w:p>
        </w:tc>
        <w:tc>
          <w:tcPr>
            <w:tcW w:w="0" w:type="auto"/>
            <w:vAlign w:val="center"/>
          </w:tcPr>
          <w:p w14:paraId="57F0040B" w14:textId="77777777" w:rsidR="001613A6" w:rsidRDefault="001613A6" w:rsidP="005D1113">
            <w:pPr>
              <w:spacing w:after="0" w:line="240" w:lineRule="auto"/>
              <w:jc w:val="right"/>
            </w:pPr>
            <w:r>
              <w:t>14</w:t>
            </w:r>
          </w:p>
        </w:tc>
      </w:tr>
      <w:tr w:rsidR="001613A6" w14:paraId="25770514" w14:textId="77777777" w:rsidTr="005D1113">
        <w:trPr>
          <w:trHeight w:val="432"/>
        </w:trPr>
        <w:tc>
          <w:tcPr>
            <w:tcW w:w="0" w:type="auto"/>
            <w:vAlign w:val="center"/>
          </w:tcPr>
          <w:p w14:paraId="5394E92D" w14:textId="77777777" w:rsidR="001613A6" w:rsidRDefault="001613A6" w:rsidP="005D1113">
            <w:pPr>
              <w:spacing w:after="0" w:line="240" w:lineRule="auto"/>
            </w:pPr>
            <w:r>
              <w:t>2</w:t>
            </w:r>
          </w:p>
        </w:tc>
        <w:tc>
          <w:tcPr>
            <w:tcW w:w="0" w:type="auto"/>
            <w:vAlign w:val="center"/>
          </w:tcPr>
          <w:p w14:paraId="12C24BCD" w14:textId="77777777" w:rsidR="001613A6" w:rsidRDefault="001613A6" w:rsidP="005D1113">
            <w:pPr>
              <w:spacing w:after="0" w:line="240" w:lineRule="auto"/>
              <w:jc w:val="right"/>
            </w:pPr>
            <w:r>
              <w:t>Journalism</w:t>
            </w:r>
          </w:p>
        </w:tc>
        <w:tc>
          <w:tcPr>
            <w:tcW w:w="0" w:type="auto"/>
            <w:vAlign w:val="center"/>
          </w:tcPr>
          <w:p w14:paraId="42E2B2E4" w14:textId="77777777" w:rsidR="001613A6" w:rsidRDefault="001613A6" w:rsidP="005D1113">
            <w:pPr>
              <w:spacing w:after="0" w:line="240" w:lineRule="auto"/>
              <w:jc w:val="right"/>
            </w:pPr>
            <w:r>
              <w:t>13.42%</w:t>
            </w:r>
          </w:p>
        </w:tc>
        <w:tc>
          <w:tcPr>
            <w:tcW w:w="0" w:type="auto"/>
            <w:vAlign w:val="center"/>
          </w:tcPr>
          <w:p w14:paraId="0DF5B03E" w14:textId="77777777" w:rsidR="001613A6" w:rsidRDefault="001613A6" w:rsidP="005D1113">
            <w:pPr>
              <w:spacing w:after="0" w:line="240" w:lineRule="auto"/>
              <w:jc w:val="right"/>
            </w:pPr>
            <w:r>
              <w:t>20</w:t>
            </w:r>
          </w:p>
        </w:tc>
      </w:tr>
      <w:tr w:rsidR="001613A6" w14:paraId="4246CA30" w14:textId="77777777" w:rsidTr="005D1113">
        <w:trPr>
          <w:trHeight w:val="432"/>
        </w:trPr>
        <w:tc>
          <w:tcPr>
            <w:tcW w:w="0" w:type="auto"/>
            <w:vAlign w:val="center"/>
          </w:tcPr>
          <w:p w14:paraId="620A9FD6" w14:textId="77777777" w:rsidR="001613A6" w:rsidRDefault="001613A6" w:rsidP="005D1113">
            <w:pPr>
              <w:spacing w:after="0" w:line="240" w:lineRule="auto"/>
            </w:pPr>
            <w:r>
              <w:t>3</w:t>
            </w:r>
          </w:p>
        </w:tc>
        <w:tc>
          <w:tcPr>
            <w:tcW w:w="0" w:type="auto"/>
            <w:vAlign w:val="center"/>
          </w:tcPr>
          <w:p w14:paraId="4CA2D133" w14:textId="77777777" w:rsidR="001613A6" w:rsidRDefault="001613A6" w:rsidP="005D1113">
            <w:pPr>
              <w:spacing w:after="0" w:line="240" w:lineRule="auto"/>
              <w:jc w:val="right"/>
            </w:pPr>
            <w:r>
              <w:t>Communication</w:t>
            </w:r>
          </w:p>
        </w:tc>
        <w:tc>
          <w:tcPr>
            <w:tcW w:w="0" w:type="auto"/>
            <w:vAlign w:val="center"/>
          </w:tcPr>
          <w:p w14:paraId="1D40600E" w14:textId="77777777" w:rsidR="001613A6" w:rsidRDefault="001613A6" w:rsidP="005D1113">
            <w:pPr>
              <w:spacing w:after="0" w:line="240" w:lineRule="auto"/>
              <w:jc w:val="right"/>
            </w:pPr>
            <w:r>
              <w:t>6.71%</w:t>
            </w:r>
          </w:p>
        </w:tc>
        <w:tc>
          <w:tcPr>
            <w:tcW w:w="0" w:type="auto"/>
            <w:vAlign w:val="center"/>
          </w:tcPr>
          <w:p w14:paraId="49B1BA59" w14:textId="77777777" w:rsidR="001613A6" w:rsidRDefault="001613A6" w:rsidP="005D1113">
            <w:pPr>
              <w:spacing w:after="0" w:line="240" w:lineRule="auto"/>
              <w:jc w:val="right"/>
            </w:pPr>
            <w:r>
              <w:t>10</w:t>
            </w:r>
          </w:p>
        </w:tc>
      </w:tr>
      <w:tr w:rsidR="001613A6" w14:paraId="181EDE9A" w14:textId="77777777" w:rsidTr="005D1113">
        <w:trPr>
          <w:trHeight w:val="432"/>
        </w:trPr>
        <w:tc>
          <w:tcPr>
            <w:tcW w:w="0" w:type="auto"/>
            <w:vAlign w:val="center"/>
          </w:tcPr>
          <w:p w14:paraId="30C775D2" w14:textId="77777777" w:rsidR="001613A6" w:rsidRDefault="001613A6" w:rsidP="005D1113">
            <w:pPr>
              <w:spacing w:after="0" w:line="240" w:lineRule="auto"/>
            </w:pPr>
            <w:r>
              <w:t>4</w:t>
            </w:r>
          </w:p>
        </w:tc>
        <w:tc>
          <w:tcPr>
            <w:tcW w:w="0" w:type="auto"/>
            <w:vAlign w:val="center"/>
          </w:tcPr>
          <w:p w14:paraId="6EFFBFB8" w14:textId="77777777" w:rsidR="001613A6" w:rsidRDefault="001613A6" w:rsidP="005D1113">
            <w:pPr>
              <w:spacing w:after="0" w:line="240" w:lineRule="auto"/>
              <w:jc w:val="right"/>
            </w:pPr>
            <w:r>
              <w:t>Media &amp; information</w:t>
            </w:r>
          </w:p>
        </w:tc>
        <w:tc>
          <w:tcPr>
            <w:tcW w:w="0" w:type="auto"/>
            <w:vAlign w:val="center"/>
          </w:tcPr>
          <w:p w14:paraId="646AEC27" w14:textId="77777777" w:rsidR="001613A6" w:rsidRDefault="001613A6" w:rsidP="005D1113">
            <w:pPr>
              <w:spacing w:after="0" w:line="240" w:lineRule="auto"/>
              <w:jc w:val="right"/>
            </w:pPr>
            <w:r>
              <w:t>5.37%</w:t>
            </w:r>
          </w:p>
        </w:tc>
        <w:tc>
          <w:tcPr>
            <w:tcW w:w="0" w:type="auto"/>
            <w:vAlign w:val="center"/>
          </w:tcPr>
          <w:p w14:paraId="74F28D2D" w14:textId="77777777" w:rsidR="001613A6" w:rsidRDefault="001613A6" w:rsidP="005D1113">
            <w:pPr>
              <w:spacing w:after="0" w:line="240" w:lineRule="auto"/>
              <w:jc w:val="right"/>
            </w:pPr>
            <w:r>
              <w:t>8</w:t>
            </w:r>
          </w:p>
        </w:tc>
      </w:tr>
      <w:tr w:rsidR="001613A6" w14:paraId="3B722937" w14:textId="77777777" w:rsidTr="005D1113">
        <w:trPr>
          <w:trHeight w:val="432"/>
        </w:trPr>
        <w:tc>
          <w:tcPr>
            <w:tcW w:w="0" w:type="auto"/>
            <w:vAlign w:val="center"/>
          </w:tcPr>
          <w:p w14:paraId="734E791B" w14:textId="77777777" w:rsidR="001613A6" w:rsidRDefault="001613A6" w:rsidP="005D1113">
            <w:pPr>
              <w:spacing w:after="0" w:line="240" w:lineRule="auto"/>
            </w:pPr>
            <w:r>
              <w:t>5</w:t>
            </w:r>
          </w:p>
        </w:tc>
        <w:tc>
          <w:tcPr>
            <w:tcW w:w="0" w:type="auto"/>
            <w:vAlign w:val="center"/>
          </w:tcPr>
          <w:p w14:paraId="248905BC" w14:textId="77777777" w:rsidR="001613A6" w:rsidRDefault="001613A6" w:rsidP="005D1113">
            <w:pPr>
              <w:spacing w:after="0" w:line="240" w:lineRule="auto"/>
              <w:jc w:val="right"/>
            </w:pPr>
            <w:r>
              <w:t>Other</w:t>
            </w:r>
          </w:p>
        </w:tc>
        <w:tc>
          <w:tcPr>
            <w:tcW w:w="0" w:type="auto"/>
            <w:vAlign w:val="center"/>
          </w:tcPr>
          <w:p w14:paraId="37ADB9C4" w14:textId="77777777" w:rsidR="001613A6" w:rsidRDefault="001613A6" w:rsidP="005D1113">
            <w:pPr>
              <w:spacing w:after="0" w:line="240" w:lineRule="auto"/>
              <w:jc w:val="right"/>
            </w:pPr>
            <w:r>
              <w:t>65.10%</w:t>
            </w:r>
          </w:p>
        </w:tc>
        <w:tc>
          <w:tcPr>
            <w:tcW w:w="0" w:type="auto"/>
            <w:vAlign w:val="center"/>
          </w:tcPr>
          <w:p w14:paraId="1EBC5E16" w14:textId="77777777" w:rsidR="001613A6" w:rsidRDefault="001613A6" w:rsidP="005D1113">
            <w:pPr>
              <w:spacing w:after="0" w:line="240" w:lineRule="auto"/>
              <w:jc w:val="right"/>
            </w:pPr>
            <w:r>
              <w:t>97</w:t>
            </w:r>
          </w:p>
        </w:tc>
      </w:tr>
      <w:tr w:rsidR="001613A6" w14:paraId="4D15D66C" w14:textId="77777777" w:rsidTr="005D1113">
        <w:trPr>
          <w:trHeight w:val="432"/>
        </w:trPr>
        <w:tc>
          <w:tcPr>
            <w:tcW w:w="0" w:type="auto"/>
            <w:vAlign w:val="center"/>
          </w:tcPr>
          <w:p w14:paraId="25A3F7CD" w14:textId="77777777" w:rsidR="001613A6" w:rsidRDefault="001613A6" w:rsidP="005D1113">
            <w:pPr>
              <w:spacing w:after="0" w:line="240" w:lineRule="auto"/>
            </w:pPr>
          </w:p>
        </w:tc>
        <w:tc>
          <w:tcPr>
            <w:tcW w:w="0" w:type="auto"/>
            <w:vAlign w:val="center"/>
          </w:tcPr>
          <w:p w14:paraId="1E663EA1" w14:textId="77777777" w:rsidR="001613A6" w:rsidRDefault="001613A6" w:rsidP="005D1113">
            <w:pPr>
              <w:spacing w:after="0" w:line="240" w:lineRule="auto"/>
              <w:jc w:val="right"/>
            </w:pPr>
            <w:r>
              <w:t>Total</w:t>
            </w:r>
          </w:p>
        </w:tc>
        <w:tc>
          <w:tcPr>
            <w:tcW w:w="0" w:type="auto"/>
            <w:vAlign w:val="center"/>
          </w:tcPr>
          <w:p w14:paraId="537D6115" w14:textId="77777777" w:rsidR="001613A6" w:rsidRDefault="001613A6" w:rsidP="005D1113">
            <w:pPr>
              <w:spacing w:after="0" w:line="240" w:lineRule="auto"/>
              <w:jc w:val="right"/>
            </w:pPr>
            <w:r>
              <w:t>100%</w:t>
            </w:r>
          </w:p>
        </w:tc>
        <w:tc>
          <w:tcPr>
            <w:tcW w:w="0" w:type="auto"/>
            <w:vAlign w:val="center"/>
          </w:tcPr>
          <w:p w14:paraId="0C023E1F" w14:textId="77777777" w:rsidR="001613A6" w:rsidRDefault="001613A6" w:rsidP="005D1113">
            <w:pPr>
              <w:spacing w:after="0" w:line="240" w:lineRule="auto"/>
              <w:jc w:val="right"/>
            </w:pPr>
            <w:r>
              <w:t>149</w:t>
            </w:r>
          </w:p>
        </w:tc>
      </w:tr>
    </w:tbl>
    <w:p w14:paraId="0743DF92" w14:textId="77777777" w:rsidR="001613A6" w:rsidRPr="00C63CE4" w:rsidRDefault="001613A6" w:rsidP="001613A6">
      <w:pPr>
        <w:rPr>
          <w:lang w:val="en-US"/>
        </w:rPr>
      </w:pPr>
      <w:r w:rsidRPr="00C63CE4">
        <w:rPr>
          <w:b/>
          <w:bCs/>
          <w:color w:val="4D4D4D"/>
          <w:sz w:val="28"/>
          <w:szCs w:val="28"/>
          <w:lang w:val="en-US"/>
        </w:rPr>
        <w:t>Q52 - Do you want to work in journalism?</w:t>
      </w:r>
    </w:p>
    <w:p w14:paraId="51E489BA" w14:textId="77777777" w:rsidR="001613A6" w:rsidRDefault="001613A6" w:rsidP="001613A6">
      <w:r>
        <w:rPr>
          <w:noProof/>
          <w:lang w:eastAsia="ru-RU"/>
        </w:rPr>
        <w:drawing>
          <wp:inline distT="0" distB="0" distL="0" distR="0" wp14:anchorId="6BEC94E7" wp14:editId="6E1943FF">
            <wp:extent cx="6626742" cy="2500000"/>
            <wp:effectExtent l="0" t="0" r="0" b="0"/>
            <wp:docPr id="35" name="Picture 13" descr="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6" cstate="print"/>
                    <a:stretch>
                      <a:fillRect/>
                    </a:stretch>
                  </pic:blipFill>
                  <pic:spPr>
                    <a:xfrm>
                      <a:off x="0" y="0"/>
                      <a:ext cx="630" cy="250"/>
                    </a:xfrm>
                    <a:prstGeom prst="rect">
                      <a:avLst/>
                    </a:prstGeom>
                  </pic:spPr>
                </pic:pic>
              </a:graphicData>
            </a:graphic>
          </wp:inline>
        </w:drawing>
      </w:r>
    </w:p>
    <w:p w14:paraId="47848C6C"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1078"/>
        <w:gridCol w:w="2921"/>
        <w:gridCol w:w="2875"/>
        <w:gridCol w:w="2481"/>
      </w:tblGrid>
      <w:tr w:rsidR="001613A6" w14:paraId="56EAF7B7" w14:textId="77777777" w:rsidTr="005D1113">
        <w:trPr>
          <w:trHeight w:val="576"/>
        </w:trPr>
        <w:tc>
          <w:tcPr>
            <w:tcW w:w="0" w:type="auto"/>
            <w:vAlign w:val="center"/>
          </w:tcPr>
          <w:p w14:paraId="430BDBA2" w14:textId="77777777" w:rsidR="001613A6" w:rsidRDefault="001613A6" w:rsidP="005D1113">
            <w:pPr>
              <w:keepNext/>
              <w:spacing w:after="0" w:line="240" w:lineRule="auto"/>
            </w:pPr>
            <w:r>
              <w:lastRenderedPageBreak/>
              <w:t>#</w:t>
            </w:r>
          </w:p>
        </w:tc>
        <w:tc>
          <w:tcPr>
            <w:tcW w:w="0" w:type="auto"/>
            <w:vAlign w:val="center"/>
          </w:tcPr>
          <w:p w14:paraId="38F5ABDF" w14:textId="77777777" w:rsidR="001613A6" w:rsidRDefault="001613A6" w:rsidP="005D1113">
            <w:pPr>
              <w:keepNext/>
              <w:spacing w:after="0" w:line="240" w:lineRule="auto"/>
              <w:jc w:val="right"/>
            </w:pPr>
            <w:r>
              <w:t>Answer</w:t>
            </w:r>
          </w:p>
        </w:tc>
        <w:tc>
          <w:tcPr>
            <w:tcW w:w="0" w:type="auto"/>
            <w:vAlign w:val="center"/>
          </w:tcPr>
          <w:p w14:paraId="43CF5191" w14:textId="77777777" w:rsidR="001613A6" w:rsidRDefault="001613A6" w:rsidP="005D1113">
            <w:pPr>
              <w:keepNext/>
              <w:spacing w:after="0" w:line="240" w:lineRule="auto"/>
              <w:jc w:val="right"/>
            </w:pPr>
            <w:r>
              <w:t>%</w:t>
            </w:r>
          </w:p>
        </w:tc>
        <w:tc>
          <w:tcPr>
            <w:tcW w:w="0" w:type="auto"/>
            <w:vAlign w:val="center"/>
          </w:tcPr>
          <w:p w14:paraId="0379136D" w14:textId="77777777" w:rsidR="001613A6" w:rsidRDefault="001613A6" w:rsidP="005D1113">
            <w:pPr>
              <w:keepNext/>
              <w:spacing w:after="0" w:line="240" w:lineRule="auto"/>
              <w:jc w:val="right"/>
            </w:pPr>
            <w:r>
              <w:t>Count</w:t>
            </w:r>
          </w:p>
        </w:tc>
      </w:tr>
      <w:tr w:rsidR="001613A6" w14:paraId="35D892CB" w14:textId="77777777" w:rsidTr="005D1113">
        <w:trPr>
          <w:trHeight w:val="432"/>
        </w:trPr>
        <w:tc>
          <w:tcPr>
            <w:tcW w:w="0" w:type="auto"/>
            <w:vAlign w:val="center"/>
          </w:tcPr>
          <w:p w14:paraId="0F2E0D63" w14:textId="77777777" w:rsidR="001613A6" w:rsidRDefault="001613A6" w:rsidP="005D1113">
            <w:pPr>
              <w:spacing w:after="0" w:line="240" w:lineRule="auto"/>
            </w:pPr>
            <w:r>
              <w:t>1</w:t>
            </w:r>
          </w:p>
        </w:tc>
        <w:tc>
          <w:tcPr>
            <w:tcW w:w="0" w:type="auto"/>
            <w:vAlign w:val="center"/>
          </w:tcPr>
          <w:p w14:paraId="74C443A3" w14:textId="77777777" w:rsidR="001613A6" w:rsidRDefault="001613A6" w:rsidP="005D1113">
            <w:pPr>
              <w:spacing w:after="0" w:line="240" w:lineRule="auto"/>
              <w:jc w:val="right"/>
            </w:pPr>
            <w:r>
              <w:t>Yes</w:t>
            </w:r>
          </w:p>
        </w:tc>
        <w:tc>
          <w:tcPr>
            <w:tcW w:w="0" w:type="auto"/>
            <w:vAlign w:val="center"/>
          </w:tcPr>
          <w:p w14:paraId="2863B8A8" w14:textId="77777777" w:rsidR="001613A6" w:rsidRDefault="001613A6" w:rsidP="005D1113">
            <w:pPr>
              <w:spacing w:after="0" w:line="240" w:lineRule="auto"/>
              <w:jc w:val="right"/>
            </w:pPr>
            <w:r>
              <w:t>20.13%</w:t>
            </w:r>
          </w:p>
        </w:tc>
        <w:tc>
          <w:tcPr>
            <w:tcW w:w="0" w:type="auto"/>
            <w:vAlign w:val="center"/>
          </w:tcPr>
          <w:p w14:paraId="14AFC300" w14:textId="77777777" w:rsidR="001613A6" w:rsidRDefault="001613A6" w:rsidP="005D1113">
            <w:pPr>
              <w:spacing w:after="0" w:line="240" w:lineRule="auto"/>
              <w:jc w:val="right"/>
            </w:pPr>
            <w:r>
              <w:t>30</w:t>
            </w:r>
          </w:p>
        </w:tc>
      </w:tr>
      <w:tr w:rsidR="001613A6" w14:paraId="39CBA270" w14:textId="77777777" w:rsidTr="005D1113">
        <w:trPr>
          <w:trHeight w:val="432"/>
        </w:trPr>
        <w:tc>
          <w:tcPr>
            <w:tcW w:w="0" w:type="auto"/>
            <w:vAlign w:val="center"/>
          </w:tcPr>
          <w:p w14:paraId="50844DA3" w14:textId="77777777" w:rsidR="001613A6" w:rsidRDefault="001613A6" w:rsidP="005D1113">
            <w:pPr>
              <w:spacing w:after="0" w:line="240" w:lineRule="auto"/>
            </w:pPr>
            <w:r>
              <w:t>2</w:t>
            </w:r>
          </w:p>
        </w:tc>
        <w:tc>
          <w:tcPr>
            <w:tcW w:w="0" w:type="auto"/>
            <w:vAlign w:val="center"/>
          </w:tcPr>
          <w:p w14:paraId="7EA34286" w14:textId="77777777" w:rsidR="001613A6" w:rsidRDefault="001613A6" w:rsidP="005D1113">
            <w:pPr>
              <w:spacing w:after="0" w:line="240" w:lineRule="auto"/>
              <w:jc w:val="right"/>
            </w:pPr>
            <w:r>
              <w:t>No</w:t>
            </w:r>
          </w:p>
        </w:tc>
        <w:tc>
          <w:tcPr>
            <w:tcW w:w="0" w:type="auto"/>
            <w:vAlign w:val="center"/>
          </w:tcPr>
          <w:p w14:paraId="583C067D" w14:textId="77777777" w:rsidR="001613A6" w:rsidRDefault="001613A6" w:rsidP="005D1113">
            <w:pPr>
              <w:spacing w:after="0" w:line="240" w:lineRule="auto"/>
              <w:jc w:val="right"/>
            </w:pPr>
            <w:r>
              <w:t>79.87%</w:t>
            </w:r>
          </w:p>
        </w:tc>
        <w:tc>
          <w:tcPr>
            <w:tcW w:w="0" w:type="auto"/>
            <w:vAlign w:val="center"/>
          </w:tcPr>
          <w:p w14:paraId="11D1D456" w14:textId="77777777" w:rsidR="001613A6" w:rsidRDefault="001613A6" w:rsidP="005D1113">
            <w:pPr>
              <w:spacing w:after="0" w:line="240" w:lineRule="auto"/>
              <w:jc w:val="right"/>
            </w:pPr>
            <w:r>
              <w:t>119</w:t>
            </w:r>
          </w:p>
        </w:tc>
      </w:tr>
      <w:tr w:rsidR="001613A6" w14:paraId="66B11C95" w14:textId="77777777" w:rsidTr="005D1113">
        <w:trPr>
          <w:trHeight w:val="432"/>
        </w:trPr>
        <w:tc>
          <w:tcPr>
            <w:tcW w:w="0" w:type="auto"/>
            <w:vAlign w:val="center"/>
          </w:tcPr>
          <w:p w14:paraId="54236932" w14:textId="77777777" w:rsidR="001613A6" w:rsidRDefault="001613A6" w:rsidP="005D1113">
            <w:pPr>
              <w:spacing w:after="0" w:line="240" w:lineRule="auto"/>
            </w:pPr>
          </w:p>
        </w:tc>
        <w:tc>
          <w:tcPr>
            <w:tcW w:w="0" w:type="auto"/>
            <w:vAlign w:val="center"/>
          </w:tcPr>
          <w:p w14:paraId="6D877A14" w14:textId="77777777" w:rsidR="001613A6" w:rsidRDefault="001613A6" w:rsidP="005D1113">
            <w:pPr>
              <w:spacing w:after="0" w:line="240" w:lineRule="auto"/>
              <w:jc w:val="right"/>
            </w:pPr>
            <w:r>
              <w:t>Total</w:t>
            </w:r>
          </w:p>
        </w:tc>
        <w:tc>
          <w:tcPr>
            <w:tcW w:w="0" w:type="auto"/>
            <w:vAlign w:val="center"/>
          </w:tcPr>
          <w:p w14:paraId="01634615" w14:textId="77777777" w:rsidR="001613A6" w:rsidRDefault="001613A6" w:rsidP="005D1113">
            <w:pPr>
              <w:spacing w:after="0" w:line="240" w:lineRule="auto"/>
              <w:jc w:val="right"/>
            </w:pPr>
            <w:r>
              <w:t>100%</w:t>
            </w:r>
          </w:p>
        </w:tc>
        <w:tc>
          <w:tcPr>
            <w:tcW w:w="0" w:type="auto"/>
            <w:vAlign w:val="center"/>
          </w:tcPr>
          <w:p w14:paraId="58844DFF" w14:textId="77777777" w:rsidR="001613A6" w:rsidRDefault="001613A6" w:rsidP="005D1113">
            <w:pPr>
              <w:spacing w:after="0" w:line="240" w:lineRule="auto"/>
              <w:jc w:val="right"/>
            </w:pPr>
            <w:r>
              <w:t>149</w:t>
            </w:r>
          </w:p>
        </w:tc>
      </w:tr>
    </w:tbl>
    <w:p w14:paraId="0DFB793C" w14:textId="7DA67DFF" w:rsidR="001613A6" w:rsidRPr="00A1642E" w:rsidRDefault="001613A6" w:rsidP="00A1642E">
      <w:pPr>
        <w:spacing w:before="100" w:beforeAutospacing="1" w:after="100" w:afterAutospacing="1"/>
        <w:rPr>
          <w:rFonts w:ascii="Times New Roman" w:eastAsia="Times New Roman" w:hAnsi="Times New Roman" w:cs="Times New Roman"/>
          <w:sz w:val="28"/>
          <w:szCs w:val="28"/>
          <w:lang w:val="en-US" w:eastAsia="ru-RU"/>
        </w:rPr>
      </w:pPr>
      <w:r w:rsidRPr="00C63CE4">
        <w:rPr>
          <w:b/>
          <w:bCs/>
          <w:color w:val="4D4D4D"/>
          <w:sz w:val="28"/>
          <w:szCs w:val="28"/>
          <w:lang w:val="en-US"/>
        </w:rPr>
        <w:t>Q31 - What type of work would you like to do following graduation?</w:t>
      </w:r>
    </w:p>
    <w:p w14:paraId="0366B184" w14:textId="77777777" w:rsidR="001613A6" w:rsidRDefault="001613A6" w:rsidP="001613A6">
      <w:r>
        <w:rPr>
          <w:noProof/>
          <w:lang w:eastAsia="ru-RU"/>
        </w:rPr>
        <w:drawing>
          <wp:inline distT="0" distB="0" distL="0" distR="0" wp14:anchorId="5A5284FF" wp14:editId="667C96BE">
            <wp:extent cx="4332515" cy="3342226"/>
            <wp:effectExtent l="0" t="0" r="0" b="0"/>
            <wp:docPr id="36" name="Picture 14" descr="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cstate="print"/>
                    <a:stretch>
                      <a:fillRect/>
                    </a:stretch>
                  </pic:blipFill>
                  <pic:spPr>
                    <a:xfrm>
                      <a:off x="0" y="0"/>
                      <a:ext cx="437" cy="337"/>
                    </a:xfrm>
                    <a:prstGeom prst="rect">
                      <a:avLst/>
                    </a:prstGeom>
                  </pic:spPr>
                </pic:pic>
              </a:graphicData>
            </a:graphic>
          </wp:inline>
        </w:drawing>
      </w:r>
    </w:p>
    <w:p w14:paraId="15B4C9B5" w14:textId="77777777" w:rsidR="001613A6" w:rsidRDefault="001613A6" w:rsidP="001613A6"/>
    <w:tbl>
      <w:tblPr>
        <w:tblW w:w="5000" w:type="pct"/>
        <w:tblBorders>
          <w:insideH w:val="single" w:sz="2" w:space="1" w:color="CCCCCC"/>
          <w:insideV w:val="single" w:sz="4" w:space="0" w:color="CCCCCC"/>
        </w:tblBorders>
        <w:tblLook w:val="04A0" w:firstRow="1" w:lastRow="0" w:firstColumn="1" w:lastColumn="0" w:noHBand="0" w:noVBand="1"/>
      </w:tblPr>
      <w:tblGrid>
        <w:gridCol w:w="651"/>
        <w:gridCol w:w="5466"/>
        <w:gridCol w:w="1738"/>
        <w:gridCol w:w="1500"/>
      </w:tblGrid>
      <w:tr w:rsidR="001613A6" w14:paraId="3078BC40" w14:textId="77777777" w:rsidTr="005D1113">
        <w:trPr>
          <w:trHeight w:val="576"/>
        </w:trPr>
        <w:tc>
          <w:tcPr>
            <w:tcW w:w="0" w:type="auto"/>
            <w:vAlign w:val="center"/>
          </w:tcPr>
          <w:p w14:paraId="53AAD36F" w14:textId="77777777" w:rsidR="001613A6" w:rsidRDefault="001613A6" w:rsidP="005D1113">
            <w:pPr>
              <w:keepNext/>
              <w:spacing w:after="0" w:line="240" w:lineRule="auto"/>
            </w:pPr>
            <w:r>
              <w:t>#</w:t>
            </w:r>
          </w:p>
        </w:tc>
        <w:tc>
          <w:tcPr>
            <w:tcW w:w="0" w:type="auto"/>
            <w:vAlign w:val="center"/>
          </w:tcPr>
          <w:p w14:paraId="5B7E2962" w14:textId="77777777" w:rsidR="001613A6" w:rsidRDefault="001613A6" w:rsidP="005D1113">
            <w:pPr>
              <w:keepNext/>
              <w:spacing w:after="0" w:line="240" w:lineRule="auto"/>
              <w:jc w:val="right"/>
            </w:pPr>
            <w:r>
              <w:t>Answer</w:t>
            </w:r>
          </w:p>
        </w:tc>
        <w:tc>
          <w:tcPr>
            <w:tcW w:w="0" w:type="auto"/>
            <w:vAlign w:val="center"/>
          </w:tcPr>
          <w:p w14:paraId="12066933" w14:textId="77777777" w:rsidR="001613A6" w:rsidRDefault="001613A6" w:rsidP="005D1113">
            <w:pPr>
              <w:keepNext/>
              <w:spacing w:after="0" w:line="240" w:lineRule="auto"/>
              <w:jc w:val="right"/>
            </w:pPr>
            <w:r>
              <w:t>%</w:t>
            </w:r>
          </w:p>
        </w:tc>
        <w:tc>
          <w:tcPr>
            <w:tcW w:w="0" w:type="auto"/>
            <w:vAlign w:val="center"/>
          </w:tcPr>
          <w:p w14:paraId="1AFE7FC7" w14:textId="77777777" w:rsidR="001613A6" w:rsidRDefault="001613A6" w:rsidP="005D1113">
            <w:pPr>
              <w:keepNext/>
              <w:spacing w:after="0" w:line="240" w:lineRule="auto"/>
              <w:jc w:val="right"/>
            </w:pPr>
            <w:r>
              <w:t>Count</w:t>
            </w:r>
          </w:p>
        </w:tc>
      </w:tr>
      <w:tr w:rsidR="001613A6" w14:paraId="1BC2D310" w14:textId="77777777" w:rsidTr="005D1113">
        <w:trPr>
          <w:trHeight w:val="432"/>
        </w:trPr>
        <w:tc>
          <w:tcPr>
            <w:tcW w:w="0" w:type="auto"/>
            <w:vAlign w:val="center"/>
          </w:tcPr>
          <w:p w14:paraId="22DABD9E" w14:textId="77777777" w:rsidR="001613A6" w:rsidRDefault="001613A6" w:rsidP="005D1113">
            <w:pPr>
              <w:spacing w:after="0" w:line="240" w:lineRule="auto"/>
            </w:pPr>
            <w:r>
              <w:t>1</w:t>
            </w:r>
          </w:p>
        </w:tc>
        <w:tc>
          <w:tcPr>
            <w:tcW w:w="0" w:type="auto"/>
            <w:vAlign w:val="center"/>
          </w:tcPr>
          <w:p w14:paraId="3CA90C1F" w14:textId="77777777" w:rsidR="001613A6" w:rsidRDefault="001613A6" w:rsidP="005D1113">
            <w:pPr>
              <w:spacing w:after="0" w:line="240" w:lineRule="auto"/>
              <w:jc w:val="right"/>
            </w:pPr>
            <w:r>
              <w:t>Radio</w:t>
            </w:r>
          </w:p>
        </w:tc>
        <w:tc>
          <w:tcPr>
            <w:tcW w:w="0" w:type="auto"/>
            <w:vAlign w:val="center"/>
          </w:tcPr>
          <w:p w14:paraId="3C42E42B" w14:textId="77777777" w:rsidR="001613A6" w:rsidRDefault="001613A6" w:rsidP="005D1113">
            <w:pPr>
              <w:spacing w:after="0" w:line="240" w:lineRule="auto"/>
              <w:jc w:val="right"/>
            </w:pPr>
            <w:r>
              <w:t>0.68%</w:t>
            </w:r>
          </w:p>
        </w:tc>
        <w:tc>
          <w:tcPr>
            <w:tcW w:w="0" w:type="auto"/>
            <w:vAlign w:val="center"/>
          </w:tcPr>
          <w:p w14:paraId="6D381677" w14:textId="77777777" w:rsidR="001613A6" w:rsidRDefault="001613A6" w:rsidP="005D1113">
            <w:pPr>
              <w:spacing w:after="0" w:line="240" w:lineRule="auto"/>
              <w:jc w:val="right"/>
            </w:pPr>
            <w:r>
              <w:t>1</w:t>
            </w:r>
          </w:p>
        </w:tc>
      </w:tr>
      <w:tr w:rsidR="001613A6" w14:paraId="2BB396F9" w14:textId="77777777" w:rsidTr="005D1113">
        <w:trPr>
          <w:trHeight w:val="432"/>
        </w:trPr>
        <w:tc>
          <w:tcPr>
            <w:tcW w:w="0" w:type="auto"/>
            <w:vAlign w:val="center"/>
          </w:tcPr>
          <w:p w14:paraId="1C27BBCC" w14:textId="77777777" w:rsidR="001613A6" w:rsidRDefault="001613A6" w:rsidP="005D1113">
            <w:pPr>
              <w:spacing w:after="0" w:line="240" w:lineRule="auto"/>
            </w:pPr>
            <w:r>
              <w:t>2</w:t>
            </w:r>
          </w:p>
        </w:tc>
        <w:tc>
          <w:tcPr>
            <w:tcW w:w="0" w:type="auto"/>
            <w:vAlign w:val="center"/>
          </w:tcPr>
          <w:p w14:paraId="3B5C3051" w14:textId="77777777" w:rsidR="001613A6" w:rsidRDefault="001613A6" w:rsidP="005D1113">
            <w:pPr>
              <w:spacing w:after="0" w:line="240" w:lineRule="auto"/>
              <w:jc w:val="right"/>
            </w:pPr>
            <w:r>
              <w:t>Television</w:t>
            </w:r>
          </w:p>
        </w:tc>
        <w:tc>
          <w:tcPr>
            <w:tcW w:w="0" w:type="auto"/>
            <w:vAlign w:val="center"/>
          </w:tcPr>
          <w:p w14:paraId="5AB65789" w14:textId="77777777" w:rsidR="001613A6" w:rsidRDefault="001613A6" w:rsidP="005D1113">
            <w:pPr>
              <w:spacing w:after="0" w:line="240" w:lineRule="auto"/>
              <w:jc w:val="right"/>
            </w:pPr>
            <w:r>
              <w:t>6.76%</w:t>
            </w:r>
          </w:p>
        </w:tc>
        <w:tc>
          <w:tcPr>
            <w:tcW w:w="0" w:type="auto"/>
            <w:vAlign w:val="center"/>
          </w:tcPr>
          <w:p w14:paraId="204900E2" w14:textId="77777777" w:rsidR="001613A6" w:rsidRDefault="001613A6" w:rsidP="005D1113">
            <w:pPr>
              <w:spacing w:after="0" w:line="240" w:lineRule="auto"/>
              <w:jc w:val="right"/>
            </w:pPr>
            <w:r>
              <w:t>10</w:t>
            </w:r>
          </w:p>
        </w:tc>
      </w:tr>
      <w:tr w:rsidR="001613A6" w14:paraId="14DD3C49" w14:textId="77777777" w:rsidTr="005D1113">
        <w:trPr>
          <w:trHeight w:val="432"/>
        </w:trPr>
        <w:tc>
          <w:tcPr>
            <w:tcW w:w="0" w:type="auto"/>
            <w:vAlign w:val="center"/>
          </w:tcPr>
          <w:p w14:paraId="23B3A321" w14:textId="77777777" w:rsidR="001613A6" w:rsidRDefault="001613A6" w:rsidP="005D1113">
            <w:pPr>
              <w:spacing w:after="0" w:line="240" w:lineRule="auto"/>
            </w:pPr>
            <w:r>
              <w:t>4</w:t>
            </w:r>
          </w:p>
        </w:tc>
        <w:tc>
          <w:tcPr>
            <w:tcW w:w="0" w:type="auto"/>
            <w:vAlign w:val="center"/>
          </w:tcPr>
          <w:p w14:paraId="3D85E635" w14:textId="77777777" w:rsidR="001613A6" w:rsidRDefault="001613A6" w:rsidP="005D1113">
            <w:pPr>
              <w:spacing w:after="0" w:line="240" w:lineRule="auto"/>
              <w:jc w:val="right"/>
            </w:pPr>
            <w:r>
              <w:t>Advertising</w:t>
            </w:r>
          </w:p>
        </w:tc>
        <w:tc>
          <w:tcPr>
            <w:tcW w:w="0" w:type="auto"/>
            <w:vAlign w:val="center"/>
          </w:tcPr>
          <w:p w14:paraId="54DD4217" w14:textId="77777777" w:rsidR="001613A6" w:rsidRDefault="001613A6" w:rsidP="005D1113">
            <w:pPr>
              <w:spacing w:after="0" w:line="240" w:lineRule="auto"/>
              <w:jc w:val="right"/>
            </w:pPr>
            <w:r>
              <w:t>10.81%</w:t>
            </w:r>
          </w:p>
        </w:tc>
        <w:tc>
          <w:tcPr>
            <w:tcW w:w="0" w:type="auto"/>
            <w:vAlign w:val="center"/>
          </w:tcPr>
          <w:p w14:paraId="473D4718" w14:textId="77777777" w:rsidR="001613A6" w:rsidRDefault="001613A6" w:rsidP="005D1113">
            <w:pPr>
              <w:spacing w:after="0" w:line="240" w:lineRule="auto"/>
              <w:jc w:val="right"/>
            </w:pPr>
            <w:r>
              <w:t>16</w:t>
            </w:r>
          </w:p>
        </w:tc>
      </w:tr>
      <w:tr w:rsidR="001613A6" w14:paraId="7ECD64D9" w14:textId="77777777" w:rsidTr="005D1113">
        <w:trPr>
          <w:trHeight w:val="432"/>
        </w:trPr>
        <w:tc>
          <w:tcPr>
            <w:tcW w:w="0" w:type="auto"/>
            <w:vAlign w:val="center"/>
          </w:tcPr>
          <w:p w14:paraId="065E8AD3" w14:textId="77777777" w:rsidR="001613A6" w:rsidRDefault="001613A6" w:rsidP="005D1113">
            <w:pPr>
              <w:spacing w:after="0" w:line="240" w:lineRule="auto"/>
            </w:pPr>
            <w:r>
              <w:t>5</w:t>
            </w:r>
          </w:p>
        </w:tc>
        <w:tc>
          <w:tcPr>
            <w:tcW w:w="0" w:type="auto"/>
            <w:vAlign w:val="center"/>
          </w:tcPr>
          <w:p w14:paraId="74006D02" w14:textId="77777777" w:rsidR="001613A6" w:rsidRDefault="001613A6" w:rsidP="005D1113">
            <w:pPr>
              <w:spacing w:after="0" w:line="240" w:lineRule="auto"/>
              <w:jc w:val="right"/>
            </w:pPr>
            <w:r>
              <w:t>Journalism</w:t>
            </w:r>
          </w:p>
        </w:tc>
        <w:tc>
          <w:tcPr>
            <w:tcW w:w="0" w:type="auto"/>
            <w:vAlign w:val="center"/>
          </w:tcPr>
          <w:p w14:paraId="4F62D3F2" w14:textId="77777777" w:rsidR="001613A6" w:rsidRDefault="001613A6" w:rsidP="005D1113">
            <w:pPr>
              <w:spacing w:after="0" w:line="240" w:lineRule="auto"/>
              <w:jc w:val="right"/>
            </w:pPr>
            <w:r>
              <w:t>8.11%</w:t>
            </w:r>
          </w:p>
        </w:tc>
        <w:tc>
          <w:tcPr>
            <w:tcW w:w="0" w:type="auto"/>
            <w:vAlign w:val="center"/>
          </w:tcPr>
          <w:p w14:paraId="1D69CC40" w14:textId="77777777" w:rsidR="001613A6" w:rsidRDefault="001613A6" w:rsidP="005D1113">
            <w:pPr>
              <w:spacing w:after="0" w:line="240" w:lineRule="auto"/>
              <w:jc w:val="right"/>
            </w:pPr>
            <w:r>
              <w:t>12</w:t>
            </w:r>
          </w:p>
        </w:tc>
      </w:tr>
      <w:tr w:rsidR="001613A6" w14:paraId="16B06EBF" w14:textId="77777777" w:rsidTr="005D1113">
        <w:trPr>
          <w:trHeight w:val="432"/>
        </w:trPr>
        <w:tc>
          <w:tcPr>
            <w:tcW w:w="0" w:type="auto"/>
            <w:vAlign w:val="center"/>
          </w:tcPr>
          <w:p w14:paraId="28A2E27A" w14:textId="77777777" w:rsidR="001613A6" w:rsidRDefault="001613A6" w:rsidP="005D1113">
            <w:pPr>
              <w:spacing w:after="0" w:line="240" w:lineRule="auto"/>
            </w:pPr>
            <w:r>
              <w:t>6</w:t>
            </w:r>
          </w:p>
        </w:tc>
        <w:tc>
          <w:tcPr>
            <w:tcW w:w="0" w:type="auto"/>
            <w:vAlign w:val="center"/>
          </w:tcPr>
          <w:p w14:paraId="0BD72FBA" w14:textId="77777777" w:rsidR="001613A6" w:rsidRDefault="001613A6" w:rsidP="005D1113">
            <w:pPr>
              <w:spacing w:after="0" w:line="240" w:lineRule="auto"/>
              <w:jc w:val="right"/>
            </w:pPr>
            <w:r>
              <w:t>Public relations</w:t>
            </w:r>
          </w:p>
        </w:tc>
        <w:tc>
          <w:tcPr>
            <w:tcW w:w="0" w:type="auto"/>
            <w:vAlign w:val="center"/>
          </w:tcPr>
          <w:p w14:paraId="594E9809" w14:textId="77777777" w:rsidR="001613A6" w:rsidRDefault="001613A6" w:rsidP="005D1113">
            <w:pPr>
              <w:spacing w:after="0" w:line="240" w:lineRule="auto"/>
              <w:jc w:val="right"/>
            </w:pPr>
            <w:r>
              <w:t>8.11%</w:t>
            </w:r>
          </w:p>
        </w:tc>
        <w:tc>
          <w:tcPr>
            <w:tcW w:w="0" w:type="auto"/>
            <w:vAlign w:val="center"/>
          </w:tcPr>
          <w:p w14:paraId="372B6437" w14:textId="77777777" w:rsidR="001613A6" w:rsidRDefault="001613A6" w:rsidP="005D1113">
            <w:pPr>
              <w:spacing w:after="0" w:line="240" w:lineRule="auto"/>
              <w:jc w:val="right"/>
            </w:pPr>
            <w:r>
              <w:t>12</w:t>
            </w:r>
          </w:p>
        </w:tc>
      </w:tr>
      <w:tr w:rsidR="001613A6" w14:paraId="102E2FC6" w14:textId="77777777" w:rsidTr="005D1113">
        <w:trPr>
          <w:trHeight w:val="432"/>
        </w:trPr>
        <w:tc>
          <w:tcPr>
            <w:tcW w:w="0" w:type="auto"/>
            <w:vAlign w:val="center"/>
          </w:tcPr>
          <w:p w14:paraId="099543EC" w14:textId="77777777" w:rsidR="001613A6" w:rsidRDefault="001613A6" w:rsidP="005D1113">
            <w:pPr>
              <w:spacing w:after="0" w:line="240" w:lineRule="auto"/>
            </w:pPr>
            <w:r>
              <w:t>7</w:t>
            </w:r>
          </w:p>
        </w:tc>
        <w:tc>
          <w:tcPr>
            <w:tcW w:w="0" w:type="auto"/>
            <w:vAlign w:val="center"/>
          </w:tcPr>
          <w:p w14:paraId="3E5B607E" w14:textId="77777777" w:rsidR="001613A6" w:rsidRDefault="001613A6" w:rsidP="005D1113">
            <w:pPr>
              <w:spacing w:after="0" w:line="240" w:lineRule="auto"/>
              <w:jc w:val="right"/>
            </w:pPr>
            <w:r>
              <w:t>Entrepreneur</w:t>
            </w:r>
          </w:p>
        </w:tc>
        <w:tc>
          <w:tcPr>
            <w:tcW w:w="0" w:type="auto"/>
            <w:vAlign w:val="center"/>
          </w:tcPr>
          <w:p w14:paraId="52919E9C" w14:textId="77777777" w:rsidR="001613A6" w:rsidRDefault="001613A6" w:rsidP="005D1113">
            <w:pPr>
              <w:spacing w:after="0" w:line="240" w:lineRule="auto"/>
              <w:jc w:val="right"/>
            </w:pPr>
            <w:r>
              <w:t>11.49%</w:t>
            </w:r>
          </w:p>
        </w:tc>
        <w:tc>
          <w:tcPr>
            <w:tcW w:w="0" w:type="auto"/>
            <w:vAlign w:val="center"/>
          </w:tcPr>
          <w:p w14:paraId="377EA289" w14:textId="77777777" w:rsidR="001613A6" w:rsidRDefault="001613A6" w:rsidP="005D1113">
            <w:pPr>
              <w:spacing w:after="0" w:line="240" w:lineRule="auto"/>
              <w:jc w:val="right"/>
            </w:pPr>
            <w:r>
              <w:t>17</w:t>
            </w:r>
          </w:p>
        </w:tc>
      </w:tr>
      <w:tr w:rsidR="001613A6" w14:paraId="3CDA6936" w14:textId="77777777" w:rsidTr="005D1113">
        <w:trPr>
          <w:trHeight w:val="432"/>
        </w:trPr>
        <w:tc>
          <w:tcPr>
            <w:tcW w:w="0" w:type="auto"/>
            <w:vAlign w:val="center"/>
          </w:tcPr>
          <w:p w14:paraId="56EB75C7" w14:textId="77777777" w:rsidR="001613A6" w:rsidRDefault="001613A6" w:rsidP="005D1113">
            <w:pPr>
              <w:spacing w:after="0" w:line="240" w:lineRule="auto"/>
            </w:pPr>
            <w:r>
              <w:t>8</w:t>
            </w:r>
          </w:p>
        </w:tc>
        <w:tc>
          <w:tcPr>
            <w:tcW w:w="0" w:type="auto"/>
            <w:vAlign w:val="center"/>
          </w:tcPr>
          <w:p w14:paraId="22122BA3" w14:textId="77777777" w:rsidR="001613A6" w:rsidRDefault="001613A6" w:rsidP="005D1113">
            <w:pPr>
              <w:spacing w:after="0" w:line="240" w:lineRule="auto"/>
              <w:jc w:val="right"/>
            </w:pPr>
            <w:r>
              <w:t>Alterative online publication</w:t>
            </w:r>
          </w:p>
        </w:tc>
        <w:tc>
          <w:tcPr>
            <w:tcW w:w="0" w:type="auto"/>
            <w:vAlign w:val="center"/>
          </w:tcPr>
          <w:p w14:paraId="2E20C59D" w14:textId="77777777" w:rsidR="001613A6" w:rsidRDefault="001613A6" w:rsidP="005D1113">
            <w:pPr>
              <w:spacing w:after="0" w:line="240" w:lineRule="auto"/>
              <w:jc w:val="right"/>
            </w:pPr>
            <w:r>
              <w:t>0.00%</w:t>
            </w:r>
          </w:p>
        </w:tc>
        <w:tc>
          <w:tcPr>
            <w:tcW w:w="0" w:type="auto"/>
            <w:vAlign w:val="center"/>
          </w:tcPr>
          <w:p w14:paraId="3A49D0C2" w14:textId="77777777" w:rsidR="001613A6" w:rsidRDefault="001613A6" w:rsidP="005D1113">
            <w:pPr>
              <w:spacing w:after="0" w:line="240" w:lineRule="auto"/>
              <w:jc w:val="right"/>
            </w:pPr>
            <w:r>
              <w:t>0</w:t>
            </w:r>
          </w:p>
        </w:tc>
      </w:tr>
      <w:tr w:rsidR="001613A6" w14:paraId="191DE2DA" w14:textId="77777777" w:rsidTr="005D1113">
        <w:trPr>
          <w:trHeight w:val="432"/>
        </w:trPr>
        <w:tc>
          <w:tcPr>
            <w:tcW w:w="0" w:type="auto"/>
            <w:vAlign w:val="center"/>
          </w:tcPr>
          <w:p w14:paraId="22030214" w14:textId="77777777" w:rsidR="001613A6" w:rsidRDefault="001613A6" w:rsidP="005D1113">
            <w:pPr>
              <w:spacing w:after="0" w:line="240" w:lineRule="auto"/>
            </w:pPr>
            <w:r>
              <w:t>9</w:t>
            </w:r>
          </w:p>
        </w:tc>
        <w:tc>
          <w:tcPr>
            <w:tcW w:w="0" w:type="auto"/>
            <w:vAlign w:val="center"/>
          </w:tcPr>
          <w:p w14:paraId="68737B5A" w14:textId="77777777" w:rsidR="001613A6" w:rsidRDefault="001613A6" w:rsidP="005D1113">
            <w:pPr>
              <w:spacing w:after="0" w:line="240" w:lineRule="auto"/>
              <w:jc w:val="right"/>
            </w:pPr>
            <w:r>
              <w:t>Other</w:t>
            </w:r>
          </w:p>
        </w:tc>
        <w:tc>
          <w:tcPr>
            <w:tcW w:w="0" w:type="auto"/>
            <w:vAlign w:val="center"/>
          </w:tcPr>
          <w:p w14:paraId="31500D7A" w14:textId="77777777" w:rsidR="001613A6" w:rsidRDefault="001613A6" w:rsidP="005D1113">
            <w:pPr>
              <w:spacing w:after="0" w:line="240" w:lineRule="auto"/>
              <w:jc w:val="right"/>
            </w:pPr>
            <w:r>
              <w:t>54.05%</w:t>
            </w:r>
          </w:p>
        </w:tc>
        <w:tc>
          <w:tcPr>
            <w:tcW w:w="0" w:type="auto"/>
            <w:vAlign w:val="center"/>
          </w:tcPr>
          <w:p w14:paraId="6721DCBB" w14:textId="77777777" w:rsidR="001613A6" w:rsidRDefault="001613A6" w:rsidP="005D1113">
            <w:pPr>
              <w:spacing w:after="0" w:line="240" w:lineRule="auto"/>
              <w:jc w:val="right"/>
            </w:pPr>
            <w:r>
              <w:t>80</w:t>
            </w:r>
          </w:p>
        </w:tc>
      </w:tr>
      <w:tr w:rsidR="001613A6" w14:paraId="6133827E" w14:textId="77777777" w:rsidTr="005D1113">
        <w:trPr>
          <w:trHeight w:val="432"/>
        </w:trPr>
        <w:tc>
          <w:tcPr>
            <w:tcW w:w="0" w:type="auto"/>
            <w:vAlign w:val="center"/>
          </w:tcPr>
          <w:p w14:paraId="2A9494C5" w14:textId="77777777" w:rsidR="001613A6" w:rsidRDefault="001613A6" w:rsidP="005D1113">
            <w:pPr>
              <w:spacing w:after="0" w:line="240" w:lineRule="auto"/>
            </w:pPr>
          </w:p>
        </w:tc>
        <w:tc>
          <w:tcPr>
            <w:tcW w:w="0" w:type="auto"/>
            <w:vAlign w:val="center"/>
          </w:tcPr>
          <w:p w14:paraId="211C1FA9" w14:textId="77777777" w:rsidR="001613A6" w:rsidRDefault="001613A6" w:rsidP="005D1113">
            <w:pPr>
              <w:spacing w:after="0" w:line="240" w:lineRule="auto"/>
              <w:jc w:val="right"/>
            </w:pPr>
            <w:r>
              <w:t>Total</w:t>
            </w:r>
          </w:p>
        </w:tc>
        <w:tc>
          <w:tcPr>
            <w:tcW w:w="0" w:type="auto"/>
            <w:vAlign w:val="center"/>
          </w:tcPr>
          <w:p w14:paraId="4EF764EB" w14:textId="77777777" w:rsidR="001613A6" w:rsidRDefault="001613A6" w:rsidP="005D1113">
            <w:pPr>
              <w:spacing w:after="0" w:line="240" w:lineRule="auto"/>
              <w:jc w:val="right"/>
            </w:pPr>
            <w:r>
              <w:t>100%</w:t>
            </w:r>
          </w:p>
        </w:tc>
        <w:tc>
          <w:tcPr>
            <w:tcW w:w="0" w:type="auto"/>
            <w:vAlign w:val="center"/>
          </w:tcPr>
          <w:p w14:paraId="03E77300" w14:textId="77777777" w:rsidR="001613A6" w:rsidRDefault="001613A6" w:rsidP="005D1113">
            <w:pPr>
              <w:spacing w:after="0" w:line="240" w:lineRule="auto"/>
              <w:jc w:val="right"/>
            </w:pPr>
            <w:r>
              <w:t>148</w:t>
            </w:r>
          </w:p>
        </w:tc>
      </w:tr>
    </w:tbl>
    <w:p w14:paraId="158BEE9E" w14:textId="344DEE07" w:rsidR="00386665" w:rsidRDefault="00386665" w:rsidP="00386665">
      <w:pPr>
        <w:spacing w:before="100" w:beforeAutospacing="1" w:after="100" w:afterAutospacing="1" w:line="240" w:lineRule="auto"/>
        <w:rPr>
          <w:rFonts w:ascii="Times New Roman" w:eastAsia="Times New Roman" w:hAnsi="Times New Roman" w:cs="Times New Roman"/>
          <w:sz w:val="28"/>
          <w:szCs w:val="28"/>
          <w:lang w:eastAsia="ru-RU"/>
        </w:rPr>
      </w:pPr>
    </w:p>
    <w:p w14:paraId="0643E5EA" w14:textId="145C9FF7" w:rsidR="00B32398" w:rsidRPr="00B32398" w:rsidRDefault="00B32398" w:rsidP="00386665">
      <w:pPr>
        <w:spacing w:before="100" w:beforeAutospacing="1" w:after="100" w:afterAutospacing="1" w:line="240" w:lineRule="auto"/>
        <w:rPr>
          <w:rFonts w:ascii="Times New Roman" w:eastAsia="Times New Roman" w:hAnsi="Times New Roman" w:cs="Times New Roman"/>
          <w:b/>
          <w:bCs/>
          <w:sz w:val="28"/>
          <w:szCs w:val="28"/>
          <w:lang w:val="kk-KZ" w:eastAsia="ru-RU"/>
        </w:rPr>
      </w:pPr>
      <w:r w:rsidRPr="00B32398">
        <w:rPr>
          <w:rFonts w:ascii="Times New Roman" w:eastAsia="Times New Roman" w:hAnsi="Times New Roman" w:cs="Times New Roman"/>
          <w:b/>
          <w:bCs/>
          <w:sz w:val="28"/>
          <w:szCs w:val="28"/>
          <w:lang w:val="kk-KZ" w:eastAsia="ru-RU"/>
        </w:rPr>
        <w:lastRenderedPageBreak/>
        <w:t xml:space="preserve">Қосымша </w:t>
      </w:r>
      <w:r w:rsidR="00843EEA">
        <w:rPr>
          <w:rFonts w:ascii="Times New Roman" w:eastAsia="Times New Roman" w:hAnsi="Times New Roman" w:cs="Times New Roman"/>
          <w:b/>
          <w:bCs/>
          <w:sz w:val="28"/>
          <w:szCs w:val="28"/>
          <w:lang w:val="kk-KZ" w:eastAsia="ru-RU"/>
        </w:rPr>
        <w:t>2</w:t>
      </w:r>
    </w:p>
    <w:p w14:paraId="2E6B8FCA" w14:textId="08261EB0" w:rsidR="00386665" w:rsidRDefault="00386665" w:rsidP="00B65E79">
      <w:pPr>
        <w:spacing w:before="100" w:beforeAutospacing="1" w:after="100" w:afterAutospacing="1"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Қазақстан студенттері </w:t>
      </w:r>
      <w:r w:rsidR="00B65E79">
        <w:rPr>
          <w:rFonts w:ascii="Times New Roman" w:eastAsia="Times New Roman" w:hAnsi="Times New Roman" w:cs="Times New Roman"/>
          <w:sz w:val="28"/>
          <w:szCs w:val="28"/>
          <w:lang w:val="kk-KZ" w:eastAsia="ru-RU"/>
        </w:rPr>
        <w:t xml:space="preserve">арасында «Медиа және интернетті қолдану» тақырыбында жүргізілген сауалнама </w:t>
      </w:r>
      <w:r>
        <w:rPr>
          <w:rFonts w:ascii="Times New Roman" w:eastAsia="Times New Roman" w:hAnsi="Times New Roman" w:cs="Times New Roman"/>
          <w:sz w:val="28"/>
          <w:szCs w:val="28"/>
          <w:lang w:val="kk-KZ" w:eastAsia="ru-RU"/>
        </w:rPr>
        <w:t>мәліметтері</w:t>
      </w:r>
    </w:p>
    <w:p w14:paraId="0AE35793" w14:textId="77777777" w:rsidR="00386665" w:rsidRDefault="00386665" w:rsidP="00386665">
      <w:r w:rsidRPr="00C25D78">
        <w:rPr>
          <w:noProof/>
        </w:rPr>
        <w:drawing>
          <wp:inline distT="0" distB="0" distL="0" distR="0" wp14:anchorId="32995F3E" wp14:editId="40E78B1D">
            <wp:extent cx="5940425" cy="669925"/>
            <wp:effectExtent l="0" t="0" r="3175" b="0"/>
            <wp:docPr id="615736706" name="Рисунок 2" descr="Диаграмма ответов в Формах. Вопрос: Сіз төмендегі тақырыптар бойынша қаншалықты жиі терең әрі мазмұнды ақпарат іздейсіз?&#10;&#10;&#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аграмма ответов в Формах. Вопрос: Сіз төмендегі тақырыптар бойынша қаншалықты жиі терең әрі мазмұнды ақпарат іздейсіз?&#10;&#10;&#10;. Количество ответов: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669925"/>
                    </a:xfrm>
                    <a:prstGeom prst="rect">
                      <a:avLst/>
                    </a:prstGeom>
                    <a:noFill/>
                    <a:ln>
                      <a:noFill/>
                    </a:ln>
                  </pic:spPr>
                </pic:pic>
              </a:graphicData>
            </a:graphic>
          </wp:inline>
        </w:drawing>
      </w:r>
    </w:p>
    <w:p w14:paraId="4EA366BD" w14:textId="77777777" w:rsidR="00386665" w:rsidRDefault="00386665" w:rsidP="00386665">
      <w:r w:rsidRPr="00C25D78">
        <w:rPr>
          <w:noProof/>
        </w:rPr>
        <w:drawing>
          <wp:inline distT="0" distB="0" distL="0" distR="0" wp14:anchorId="0DD0BD37" wp14:editId="1BF7AD1E">
            <wp:extent cx="5940425" cy="2494280"/>
            <wp:effectExtent l="0" t="0" r="3175" b="1270"/>
            <wp:docPr id="160375574" name="Рисунок 3" descr="Диаграмма ответов в Формах. Вопрос: Осы аталған тақырыптардың ішінен қайсысы сіз үшін ең қызықты?.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грамма ответов в Формах. Вопрос: Осы аталған тақырыптардың ішінен қайсысы сіз үшін ең қызықты?. Количество ответов: 145 ответов."/>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6DA92D4F" w14:textId="77777777" w:rsidR="00386665" w:rsidRDefault="00386665" w:rsidP="00386665">
      <w:r w:rsidRPr="00C25D78">
        <w:rPr>
          <w:noProof/>
        </w:rPr>
        <w:drawing>
          <wp:inline distT="0" distB="0" distL="0" distR="0" wp14:anchorId="07B90BFA" wp14:editId="6626123F">
            <wp:extent cx="5940425" cy="1073150"/>
            <wp:effectExtent l="0" t="0" r="3175" b="1905"/>
            <wp:docPr id="1294781023" name="Рисунок 4" descr="Диаграмма ответов в Формах. Вопрос: Алдыңғы сұрақта көрсетілген сіз үшін ең маңызды тақырып туралы ойланыңыз. Осы нақты тақырып бойынша ақпарат табуға осы медиа түрлері қаншалықты пайдалы екенін көрсетіңіз..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иаграмма ответов в Формах. Вопрос: Алдыңғы сұрақта көрсетілген сіз үшін ең маңызды тақырып туралы ойланыңыз. Осы нақты тақырып бойынша ақпарат табуға осы медиа түрлері қаншалықты пайдалы екенін көрсетіңіз.. Количество ответов: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1073150"/>
                    </a:xfrm>
                    <a:prstGeom prst="rect">
                      <a:avLst/>
                    </a:prstGeom>
                    <a:noFill/>
                    <a:ln>
                      <a:noFill/>
                    </a:ln>
                  </pic:spPr>
                </pic:pic>
              </a:graphicData>
            </a:graphic>
          </wp:inline>
        </w:drawing>
      </w:r>
    </w:p>
    <w:p w14:paraId="0E3C28F0" w14:textId="77777777" w:rsidR="00386665" w:rsidRDefault="00386665" w:rsidP="00386665">
      <w:r w:rsidRPr="00C25D78">
        <w:rPr>
          <w:noProof/>
        </w:rPr>
        <w:drawing>
          <wp:inline distT="0" distB="0" distL="0" distR="0" wp14:anchorId="5257AA60" wp14:editId="082FF61A">
            <wp:extent cx="5940425" cy="2690495"/>
            <wp:effectExtent l="0" t="0" r="3175" b="0"/>
            <wp:docPr id="817018448" name="Рисунок 5" descr="Диаграмма ответов в Формах. Вопрос: Осы аталған медиа нұсқаларының ішінде сіз ақпарат пен ойын-сауық үшін қай 1 құралды жиі пайдаланасыз?.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иаграмма ответов в Формах. Вопрос: Осы аталған медиа нұсқаларының ішінде сіз ақпарат пен ойын-сауық үшін қай 1 құралды жиі пайдаланасыз?. Количество ответов: 145 ответо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690495"/>
                    </a:xfrm>
                    <a:prstGeom prst="rect">
                      <a:avLst/>
                    </a:prstGeom>
                    <a:noFill/>
                    <a:ln>
                      <a:noFill/>
                    </a:ln>
                  </pic:spPr>
                </pic:pic>
              </a:graphicData>
            </a:graphic>
          </wp:inline>
        </w:drawing>
      </w:r>
    </w:p>
    <w:p w14:paraId="34FB2EC5" w14:textId="77777777" w:rsidR="00386665" w:rsidRPr="001A2ACB" w:rsidRDefault="00386665" w:rsidP="00386665">
      <w:r w:rsidRPr="00C25D78">
        <w:rPr>
          <w:noProof/>
        </w:rPr>
        <w:drawing>
          <wp:inline distT="0" distB="0" distL="0" distR="0" wp14:anchorId="3300F307" wp14:editId="46781422">
            <wp:extent cx="5940425" cy="717550"/>
            <wp:effectExtent l="0" t="0" r="3175" b="6350"/>
            <wp:docPr id="1738522101" name="Рисунок 6" descr="Диаграмма ответов в Формах. Вопрос: Алдыңғы сұрақта таңдаған құрал осы қажеттіліктеріңізді қанағаттандыруымен қаншалықты келісетініңізді көрсетіңіз.&#10;&#10;&#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иаграмма ответов в Формах. Вопрос: Алдыңғы сұрақта таңдаған құрал осы қажеттіліктеріңізді қанағаттандыруымен қаншалықты келісетініңізді көрсетіңіз.&#10;&#10;&#10;. Количество ответов: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0425" cy="717550"/>
                    </a:xfrm>
                    <a:prstGeom prst="rect">
                      <a:avLst/>
                    </a:prstGeom>
                    <a:noFill/>
                    <a:ln>
                      <a:noFill/>
                    </a:ln>
                  </pic:spPr>
                </pic:pic>
              </a:graphicData>
            </a:graphic>
          </wp:inline>
        </w:drawing>
      </w:r>
    </w:p>
    <w:p w14:paraId="233DFC28" w14:textId="77777777" w:rsidR="00386665" w:rsidRDefault="00386665" w:rsidP="00386665">
      <w:r w:rsidRPr="00C25D78">
        <w:rPr>
          <w:noProof/>
        </w:rPr>
        <w:lastRenderedPageBreak/>
        <w:drawing>
          <wp:inline distT="0" distB="0" distL="0" distR="0" wp14:anchorId="07A925DC" wp14:editId="7F1E23AA">
            <wp:extent cx="6039103" cy="1165860"/>
            <wp:effectExtent l="0" t="0" r="0" b="0"/>
            <wp:docPr id="338636831" name="Рисунок 1" descr="Диаграмма ответов в Формах. Вопрос: Келесі әрекеттердің әрқайсысын кез келген құрылғыда қаншалықты жиі орындайтыныңызды көрсетіңіз (мысалы, мобильді құрылғы, ноутбук, жұмыс үстелі, т.б.).&#10;&#10;&#10;.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иаграмма ответов в Формах. Вопрос: Келесі әрекеттердің әрқайсысын кез келген құрылғыда қаншалықты жиі орындайтыныңызды көрсетіңіз (мысалы, мобильді құрылғы, ноутбук, жұмыс үстелі, т.б.).&#10;&#10;&#10;. Количество ответов: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66304" cy="1171111"/>
                    </a:xfrm>
                    <a:prstGeom prst="rect">
                      <a:avLst/>
                    </a:prstGeom>
                    <a:noFill/>
                    <a:ln>
                      <a:noFill/>
                    </a:ln>
                  </pic:spPr>
                </pic:pic>
              </a:graphicData>
            </a:graphic>
          </wp:inline>
        </w:drawing>
      </w:r>
    </w:p>
    <w:p w14:paraId="1BFF540A" w14:textId="77777777" w:rsidR="00386665" w:rsidRDefault="00386665" w:rsidP="00386665">
      <w:r w:rsidRPr="00C25D78">
        <w:rPr>
          <w:noProof/>
        </w:rPr>
        <w:drawing>
          <wp:inline distT="0" distB="0" distL="0" distR="0" wp14:anchorId="424B1A2F" wp14:editId="5638466E">
            <wp:extent cx="5940425" cy="2576195"/>
            <wp:effectExtent l="0" t="0" r="3175" b="0"/>
            <wp:docPr id="1407875131" name="Рисунок 7" descr="Диаграмма ответов в Формах. Вопрос: Әлеуметтік және желілік медианы пайдаланғаннан кейін қандай сезімде боласыз?.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иаграмма ответов в Формах. Вопрос: Әлеуметтік және желілік медианы пайдаланғаннан кейін қандай сезімде боласыз?. Количество ответов: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0425" cy="2576195"/>
                    </a:xfrm>
                    <a:prstGeom prst="rect">
                      <a:avLst/>
                    </a:prstGeom>
                    <a:noFill/>
                    <a:ln>
                      <a:noFill/>
                    </a:ln>
                  </pic:spPr>
                </pic:pic>
              </a:graphicData>
            </a:graphic>
          </wp:inline>
        </w:drawing>
      </w:r>
    </w:p>
    <w:p w14:paraId="2D47BE61" w14:textId="77777777" w:rsidR="00386665" w:rsidRDefault="00386665" w:rsidP="00386665">
      <w:r w:rsidRPr="00C25D78">
        <w:rPr>
          <w:noProof/>
        </w:rPr>
        <w:drawing>
          <wp:inline distT="0" distB="0" distL="0" distR="0" wp14:anchorId="47F2BD22" wp14:editId="464E8CA8">
            <wp:extent cx="5940425" cy="2146300"/>
            <wp:effectExtent l="0" t="0" r="3175" b="6350"/>
            <wp:docPr id="2145611475" name="Рисунок 8" descr="Диаграмма ответов в Формах. Вопрос:  Осы мәлімдемелермен қаншалықты келісетініңізді көрсетіңіз.. Количество отве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аграмма ответов в Формах. Вопрос:  Осы мәлімдемелермен қаншалықты келісетініңізді көрсетіңіз.. Количество ответов: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0425" cy="2146300"/>
                    </a:xfrm>
                    <a:prstGeom prst="rect">
                      <a:avLst/>
                    </a:prstGeom>
                    <a:noFill/>
                    <a:ln>
                      <a:noFill/>
                    </a:ln>
                  </pic:spPr>
                </pic:pic>
              </a:graphicData>
            </a:graphic>
          </wp:inline>
        </w:drawing>
      </w:r>
    </w:p>
    <w:p w14:paraId="345F524D" w14:textId="77777777" w:rsidR="00386665" w:rsidRDefault="00386665" w:rsidP="00386665">
      <w:r w:rsidRPr="00C25D78">
        <w:rPr>
          <w:noProof/>
        </w:rPr>
        <w:drawing>
          <wp:inline distT="0" distB="0" distL="0" distR="0" wp14:anchorId="4E76D190" wp14:editId="3F52548F">
            <wp:extent cx="5940425" cy="2494280"/>
            <wp:effectExtent l="0" t="0" r="3175" b="1270"/>
            <wp:docPr id="831800287" name="Рисунок 9" descr="Диаграмма ответов в Формах. Вопрос: Жынысыңыз?.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иаграмма ответов в Формах. Вопрос: Жынысыңыз?. Количество ответов: 145 ответов."/>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47E51D41" w14:textId="77777777" w:rsidR="00386665" w:rsidRDefault="00386665" w:rsidP="00386665">
      <w:r w:rsidRPr="00C25D78">
        <w:rPr>
          <w:noProof/>
        </w:rPr>
        <w:lastRenderedPageBreak/>
        <w:drawing>
          <wp:inline distT="0" distB="0" distL="0" distR="0" wp14:anchorId="5482C438" wp14:editId="37AE831E">
            <wp:extent cx="5940425" cy="2494280"/>
            <wp:effectExtent l="0" t="0" r="3175" b="1270"/>
            <wp:docPr id="1806991607" name="Рисунок 10" descr="Диаграмма ответов в Формах. Вопрос: Қай елде тұрасыз?.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Диаграмма ответов в Формах. Вопрос: Қай елде тұрасыз?. Количество ответов: 145 ответов."/>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3BA012D1" w14:textId="77777777" w:rsidR="00386665" w:rsidRDefault="00386665" w:rsidP="00386665">
      <w:r w:rsidRPr="00C25D78">
        <w:rPr>
          <w:noProof/>
        </w:rPr>
        <w:drawing>
          <wp:inline distT="0" distB="0" distL="0" distR="0" wp14:anchorId="3CE8E985" wp14:editId="4E536211">
            <wp:extent cx="5940425" cy="2821305"/>
            <wp:effectExtent l="0" t="0" r="3175" b="0"/>
            <wp:docPr id="983664123" name="Рисунок 11" descr="Диаграмма ответов в Формах. Вопрос: Туған жылыңыз?.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Диаграмма ответов в Формах. Вопрос: Туған жылыңыз?. Количество ответов: 145 ответов."/>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0425" cy="2821305"/>
                    </a:xfrm>
                    <a:prstGeom prst="rect">
                      <a:avLst/>
                    </a:prstGeom>
                    <a:noFill/>
                    <a:ln>
                      <a:noFill/>
                    </a:ln>
                  </pic:spPr>
                </pic:pic>
              </a:graphicData>
            </a:graphic>
          </wp:inline>
        </w:drawing>
      </w:r>
    </w:p>
    <w:p w14:paraId="06FEAB5B" w14:textId="77777777" w:rsidR="00386665" w:rsidRDefault="00386665" w:rsidP="00386665">
      <w:r w:rsidRPr="00C25D78">
        <w:rPr>
          <w:noProof/>
        </w:rPr>
        <w:drawing>
          <wp:inline distT="0" distB="0" distL="0" distR="0" wp14:anchorId="6FE5FC57" wp14:editId="650E9176">
            <wp:extent cx="5940425" cy="2494280"/>
            <wp:effectExtent l="0" t="0" r="3175" b="1270"/>
            <wp:docPr id="339098407" name="Рисунок 12" descr="Диаграмма ответов в Формах. Вопрос: Қай курста оқисыз?.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Диаграмма ответов в Формах. Вопрос: Қай курста оқисыз?. Количество ответов: 145 ответов."/>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730063D9" w14:textId="77777777" w:rsidR="00386665" w:rsidRDefault="00386665" w:rsidP="00386665">
      <w:r w:rsidRPr="00C25D78">
        <w:rPr>
          <w:noProof/>
        </w:rPr>
        <w:lastRenderedPageBreak/>
        <w:drawing>
          <wp:inline distT="0" distB="0" distL="0" distR="0" wp14:anchorId="7AEF3F72" wp14:editId="4761E19D">
            <wp:extent cx="5940425" cy="2494280"/>
            <wp:effectExtent l="0" t="0" r="3175" b="1270"/>
            <wp:docPr id="1301861531" name="Рисунок 13" descr="Диаграмма ответов в Формах. Вопрос: Қандай мамандық?.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иаграмма ответов в Формах. Вопрос: Қандай мамандық?. Количество ответов: 145 ответов."/>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710378F6" w14:textId="77777777" w:rsidR="00386665" w:rsidRDefault="00386665" w:rsidP="00386665">
      <w:r w:rsidRPr="00C25D78">
        <w:rPr>
          <w:noProof/>
        </w:rPr>
        <w:drawing>
          <wp:inline distT="0" distB="0" distL="0" distR="0" wp14:anchorId="11191EC7" wp14:editId="0BBE6A80">
            <wp:extent cx="5940425" cy="2494280"/>
            <wp:effectExtent l="0" t="0" r="3175" b="1270"/>
            <wp:docPr id="806198078" name="Рисунок 14" descr="Диаграмма ответов в Формах. Вопрос: Журналистикада жұмыс істегіңіз келе ме?.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иаграмма ответов в Формах. Вопрос: Журналистикада жұмыс істегіңіз келе ме?. Количество ответов: 145 ответо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2D445C65" w14:textId="77777777" w:rsidR="00386665" w:rsidRDefault="00386665" w:rsidP="00386665">
      <w:r w:rsidRPr="00C25D78">
        <w:rPr>
          <w:noProof/>
        </w:rPr>
        <w:drawing>
          <wp:inline distT="0" distB="0" distL="0" distR="0" wp14:anchorId="23085870" wp14:editId="12359369">
            <wp:extent cx="5940425" cy="2494280"/>
            <wp:effectExtent l="0" t="0" r="3175" b="1270"/>
            <wp:docPr id="1777274351" name="Рисунок 15" descr="Диаграмма ответов в Формах. Вопрос: Оқуды бітіргеннен кейін қандай жұмыс түрімен айналысқыңыз келеді?. Количество ответов: 145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иаграмма ответов в Формах. Вопрос: Оқуды бітіргеннен кейін қандай жұмыс түрімен айналысқыңыз келеді?. Количество ответов: 145 ответов."/>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2494280"/>
                    </a:xfrm>
                    <a:prstGeom prst="rect">
                      <a:avLst/>
                    </a:prstGeom>
                    <a:noFill/>
                    <a:ln>
                      <a:noFill/>
                    </a:ln>
                  </pic:spPr>
                </pic:pic>
              </a:graphicData>
            </a:graphic>
          </wp:inline>
        </w:drawing>
      </w:r>
    </w:p>
    <w:p w14:paraId="35E41AC2" w14:textId="77777777" w:rsidR="00386665" w:rsidRPr="00386665" w:rsidRDefault="00386665" w:rsidP="00386665">
      <w:pPr>
        <w:spacing w:before="100" w:beforeAutospacing="1" w:after="100" w:afterAutospacing="1" w:line="240" w:lineRule="auto"/>
        <w:rPr>
          <w:rFonts w:ascii="Times New Roman" w:eastAsia="Times New Roman" w:hAnsi="Times New Roman" w:cs="Times New Roman"/>
          <w:sz w:val="28"/>
          <w:szCs w:val="28"/>
          <w:lang w:val="kk-KZ" w:eastAsia="ru-RU"/>
        </w:rPr>
      </w:pPr>
    </w:p>
    <w:p w14:paraId="6846B595" w14:textId="77777777" w:rsidR="00386665" w:rsidRPr="00C47992" w:rsidRDefault="00386665" w:rsidP="00386665">
      <w:pPr>
        <w:spacing w:before="100" w:beforeAutospacing="1" w:after="100" w:afterAutospacing="1" w:line="240" w:lineRule="auto"/>
        <w:rPr>
          <w:rFonts w:ascii="Times New Roman" w:eastAsia="Times New Roman" w:hAnsi="Times New Roman" w:cs="Times New Roman"/>
          <w:sz w:val="28"/>
          <w:szCs w:val="28"/>
          <w:lang w:eastAsia="ru-RU"/>
        </w:rPr>
      </w:pPr>
    </w:p>
    <w:bookmarkEnd w:id="13"/>
    <w:p w14:paraId="1EAACE0A" w14:textId="77777777" w:rsidR="00CC3ED1" w:rsidRDefault="00CC3ED1" w:rsidP="00CC3ED1">
      <w:pPr>
        <w:spacing w:after="0" w:line="240" w:lineRule="auto"/>
        <w:ind w:firstLine="567"/>
        <w:outlineLvl w:val="0"/>
        <w:rPr>
          <w:rFonts w:ascii="Times New Roman" w:eastAsia="Times New Roman" w:hAnsi="Times New Roman" w:cs="Times New Roman"/>
          <w:b/>
          <w:bCs/>
          <w:color w:val="000000" w:themeColor="text1"/>
          <w:sz w:val="28"/>
          <w:szCs w:val="28"/>
          <w:lang w:val="kk-KZ" w:eastAsia="ru-RU"/>
        </w:rPr>
      </w:pPr>
    </w:p>
    <w:p w14:paraId="32CBC0D9" w14:textId="77777777" w:rsidR="00E771BF" w:rsidRPr="00CC3ED1" w:rsidRDefault="00E771BF">
      <w:pPr>
        <w:rPr>
          <w:lang w:val="kk-KZ"/>
        </w:rPr>
      </w:pPr>
    </w:p>
    <w:sectPr w:rsidR="00E771BF" w:rsidRPr="00CC3ED1" w:rsidSect="008439A3">
      <w:footerReference w:type="default" r:id="rId43"/>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D95A2" w14:textId="77777777" w:rsidR="00F603EB" w:rsidRDefault="00F603EB">
      <w:pPr>
        <w:spacing w:after="0" w:line="240" w:lineRule="auto"/>
      </w:pPr>
      <w:r>
        <w:separator/>
      </w:r>
    </w:p>
  </w:endnote>
  <w:endnote w:type="continuationSeparator" w:id="0">
    <w:p w14:paraId="16C08512" w14:textId="77777777" w:rsidR="00F603EB" w:rsidRDefault="00F6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ontserrat">
    <w:charset w:val="CC"/>
    <w:family w:val="auto"/>
    <w:pitch w:val="variable"/>
    <w:sig w:usb0="2000020F" w:usb1="00000003" w:usb2="00000000" w:usb3="00000000" w:csb0="00000197" w:csb1="00000000"/>
  </w:font>
  <w:font w:name="Nunito Sans">
    <w:charset w:val="CC"/>
    <w:family w:val="auto"/>
    <w:pitch w:val="variable"/>
    <w:sig w:usb0="A00002FF" w:usb1="5000204B" w:usb2="00000000" w:usb3="00000000" w:csb0="00000197" w:csb1="00000000"/>
  </w:font>
  <w:font w:name="SF Pro Display Light">
    <w:altName w:val="Cambria"/>
    <w:panose1 w:val="00000000000000000000"/>
    <w:charset w:val="00"/>
    <w:family w:val="roman"/>
    <w:notTrueType/>
    <w:pitch w:val="default"/>
  </w:font>
  <w:font w:name="PT Serif">
    <w:charset w:val="CC"/>
    <w:family w:val="roman"/>
    <w:pitch w:val="variable"/>
    <w:sig w:usb0="A00002EF" w:usb1="5000204B" w:usb2="00000000" w:usb3="00000000" w:csb0="00000097" w:csb1="00000000"/>
  </w:font>
  <w:font w:name="Roboto">
    <w:charset w:val="00"/>
    <w:family w:val="auto"/>
    <w:pitch w:val="variable"/>
    <w:sig w:usb0="E00002FF" w:usb1="5000205B" w:usb2="0000002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585662"/>
      <w:docPartObj>
        <w:docPartGallery w:val="Page Numbers (Bottom of Page)"/>
        <w:docPartUnique/>
      </w:docPartObj>
    </w:sdtPr>
    <w:sdtEndPr/>
    <w:sdtContent>
      <w:p w14:paraId="3334F26B" w14:textId="05E52E92" w:rsidR="00A62408" w:rsidRDefault="00CC3ED1">
        <w:pPr>
          <w:pStyle w:val="a3"/>
          <w:jc w:val="center"/>
        </w:pPr>
        <w:r w:rsidRPr="00A844EB">
          <w:rPr>
            <w:sz w:val="28"/>
            <w:szCs w:val="28"/>
          </w:rPr>
          <w:fldChar w:fldCharType="begin"/>
        </w:r>
        <w:r w:rsidRPr="00A844EB">
          <w:rPr>
            <w:sz w:val="28"/>
            <w:szCs w:val="28"/>
          </w:rPr>
          <w:instrText>PAGE   \* MERGEFORMAT</w:instrText>
        </w:r>
        <w:r w:rsidRPr="00A844EB">
          <w:rPr>
            <w:sz w:val="28"/>
            <w:szCs w:val="28"/>
          </w:rPr>
          <w:fldChar w:fldCharType="separate"/>
        </w:r>
        <w:r>
          <w:rPr>
            <w:noProof/>
            <w:sz w:val="28"/>
            <w:szCs w:val="28"/>
          </w:rPr>
          <w:t>95</w:t>
        </w:r>
        <w:r w:rsidRPr="00A844EB">
          <w:rPr>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10F0A" w14:textId="77777777" w:rsidR="00F603EB" w:rsidRDefault="00F603EB">
      <w:pPr>
        <w:spacing w:after="0" w:line="240" w:lineRule="auto"/>
      </w:pPr>
      <w:r>
        <w:separator/>
      </w:r>
    </w:p>
  </w:footnote>
  <w:footnote w:type="continuationSeparator" w:id="0">
    <w:p w14:paraId="00A80E6E" w14:textId="77777777" w:rsidR="00F603EB" w:rsidRDefault="00F603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62D10"/>
    <w:multiLevelType w:val="multilevel"/>
    <w:tmpl w:val="FCDE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0774"/>
    <w:multiLevelType w:val="multilevel"/>
    <w:tmpl w:val="5C5A6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744FD3"/>
    <w:multiLevelType w:val="hybridMultilevel"/>
    <w:tmpl w:val="03AADD0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19569E"/>
    <w:multiLevelType w:val="hybridMultilevel"/>
    <w:tmpl w:val="1B1A087A"/>
    <w:lvl w:ilvl="0" w:tplc="173A85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9617B94"/>
    <w:multiLevelType w:val="multilevel"/>
    <w:tmpl w:val="3B64F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D93FE9"/>
    <w:multiLevelType w:val="multilevel"/>
    <w:tmpl w:val="1FF0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24C94"/>
    <w:multiLevelType w:val="multilevel"/>
    <w:tmpl w:val="23D04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781868"/>
    <w:multiLevelType w:val="multilevel"/>
    <w:tmpl w:val="E63E9400"/>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36D6D6F"/>
    <w:multiLevelType w:val="hybridMultilevel"/>
    <w:tmpl w:val="424844CA"/>
    <w:lvl w:ilvl="0" w:tplc="BC9C6516">
      <w:start w:val="2021"/>
      <w:numFmt w:val="bullet"/>
      <w:lvlText w:val="-"/>
      <w:lvlJc w:val="left"/>
      <w:pPr>
        <w:ind w:left="1425"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15:restartNumberingAfterBreak="0">
    <w:nsid w:val="13803C46"/>
    <w:multiLevelType w:val="multilevel"/>
    <w:tmpl w:val="F25C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A925CB"/>
    <w:multiLevelType w:val="hybridMultilevel"/>
    <w:tmpl w:val="067E89B4"/>
    <w:lvl w:ilvl="0" w:tplc="926E06C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66E3A16"/>
    <w:multiLevelType w:val="hybridMultilevel"/>
    <w:tmpl w:val="C1DE04AE"/>
    <w:lvl w:ilvl="0" w:tplc="B46ABF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79E33A5"/>
    <w:multiLevelType w:val="multilevel"/>
    <w:tmpl w:val="1C26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CF1A55"/>
    <w:multiLevelType w:val="multilevel"/>
    <w:tmpl w:val="B81C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43502B"/>
    <w:multiLevelType w:val="multilevel"/>
    <w:tmpl w:val="8FF8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53058F"/>
    <w:multiLevelType w:val="multilevel"/>
    <w:tmpl w:val="E61A0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FC0C48"/>
    <w:multiLevelType w:val="multilevel"/>
    <w:tmpl w:val="4A368FB2"/>
    <w:lvl w:ilvl="0">
      <w:start w:val="1"/>
      <w:numFmt w:val="decimal"/>
      <w:lvlText w:val="%1."/>
      <w:lvlJc w:val="left"/>
      <w:pPr>
        <w:ind w:left="765" w:hanging="360"/>
      </w:pPr>
      <w:rPr>
        <w:rFonts w:ascii="Times New Roman" w:eastAsiaTheme="minorHAnsi" w:hAnsi="Times New Roman" w:cs="Times New Roman"/>
      </w:rPr>
    </w:lvl>
    <w:lvl w:ilvl="1">
      <w:start w:val="1"/>
      <w:numFmt w:val="decimal"/>
      <w:isLgl/>
      <w:lvlText w:val="%1.%2."/>
      <w:lvlJc w:val="left"/>
      <w:pPr>
        <w:ind w:left="810" w:hanging="405"/>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7" w15:restartNumberingAfterBreak="0">
    <w:nsid w:val="1E4623EA"/>
    <w:multiLevelType w:val="multilevel"/>
    <w:tmpl w:val="AABA39F4"/>
    <w:lvl w:ilvl="0">
      <w:start w:val="1"/>
      <w:numFmt w:val="decimal"/>
      <w:lvlText w:val="%1."/>
      <w:lvlJc w:val="left"/>
      <w:pPr>
        <w:tabs>
          <w:tab w:val="num" w:pos="720"/>
        </w:tabs>
        <w:ind w:left="720" w:hanging="360"/>
      </w:pPr>
      <w:rPr>
        <w:rFonts w:ascii="Times New Roman" w:eastAsiaTheme="majorEastAsia"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A355BB"/>
    <w:multiLevelType w:val="multilevel"/>
    <w:tmpl w:val="5566A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DE74A3"/>
    <w:multiLevelType w:val="multilevel"/>
    <w:tmpl w:val="FA9CB7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276186"/>
    <w:multiLevelType w:val="multilevel"/>
    <w:tmpl w:val="2978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440672"/>
    <w:multiLevelType w:val="multilevel"/>
    <w:tmpl w:val="DB4A2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76C26F6"/>
    <w:multiLevelType w:val="multilevel"/>
    <w:tmpl w:val="C34A5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166B68"/>
    <w:multiLevelType w:val="hybridMultilevel"/>
    <w:tmpl w:val="90847DBC"/>
    <w:lvl w:ilvl="0" w:tplc="0419000F">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15:restartNumberingAfterBreak="0">
    <w:nsid w:val="29C52A9C"/>
    <w:multiLevelType w:val="multilevel"/>
    <w:tmpl w:val="A25C5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AAD7A5B"/>
    <w:multiLevelType w:val="hybridMultilevel"/>
    <w:tmpl w:val="F6FCD9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C89446E"/>
    <w:multiLevelType w:val="multilevel"/>
    <w:tmpl w:val="E308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E081FC7"/>
    <w:multiLevelType w:val="multilevel"/>
    <w:tmpl w:val="7BDAE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651E39"/>
    <w:multiLevelType w:val="multilevel"/>
    <w:tmpl w:val="38741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0A53DC"/>
    <w:multiLevelType w:val="hybridMultilevel"/>
    <w:tmpl w:val="E45AE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3947BE3"/>
    <w:multiLevelType w:val="multilevel"/>
    <w:tmpl w:val="E6525F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6DE31EE"/>
    <w:multiLevelType w:val="multilevel"/>
    <w:tmpl w:val="8CA4F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D702F0"/>
    <w:multiLevelType w:val="multilevel"/>
    <w:tmpl w:val="AC84D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D57B24"/>
    <w:multiLevelType w:val="multilevel"/>
    <w:tmpl w:val="E020D88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E46740"/>
    <w:multiLevelType w:val="multilevel"/>
    <w:tmpl w:val="8110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F87693E"/>
    <w:multiLevelType w:val="hybridMultilevel"/>
    <w:tmpl w:val="DB62D600"/>
    <w:lvl w:ilvl="0" w:tplc="F51E3A5A">
      <w:start w:val="7"/>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404976F9"/>
    <w:multiLevelType w:val="hybridMultilevel"/>
    <w:tmpl w:val="8EFA8C3A"/>
    <w:lvl w:ilvl="0" w:tplc="1BCCE102">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44897768"/>
    <w:multiLevelType w:val="multilevel"/>
    <w:tmpl w:val="64FE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8163336"/>
    <w:multiLevelType w:val="hybridMultilevel"/>
    <w:tmpl w:val="7A021DB6"/>
    <w:lvl w:ilvl="0" w:tplc="2C925D4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D4D43F1"/>
    <w:multiLevelType w:val="hybridMultilevel"/>
    <w:tmpl w:val="A94C4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E490FB5"/>
    <w:multiLevelType w:val="multilevel"/>
    <w:tmpl w:val="7CE8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746CFD"/>
    <w:multiLevelType w:val="multilevel"/>
    <w:tmpl w:val="E626B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F901BF3"/>
    <w:multiLevelType w:val="multilevel"/>
    <w:tmpl w:val="F428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F165E4"/>
    <w:multiLevelType w:val="hybridMultilevel"/>
    <w:tmpl w:val="53A0A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57942CA"/>
    <w:multiLevelType w:val="multilevel"/>
    <w:tmpl w:val="21C6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B42917"/>
    <w:multiLevelType w:val="multilevel"/>
    <w:tmpl w:val="100E6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C10F31"/>
    <w:multiLevelType w:val="multilevel"/>
    <w:tmpl w:val="DA4C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3A161F"/>
    <w:multiLevelType w:val="multilevel"/>
    <w:tmpl w:val="C3AC1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B8667EE"/>
    <w:multiLevelType w:val="multilevel"/>
    <w:tmpl w:val="E88E5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B97784A"/>
    <w:multiLevelType w:val="multilevel"/>
    <w:tmpl w:val="F2EA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76151F"/>
    <w:multiLevelType w:val="multilevel"/>
    <w:tmpl w:val="E2A80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0527C91"/>
    <w:multiLevelType w:val="multilevel"/>
    <w:tmpl w:val="408E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931246"/>
    <w:multiLevelType w:val="multilevel"/>
    <w:tmpl w:val="5406F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1BE13FD"/>
    <w:multiLevelType w:val="hybridMultilevel"/>
    <w:tmpl w:val="84AC5448"/>
    <w:lvl w:ilvl="0" w:tplc="DCE4B21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3481E24"/>
    <w:multiLevelType w:val="multilevel"/>
    <w:tmpl w:val="E826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41D69A5"/>
    <w:multiLevelType w:val="multilevel"/>
    <w:tmpl w:val="4ADEA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4427579"/>
    <w:multiLevelType w:val="multilevel"/>
    <w:tmpl w:val="D5E6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5CD3059"/>
    <w:multiLevelType w:val="multilevel"/>
    <w:tmpl w:val="1CC2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B96B85"/>
    <w:multiLevelType w:val="multilevel"/>
    <w:tmpl w:val="3D6C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AD53FA2"/>
    <w:multiLevelType w:val="multilevel"/>
    <w:tmpl w:val="CD7EF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2721F0"/>
    <w:multiLevelType w:val="multilevel"/>
    <w:tmpl w:val="53AA0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E3E1339"/>
    <w:multiLevelType w:val="hybridMultilevel"/>
    <w:tmpl w:val="7F36CAC0"/>
    <w:lvl w:ilvl="0" w:tplc="BC9C6516">
      <w:start w:val="202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2" w15:restartNumberingAfterBreak="0">
    <w:nsid w:val="6F5E2B2A"/>
    <w:multiLevelType w:val="multilevel"/>
    <w:tmpl w:val="62D4C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004103"/>
    <w:multiLevelType w:val="multilevel"/>
    <w:tmpl w:val="AA004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8B57888"/>
    <w:multiLevelType w:val="hybridMultilevel"/>
    <w:tmpl w:val="46220886"/>
    <w:lvl w:ilvl="0" w:tplc="6DFA74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98A78E4"/>
    <w:multiLevelType w:val="multilevel"/>
    <w:tmpl w:val="13563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B8B5BB9"/>
    <w:multiLevelType w:val="multilevel"/>
    <w:tmpl w:val="1EBC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C021A82"/>
    <w:multiLevelType w:val="multilevel"/>
    <w:tmpl w:val="2548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45"/>
  </w:num>
  <w:num w:numId="3">
    <w:abstractNumId w:val="20"/>
  </w:num>
  <w:num w:numId="4">
    <w:abstractNumId w:val="18"/>
  </w:num>
  <w:num w:numId="5">
    <w:abstractNumId w:val="58"/>
  </w:num>
  <w:num w:numId="6">
    <w:abstractNumId w:val="34"/>
  </w:num>
  <w:num w:numId="7">
    <w:abstractNumId w:val="57"/>
  </w:num>
  <w:num w:numId="8">
    <w:abstractNumId w:val="22"/>
  </w:num>
  <w:num w:numId="9">
    <w:abstractNumId w:val="48"/>
  </w:num>
  <w:num w:numId="10">
    <w:abstractNumId w:val="5"/>
  </w:num>
  <w:num w:numId="11">
    <w:abstractNumId w:val="26"/>
  </w:num>
  <w:num w:numId="12">
    <w:abstractNumId w:val="60"/>
  </w:num>
  <w:num w:numId="13">
    <w:abstractNumId w:val="50"/>
  </w:num>
  <w:num w:numId="14">
    <w:abstractNumId w:val="1"/>
  </w:num>
  <w:num w:numId="15">
    <w:abstractNumId w:val="30"/>
  </w:num>
  <w:num w:numId="16">
    <w:abstractNumId w:val="59"/>
  </w:num>
  <w:num w:numId="17">
    <w:abstractNumId w:val="46"/>
  </w:num>
  <w:num w:numId="18">
    <w:abstractNumId w:val="9"/>
  </w:num>
  <w:num w:numId="19">
    <w:abstractNumId w:val="52"/>
  </w:num>
  <w:num w:numId="20">
    <w:abstractNumId w:val="44"/>
  </w:num>
  <w:num w:numId="21">
    <w:abstractNumId w:val="24"/>
  </w:num>
  <w:num w:numId="22">
    <w:abstractNumId w:val="19"/>
  </w:num>
  <w:num w:numId="23">
    <w:abstractNumId w:val="51"/>
  </w:num>
  <w:num w:numId="24">
    <w:abstractNumId w:val="42"/>
  </w:num>
  <w:num w:numId="25">
    <w:abstractNumId w:val="27"/>
  </w:num>
  <w:num w:numId="26">
    <w:abstractNumId w:val="28"/>
  </w:num>
  <w:num w:numId="27">
    <w:abstractNumId w:val="49"/>
  </w:num>
  <w:num w:numId="28">
    <w:abstractNumId w:val="0"/>
  </w:num>
  <w:num w:numId="29">
    <w:abstractNumId w:val="66"/>
  </w:num>
  <w:num w:numId="30">
    <w:abstractNumId w:val="47"/>
  </w:num>
  <w:num w:numId="31">
    <w:abstractNumId w:val="37"/>
  </w:num>
  <w:num w:numId="32">
    <w:abstractNumId w:val="40"/>
  </w:num>
  <w:num w:numId="33">
    <w:abstractNumId w:val="13"/>
  </w:num>
  <w:num w:numId="34">
    <w:abstractNumId w:val="63"/>
  </w:num>
  <w:num w:numId="35">
    <w:abstractNumId w:val="54"/>
  </w:num>
  <w:num w:numId="36">
    <w:abstractNumId w:val="14"/>
  </w:num>
  <w:num w:numId="37">
    <w:abstractNumId w:val="15"/>
  </w:num>
  <w:num w:numId="38">
    <w:abstractNumId w:val="36"/>
  </w:num>
  <w:num w:numId="39">
    <w:abstractNumId w:val="3"/>
  </w:num>
  <w:num w:numId="40">
    <w:abstractNumId w:val="7"/>
  </w:num>
  <w:num w:numId="41">
    <w:abstractNumId w:val="10"/>
  </w:num>
  <w:num w:numId="42">
    <w:abstractNumId w:val="61"/>
  </w:num>
  <w:num w:numId="43">
    <w:abstractNumId w:val="65"/>
  </w:num>
  <w:num w:numId="44">
    <w:abstractNumId w:val="56"/>
  </w:num>
  <w:num w:numId="45">
    <w:abstractNumId w:val="29"/>
  </w:num>
  <w:num w:numId="46">
    <w:abstractNumId w:val="8"/>
  </w:num>
  <w:num w:numId="47">
    <w:abstractNumId w:val="67"/>
  </w:num>
  <w:num w:numId="48">
    <w:abstractNumId w:val="12"/>
  </w:num>
  <w:num w:numId="49">
    <w:abstractNumId w:val="41"/>
  </w:num>
  <w:num w:numId="50">
    <w:abstractNumId w:val="17"/>
  </w:num>
  <w:num w:numId="51">
    <w:abstractNumId w:val="31"/>
  </w:num>
  <w:num w:numId="52">
    <w:abstractNumId w:val="32"/>
  </w:num>
  <w:num w:numId="53">
    <w:abstractNumId w:val="21"/>
  </w:num>
  <w:num w:numId="54">
    <w:abstractNumId w:val="35"/>
  </w:num>
  <w:num w:numId="55">
    <w:abstractNumId w:val="55"/>
  </w:num>
  <w:num w:numId="56">
    <w:abstractNumId w:val="38"/>
  </w:num>
  <w:num w:numId="57">
    <w:abstractNumId w:val="64"/>
  </w:num>
  <w:num w:numId="58">
    <w:abstractNumId w:val="11"/>
  </w:num>
  <w:num w:numId="59">
    <w:abstractNumId w:val="39"/>
  </w:num>
  <w:num w:numId="60">
    <w:abstractNumId w:val="25"/>
  </w:num>
  <w:num w:numId="61">
    <w:abstractNumId w:val="53"/>
  </w:num>
  <w:num w:numId="62">
    <w:abstractNumId w:val="33"/>
  </w:num>
  <w:num w:numId="63">
    <w:abstractNumId w:val="6"/>
  </w:num>
  <w:num w:numId="64">
    <w:abstractNumId w:val="4"/>
  </w:num>
  <w:num w:numId="65">
    <w:abstractNumId w:val="62"/>
  </w:num>
  <w:num w:numId="66">
    <w:abstractNumId w:val="23"/>
  </w:num>
  <w:num w:numId="67">
    <w:abstractNumId w:val="2"/>
  </w:num>
  <w:num w:numId="68">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29D"/>
    <w:rsid w:val="00000B52"/>
    <w:rsid w:val="00001A2D"/>
    <w:rsid w:val="000021C9"/>
    <w:rsid w:val="000046DE"/>
    <w:rsid w:val="00005756"/>
    <w:rsid w:val="0000679C"/>
    <w:rsid w:val="000109A2"/>
    <w:rsid w:val="00011B75"/>
    <w:rsid w:val="000129EB"/>
    <w:rsid w:val="00012A72"/>
    <w:rsid w:val="00012B2A"/>
    <w:rsid w:val="0001427F"/>
    <w:rsid w:val="0001469A"/>
    <w:rsid w:val="00014969"/>
    <w:rsid w:val="00015D6F"/>
    <w:rsid w:val="00015F85"/>
    <w:rsid w:val="00017261"/>
    <w:rsid w:val="0002016D"/>
    <w:rsid w:val="00024FE6"/>
    <w:rsid w:val="00027384"/>
    <w:rsid w:val="00032F4B"/>
    <w:rsid w:val="0003342B"/>
    <w:rsid w:val="00033554"/>
    <w:rsid w:val="00033642"/>
    <w:rsid w:val="00035404"/>
    <w:rsid w:val="00036438"/>
    <w:rsid w:val="000401D8"/>
    <w:rsid w:val="0004080A"/>
    <w:rsid w:val="000425A6"/>
    <w:rsid w:val="00042B9A"/>
    <w:rsid w:val="000439A0"/>
    <w:rsid w:val="00043E86"/>
    <w:rsid w:val="000441B1"/>
    <w:rsid w:val="0004556B"/>
    <w:rsid w:val="00045F10"/>
    <w:rsid w:val="000469E8"/>
    <w:rsid w:val="00047187"/>
    <w:rsid w:val="00051420"/>
    <w:rsid w:val="0005335F"/>
    <w:rsid w:val="000537AC"/>
    <w:rsid w:val="00055427"/>
    <w:rsid w:val="00056125"/>
    <w:rsid w:val="0005733B"/>
    <w:rsid w:val="00057B51"/>
    <w:rsid w:val="000609B6"/>
    <w:rsid w:val="00061B9E"/>
    <w:rsid w:val="00062749"/>
    <w:rsid w:val="00062978"/>
    <w:rsid w:val="00062FFB"/>
    <w:rsid w:val="00063A02"/>
    <w:rsid w:val="000644E2"/>
    <w:rsid w:val="00067938"/>
    <w:rsid w:val="00067A1D"/>
    <w:rsid w:val="00070065"/>
    <w:rsid w:val="00070733"/>
    <w:rsid w:val="00073E37"/>
    <w:rsid w:val="00074C1F"/>
    <w:rsid w:val="000805A7"/>
    <w:rsid w:val="00081D65"/>
    <w:rsid w:val="00094E2F"/>
    <w:rsid w:val="00096261"/>
    <w:rsid w:val="00096A9E"/>
    <w:rsid w:val="000A0430"/>
    <w:rsid w:val="000A112E"/>
    <w:rsid w:val="000A442C"/>
    <w:rsid w:val="000A7F13"/>
    <w:rsid w:val="000B042B"/>
    <w:rsid w:val="000B13BD"/>
    <w:rsid w:val="000B257D"/>
    <w:rsid w:val="000B499D"/>
    <w:rsid w:val="000B50B5"/>
    <w:rsid w:val="000B657F"/>
    <w:rsid w:val="000B70AF"/>
    <w:rsid w:val="000C07E4"/>
    <w:rsid w:val="000C1079"/>
    <w:rsid w:val="000C113B"/>
    <w:rsid w:val="000C1C27"/>
    <w:rsid w:val="000C521A"/>
    <w:rsid w:val="000C5ED8"/>
    <w:rsid w:val="000C6242"/>
    <w:rsid w:val="000C6C8F"/>
    <w:rsid w:val="000D1F13"/>
    <w:rsid w:val="000D3CB0"/>
    <w:rsid w:val="000D3E22"/>
    <w:rsid w:val="000D3E53"/>
    <w:rsid w:val="000D44D9"/>
    <w:rsid w:val="000D5DBF"/>
    <w:rsid w:val="000D5E34"/>
    <w:rsid w:val="000D71C8"/>
    <w:rsid w:val="000D725A"/>
    <w:rsid w:val="000E00C0"/>
    <w:rsid w:val="000E2174"/>
    <w:rsid w:val="000E33D9"/>
    <w:rsid w:val="000E6340"/>
    <w:rsid w:val="000E689C"/>
    <w:rsid w:val="000F144F"/>
    <w:rsid w:val="000F22D0"/>
    <w:rsid w:val="000F2EF9"/>
    <w:rsid w:val="000F38AB"/>
    <w:rsid w:val="000F3BC2"/>
    <w:rsid w:val="000F3D44"/>
    <w:rsid w:val="00102868"/>
    <w:rsid w:val="0010293B"/>
    <w:rsid w:val="00103A3D"/>
    <w:rsid w:val="001113A1"/>
    <w:rsid w:val="00111F91"/>
    <w:rsid w:val="00112A12"/>
    <w:rsid w:val="001135DB"/>
    <w:rsid w:val="00113B0B"/>
    <w:rsid w:val="001155D1"/>
    <w:rsid w:val="00116040"/>
    <w:rsid w:val="001163B8"/>
    <w:rsid w:val="001202FE"/>
    <w:rsid w:val="00122549"/>
    <w:rsid w:val="00122599"/>
    <w:rsid w:val="00124C18"/>
    <w:rsid w:val="00124C76"/>
    <w:rsid w:val="00124EC1"/>
    <w:rsid w:val="00125AAA"/>
    <w:rsid w:val="00134843"/>
    <w:rsid w:val="00135312"/>
    <w:rsid w:val="00136B0C"/>
    <w:rsid w:val="0014077D"/>
    <w:rsid w:val="00141CAD"/>
    <w:rsid w:val="001421A4"/>
    <w:rsid w:val="00142558"/>
    <w:rsid w:val="00142E07"/>
    <w:rsid w:val="00145B1F"/>
    <w:rsid w:val="001512A8"/>
    <w:rsid w:val="00152027"/>
    <w:rsid w:val="001522C8"/>
    <w:rsid w:val="00152388"/>
    <w:rsid w:val="001536F9"/>
    <w:rsid w:val="001544F1"/>
    <w:rsid w:val="00155628"/>
    <w:rsid w:val="00156363"/>
    <w:rsid w:val="00157AA7"/>
    <w:rsid w:val="00157B5F"/>
    <w:rsid w:val="001613A6"/>
    <w:rsid w:val="001641F7"/>
    <w:rsid w:val="00164322"/>
    <w:rsid w:val="00165D45"/>
    <w:rsid w:val="0016696F"/>
    <w:rsid w:val="001700B3"/>
    <w:rsid w:val="001705BE"/>
    <w:rsid w:val="001708BA"/>
    <w:rsid w:val="001709E8"/>
    <w:rsid w:val="00170FE7"/>
    <w:rsid w:val="0017129C"/>
    <w:rsid w:val="00172829"/>
    <w:rsid w:val="001756B0"/>
    <w:rsid w:val="00175AF0"/>
    <w:rsid w:val="001772BF"/>
    <w:rsid w:val="0018007B"/>
    <w:rsid w:val="00180C82"/>
    <w:rsid w:val="00181A15"/>
    <w:rsid w:val="0018280E"/>
    <w:rsid w:val="001829AA"/>
    <w:rsid w:val="0018332D"/>
    <w:rsid w:val="001836AB"/>
    <w:rsid w:val="00184996"/>
    <w:rsid w:val="00187288"/>
    <w:rsid w:val="00187B08"/>
    <w:rsid w:val="001905B7"/>
    <w:rsid w:val="00192578"/>
    <w:rsid w:val="0019316A"/>
    <w:rsid w:val="001945FD"/>
    <w:rsid w:val="001A01C2"/>
    <w:rsid w:val="001A01E4"/>
    <w:rsid w:val="001A41B4"/>
    <w:rsid w:val="001A6039"/>
    <w:rsid w:val="001B0181"/>
    <w:rsid w:val="001B1AB4"/>
    <w:rsid w:val="001B1F83"/>
    <w:rsid w:val="001B43F6"/>
    <w:rsid w:val="001B4A7B"/>
    <w:rsid w:val="001B5397"/>
    <w:rsid w:val="001B6020"/>
    <w:rsid w:val="001B6094"/>
    <w:rsid w:val="001B7293"/>
    <w:rsid w:val="001B7B4B"/>
    <w:rsid w:val="001C0C6E"/>
    <w:rsid w:val="001C0D44"/>
    <w:rsid w:val="001C2BB1"/>
    <w:rsid w:val="001C329B"/>
    <w:rsid w:val="001C44C9"/>
    <w:rsid w:val="001C553C"/>
    <w:rsid w:val="001D1357"/>
    <w:rsid w:val="001D27FA"/>
    <w:rsid w:val="001D2A2E"/>
    <w:rsid w:val="001D34FF"/>
    <w:rsid w:val="001D56AD"/>
    <w:rsid w:val="001E17B4"/>
    <w:rsid w:val="001E332D"/>
    <w:rsid w:val="001E4241"/>
    <w:rsid w:val="001E5E6B"/>
    <w:rsid w:val="001E6601"/>
    <w:rsid w:val="001F27B0"/>
    <w:rsid w:val="001F399A"/>
    <w:rsid w:val="001F74FF"/>
    <w:rsid w:val="001F7C88"/>
    <w:rsid w:val="00200334"/>
    <w:rsid w:val="00201776"/>
    <w:rsid w:val="00201A82"/>
    <w:rsid w:val="00202E01"/>
    <w:rsid w:val="00205668"/>
    <w:rsid w:val="002060F1"/>
    <w:rsid w:val="00206A79"/>
    <w:rsid w:val="00206BBA"/>
    <w:rsid w:val="00207FB4"/>
    <w:rsid w:val="00210ABA"/>
    <w:rsid w:val="002127A8"/>
    <w:rsid w:val="0021376D"/>
    <w:rsid w:val="00217E9A"/>
    <w:rsid w:val="0022207B"/>
    <w:rsid w:val="00222CCD"/>
    <w:rsid w:val="0022392B"/>
    <w:rsid w:val="00223D8F"/>
    <w:rsid w:val="0022606B"/>
    <w:rsid w:val="002316CE"/>
    <w:rsid w:val="00237969"/>
    <w:rsid w:val="00240663"/>
    <w:rsid w:val="00246FBD"/>
    <w:rsid w:val="0024716F"/>
    <w:rsid w:val="002537CB"/>
    <w:rsid w:val="00253B10"/>
    <w:rsid w:val="00253D6A"/>
    <w:rsid w:val="00257D21"/>
    <w:rsid w:val="002613FD"/>
    <w:rsid w:val="0026205C"/>
    <w:rsid w:val="00266140"/>
    <w:rsid w:val="0026648C"/>
    <w:rsid w:val="00272407"/>
    <w:rsid w:val="002724E0"/>
    <w:rsid w:val="00272FE7"/>
    <w:rsid w:val="00273225"/>
    <w:rsid w:val="00273D1C"/>
    <w:rsid w:val="00274093"/>
    <w:rsid w:val="002751BE"/>
    <w:rsid w:val="002765B3"/>
    <w:rsid w:val="00276E61"/>
    <w:rsid w:val="00277273"/>
    <w:rsid w:val="002800CA"/>
    <w:rsid w:val="00280259"/>
    <w:rsid w:val="00280DA3"/>
    <w:rsid w:val="002810EE"/>
    <w:rsid w:val="00285228"/>
    <w:rsid w:val="00286292"/>
    <w:rsid w:val="002903B7"/>
    <w:rsid w:val="002933F4"/>
    <w:rsid w:val="00294FBE"/>
    <w:rsid w:val="00296984"/>
    <w:rsid w:val="00296D59"/>
    <w:rsid w:val="00297237"/>
    <w:rsid w:val="002A04B6"/>
    <w:rsid w:val="002A16F2"/>
    <w:rsid w:val="002A1BBF"/>
    <w:rsid w:val="002A656B"/>
    <w:rsid w:val="002A67B5"/>
    <w:rsid w:val="002A7CF4"/>
    <w:rsid w:val="002B19C1"/>
    <w:rsid w:val="002B1A07"/>
    <w:rsid w:val="002B2009"/>
    <w:rsid w:val="002B21C4"/>
    <w:rsid w:val="002B5772"/>
    <w:rsid w:val="002B57F2"/>
    <w:rsid w:val="002C0E0E"/>
    <w:rsid w:val="002C347D"/>
    <w:rsid w:val="002C3D74"/>
    <w:rsid w:val="002C58A0"/>
    <w:rsid w:val="002D5C08"/>
    <w:rsid w:val="002D7057"/>
    <w:rsid w:val="002E12DE"/>
    <w:rsid w:val="002E1CFC"/>
    <w:rsid w:val="002E1D5A"/>
    <w:rsid w:val="002E2124"/>
    <w:rsid w:val="002E2757"/>
    <w:rsid w:val="002E2B12"/>
    <w:rsid w:val="002E54BD"/>
    <w:rsid w:val="002F0EDB"/>
    <w:rsid w:val="002F10A7"/>
    <w:rsid w:val="002F2000"/>
    <w:rsid w:val="002F22A4"/>
    <w:rsid w:val="002F309C"/>
    <w:rsid w:val="002F41F0"/>
    <w:rsid w:val="002F4481"/>
    <w:rsid w:val="002F539D"/>
    <w:rsid w:val="00300DC0"/>
    <w:rsid w:val="0030167F"/>
    <w:rsid w:val="0030330B"/>
    <w:rsid w:val="00303D97"/>
    <w:rsid w:val="00304B57"/>
    <w:rsid w:val="00305D20"/>
    <w:rsid w:val="003061F5"/>
    <w:rsid w:val="00314D68"/>
    <w:rsid w:val="00316A09"/>
    <w:rsid w:val="00316B6F"/>
    <w:rsid w:val="00322776"/>
    <w:rsid w:val="00322D85"/>
    <w:rsid w:val="003230BD"/>
    <w:rsid w:val="00323A49"/>
    <w:rsid w:val="00324745"/>
    <w:rsid w:val="0032642F"/>
    <w:rsid w:val="00327D29"/>
    <w:rsid w:val="00327F83"/>
    <w:rsid w:val="003315C1"/>
    <w:rsid w:val="00334E11"/>
    <w:rsid w:val="003353E9"/>
    <w:rsid w:val="00340045"/>
    <w:rsid w:val="003400B8"/>
    <w:rsid w:val="00340E2C"/>
    <w:rsid w:val="00341055"/>
    <w:rsid w:val="00342704"/>
    <w:rsid w:val="0034327F"/>
    <w:rsid w:val="00346C4E"/>
    <w:rsid w:val="00347826"/>
    <w:rsid w:val="00352CCC"/>
    <w:rsid w:val="00353710"/>
    <w:rsid w:val="003540E7"/>
    <w:rsid w:val="003547E6"/>
    <w:rsid w:val="00354A03"/>
    <w:rsid w:val="00356055"/>
    <w:rsid w:val="00356BB2"/>
    <w:rsid w:val="003609F1"/>
    <w:rsid w:val="003612F8"/>
    <w:rsid w:val="00361A38"/>
    <w:rsid w:val="0036206C"/>
    <w:rsid w:val="00362596"/>
    <w:rsid w:val="00364162"/>
    <w:rsid w:val="00364D2E"/>
    <w:rsid w:val="00364F98"/>
    <w:rsid w:val="0036792C"/>
    <w:rsid w:val="0037075C"/>
    <w:rsid w:val="00370F28"/>
    <w:rsid w:val="00373D4E"/>
    <w:rsid w:val="003743F5"/>
    <w:rsid w:val="00375EBF"/>
    <w:rsid w:val="0037657E"/>
    <w:rsid w:val="003807D0"/>
    <w:rsid w:val="00381ECC"/>
    <w:rsid w:val="003825B2"/>
    <w:rsid w:val="003825F3"/>
    <w:rsid w:val="00382D8E"/>
    <w:rsid w:val="003836D1"/>
    <w:rsid w:val="00383A5B"/>
    <w:rsid w:val="00384031"/>
    <w:rsid w:val="00386665"/>
    <w:rsid w:val="003870B1"/>
    <w:rsid w:val="00387ECB"/>
    <w:rsid w:val="0039081E"/>
    <w:rsid w:val="00392B24"/>
    <w:rsid w:val="00394DF3"/>
    <w:rsid w:val="00395058"/>
    <w:rsid w:val="00395D44"/>
    <w:rsid w:val="00395F09"/>
    <w:rsid w:val="00396393"/>
    <w:rsid w:val="003A0DE1"/>
    <w:rsid w:val="003A46B0"/>
    <w:rsid w:val="003A5D5C"/>
    <w:rsid w:val="003A63AF"/>
    <w:rsid w:val="003A6824"/>
    <w:rsid w:val="003A70AD"/>
    <w:rsid w:val="003B014A"/>
    <w:rsid w:val="003B01D4"/>
    <w:rsid w:val="003B0DA9"/>
    <w:rsid w:val="003B27E2"/>
    <w:rsid w:val="003B3239"/>
    <w:rsid w:val="003B5271"/>
    <w:rsid w:val="003B548B"/>
    <w:rsid w:val="003B5619"/>
    <w:rsid w:val="003B6F9E"/>
    <w:rsid w:val="003B7971"/>
    <w:rsid w:val="003B7BC1"/>
    <w:rsid w:val="003C05CE"/>
    <w:rsid w:val="003C16FB"/>
    <w:rsid w:val="003C1966"/>
    <w:rsid w:val="003C2814"/>
    <w:rsid w:val="003C3362"/>
    <w:rsid w:val="003C3710"/>
    <w:rsid w:val="003C431B"/>
    <w:rsid w:val="003C4D3E"/>
    <w:rsid w:val="003C74C4"/>
    <w:rsid w:val="003C7986"/>
    <w:rsid w:val="003D21D8"/>
    <w:rsid w:val="003D3DDF"/>
    <w:rsid w:val="003D474B"/>
    <w:rsid w:val="003D518B"/>
    <w:rsid w:val="003D5477"/>
    <w:rsid w:val="003D71CA"/>
    <w:rsid w:val="003D7A52"/>
    <w:rsid w:val="003D7C89"/>
    <w:rsid w:val="003E0EED"/>
    <w:rsid w:val="003E1F6E"/>
    <w:rsid w:val="003E2261"/>
    <w:rsid w:val="003E49A7"/>
    <w:rsid w:val="003E57E4"/>
    <w:rsid w:val="003F34C5"/>
    <w:rsid w:val="003F69B1"/>
    <w:rsid w:val="003F79E9"/>
    <w:rsid w:val="00400C55"/>
    <w:rsid w:val="00400E06"/>
    <w:rsid w:val="0040159C"/>
    <w:rsid w:val="00402E5D"/>
    <w:rsid w:val="004044EA"/>
    <w:rsid w:val="00404B5B"/>
    <w:rsid w:val="00405927"/>
    <w:rsid w:val="00405ED4"/>
    <w:rsid w:val="004064F1"/>
    <w:rsid w:val="00406622"/>
    <w:rsid w:val="00407602"/>
    <w:rsid w:val="00411233"/>
    <w:rsid w:val="0041146A"/>
    <w:rsid w:val="004120F8"/>
    <w:rsid w:val="004129C1"/>
    <w:rsid w:val="00414C43"/>
    <w:rsid w:val="00414D64"/>
    <w:rsid w:val="00414F22"/>
    <w:rsid w:val="00415797"/>
    <w:rsid w:val="004160C9"/>
    <w:rsid w:val="0041671B"/>
    <w:rsid w:val="004173AF"/>
    <w:rsid w:val="00417D41"/>
    <w:rsid w:val="004200B9"/>
    <w:rsid w:val="00421F9C"/>
    <w:rsid w:val="00422560"/>
    <w:rsid w:val="004238FF"/>
    <w:rsid w:val="00423C26"/>
    <w:rsid w:val="0042442E"/>
    <w:rsid w:val="004256EB"/>
    <w:rsid w:val="00426383"/>
    <w:rsid w:val="00427905"/>
    <w:rsid w:val="00427CE8"/>
    <w:rsid w:val="00430999"/>
    <w:rsid w:val="00430D2A"/>
    <w:rsid w:val="00431D44"/>
    <w:rsid w:val="00433205"/>
    <w:rsid w:val="0043328F"/>
    <w:rsid w:val="00435125"/>
    <w:rsid w:val="0043512B"/>
    <w:rsid w:val="0043793F"/>
    <w:rsid w:val="00440A3F"/>
    <w:rsid w:val="00441320"/>
    <w:rsid w:val="004418F3"/>
    <w:rsid w:val="00441B0A"/>
    <w:rsid w:val="00442CF0"/>
    <w:rsid w:val="00444483"/>
    <w:rsid w:val="00446557"/>
    <w:rsid w:val="004471C5"/>
    <w:rsid w:val="0045070F"/>
    <w:rsid w:val="004516A0"/>
    <w:rsid w:val="00452F6D"/>
    <w:rsid w:val="00452FAC"/>
    <w:rsid w:val="00454829"/>
    <w:rsid w:val="00461183"/>
    <w:rsid w:val="00462B9B"/>
    <w:rsid w:val="00463605"/>
    <w:rsid w:val="00471AC3"/>
    <w:rsid w:val="0047343E"/>
    <w:rsid w:val="00476AC0"/>
    <w:rsid w:val="00477DBC"/>
    <w:rsid w:val="004807FE"/>
    <w:rsid w:val="00480F24"/>
    <w:rsid w:val="00483114"/>
    <w:rsid w:val="0048363C"/>
    <w:rsid w:val="00484BC9"/>
    <w:rsid w:val="00485E66"/>
    <w:rsid w:val="00486D89"/>
    <w:rsid w:val="00490764"/>
    <w:rsid w:val="00490C5F"/>
    <w:rsid w:val="0049113B"/>
    <w:rsid w:val="00491162"/>
    <w:rsid w:val="00491CA4"/>
    <w:rsid w:val="00494DD5"/>
    <w:rsid w:val="00495B1F"/>
    <w:rsid w:val="00495EF2"/>
    <w:rsid w:val="0049612D"/>
    <w:rsid w:val="004A0129"/>
    <w:rsid w:val="004A098B"/>
    <w:rsid w:val="004A1BCD"/>
    <w:rsid w:val="004A2873"/>
    <w:rsid w:val="004A42B8"/>
    <w:rsid w:val="004A5187"/>
    <w:rsid w:val="004A6522"/>
    <w:rsid w:val="004A6B7C"/>
    <w:rsid w:val="004A70C1"/>
    <w:rsid w:val="004A7137"/>
    <w:rsid w:val="004A7450"/>
    <w:rsid w:val="004B15B3"/>
    <w:rsid w:val="004B57A0"/>
    <w:rsid w:val="004B6701"/>
    <w:rsid w:val="004B701C"/>
    <w:rsid w:val="004B7FCB"/>
    <w:rsid w:val="004C3495"/>
    <w:rsid w:val="004C7811"/>
    <w:rsid w:val="004D0FDA"/>
    <w:rsid w:val="004D2E38"/>
    <w:rsid w:val="004D33FD"/>
    <w:rsid w:val="004D4463"/>
    <w:rsid w:val="004D693B"/>
    <w:rsid w:val="004D6A1E"/>
    <w:rsid w:val="004D789D"/>
    <w:rsid w:val="004E1287"/>
    <w:rsid w:val="004E226E"/>
    <w:rsid w:val="004E2CD4"/>
    <w:rsid w:val="004E432C"/>
    <w:rsid w:val="004E48C6"/>
    <w:rsid w:val="004E53A2"/>
    <w:rsid w:val="004E54AA"/>
    <w:rsid w:val="004F030F"/>
    <w:rsid w:val="004F1545"/>
    <w:rsid w:val="004F23B9"/>
    <w:rsid w:val="004F2CD6"/>
    <w:rsid w:val="004F2E61"/>
    <w:rsid w:val="004F3BA5"/>
    <w:rsid w:val="004F3CB9"/>
    <w:rsid w:val="004F4BC0"/>
    <w:rsid w:val="004F56BD"/>
    <w:rsid w:val="004F5EBF"/>
    <w:rsid w:val="0050110A"/>
    <w:rsid w:val="00502283"/>
    <w:rsid w:val="00502501"/>
    <w:rsid w:val="00504640"/>
    <w:rsid w:val="00504DC3"/>
    <w:rsid w:val="00504E13"/>
    <w:rsid w:val="00505104"/>
    <w:rsid w:val="00505C1A"/>
    <w:rsid w:val="005063EB"/>
    <w:rsid w:val="00506ED8"/>
    <w:rsid w:val="0050761D"/>
    <w:rsid w:val="00512321"/>
    <w:rsid w:val="0051300A"/>
    <w:rsid w:val="00515EB1"/>
    <w:rsid w:val="00520A0D"/>
    <w:rsid w:val="00520A46"/>
    <w:rsid w:val="00520E08"/>
    <w:rsid w:val="005247AA"/>
    <w:rsid w:val="00524DBE"/>
    <w:rsid w:val="00526671"/>
    <w:rsid w:val="005310C2"/>
    <w:rsid w:val="005310C7"/>
    <w:rsid w:val="0053375D"/>
    <w:rsid w:val="005346E3"/>
    <w:rsid w:val="005346E6"/>
    <w:rsid w:val="00535B99"/>
    <w:rsid w:val="00536242"/>
    <w:rsid w:val="0053650F"/>
    <w:rsid w:val="00536997"/>
    <w:rsid w:val="00537103"/>
    <w:rsid w:val="00540650"/>
    <w:rsid w:val="00540777"/>
    <w:rsid w:val="00541320"/>
    <w:rsid w:val="005419A6"/>
    <w:rsid w:val="005419BA"/>
    <w:rsid w:val="00543483"/>
    <w:rsid w:val="0054472B"/>
    <w:rsid w:val="005520DB"/>
    <w:rsid w:val="0055257F"/>
    <w:rsid w:val="00552783"/>
    <w:rsid w:val="00552D4D"/>
    <w:rsid w:val="00552E30"/>
    <w:rsid w:val="00553E08"/>
    <w:rsid w:val="00554812"/>
    <w:rsid w:val="00554A38"/>
    <w:rsid w:val="00560A23"/>
    <w:rsid w:val="00561904"/>
    <w:rsid w:val="00561A24"/>
    <w:rsid w:val="005623DD"/>
    <w:rsid w:val="00566D6F"/>
    <w:rsid w:val="0056766F"/>
    <w:rsid w:val="005701C7"/>
    <w:rsid w:val="0057125D"/>
    <w:rsid w:val="0057127C"/>
    <w:rsid w:val="0057278D"/>
    <w:rsid w:val="005743E0"/>
    <w:rsid w:val="0057513F"/>
    <w:rsid w:val="00575E42"/>
    <w:rsid w:val="00575F75"/>
    <w:rsid w:val="005779CF"/>
    <w:rsid w:val="005801F8"/>
    <w:rsid w:val="005807D7"/>
    <w:rsid w:val="00580877"/>
    <w:rsid w:val="005809F2"/>
    <w:rsid w:val="00580F41"/>
    <w:rsid w:val="00582544"/>
    <w:rsid w:val="00582E05"/>
    <w:rsid w:val="005842BC"/>
    <w:rsid w:val="00584433"/>
    <w:rsid w:val="00586065"/>
    <w:rsid w:val="00587556"/>
    <w:rsid w:val="0059030D"/>
    <w:rsid w:val="00592584"/>
    <w:rsid w:val="00592F4A"/>
    <w:rsid w:val="005945C9"/>
    <w:rsid w:val="0059468F"/>
    <w:rsid w:val="00594CED"/>
    <w:rsid w:val="00595A5F"/>
    <w:rsid w:val="005966BC"/>
    <w:rsid w:val="00596FF6"/>
    <w:rsid w:val="00597703"/>
    <w:rsid w:val="005A2295"/>
    <w:rsid w:val="005A22E2"/>
    <w:rsid w:val="005A3A7C"/>
    <w:rsid w:val="005A6BFB"/>
    <w:rsid w:val="005B0665"/>
    <w:rsid w:val="005B4F19"/>
    <w:rsid w:val="005B6199"/>
    <w:rsid w:val="005B62EE"/>
    <w:rsid w:val="005B6C47"/>
    <w:rsid w:val="005C0030"/>
    <w:rsid w:val="005C04F4"/>
    <w:rsid w:val="005C3BF8"/>
    <w:rsid w:val="005C60BC"/>
    <w:rsid w:val="005C6189"/>
    <w:rsid w:val="005D056B"/>
    <w:rsid w:val="005D127E"/>
    <w:rsid w:val="005D1A85"/>
    <w:rsid w:val="005D1C5D"/>
    <w:rsid w:val="005D20F9"/>
    <w:rsid w:val="005D26DD"/>
    <w:rsid w:val="005D2DEA"/>
    <w:rsid w:val="005D4F26"/>
    <w:rsid w:val="005D52BB"/>
    <w:rsid w:val="005D72C3"/>
    <w:rsid w:val="005E0A71"/>
    <w:rsid w:val="005E136B"/>
    <w:rsid w:val="005E1A68"/>
    <w:rsid w:val="005E2092"/>
    <w:rsid w:val="005E308A"/>
    <w:rsid w:val="005E32DF"/>
    <w:rsid w:val="005E376F"/>
    <w:rsid w:val="005E3E53"/>
    <w:rsid w:val="005E3FA3"/>
    <w:rsid w:val="005E4E3A"/>
    <w:rsid w:val="005E53D3"/>
    <w:rsid w:val="005E7FCD"/>
    <w:rsid w:val="005F180F"/>
    <w:rsid w:val="005F1858"/>
    <w:rsid w:val="005F19BA"/>
    <w:rsid w:val="005F1C2A"/>
    <w:rsid w:val="005F25B1"/>
    <w:rsid w:val="005F3A8E"/>
    <w:rsid w:val="005F3B0B"/>
    <w:rsid w:val="005F3D90"/>
    <w:rsid w:val="005F4EC6"/>
    <w:rsid w:val="005F588A"/>
    <w:rsid w:val="005F622C"/>
    <w:rsid w:val="005F688E"/>
    <w:rsid w:val="00601E66"/>
    <w:rsid w:val="006031C8"/>
    <w:rsid w:val="00605BE1"/>
    <w:rsid w:val="00605C0F"/>
    <w:rsid w:val="00605DA2"/>
    <w:rsid w:val="00606D89"/>
    <w:rsid w:val="006072CB"/>
    <w:rsid w:val="006102F0"/>
    <w:rsid w:val="00613E0D"/>
    <w:rsid w:val="00614E6C"/>
    <w:rsid w:val="0061527E"/>
    <w:rsid w:val="00616A2D"/>
    <w:rsid w:val="00617AF6"/>
    <w:rsid w:val="00621113"/>
    <w:rsid w:val="006229FC"/>
    <w:rsid w:val="00627857"/>
    <w:rsid w:val="00627DAD"/>
    <w:rsid w:val="006314C1"/>
    <w:rsid w:val="006331DB"/>
    <w:rsid w:val="00635BD7"/>
    <w:rsid w:val="006406EB"/>
    <w:rsid w:val="006413B4"/>
    <w:rsid w:val="006447A3"/>
    <w:rsid w:val="00646899"/>
    <w:rsid w:val="00646A99"/>
    <w:rsid w:val="006474F1"/>
    <w:rsid w:val="00650735"/>
    <w:rsid w:val="00651917"/>
    <w:rsid w:val="00651B3A"/>
    <w:rsid w:val="006521B4"/>
    <w:rsid w:val="006528AE"/>
    <w:rsid w:val="0065367F"/>
    <w:rsid w:val="00655442"/>
    <w:rsid w:val="00657E38"/>
    <w:rsid w:val="00661C51"/>
    <w:rsid w:val="00661EB8"/>
    <w:rsid w:val="00663422"/>
    <w:rsid w:val="00663A03"/>
    <w:rsid w:val="00663BCF"/>
    <w:rsid w:val="006648AD"/>
    <w:rsid w:val="00666306"/>
    <w:rsid w:val="006669ED"/>
    <w:rsid w:val="00667A8D"/>
    <w:rsid w:val="00670272"/>
    <w:rsid w:val="00670EB2"/>
    <w:rsid w:val="00671EC0"/>
    <w:rsid w:val="00672A85"/>
    <w:rsid w:val="00673674"/>
    <w:rsid w:val="00673AEE"/>
    <w:rsid w:val="0068044F"/>
    <w:rsid w:val="00681217"/>
    <w:rsid w:val="00681DB2"/>
    <w:rsid w:val="0068290A"/>
    <w:rsid w:val="00685015"/>
    <w:rsid w:val="00686B24"/>
    <w:rsid w:val="00687754"/>
    <w:rsid w:val="0068790D"/>
    <w:rsid w:val="00690961"/>
    <w:rsid w:val="00691CBA"/>
    <w:rsid w:val="00693197"/>
    <w:rsid w:val="00693726"/>
    <w:rsid w:val="00694195"/>
    <w:rsid w:val="00695505"/>
    <w:rsid w:val="00695F65"/>
    <w:rsid w:val="006A0B88"/>
    <w:rsid w:val="006A3DC4"/>
    <w:rsid w:val="006A5BB8"/>
    <w:rsid w:val="006A78D8"/>
    <w:rsid w:val="006B0653"/>
    <w:rsid w:val="006B0DD9"/>
    <w:rsid w:val="006B1393"/>
    <w:rsid w:val="006B1B1E"/>
    <w:rsid w:val="006B2FAE"/>
    <w:rsid w:val="006B36BF"/>
    <w:rsid w:val="006B3992"/>
    <w:rsid w:val="006B3D79"/>
    <w:rsid w:val="006B50C6"/>
    <w:rsid w:val="006B6B23"/>
    <w:rsid w:val="006B7D44"/>
    <w:rsid w:val="006C2F0C"/>
    <w:rsid w:val="006C31F9"/>
    <w:rsid w:val="006C4DF4"/>
    <w:rsid w:val="006D0928"/>
    <w:rsid w:val="006D21C5"/>
    <w:rsid w:val="006D54A7"/>
    <w:rsid w:val="006D5A96"/>
    <w:rsid w:val="006D77C5"/>
    <w:rsid w:val="006E097F"/>
    <w:rsid w:val="006E269F"/>
    <w:rsid w:val="006E30D9"/>
    <w:rsid w:val="006E3317"/>
    <w:rsid w:val="006E3BC2"/>
    <w:rsid w:val="006E3F94"/>
    <w:rsid w:val="006E5CBF"/>
    <w:rsid w:val="006E5D43"/>
    <w:rsid w:val="006F01D9"/>
    <w:rsid w:val="006F1D04"/>
    <w:rsid w:val="006F1D42"/>
    <w:rsid w:val="006F21AD"/>
    <w:rsid w:val="006F24BD"/>
    <w:rsid w:val="006F3633"/>
    <w:rsid w:val="006F38F8"/>
    <w:rsid w:val="00700B36"/>
    <w:rsid w:val="00703C4D"/>
    <w:rsid w:val="00704257"/>
    <w:rsid w:val="00704E70"/>
    <w:rsid w:val="00706B92"/>
    <w:rsid w:val="00710389"/>
    <w:rsid w:val="00710410"/>
    <w:rsid w:val="00710C6A"/>
    <w:rsid w:val="00710FB7"/>
    <w:rsid w:val="00712FF0"/>
    <w:rsid w:val="00713EB7"/>
    <w:rsid w:val="0071541F"/>
    <w:rsid w:val="007206D3"/>
    <w:rsid w:val="007219C2"/>
    <w:rsid w:val="007226F6"/>
    <w:rsid w:val="00723F81"/>
    <w:rsid w:val="007255A2"/>
    <w:rsid w:val="00730912"/>
    <w:rsid w:val="00731021"/>
    <w:rsid w:val="00732BDA"/>
    <w:rsid w:val="00734394"/>
    <w:rsid w:val="00735416"/>
    <w:rsid w:val="00735516"/>
    <w:rsid w:val="00735FB5"/>
    <w:rsid w:val="007369AE"/>
    <w:rsid w:val="00737E46"/>
    <w:rsid w:val="00741F5D"/>
    <w:rsid w:val="00743366"/>
    <w:rsid w:val="007433CA"/>
    <w:rsid w:val="007439F3"/>
    <w:rsid w:val="00743C94"/>
    <w:rsid w:val="00743CA8"/>
    <w:rsid w:val="00743E83"/>
    <w:rsid w:val="00746872"/>
    <w:rsid w:val="0074711B"/>
    <w:rsid w:val="00752B0B"/>
    <w:rsid w:val="007537EC"/>
    <w:rsid w:val="00754DFB"/>
    <w:rsid w:val="00755963"/>
    <w:rsid w:val="0075602A"/>
    <w:rsid w:val="007575FA"/>
    <w:rsid w:val="00760C72"/>
    <w:rsid w:val="00760E68"/>
    <w:rsid w:val="007616E4"/>
    <w:rsid w:val="00761A31"/>
    <w:rsid w:val="007632C4"/>
    <w:rsid w:val="00763ABC"/>
    <w:rsid w:val="00764145"/>
    <w:rsid w:val="00764C79"/>
    <w:rsid w:val="00764F87"/>
    <w:rsid w:val="00766860"/>
    <w:rsid w:val="00766FC2"/>
    <w:rsid w:val="00770913"/>
    <w:rsid w:val="00770D0B"/>
    <w:rsid w:val="00775865"/>
    <w:rsid w:val="00775FE9"/>
    <w:rsid w:val="0078021D"/>
    <w:rsid w:val="00780F86"/>
    <w:rsid w:val="007815B6"/>
    <w:rsid w:val="00783F01"/>
    <w:rsid w:val="00784185"/>
    <w:rsid w:val="00784964"/>
    <w:rsid w:val="007858D8"/>
    <w:rsid w:val="00786F62"/>
    <w:rsid w:val="0078742D"/>
    <w:rsid w:val="00787721"/>
    <w:rsid w:val="00792144"/>
    <w:rsid w:val="00795543"/>
    <w:rsid w:val="007957D8"/>
    <w:rsid w:val="00795907"/>
    <w:rsid w:val="00797B35"/>
    <w:rsid w:val="007A0B3C"/>
    <w:rsid w:val="007A3266"/>
    <w:rsid w:val="007A428A"/>
    <w:rsid w:val="007A4B68"/>
    <w:rsid w:val="007A4FE9"/>
    <w:rsid w:val="007A5B03"/>
    <w:rsid w:val="007A6921"/>
    <w:rsid w:val="007A706A"/>
    <w:rsid w:val="007B0643"/>
    <w:rsid w:val="007B308E"/>
    <w:rsid w:val="007B3B87"/>
    <w:rsid w:val="007B511D"/>
    <w:rsid w:val="007B5958"/>
    <w:rsid w:val="007B6433"/>
    <w:rsid w:val="007B68B9"/>
    <w:rsid w:val="007B6D86"/>
    <w:rsid w:val="007C0B38"/>
    <w:rsid w:val="007C0BCB"/>
    <w:rsid w:val="007C12A9"/>
    <w:rsid w:val="007C2766"/>
    <w:rsid w:val="007C46C6"/>
    <w:rsid w:val="007C64FE"/>
    <w:rsid w:val="007C70D2"/>
    <w:rsid w:val="007C7387"/>
    <w:rsid w:val="007D041F"/>
    <w:rsid w:val="007D0EE7"/>
    <w:rsid w:val="007D2889"/>
    <w:rsid w:val="007D74DD"/>
    <w:rsid w:val="007E03A1"/>
    <w:rsid w:val="007E09E9"/>
    <w:rsid w:val="007E15EC"/>
    <w:rsid w:val="007E2478"/>
    <w:rsid w:val="007E2AF6"/>
    <w:rsid w:val="007E2DB5"/>
    <w:rsid w:val="007E4AF6"/>
    <w:rsid w:val="007E579B"/>
    <w:rsid w:val="007F367D"/>
    <w:rsid w:val="007F519A"/>
    <w:rsid w:val="007F5211"/>
    <w:rsid w:val="007F787B"/>
    <w:rsid w:val="0080255B"/>
    <w:rsid w:val="008043E9"/>
    <w:rsid w:val="008050CA"/>
    <w:rsid w:val="008052CC"/>
    <w:rsid w:val="0080541A"/>
    <w:rsid w:val="00806006"/>
    <w:rsid w:val="00806E0B"/>
    <w:rsid w:val="008103DA"/>
    <w:rsid w:val="0081093F"/>
    <w:rsid w:val="00812682"/>
    <w:rsid w:val="0081276B"/>
    <w:rsid w:val="00814926"/>
    <w:rsid w:val="00814B3C"/>
    <w:rsid w:val="00815A08"/>
    <w:rsid w:val="00816404"/>
    <w:rsid w:val="008170D4"/>
    <w:rsid w:val="00823AF2"/>
    <w:rsid w:val="00823D4A"/>
    <w:rsid w:val="00823F1F"/>
    <w:rsid w:val="00824B97"/>
    <w:rsid w:val="00824EDE"/>
    <w:rsid w:val="0083217A"/>
    <w:rsid w:val="008322F8"/>
    <w:rsid w:val="00832852"/>
    <w:rsid w:val="00832FF6"/>
    <w:rsid w:val="00834998"/>
    <w:rsid w:val="008358B6"/>
    <w:rsid w:val="008358E5"/>
    <w:rsid w:val="008411E6"/>
    <w:rsid w:val="008412BE"/>
    <w:rsid w:val="0084184B"/>
    <w:rsid w:val="0084257F"/>
    <w:rsid w:val="00842CB7"/>
    <w:rsid w:val="00843401"/>
    <w:rsid w:val="008439A3"/>
    <w:rsid w:val="00843EEA"/>
    <w:rsid w:val="008441BB"/>
    <w:rsid w:val="00844A1C"/>
    <w:rsid w:val="0084547F"/>
    <w:rsid w:val="00845A1F"/>
    <w:rsid w:val="00845A7D"/>
    <w:rsid w:val="008464A5"/>
    <w:rsid w:val="0084706E"/>
    <w:rsid w:val="00852993"/>
    <w:rsid w:val="008537C4"/>
    <w:rsid w:val="00853ED5"/>
    <w:rsid w:val="00854085"/>
    <w:rsid w:val="0085511E"/>
    <w:rsid w:val="00855152"/>
    <w:rsid w:val="00855638"/>
    <w:rsid w:val="00855D29"/>
    <w:rsid w:val="00856F9A"/>
    <w:rsid w:val="00860D91"/>
    <w:rsid w:val="008610D8"/>
    <w:rsid w:val="0086150F"/>
    <w:rsid w:val="0086151A"/>
    <w:rsid w:val="008617C7"/>
    <w:rsid w:val="008623C0"/>
    <w:rsid w:val="00863367"/>
    <w:rsid w:val="00863F06"/>
    <w:rsid w:val="0086426F"/>
    <w:rsid w:val="008642EF"/>
    <w:rsid w:val="00871319"/>
    <w:rsid w:val="008713AB"/>
    <w:rsid w:val="00871EB3"/>
    <w:rsid w:val="00873C8F"/>
    <w:rsid w:val="00875A32"/>
    <w:rsid w:val="0087760B"/>
    <w:rsid w:val="008806AF"/>
    <w:rsid w:val="00883006"/>
    <w:rsid w:val="0088350A"/>
    <w:rsid w:val="00887409"/>
    <w:rsid w:val="00890FE4"/>
    <w:rsid w:val="0089180A"/>
    <w:rsid w:val="00891D64"/>
    <w:rsid w:val="00895B65"/>
    <w:rsid w:val="00896F5D"/>
    <w:rsid w:val="008A2EBA"/>
    <w:rsid w:val="008A3302"/>
    <w:rsid w:val="008A4821"/>
    <w:rsid w:val="008A5B29"/>
    <w:rsid w:val="008A6AF9"/>
    <w:rsid w:val="008B30E7"/>
    <w:rsid w:val="008B36FD"/>
    <w:rsid w:val="008B4574"/>
    <w:rsid w:val="008B6B15"/>
    <w:rsid w:val="008C1213"/>
    <w:rsid w:val="008C18C0"/>
    <w:rsid w:val="008C1B2F"/>
    <w:rsid w:val="008C212C"/>
    <w:rsid w:val="008C3002"/>
    <w:rsid w:val="008C5598"/>
    <w:rsid w:val="008C5B2A"/>
    <w:rsid w:val="008C5D6A"/>
    <w:rsid w:val="008C6C9A"/>
    <w:rsid w:val="008C7D07"/>
    <w:rsid w:val="008D35AB"/>
    <w:rsid w:val="008D44BE"/>
    <w:rsid w:val="008D65FD"/>
    <w:rsid w:val="008D7BD1"/>
    <w:rsid w:val="008D7EA5"/>
    <w:rsid w:val="008E057A"/>
    <w:rsid w:val="008E1C55"/>
    <w:rsid w:val="008E2FB1"/>
    <w:rsid w:val="008E3ADD"/>
    <w:rsid w:val="008E40AF"/>
    <w:rsid w:val="008E4BCB"/>
    <w:rsid w:val="008E644B"/>
    <w:rsid w:val="008E7262"/>
    <w:rsid w:val="008E7696"/>
    <w:rsid w:val="008E79DD"/>
    <w:rsid w:val="008F00AC"/>
    <w:rsid w:val="008F1E7A"/>
    <w:rsid w:val="008F204E"/>
    <w:rsid w:val="008F2175"/>
    <w:rsid w:val="008F444F"/>
    <w:rsid w:val="008F63BA"/>
    <w:rsid w:val="009004E9"/>
    <w:rsid w:val="00900553"/>
    <w:rsid w:val="00901AC4"/>
    <w:rsid w:val="009028ED"/>
    <w:rsid w:val="00902B1E"/>
    <w:rsid w:val="00902C74"/>
    <w:rsid w:val="0090326A"/>
    <w:rsid w:val="00905AD6"/>
    <w:rsid w:val="00907124"/>
    <w:rsid w:val="00910082"/>
    <w:rsid w:val="00910D6F"/>
    <w:rsid w:val="009147BB"/>
    <w:rsid w:val="0091610E"/>
    <w:rsid w:val="0091727A"/>
    <w:rsid w:val="00921980"/>
    <w:rsid w:val="00922077"/>
    <w:rsid w:val="0092227D"/>
    <w:rsid w:val="0092314A"/>
    <w:rsid w:val="009239D9"/>
    <w:rsid w:val="0092432E"/>
    <w:rsid w:val="00926548"/>
    <w:rsid w:val="00930457"/>
    <w:rsid w:val="00932136"/>
    <w:rsid w:val="00933276"/>
    <w:rsid w:val="009357D3"/>
    <w:rsid w:val="009367B7"/>
    <w:rsid w:val="009367FB"/>
    <w:rsid w:val="00936D2E"/>
    <w:rsid w:val="00940DC9"/>
    <w:rsid w:val="00941A06"/>
    <w:rsid w:val="00944165"/>
    <w:rsid w:val="009447AA"/>
    <w:rsid w:val="00945570"/>
    <w:rsid w:val="009455BB"/>
    <w:rsid w:val="00945C9B"/>
    <w:rsid w:val="0094691C"/>
    <w:rsid w:val="00946BFE"/>
    <w:rsid w:val="00947295"/>
    <w:rsid w:val="00947C01"/>
    <w:rsid w:val="00950B98"/>
    <w:rsid w:val="00952405"/>
    <w:rsid w:val="00954F0D"/>
    <w:rsid w:val="00956A1E"/>
    <w:rsid w:val="0095746A"/>
    <w:rsid w:val="00957971"/>
    <w:rsid w:val="00963331"/>
    <w:rsid w:val="00964453"/>
    <w:rsid w:val="009652D4"/>
    <w:rsid w:val="00965FAA"/>
    <w:rsid w:val="00966BD4"/>
    <w:rsid w:val="00966E00"/>
    <w:rsid w:val="00970E03"/>
    <w:rsid w:val="00970FAB"/>
    <w:rsid w:val="009712EC"/>
    <w:rsid w:val="009714F8"/>
    <w:rsid w:val="009717EB"/>
    <w:rsid w:val="00972AE9"/>
    <w:rsid w:val="00973A26"/>
    <w:rsid w:val="00974486"/>
    <w:rsid w:val="0097508A"/>
    <w:rsid w:val="009771F4"/>
    <w:rsid w:val="009804F0"/>
    <w:rsid w:val="0098287E"/>
    <w:rsid w:val="00982B88"/>
    <w:rsid w:val="00985098"/>
    <w:rsid w:val="00986187"/>
    <w:rsid w:val="00987AC2"/>
    <w:rsid w:val="00990D7E"/>
    <w:rsid w:val="00992729"/>
    <w:rsid w:val="00992E3A"/>
    <w:rsid w:val="009969FA"/>
    <w:rsid w:val="009A3A5D"/>
    <w:rsid w:val="009A55FC"/>
    <w:rsid w:val="009A5804"/>
    <w:rsid w:val="009A79DE"/>
    <w:rsid w:val="009A7D2B"/>
    <w:rsid w:val="009B01E2"/>
    <w:rsid w:val="009B1670"/>
    <w:rsid w:val="009B1DB0"/>
    <w:rsid w:val="009B7E13"/>
    <w:rsid w:val="009C0D11"/>
    <w:rsid w:val="009C13BC"/>
    <w:rsid w:val="009C1C77"/>
    <w:rsid w:val="009C1FB8"/>
    <w:rsid w:val="009C215D"/>
    <w:rsid w:val="009C37D1"/>
    <w:rsid w:val="009C38E5"/>
    <w:rsid w:val="009C54AF"/>
    <w:rsid w:val="009C691C"/>
    <w:rsid w:val="009D0A73"/>
    <w:rsid w:val="009D3144"/>
    <w:rsid w:val="009D447C"/>
    <w:rsid w:val="009D5107"/>
    <w:rsid w:val="009D60D6"/>
    <w:rsid w:val="009D6590"/>
    <w:rsid w:val="009E1997"/>
    <w:rsid w:val="009E2CC6"/>
    <w:rsid w:val="009E2FEF"/>
    <w:rsid w:val="009E4C86"/>
    <w:rsid w:val="009F331E"/>
    <w:rsid w:val="009F5A97"/>
    <w:rsid w:val="009F5E7F"/>
    <w:rsid w:val="009F620D"/>
    <w:rsid w:val="009F71AA"/>
    <w:rsid w:val="009F7639"/>
    <w:rsid w:val="009F7C27"/>
    <w:rsid w:val="00A00307"/>
    <w:rsid w:val="00A00A89"/>
    <w:rsid w:val="00A010F2"/>
    <w:rsid w:val="00A0326A"/>
    <w:rsid w:val="00A0376E"/>
    <w:rsid w:val="00A04F2B"/>
    <w:rsid w:val="00A05B29"/>
    <w:rsid w:val="00A12997"/>
    <w:rsid w:val="00A129E4"/>
    <w:rsid w:val="00A13A3A"/>
    <w:rsid w:val="00A1642E"/>
    <w:rsid w:val="00A17C85"/>
    <w:rsid w:val="00A21955"/>
    <w:rsid w:val="00A22697"/>
    <w:rsid w:val="00A229BC"/>
    <w:rsid w:val="00A24CE4"/>
    <w:rsid w:val="00A26C77"/>
    <w:rsid w:val="00A3250E"/>
    <w:rsid w:val="00A33042"/>
    <w:rsid w:val="00A33AD6"/>
    <w:rsid w:val="00A34C66"/>
    <w:rsid w:val="00A35CCC"/>
    <w:rsid w:val="00A36506"/>
    <w:rsid w:val="00A36568"/>
    <w:rsid w:val="00A367CD"/>
    <w:rsid w:val="00A37867"/>
    <w:rsid w:val="00A37B57"/>
    <w:rsid w:val="00A410AD"/>
    <w:rsid w:val="00A414A9"/>
    <w:rsid w:val="00A4226D"/>
    <w:rsid w:val="00A42B13"/>
    <w:rsid w:val="00A42E89"/>
    <w:rsid w:val="00A4453B"/>
    <w:rsid w:val="00A508F5"/>
    <w:rsid w:val="00A5483A"/>
    <w:rsid w:val="00A5590F"/>
    <w:rsid w:val="00A57262"/>
    <w:rsid w:val="00A6046B"/>
    <w:rsid w:val="00A60C57"/>
    <w:rsid w:val="00A64098"/>
    <w:rsid w:val="00A64D0B"/>
    <w:rsid w:val="00A64F73"/>
    <w:rsid w:val="00A6516E"/>
    <w:rsid w:val="00A71C0E"/>
    <w:rsid w:val="00A72ADC"/>
    <w:rsid w:val="00A73D76"/>
    <w:rsid w:val="00A754C3"/>
    <w:rsid w:val="00A76FF5"/>
    <w:rsid w:val="00A818B3"/>
    <w:rsid w:val="00A83155"/>
    <w:rsid w:val="00A844D8"/>
    <w:rsid w:val="00A84BBD"/>
    <w:rsid w:val="00A93AEB"/>
    <w:rsid w:val="00A94128"/>
    <w:rsid w:val="00A94D02"/>
    <w:rsid w:val="00A956B8"/>
    <w:rsid w:val="00A96436"/>
    <w:rsid w:val="00A96E54"/>
    <w:rsid w:val="00AA075E"/>
    <w:rsid w:val="00AA15D6"/>
    <w:rsid w:val="00AA53B8"/>
    <w:rsid w:val="00AA693C"/>
    <w:rsid w:val="00AA7739"/>
    <w:rsid w:val="00AA77CD"/>
    <w:rsid w:val="00AA7D03"/>
    <w:rsid w:val="00AB33F1"/>
    <w:rsid w:val="00AB3C11"/>
    <w:rsid w:val="00AB533D"/>
    <w:rsid w:val="00AB5AC5"/>
    <w:rsid w:val="00AB6CC6"/>
    <w:rsid w:val="00AB7BEF"/>
    <w:rsid w:val="00AC0315"/>
    <w:rsid w:val="00AC0530"/>
    <w:rsid w:val="00AC0697"/>
    <w:rsid w:val="00AC105D"/>
    <w:rsid w:val="00AC1AB2"/>
    <w:rsid w:val="00AC2E8D"/>
    <w:rsid w:val="00AC3752"/>
    <w:rsid w:val="00AC380D"/>
    <w:rsid w:val="00AC41FD"/>
    <w:rsid w:val="00AC4A4D"/>
    <w:rsid w:val="00AC4CE9"/>
    <w:rsid w:val="00AC5A18"/>
    <w:rsid w:val="00AC65C5"/>
    <w:rsid w:val="00AC7603"/>
    <w:rsid w:val="00AD06DC"/>
    <w:rsid w:val="00AD2192"/>
    <w:rsid w:val="00AE35F2"/>
    <w:rsid w:val="00AE6F89"/>
    <w:rsid w:val="00AF0710"/>
    <w:rsid w:val="00AF07F6"/>
    <w:rsid w:val="00AF0B8F"/>
    <w:rsid w:val="00AF0C23"/>
    <w:rsid w:val="00AF3153"/>
    <w:rsid w:val="00AF3219"/>
    <w:rsid w:val="00AF6D71"/>
    <w:rsid w:val="00AF7346"/>
    <w:rsid w:val="00AF7CD2"/>
    <w:rsid w:val="00B01181"/>
    <w:rsid w:val="00B01331"/>
    <w:rsid w:val="00B02780"/>
    <w:rsid w:val="00B04A2E"/>
    <w:rsid w:val="00B05342"/>
    <w:rsid w:val="00B06512"/>
    <w:rsid w:val="00B06C50"/>
    <w:rsid w:val="00B11FB9"/>
    <w:rsid w:val="00B1203B"/>
    <w:rsid w:val="00B1211A"/>
    <w:rsid w:val="00B1429D"/>
    <w:rsid w:val="00B17D79"/>
    <w:rsid w:val="00B17EDF"/>
    <w:rsid w:val="00B20FF7"/>
    <w:rsid w:val="00B223D0"/>
    <w:rsid w:val="00B24BA5"/>
    <w:rsid w:val="00B251C6"/>
    <w:rsid w:val="00B26C67"/>
    <w:rsid w:val="00B317E7"/>
    <w:rsid w:val="00B31DD8"/>
    <w:rsid w:val="00B32398"/>
    <w:rsid w:val="00B32F97"/>
    <w:rsid w:val="00B33641"/>
    <w:rsid w:val="00B34CE2"/>
    <w:rsid w:val="00B353E1"/>
    <w:rsid w:val="00B35A4B"/>
    <w:rsid w:val="00B41539"/>
    <w:rsid w:val="00B45359"/>
    <w:rsid w:val="00B4571B"/>
    <w:rsid w:val="00B45FF7"/>
    <w:rsid w:val="00B4613D"/>
    <w:rsid w:val="00B516AA"/>
    <w:rsid w:val="00B51827"/>
    <w:rsid w:val="00B52631"/>
    <w:rsid w:val="00B52C44"/>
    <w:rsid w:val="00B557ED"/>
    <w:rsid w:val="00B65CEE"/>
    <w:rsid w:val="00B65E79"/>
    <w:rsid w:val="00B66CD5"/>
    <w:rsid w:val="00B67ACD"/>
    <w:rsid w:val="00B70061"/>
    <w:rsid w:val="00B707B1"/>
    <w:rsid w:val="00B71893"/>
    <w:rsid w:val="00B71AAD"/>
    <w:rsid w:val="00B76FC0"/>
    <w:rsid w:val="00B8301A"/>
    <w:rsid w:val="00B85A9A"/>
    <w:rsid w:val="00B90B8A"/>
    <w:rsid w:val="00B917B7"/>
    <w:rsid w:val="00B9191E"/>
    <w:rsid w:val="00B9296B"/>
    <w:rsid w:val="00B95158"/>
    <w:rsid w:val="00B951B6"/>
    <w:rsid w:val="00B954A5"/>
    <w:rsid w:val="00B95BD8"/>
    <w:rsid w:val="00B96B57"/>
    <w:rsid w:val="00B97292"/>
    <w:rsid w:val="00BA1566"/>
    <w:rsid w:val="00BA2DFF"/>
    <w:rsid w:val="00BA49C2"/>
    <w:rsid w:val="00BA51BF"/>
    <w:rsid w:val="00BB1228"/>
    <w:rsid w:val="00BB20D4"/>
    <w:rsid w:val="00BB4959"/>
    <w:rsid w:val="00BB4DE9"/>
    <w:rsid w:val="00BB5DCD"/>
    <w:rsid w:val="00BC1649"/>
    <w:rsid w:val="00BC224D"/>
    <w:rsid w:val="00BC327E"/>
    <w:rsid w:val="00BC3B23"/>
    <w:rsid w:val="00BC406D"/>
    <w:rsid w:val="00BC52B1"/>
    <w:rsid w:val="00BC7632"/>
    <w:rsid w:val="00BD00B3"/>
    <w:rsid w:val="00BD00C2"/>
    <w:rsid w:val="00BD4B83"/>
    <w:rsid w:val="00BD7E2F"/>
    <w:rsid w:val="00BE1601"/>
    <w:rsid w:val="00BE1E3E"/>
    <w:rsid w:val="00BE47BA"/>
    <w:rsid w:val="00BE588D"/>
    <w:rsid w:val="00BF46A8"/>
    <w:rsid w:val="00BF4EFB"/>
    <w:rsid w:val="00BF5018"/>
    <w:rsid w:val="00BF5490"/>
    <w:rsid w:val="00BF64E9"/>
    <w:rsid w:val="00BF7A79"/>
    <w:rsid w:val="00C02FDA"/>
    <w:rsid w:val="00C05F11"/>
    <w:rsid w:val="00C06C49"/>
    <w:rsid w:val="00C107DD"/>
    <w:rsid w:val="00C117F2"/>
    <w:rsid w:val="00C17074"/>
    <w:rsid w:val="00C171BC"/>
    <w:rsid w:val="00C205C0"/>
    <w:rsid w:val="00C211FA"/>
    <w:rsid w:val="00C23904"/>
    <w:rsid w:val="00C24D05"/>
    <w:rsid w:val="00C251C6"/>
    <w:rsid w:val="00C25BF1"/>
    <w:rsid w:val="00C27F32"/>
    <w:rsid w:val="00C40615"/>
    <w:rsid w:val="00C45510"/>
    <w:rsid w:val="00C45D84"/>
    <w:rsid w:val="00C467FF"/>
    <w:rsid w:val="00C47992"/>
    <w:rsid w:val="00C52271"/>
    <w:rsid w:val="00C52765"/>
    <w:rsid w:val="00C52A88"/>
    <w:rsid w:val="00C53E0D"/>
    <w:rsid w:val="00C540D9"/>
    <w:rsid w:val="00C54BE6"/>
    <w:rsid w:val="00C54E5A"/>
    <w:rsid w:val="00C56614"/>
    <w:rsid w:val="00C573F6"/>
    <w:rsid w:val="00C61058"/>
    <w:rsid w:val="00C62A33"/>
    <w:rsid w:val="00C64499"/>
    <w:rsid w:val="00C663DC"/>
    <w:rsid w:val="00C72D38"/>
    <w:rsid w:val="00C72DF5"/>
    <w:rsid w:val="00C742CE"/>
    <w:rsid w:val="00C753A9"/>
    <w:rsid w:val="00C76EC1"/>
    <w:rsid w:val="00C76F82"/>
    <w:rsid w:val="00C770FC"/>
    <w:rsid w:val="00C77774"/>
    <w:rsid w:val="00C77D47"/>
    <w:rsid w:val="00C8038C"/>
    <w:rsid w:val="00C8049E"/>
    <w:rsid w:val="00C83A23"/>
    <w:rsid w:val="00C83C7F"/>
    <w:rsid w:val="00C86731"/>
    <w:rsid w:val="00C86944"/>
    <w:rsid w:val="00C870B5"/>
    <w:rsid w:val="00C92405"/>
    <w:rsid w:val="00C94626"/>
    <w:rsid w:val="00C9600B"/>
    <w:rsid w:val="00C96BFA"/>
    <w:rsid w:val="00C97092"/>
    <w:rsid w:val="00CA0B16"/>
    <w:rsid w:val="00CA3EBA"/>
    <w:rsid w:val="00CA5EB4"/>
    <w:rsid w:val="00CA5ED8"/>
    <w:rsid w:val="00CA73B3"/>
    <w:rsid w:val="00CB0A9B"/>
    <w:rsid w:val="00CB131F"/>
    <w:rsid w:val="00CB170B"/>
    <w:rsid w:val="00CB2DA2"/>
    <w:rsid w:val="00CB39F8"/>
    <w:rsid w:val="00CB6C6F"/>
    <w:rsid w:val="00CB7234"/>
    <w:rsid w:val="00CB75A9"/>
    <w:rsid w:val="00CB7C79"/>
    <w:rsid w:val="00CC0E39"/>
    <w:rsid w:val="00CC11B3"/>
    <w:rsid w:val="00CC1B91"/>
    <w:rsid w:val="00CC360C"/>
    <w:rsid w:val="00CC3ED1"/>
    <w:rsid w:val="00CC7B43"/>
    <w:rsid w:val="00CD0E84"/>
    <w:rsid w:val="00CD0FAE"/>
    <w:rsid w:val="00CD1560"/>
    <w:rsid w:val="00CD18D0"/>
    <w:rsid w:val="00CD2F45"/>
    <w:rsid w:val="00CD703A"/>
    <w:rsid w:val="00CE1434"/>
    <w:rsid w:val="00CE49FC"/>
    <w:rsid w:val="00CE4B56"/>
    <w:rsid w:val="00CE5954"/>
    <w:rsid w:val="00CE6DDD"/>
    <w:rsid w:val="00CF0291"/>
    <w:rsid w:val="00CF3387"/>
    <w:rsid w:val="00CF466C"/>
    <w:rsid w:val="00CF4956"/>
    <w:rsid w:val="00CF52AB"/>
    <w:rsid w:val="00CF63CE"/>
    <w:rsid w:val="00CF6E94"/>
    <w:rsid w:val="00CF6ECC"/>
    <w:rsid w:val="00D04FE8"/>
    <w:rsid w:val="00D058F2"/>
    <w:rsid w:val="00D060A5"/>
    <w:rsid w:val="00D06A9B"/>
    <w:rsid w:val="00D0717B"/>
    <w:rsid w:val="00D072A0"/>
    <w:rsid w:val="00D11CBC"/>
    <w:rsid w:val="00D11FA6"/>
    <w:rsid w:val="00D15B8C"/>
    <w:rsid w:val="00D1724E"/>
    <w:rsid w:val="00D17431"/>
    <w:rsid w:val="00D205BB"/>
    <w:rsid w:val="00D206F9"/>
    <w:rsid w:val="00D20AC5"/>
    <w:rsid w:val="00D20E36"/>
    <w:rsid w:val="00D2323E"/>
    <w:rsid w:val="00D23640"/>
    <w:rsid w:val="00D2431D"/>
    <w:rsid w:val="00D24E94"/>
    <w:rsid w:val="00D265D8"/>
    <w:rsid w:val="00D265E6"/>
    <w:rsid w:val="00D26C1C"/>
    <w:rsid w:val="00D300BB"/>
    <w:rsid w:val="00D3129A"/>
    <w:rsid w:val="00D314E8"/>
    <w:rsid w:val="00D32046"/>
    <w:rsid w:val="00D3267B"/>
    <w:rsid w:val="00D32A4F"/>
    <w:rsid w:val="00D334DC"/>
    <w:rsid w:val="00D35D2F"/>
    <w:rsid w:val="00D40AB7"/>
    <w:rsid w:val="00D43BEB"/>
    <w:rsid w:val="00D45EAF"/>
    <w:rsid w:val="00D51AAC"/>
    <w:rsid w:val="00D53649"/>
    <w:rsid w:val="00D55313"/>
    <w:rsid w:val="00D5587A"/>
    <w:rsid w:val="00D57C93"/>
    <w:rsid w:val="00D62E83"/>
    <w:rsid w:val="00D67B39"/>
    <w:rsid w:val="00D70D3C"/>
    <w:rsid w:val="00D72DDC"/>
    <w:rsid w:val="00D7336E"/>
    <w:rsid w:val="00D73564"/>
    <w:rsid w:val="00D74541"/>
    <w:rsid w:val="00D75350"/>
    <w:rsid w:val="00D7538B"/>
    <w:rsid w:val="00D754EA"/>
    <w:rsid w:val="00D76593"/>
    <w:rsid w:val="00D82BEC"/>
    <w:rsid w:val="00D837C0"/>
    <w:rsid w:val="00D86095"/>
    <w:rsid w:val="00D86941"/>
    <w:rsid w:val="00D8714A"/>
    <w:rsid w:val="00D87995"/>
    <w:rsid w:val="00D900CB"/>
    <w:rsid w:val="00D90613"/>
    <w:rsid w:val="00D91C76"/>
    <w:rsid w:val="00D92A7F"/>
    <w:rsid w:val="00D95F89"/>
    <w:rsid w:val="00D968FF"/>
    <w:rsid w:val="00D9785B"/>
    <w:rsid w:val="00DA1230"/>
    <w:rsid w:val="00DA1BD4"/>
    <w:rsid w:val="00DA30D6"/>
    <w:rsid w:val="00DA470D"/>
    <w:rsid w:val="00DA5358"/>
    <w:rsid w:val="00DA6C2E"/>
    <w:rsid w:val="00DA719C"/>
    <w:rsid w:val="00DA7EB6"/>
    <w:rsid w:val="00DB17EE"/>
    <w:rsid w:val="00DB32EA"/>
    <w:rsid w:val="00DB39E5"/>
    <w:rsid w:val="00DB4B7E"/>
    <w:rsid w:val="00DB5776"/>
    <w:rsid w:val="00DB794C"/>
    <w:rsid w:val="00DC23E9"/>
    <w:rsid w:val="00DC4FA5"/>
    <w:rsid w:val="00DC59E4"/>
    <w:rsid w:val="00DC6C4E"/>
    <w:rsid w:val="00DC76B7"/>
    <w:rsid w:val="00DD0038"/>
    <w:rsid w:val="00DD05C8"/>
    <w:rsid w:val="00DD1282"/>
    <w:rsid w:val="00DD6C28"/>
    <w:rsid w:val="00DD704F"/>
    <w:rsid w:val="00DE2D16"/>
    <w:rsid w:val="00DE44C8"/>
    <w:rsid w:val="00DE4BE7"/>
    <w:rsid w:val="00DE7BE3"/>
    <w:rsid w:val="00DF0584"/>
    <w:rsid w:val="00DF05D3"/>
    <w:rsid w:val="00DF17BC"/>
    <w:rsid w:val="00DF1DFC"/>
    <w:rsid w:val="00DF20EA"/>
    <w:rsid w:val="00DF2A3E"/>
    <w:rsid w:val="00DF2C0D"/>
    <w:rsid w:val="00DF3306"/>
    <w:rsid w:val="00DF3341"/>
    <w:rsid w:val="00DF33EB"/>
    <w:rsid w:val="00DF4406"/>
    <w:rsid w:val="00DF4475"/>
    <w:rsid w:val="00DF762A"/>
    <w:rsid w:val="00DF7FAE"/>
    <w:rsid w:val="00E03AC9"/>
    <w:rsid w:val="00E04C6D"/>
    <w:rsid w:val="00E05EEB"/>
    <w:rsid w:val="00E06026"/>
    <w:rsid w:val="00E06302"/>
    <w:rsid w:val="00E06E09"/>
    <w:rsid w:val="00E073F9"/>
    <w:rsid w:val="00E0760F"/>
    <w:rsid w:val="00E079EB"/>
    <w:rsid w:val="00E07B62"/>
    <w:rsid w:val="00E14D3F"/>
    <w:rsid w:val="00E1583F"/>
    <w:rsid w:val="00E15E20"/>
    <w:rsid w:val="00E17527"/>
    <w:rsid w:val="00E17598"/>
    <w:rsid w:val="00E17976"/>
    <w:rsid w:val="00E17F17"/>
    <w:rsid w:val="00E20B03"/>
    <w:rsid w:val="00E212C9"/>
    <w:rsid w:val="00E21C82"/>
    <w:rsid w:val="00E21D61"/>
    <w:rsid w:val="00E21EF1"/>
    <w:rsid w:val="00E229D1"/>
    <w:rsid w:val="00E23869"/>
    <w:rsid w:val="00E24BFA"/>
    <w:rsid w:val="00E25262"/>
    <w:rsid w:val="00E26F3F"/>
    <w:rsid w:val="00E277FB"/>
    <w:rsid w:val="00E312A3"/>
    <w:rsid w:val="00E35942"/>
    <w:rsid w:val="00E40F3B"/>
    <w:rsid w:val="00E418B0"/>
    <w:rsid w:val="00E43703"/>
    <w:rsid w:val="00E43E52"/>
    <w:rsid w:val="00E45081"/>
    <w:rsid w:val="00E458C6"/>
    <w:rsid w:val="00E458FB"/>
    <w:rsid w:val="00E461A8"/>
    <w:rsid w:val="00E464E3"/>
    <w:rsid w:val="00E47D0B"/>
    <w:rsid w:val="00E52B79"/>
    <w:rsid w:val="00E531AC"/>
    <w:rsid w:val="00E54AEE"/>
    <w:rsid w:val="00E555DA"/>
    <w:rsid w:val="00E578D1"/>
    <w:rsid w:val="00E60039"/>
    <w:rsid w:val="00E63BD3"/>
    <w:rsid w:val="00E6507D"/>
    <w:rsid w:val="00E670B5"/>
    <w:rsid w:val="00E67554"/>
    <w:rsid w:val="00E72CBD"/>
    <w:rsid w:val="00E739F3"/>
    <w:rsid w:val="00E74D4B"/>
    <w:rsid w:val="00E771BF"/>
    <w:rsid w:val="00E774B5"/>
    <w:rsid w:val="00E77CB9"/>
    <w:rsid w:val="00E80917"/>
    <w:rsid w:val="00E8541B"/>
    <w:rsid w:val="00E85CB7"/>
    <w:rsid w:val="00E8662B"/>
    <w:rsid w:val="00E87C9D"/>
    <w:rsid w:val="00E87CF7"/>
    <w:rsid w:val="00E905C1"/>
    <w:rsid w:val="00E91F6D"/>
    <w:rsid w:val="00E9267C"/>
    <w:rsid w:val="00E92A8F"/>
    <w:rsid w:val="00E947F2"/>
    <w:rsid w:val="00E962BF"/>
    <w:rsid w:val="00E972E2"/>
    <w:rsid w:val="00EA0C4B"/>
    <w:rsid w:val="00EA1B9B"/>
    <w:rsid w:val="00EA40BD"/>
    <w:rsid w:val="00EA41BC"/>
    <w:rsid w:val="00EA4C3B"/>
    <w:rsid w:val="00EA60C8"/>
    <w:rsid w:val="00EA654B"/>
    <w:rsid w:val="00EA7AD8"/>
    <w:rsid w:val="00EA7BEA"/>
    <w:rsid w:val="00EB05FB"/>
    <w:rsid w:val="00EB38B4"/>
    <w:rsid w:val="00EB3D1C"/>
    <w:rsid w:val="00EB4C32"/>
    <w:rsid w:val="00EB67B4"/>
    <w:rsid w:val="00EB769B"/>
    <w:rsid w:val="00EC0942"/>
    <w:rsid w:val="00EC3999"/>
    <w:rsid w:val="00EC4F0F"/>
    <w:rsid w:val="00EC5411"/>
    <w:rsid w:val="00EC57A3"/>
    <w:rsid w:val="00EC7830"/>
    <w:rsid w:val="00ED0EB8"/>
    <w:rsid w:val="00ED1FA9"/>
    <w:rsid w:val="00ED2A3C"/>
    <w:rsid w:val="00ED4EEF"/>
    <w:rsid w:val="00ED52B4"/>
    <w:rsid w:val="00ED5BF3"/>
    <w:rsid w:val="00ED5FA7"/>
    <w:rsid w:val="00ED662D"/>
    <w:rsid w:val="00ED6B5D"/>
    <w:rsid w:val="00EE0B28"/>
    <w:rsid w:val="00EE0DF6"/>
    <w:rsid w:val="00EE172C"/>
    <w:rsid w:val="00EE19F9"/>
    <w:rsid w:val="00EE2626"/>
    <w:rsid w:val="00EE2DE5"/>
    <w:rsid w:val="00EE3837"/>
    <w:rsid w:val="00EE5183"/>
    <w:rsid w:val="00EE5A2B"/>
    <w:rsid w:val="00EE6A0E"/>
    <w:rsid w:val="00EF0522"/>
    <w:rsid w:val="00EF0A7C"/>
    <w:rsid w:val="00EF1F37"/>
    <w:rsid w:val="00EF204E"/>
    <w:rsid w:val="00EF5E92"/>
    <w:rsid w:val="00F00E00"/>
    <w:rsid w:val="00F00EAD"/>
    <w:rsid w:val="00F0356E"/>
    <w:rsid w:val="00F04ECE"/>
    <w:rsid w:val="00F06890"/>
    <w:rsid w:val="00F109C6"/>
    <w:rsid w:val="00F10AAD"/>
    <w:rsid w:val="00F1169B"/>
    <w:rsid w:val="00F11BBA"/>
    <w:rsid w:val="00F12B27"/>
    <w:rsid w:val="00F1468B"/>
    <w:rsid w:val="00F1504D"/>
    <w:rsid w:val="00F15ACB"/>
    <w:rsid w:val="00F16484"/>
    <w:rsid w:val="00F17D5B"/>
    <w:rsid w:val="00F215C3"/>
    <w:rsid w:val="00F21ED2"/>
    <w:rsid w:val="00F2282E"/>
    <w:rsid w:val="00F2288C"/>
    <w:rsid w:val="00F22A40"/>
    <w:rsid w:val="00F23040"/>
    <w:rsid w:val="00F246AD"/>
    <w:rsid w:val="00F25B02"/>
    <w:rsid w:val="00F25C1D"/>
    <w:rsid w:val="00F30CA5"/>
    <w:rsid w:val="00F316E1"/>
    <w:rsid w:val="00F32029"/>
    <w:rsid w:val="00F32628"/>
    <w:rsid w:val="00F349B6"/>
    <w:rsid w:val="00F36262"/>
    <w:rsid w:val="00F364FE"/>
    <w:rsid w:val="00F47CD6"/>
    <w:rsid w:val="00F50EBC"/>
    <w:rsid w:val="00F51869"/>
    <w:rsid w:val="00F5193D"/>
    <w:rsid w:val="00F51A4D"/>
    <w:rsid w:val="00F52D63"/>
    <w:rsid w:val="00F55114"/>
    <w:rsid w:val="00F5585C"/>
    <w:rsid w:val="00F55D7E"/>
    <w:rsid w:val="00F5790E"/>
    <w:rsid w:val="00F603EB"/>
    <w:rsid w:val="00F61CF1"/>
    <w:rsid w:val="00F62BB2"/>
    <w:rsid w:val="00F630CD"/>
    <w:rsid w:val="00F6455F"/>
    <w:rsid w:val="00F654D4"/>
    <w:rsid w:val="00F7028E"/>
    <w:rsid w:val="00F7086D"/>
    <w:rsid w:val="00F721E8"/>
    <w:rsid w:val="00F74377"/>
    <w:rsid w:val="00F7455E"/>
    <w:rsid w:val="00F76853"/>
    <w:rsid w:val="00F7687E"/>
    <w:rsid w:val="00F768CD"/>
    <w:rsid w:val="00F76C69"/>
    <w:rsid w:val="00F77D45"/>
    <w:rsid w:val="00F83882"/>
    <w:rsid w:val="00F83FEE"/>
    <w:rsid w:val="00F84815"/>
    <w:rsid w:val="00F8544E"/>
    <w:rsid w:val="00F86388"/>
    <w:rsid w:val="00F950E3"/>
    <w:rsid w:val="00F958CF"/>
    <w:rsid w:val="00F95FAC"/>
    <w:rsid w:val="00F975BB"/>
    <w:rsid w:val="00FA122A"/>
    <w:rsid w:val="00FA251A"/>
    <w:rsid w:val="00FA264B"/>
    <w:rsid w:val="00FA2CD1"/>
    <w:rsid w:val="00FA3D6A"/>
    <w:rsid w:val="00FA61ED"/>
    <w:rsid w:val="00FA702B"/>
    <w:rsid w:val="00FA75E9"/>
    <w:rsid w:val="00FB03D3"/>
    <w:rsid w:val="00FB1EC2"/>
    <w:rsid w:val="00FB28C1"/>
    <w:rsid w:val="00FB49E4"/>
    <w:rsid w:val="00FB5C8C"/>
    <w:rsid w:val="00FC0061"/>
    <w:rsid w:val="00FC06B4"/>
    <w:rsid w:val="00FC2D73"/>
    <w:rsid w:val="00FC32DE"/>
    <w:rsid w:val="00FC3D9C"/>
    <w:rsid w:val="00FC4639"/>
    <w:rsid w:val="00FC52D4"/>
    <w:rsid w:val="00FD0B0C"/>
    <w:rsid w:val="00FD11A9"/>
    <w:rsid w:val="00FD35E8"/>
    <w:rsid w:val="00FD64A6"/>
    <w:rsid w:val="00FD698D"/>
    <w:rsid w:val="00FD71D8"/>
    <w:rsid w:val="00FD7F93"/>
    <w:rsid w:val="00FE29F9"/>
    <w:rsid w:val="00FE341C"/>
    <w:rsid w:val="00FE3FD8"/>
    <w:rsid w:val="00FE4B4A"/>
    <w:rsid w:val="00FE65B1"/>
    <w:rsid w:val="00FE74CD"/>
    <w:rsid w:val="00FE7B1D"/>
    <w:rsid w:val="00FF034A"/>
    <w:rsid w:val="00FF069D"/>
    <w:rsid w:val="00FF2594"/>
    <w:rsid w:val="00FF4FFC"/>
    <w:rsid w:val="00FF582D"/>
    <w:rsid w:val="00FF5925"/>
    <w:rsid w:val="00FF73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37C9A"/>
  <w15:chartTrackingRefBased/>
  <w15:docId w15:val="{A41A1A22-33BD-475A-BCD2-088042B7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3ED1"/>
  </w:style>
  <w:style w:type="paragraph" w:styleId="1">
    <w:name w:val="heading 1"/>
    <w:basedOn w:val="a"/>
    <w:link w:val="10"/>
    <w:uiPriority w:val="9"/>
    <w:qFormat/>
    <w:rsid w:val="00CC3E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C3E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C3E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713E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F10A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3ED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C3ED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C3ED1"/>
    <w:rPr>
      <w:rFonts w:asciiTheme="majorHAnsi" w:eastAsiaTheme="majorEastAsia" w:hAnsiTheme="majorHAnsi" w:cstheme="majorBidi"/>
      <w:color w:val="1F3763" w:themeColor="accent1" w:themeShade="7F"/>
      <w:sz w:val="24"/>
      <w:szCs w:val="24"/>
    </w:rPr>
  </w:style>
  <w:style w:type="paragraph" w:styleId="a3">
    <w:name w:val="footer"/>
    <w:basedOn w:val="a"/>
    <w:link w:val="a4"/>
    <w:uiPriority w:val="99"/>
    <w:unhideWhenUsed/>
    <w:rsid w:val="00CC3ED1"/>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C3ED1"/>
  </w:style>
  <w:style w:type="paragraph" w:styleId="a5">
    <w:name w:val="header"/>
    <w:basedOn w:val="a"/>
    <w:link w:val="a6"/>
    <w:uiPriority w:val="99"/>
    <w:unhideWhenUsed/>
    <w:rsid w:val="00CC3ED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3ED1"/>
  </w:style>
  <w:style w:type="paragraph" w:styleId="a7">
    <w:name w:val="List Paragraph"/>
    <w:basedOn w:val="a"/>
    <w:uiPriority w:val="34"/>
    <w:qFormat/>
    <w:rsid w:val="00CC3ED1"/>
    <w:pPr>
      <w:spacing w:after="200" w:line="276" w:lineRule="auto"/>
      <w:ind w:left="720"/>
      <w:contextualSpacing/>
    </w:pPr>
  </w:style>
  <w:style w:type="paragraph" w:styleId="21">
    <w:name w:val="Body Text 2"/>
    <w:basedOn w:val="a"/>
    <w:link w:val="22"/>
    <w:uiPriority w:val="99"/>
    <w:unhideWhenUsed/>
    <w:rsid w:val="00CC3ED1"/>
    <w:pPr>
      <w:tabs>
        <w:tab w:val="left" w:pos="2552"/>
      </w:tabs>
      <w:spacing w:after="0" w:line="240" w:lineRule="auto"/>
      <w:jc w:val="both"/>
    </w:pPr>
    <w:rPr>
      <w:rFonts w:ascii="Times New Roman" w:eastAsia="Times New Roman" w:hAnsi="Times New Roman" w:cs="Times New Roman"/>
      <w:b/>
      <w:bCs/>
      <w:sz w:val="28"/>
      <w:szCs w:val="28"/>
      <w:lang w:eastAsia="ru-RU"/>
    </w:rPr>
  </w:style>
  <w:style w:type="character" w:customStyle="1" w:styleId="22">
    <w:name w:val="Основной текст 2 Знак"/>
    <w:basedOn w:val="a0"/>
    <w:link w:val="21"/>
    <w:uiPriority w:val="99"/>
    <w:rsid w:val="00CC3ED1"/>
    <w:rPr>
      <w:rFonts w:ascii="Times New Roman" w:eastAsia="Times New Roman" w:hAnsi="Times New Roman" w:cs="Times New Roman"/>
      <w:b/>
      <w:bCs/>
      <w:sz w:val="28"/>
      <w:szCs w:val="28"/>
      <w:lang w:eastAsia="ru-RU"/>
    </w:rPr>
  </w:style>
  <w:style w:type="paragraph" w:styleId="a8">
    <w:name w:val="Plain Text"/>
    <w:basedOn w:val="a"/>
    <w:link w:val="a9"/>
    <w:rsid w:val="00CC3ED1"/>
    <w:pPr>
      <w:spacing w:after="0" w:line="240" w:lineRule="auto"/>
    </w:pPr>
    <w:rPr>
      <w:rFonts w:ascii="Courier New" w:eastAsia="Times New Roman" w:hAnsi="Courier New" w:cs="Times New Roman"/>
      <w:sz w:val="20"/>
      <w:szCs w:val="20"/>
      <w:lang w:val="en-US"/>
    </w:rPr>
  </w:style>
  <w:style w:type="character" w:customStyle="1" w:styleId="a9">
    <w:name w:val="Текст Знак"/>
    <w:basedOn w:val="a0"/>
    <w:link w:val="a8"/>
    <w:rsid w:val="00CC3ED1"/>
    <w:rPr>
      <w:rFonts w:ascii="Courier New" w:eastAsia="Times New Roman" w:hAnsi="Courier New" w:cs="Times New Roman"/>
      <w:sz w:val="20"/>
      <w:szCs w:val="20"/>
      <w:lang w:val="en-US"/>
    </w:rPr>
  </w:style>
  <w:style w:type="table" w:styleId="aa">
    <w:name w:val="Table Grid"/>
    <w:basedOn w:val="a1"/>
    <w:uiPriority w:val="59"/>
    <w:rsid w:val="00CC3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0">
    <w:name w:val="a0"/>
    <w:basedOn w:val="a"/>
    <w:rsid w:val="00CC3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CC3ED1"/>
    <w:rPr>
      <w:color w:val="0000FF"/>
      <w:u w:val="single"/>
    </w:rPr>
  </w:style>
  <w:style w:type="paragraph" w:styleId="HTML">
    <w:name w:val="HTML Preformatted"/>
    <w:basedOn w:val="a"/>
    <w:link w:val="HTML0"/>
    <w:uiPriority w:val="99"/>
    <w:unhideWhenUsed/>
    <w:rsid w:val="00CC3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C3ED1"/>
    <w:rPr>
      <w:rFonts w:ascii="Courier New" w:eastAsia="Times New Roman" w:hAnsi="Courier New" w:cs="Courier New"/>
      <w:sz w:val="20"/>
      <w:szCs w:val="20"/>
      <w:lang w:eastAsia="ru-RU"/>
    </w:rPr>
  </w:style>
  <w:style w:type="paragraph" w:styleId="ac">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basedOn w:val="a"/>
    <w:uiPriority w:val="99"/>
    <w:unhideWhenUsed/>
    <w:rsid w:val="00CC3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C3ED1"/>
    <w:pPr>
      <w:autoSpaceDE w:val="0"/>
      <w:autoSpaceDN w:val="0"/>
      <w:adjustRightInd w:val="0"/>
      <w:spacing w:after="0" w:line="240" w:lineRule="auto"/>
    </w:pPr>
    <w:rPr>
      <w:rFonts w:ascii="Calibri" w:hAnsi="Calibri" w:cs="Calibri"/>
      <w:color w:val="000000"/>
      <w:sz w:val="24"/>
      <w:szCs w:val="24"/>
    </w:rPr>
  </w:style>
  <w:style w:type="character" w:styleId="ad">
    <w:name w:val="Strong"/>
    <w:uiPriority w:val="22"/>
    <w:qFormat/>
    <w:rsid w:val="00CC3ED1"/>
    <w:rPr>
      <w:b/>
      <w:bCs/>
    </w:rPr>
  </w:style>
  <w:style w:type="character" w:styleId="ae">
    <w:name w:val="Emphasis"/>
    <w:basedOn w:val="a0"/>
    <w:uiPriority w:val="20"/>
    <w:qFormat/>
    <w:rsid w:val="00CC3ED1"/>
    <w:rPr>
      <w:i/>
      <w:iCs/>
    </w:rPr>
  </w:style>
  <w:style w:type="character" w:customStyle="1" w:styleId="reference-text">
    <w:name w:val="reference-text"/>
    <w:basedOn w:val="a0"/>
    <w:rsid w:val="00CC3ED1"/>
  </w:style>
  <w:style w:type="character" w:customStyle="1" w:styleId="s1">
    <w:name w:val="s1"/>
    <w:basedOn w:val="a0"/>
    <w:rsid w:val="00CC3ED1"/>
  </w:style>
  <w:style w:type="paragraph" w:styleId="af">
    <w:name w:val="Balloon Text"/>
    <w:basedOn w:val="a"/>
    <w:link w:val="af0"/>
    <w:uiPriority w:val="99"/>
    <w:semiHidden/>
    <w:unhideWhenUsed/>
    <w:rsid w:val="00CC3ED1"/>
    <w:pPr>
      <w:spacing w:after="0" w:line="240" w:lineRule="auto"/>
    </w:pPr>
    <w:rPr>
      <w:rFonts w:ascii="Tahoma" w:hAnsi="Tahoma" w:cs="Tahoma"/>
      <w:sz w:val="16"/>
      <w:szCs w:val="16"/>
      <w:lang w:val="en-US" w:bidi="en-US"/>
    </w:rPr>
  </w:style>
  <w:style w:type="character" w:customStyle="1" w:styleId="af0">
    <w:name w:val="Текст выноски Знак"/>
    <w:basedOn w:val="a0"/>
    <w:link w:val="af"/>
    <w:uiPriority w:val="99"/>
    <w:semiHidden/>
    <w:rsid w:val="00CC3ED1"/>
    <w:rPr>
      <w:rFonts w:ascii="Tahoma" w:hAnsi="Tahoma" w:cs="Tahoma"/>
      <w:sz w:val="16"/>
      <w:szCs w:val="16"/>
      <w:lang w:val="en-US" w:bidi="en-US"/>
    </w:rPr>
  </w:style>
  <w:style w:type="character" w:customStyle="1" w:styleId="td-post-date">
    <w:name w:val="td-post-date"/>
    <w:basedOn w:val="a0"/>
    <w:rsid w:val="00CC3ED1"/>
  </w:style>
  <w:style w:type="character" w:customStyle="1" w:styleId="st">
    <w:name w:val="st"/>
    <w:basedOn w:val="a0"/>
    <w:rsid w:val="00CC3ED1"/>
  </w:style>
  <w:style w:type="character" w:customStyle="1" w:styleId="11">
    <w:name w:val="Дата1"/>
    <w:basedOn w:val="a0"/>
    <w:rsid w:val="00CC3ED1"/>
  </w:style>
  <w:style w:type="character" w:styleId="af1">
    <w:name w:val="Unresolved Mention"/>
    <w:basedOn w:val="a0"/>
    <w:uiPriority w:val="99"/>
    <w:semiHidden/>
    <w:unhideWhenUsed/>
    <w:rsid w:val="00CC3ED1"/>
    <w:rPr>
      <w:color w:val="605E5C"/>
      <w:shd w:val="clear" w:color="auto" w:fill="E1DFDD"/>
    </w:rPr>
  </w:style>
  <w:style w:type="character" w:customStyle="1" w:styleId="ezkurwreuab5ozgtqnkl">
    <w:name w:val="ezkurwreuab5ozgtqnkl"/>
    <w:basedOn w:val="a0"/>
    <w:rsid w:val="0045070F"/>
  </w:style>
  <w:style w:type="paragraph" w:styleId="af2">
    <w:name w:val="No Spacing"/>
    <w:link w:val="af3"/>
    <w:uiPriority w:val="1"/>
    <w:qFormat/>
    <w:rsid w:val="001163B8"/>
    <w:pPr>
      <w:spacing w:after="0" w:line="240" w:lineRule="auto"/>
    </w:pPr>
  </w:style>
  <w:style w:type="character" w:customStyle="1" w:styleId="cite-bracket">
    <w:name w:val="cite-bracket"/>
    <w:basedOn w:val="a0"/>
    <w:rsid w:val="008043E9"/>
  </w:style>
  <w:style w:type="character" w:customStyle="1" w:styleId="short-news-title">
    <w:name w:val="short-news-title"/>
    <w:basedOn w:val="a0"/>
    <w:rsid w:val="00CB7234"/>
  </w:style>
  <w:style w:type="character" w:customStyle="1" w:styleId="anegp0gi0b9av8jahpyh">
    <w:name w:val="anegp0gi0b9av8jahpyh"/>
    <w:basedOn w:val="a0"/>
    <w:rsid w:val="00354A03"/>
  </w:style>
  <w:style w:type="character" w:customStyle="1" w:styleId="40">
    <w:name w:val="Заголовок 4 Знак"/>
    <w:basedOn w:val="a0"/>
    <w:link w:val="4"/>
    <w:uiPriority w:val="9"/>
    <w:rsid w:val="00713EB7"/>
    <w:rPr>
      <w:rFonts w:asciiTheme="majorHAnsi" w:eastAsiaTheme="majorEastAsia" w:hAnsiTheme="majorHAnsi" w:cstheme="majorBidi"/>
      <w:i/>
      <w:iCs/>
      <w:color w:val="2F5496" w:themeColor="accent1" w:themeShade="BF"/>
    </w:rPr>
  </w:style>
  <w:style w:type="character" w:styleId="af4">
    <w:name w:val="FollowedHyperlink"/>
    <w:basedOn w:val="a0"/>
    <w:uiPriority w:val="99"/>
    <w:semiHidden/>
    <w:unhideWhenUsed/>
    <w:rsid w:val="000F3BC2"/>
    <w:rPr>
      <w:color w:val="954F72" w:themeColor="followedHyperlink"/>
      <w:u w:val="single"/>
    </w:rPr>
  </w:style>
  <w:style w:type="character" w:customStyle="1" w:styleId="y2iqfc">
    <w:name w:val="y2iqfc"/>
    <w:basedOn w:val="a0"/>
    <w:rsid w:val="008F00AC"/>
  </w:style>
  <w:style w:type="character" w:customStyle="1" w:styleId="docdata">
    <w:name w:val="docdata"/>
    <w:aliases w:val="docy,v5,1408,bqiaagaaeyqcaaagiaiaaapmbaaabdoeaaaaaaaaaaaaaaaaaaaaaaaaaaaaaaaaaaaaaaaaaaaaaaaaaaaaaaaaaaaaaaaaaaaaaaaaaaaaaaaaaaaaaaaaaaaaaaaaaaaaaaaaaaaaaaaaaaaaaaaaaaaaaaaaaaaaaaaaaaaaaaaaaaaaaaaaaaaaaaaaaaaaaaaaaaaaaaaaaaaaaaaaaaaaaaaaaaaaaaaa"/>
    <w:basedOn w:val="a0"/>
    <w:rsid w:val="00170FE7"/>
  </w:style>
  <w:style w:type="character" w:styleId="af5">
    <w:name w:val="Placeholder Text"/>
    <w:basedOn w:val="a0"/>
    <w:uiPriority w:val="99"/>
    <w:semiHidden/>
    <w:rsid w:val="00AC7603"/>
    <w:rPr>
      <w:color w:val="808080"/>
    </w:rPr>
  </w:style>
  <w:style w:type="character" w:customStyle="1" w:styleId="relative">
    <w:name w:val="relative"/>
    <w:basedOn w:val="a0"/>
    <w:rsid w:val="00AD2192"/>
  </w:style>
  <w:style w:type="character" w:customStyle="1" w:styleId="ms-1">
    <w:name w:val="ms-1"/>
    <w:basedOn w:val="a0"/>
    <w:rsid w:val="00AD2192"/>
  </w:style>
  <w:style w:type="character" w:customStyle="1" w:styleId="max-w-full">
    <w:name w:val="max-w-full"/>
    <w:basedOn w:val="a0"/>
    <w:rsid w:val="00AD2192"/>
  </w:style>
  <w:style w:type="character" w:customStyle="1" w:styleId="-me-1">
    <w:name w:val="-me-1"/>
    <w:basedOn w:val="a0"/>
    <w:rsid w:val="0018007B"/>
  </w:style>
  <w:style w:type="paragraph" w:customStyle="1" w:styleId="12">
    <w:name w:val="Абзац списка1"/>
    <w:basedOn w:val="a"/>
    <w:rsid w:val="009357D3"/>
    <w:pPr>
      <w:suppressAutoHyphens/>
      <w:spacing w:after="200" w:line="276" w:lineRule="auto"/>
      <w:ind w:left="720"/>
    </w:pPr>
    <w:rPr>
      <w:rFonts w:ascii="Calibri" w:eastAsia="SimSun" w:hAnsi="Calibri" w:cs="Tahoma"/>
      <w:lang w:eastAsia="ar-SA"/>
    </w:rPr>
  </w:style>
  <w:style w:type="character" w:customStyle="1" w:styleId="publication-header-authorfont-weight-normal">
    <w:name w:val="publication-header-author__font-weight-normal"/>
    <w:basedOn w:val="a0"/>
    <w:rsid w:val="00417D41"/>
  </w:style>
  <w:style w:type="character" w:customStyle="1" w:styleId="50">
    <w:name w:val="Заголовок 5 Знак"/>
    <w:basedOn w:val="a0"/>
    <w:link w:val="5"/>
    <w:uiPriority w:val="9"/>
    <w:rsid w:val="00F10AAD"/>
    <w:rPr>
      <w:rFonts w:asciiTheme="majorHAnsi" w:eastAsiaTheme="majorEastAsia" w:hAnsiTheme="majorHAnsi" w:cstheme="majorBidi"/>
      <w:color w:val="2F5496" w:themeColor="accent1" w:themeShade="BF"/>
    </w:rPr>
  </w:style>
  <w:style w:type="character" w:customStyle="1" w:styleId="af3">
    <w:name w:val="Без интервала Знак"/>
    <w:basedOn w:val="a0"/>
    <w:link w:val="af2"/>
    <w:uiPriority w:val="1"/>
    <w:rsid w:val="00843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9838">
      <w:bodyDiv w:val="1"/>
      <w:marLeft w:val="0"/>
      <w:marRight w:val="0"/>
      <w:marTop w:val="0"/>
      <w:marBottom w:val="0"/>
      <w:divBdr>
        <w:top w:val="none" w:sz="0" w:space="0" w:color="auto"/>
        <w:left w:val="none" w:sz="0" w:space="0" w:color="auto"/>
        <w:bottom w:val="none" w:sz="0" w:space="0" w:color="auto"/>
        <w:right w:val="none" w:sz="0" w:space="0" w:color="auto"/>
      </w:divBdr>
    </w:div>
    <w:div w:id="28531147">
      <w:bodyDiv w:val="1"/>
      <w:marLeft w:val="0"/>
      <w:marRight w:val="0"/>
      <w:marTop w:val="0"/>
      <w:marBottom w:val="0"/>
      <w:divBdr>
        <w:top w:val="none" w:sz="0" w:space="0" w:color="auto"/>
        <w:left w:val="none" w:sz="0" w:space="0" w:color="auto"/>
        <w:bottom w:val="none" w:sz="0" w:space="0" w:color="auto"/>
        <w:right w:val="none" w:sz="0" w:space="0" w:color="auto"/>
      </w:divBdr>
      <w:divsChild>
        <w:div w:id="1129055542">
          <w:marLeft w:val="0"/>
          <w:marRight w:val="0"/>
          <w:marTop w:val="0"/>
          <w:marBottom w:val="0"/>
          <w:divBdr>
            <w:top w:val="none" w:sz="0" w:space="0" w:color="auto"/>
            <w:left w:val="none" w:sz="0" w:space="0" w:color="auto"/>
            <w:bottom w:val="none" w:sz="0" w:space="0" w:color="auto"/>
            <w:right w:val="none" w:sz="0" w:space="0" w:color="auto"/>
          </w:divBdr>
          <w:divsChild>
            <w:div w:id="88795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7410">
      <w:bodyDiv w:val="1"/>
      <w:marLeft w:val="0"/>
      <w:marRight w:val="0"/>
      <w:marTop w:val="0"/>
      <w:marBottom w:val="0"/>
      <w:divBdr>
        <w:top w:val="none" w:sz="0" w:space="0" w:color="auto"/>
        <w:left w:val="none" w:sz="0" w:space="0" w:color="auto"/>
        <w:bottom w:val="none" w:sz="0" w:space="0" w:color="auto"/>
        <w:right w:val="none" w:sz="0" w:space="0" w:color="auto"/>
      </w:divBdr>
    </w:div>
    <w:div w:id="56783745">
      <w:bodyDiv w:val="1"/>
      <w:marLeft w:val="0"/>
      <w:marRight w:val="0"/>
      <w:marTop w:val="0"/>
      <w:marBottom w:val="0"/>
      <w:divBdr>
        <w:top w:val="none" w:sz="0" w:space="0" w:color="auto"/>
        <w:left w:val="none" w:sz="0" w:space="0" w:color="auto"/>
        <w:bottom w:val="none" w:sz="0" w:space="0" w:color="auto"/>
        <w:right w:val="none" w:sz="0" w:space="0" w:color="auto"/>
      </w:divBdr>
      <w:divsChild>
        <w:div w:id="2053456863">
          <w:marLeft w:val="0"/>
          <w:marRight w:val="0"/>
          <w:marTop w:val="0"/>
          <w:marBottom w:val="0"/>
          <w:divBdr>
            <w:top w:val="none" w:sz="0" w:space="0" w:color="auto"/>
            <w:left w:val="none" w:sz="0" w:space="0" w:color="auto"/>
            <w:bottom w:val="none" w:sz="0" w:space="0" w:color="auto"/>
            <w:right w:val="none" w:sz="0" w:space="0" w:color="auto"/>
          </w:divBdr>
          <w:divsChild>
            <w:div w:id="146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7826">
      <w:bodyDiv w:val="1"/>
      <w:marLeft w:val="0"/>
      <w:marRight w:val="0"/>
      <w:marTop w:val="0"/>
      <w:marBottom w:val="0"/>
      <w:divBdr>
        <w:top w:val="none" w:sz="0" w:space="0" w:color="auto"/>
        <w:left w:val="none" w:sz="0" w:space="0" w:color="auto"/>
        <w:bottom w:val="none" w:sz="0" w:space="0" w:color="auto"/>
        <w:right w:val="none" w:sz="0" w:space="0" w:color="auto"/>
      </w:divBdr>
      <w:divsChild>
        <w:div w:id="1140458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30639">
      <w:bodyDiv w:val="1"/>
      <w:marLeft w:val="0"/>
      <w:marRight w:val="0"/>
      <w:marTop w:val="0"/>
      <w:marBottom w:val="0"/>
      <w:divBdr>
        <w:top w:val="none" w:sz="0" w:space="0" w:color="auto"/>
        <w:left w:val="none" w:sz="0" w:space="0" w:color="auto"/>
        <w:bottom w:val="none" w:sz="0" w:space="0" w:color="auto"/>
        <w:right w:val="none" w:sz="0" w:space="0" w:color="auto"/>
      </w:divBdr>
    </w:div>
    <w:div w:id="80294874">
      <w:bodyDiv w:val="1"/>
      <w:marLeft w:val="0"/>
      <w:marRight w:val="0"/>
      <w:marTop w:val="0"/>
      <w:marBottom w:val="0"/>
      <w:divBdr>
        <w:top w:val="none" w:sz="0" w:space="0" w:color="auto"/>
        <w:left w:val="none" w:sz="0" w:space="0" w:color="auto"/>
        <w:bottom w:val="none" w:sz="0" w:space="0" w:color="auto"/>
        <w:right w:val="none" w:sz="0" w:space="0" w:color="auto"/>
      </w:divBdr>
      <w:divsChild>
        <w:div w:id="599875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08793">
      <w:bodyDiv w:val="1"/>
      <w:marLeft w:val="0"/>
      <w:marRight w:val="0"/>
      <w:marTop w:val="0"/>
      <w:marBottom w:val="0"/>
      <w:divBdr>
        <w:top w:val="none" w:sz="0" w:space="0" w:color="auto"/>
        <w:left w:val="none" w:sz="0" w:space="0" w:color="auto"/>
        <w:bottom w:val="none" w:sz="0" w:space="0" w:color="auto"/>
        <w:right w:val="none" w:sz="0" w:space="0" w:color="auto"/>
      </w:divBdr>
      <w:divsChild>
        <w:div w:id="117900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808958">
      <w:bodyDiv w:val="1"/>
      <w:marLeft w:val="0"/>
      <w:marRight w:val="0"/>
      <w:marTop w:val="0"/>
      <w:marBottom w:val="0"/>
      <w:divBdr>
        <w:top w:val="none" w:sz="0" w:space="0" w:color="auto"/>
        <w:left w:val="none" w:sz="0" w:space="0" w:color="auto"/>
        <w:bottom w:val="none" w:sz="0" w:space="0" w:color="auto"/>
        <w:right w:val="none" w:sz="0" w:space="0" w:color="auto"/>
      </w:divBdr>
    </w:div>
    <w:div w:id="86384840">
      <w:bodyDiv w:val="1"/>
      <w:marLeft w:val="0"/>
      <w:marRight w:val="0"/>
      <w:marTop w:val="0"/>
      <w:marBottom w:val="0"/>
      <w:divBdr>
        <w:top w:val="none" w:sz="0" w:space="0" w:color="auto"/>
        <w:left w:val="none" w:sz="0" w:space="0" w:color="auto"/>
        <w:bottom w:val="none" w:sz="0" w:space="0" w:color="auto"/>
        <w:right w:val="none" w:sz="0" w:space="0" w:color="auto"/>
      </w:divBdr>
    </w:div>
    <w:div w:id="86583840">
      <w:bodyDiv w:val="1"/>
      <w:marLeft w:val="0"/>
      <w:marRight w:val="0"/>
      <w:marTop w:val="0"/>
      <w:marBottom w:val="0"/>
      <w:divBdr>
        <w:top w:val="none" w:sz="0" w:space="0" w:color="auto"/>
        <w:left w:val="none" w:sz="0" w:space="0" w:color="auto"/>
        <w:bottom w:val="none" w:sz="0" w:space="0" w:color="auto"/>
        <w:right w:val="none" w:sz="0" w:space="0" w:color="auto"/>
      </w:divBdr>
    </w:div>
    <w:div w:id="101073753">
      <w:bodyDiv w:val="1"/>
      <w:marLeft w:val="0"/>
      <w:marRight w:val="0"/>
      <w:marTop w:val="0"/>
      <w:marBottom w:val="0"/>
      <w:divBdr>
        <w:top w:val="none" w:sz="0" w:space="0" w:color="auto"/>
        <w:left w:val="none" w:sz="0" w:space="0" w:color="auto"/>
        <w:bottom w:val="none" w:sz="0" w:space="0" w:color="auto"/>
        <w:right w:val="none" w:sz="0" w:space="0" w:color="auto"/>
      </w:divBdr>
      <w:divsChild>
        <w:div w:id="13117933">
          <w:marLeft w:val="0"/>
          <w:marRight w:val="0"/>
          <w:marTop w:val="0"/>
          <w:marBottom w:val="285"/>
          <w:divBdr>
            <w:top w:val="none" w:sz="0" w:space="0" w:color="auto"/>
            <w:left w:val="none" w:sz="0" w:space="0" w:color="auto"/>
            <w:bottom w:val="single" w:sz="6" w:space="15" w:color="E3E3E3"/>
            <w:right w:val="none" w:sz="0" w:space="0" w:color="auto"/>
          </w:divBdr>
          <w:divsChild>
            <w:div w:id="1428382580">
              <w:marLeft w:val="0"/>
              <w:marRight w:val="0"/>
              <w:marTop w:val="0"/>
              <w:marBottom w:val="0"/>
              <w:divBdr>
                <w:top w:val="none" w:sz="0" w:space="0" w:color="auto"/>
                <w:left w:val="none" w:sz="0" w:space="0" w:color="auto"/>
                <w:bottom w:val="none" w:sz="0" w:space="0" w:color="auto"/>
                <w:right w:val="none" w:sz="0" w:space="0" w:color="auto"/>
              </w:divBdr>
            </w:div>
          </w:divsChild>
        </w:div>
        <w:div w:id="2123917213">
          <w:marLeft w:val="0"/>
          <w:marRight w:val="0"/>
          <w:marTop w:val="0"/>
          <w:marBottom w:val="390"/>
          <w:divBdr>
            <w:top w:val="none" w:sz="0" w:space="0" w:color="auto"/>
            <w:left w:val="none" w:sz="0" w:space="0" w:color="auto"/>
            <w:bottom w:val="none" w:sz="0" w:space="0" w:color="auto"/>
            <w:right w:val="none" w:sz="0" w:space="0" w:color="auto"/>
          </w:divBdr>
        </w:div>
        <w:div w:id="347753427">
          <w:marLeft w:val="0"/>
          <w:marRight w:val="0"/>
          <w:marTop w:val="510"/>
          <w:marBottom w:val="225"/>
          <w:divBdr>
            <w:top w:val="none" w:sz="0" w:space="0" w:color="auto"/>
            <w:left w:val="none" w:sz="0" w:space="0" w:color="auto"/>
            <w:bottom w:val="single" w:sz="6" w:space="16" w:color="E0E0E0"/>
            <w:right w:val="none" w:sz="0" w:space="0" w:color="auto"/>
          </w:divBdr>
          <w:divsChild>
            <w:div w:id="25055543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02655697">
      <w:bodyDiv w:val="1"/>
      <w:marLeft w:val="0"/>
      <w:marRight w:val="0"/>
      <w:marTop w:val="0"/>
      <w:marBottom w:val="0"/>
      <w:divBdr>
        <w:top w:val="none" w:sz="0" w:space="0" w:color="auto"/>
        <w:left w:val="none" w:sz="0" w:space="0" w:color="auto"/>
        <w:bottom w:val="none" w:sz="0" w:space="0" w:color="auto"/>
        <w:right w:val="none" w:sz="0" w:space="0" w:color="auto"/>
      </w:divBdr>
      <w:divsChild>
        <w:div w:id="881593235">
          <w:marLeft w:val="0"/>
          <w:marRight w:val="0"/>
          <w:marTop w:val="0"/>
          <w:marBottom w:val="375"/>
          <w:divBdr>
            <w:top w:val="none" w:sz="0" w:space="0" w:color="auto"/>
            <w:left w:val="none" w:sz="0" w:space="0" w:color="auto"/>
            <w:bottom w:val="none" w:sz="0" w:space="0" w:color="auto"/>
            <w:right w:val="none" w:sz="0" w:space="0" w:color="auto"/>
          </w:divBdr>
        </w:div>
        <w:div w:id="317081492">
          <w:marLeft w:val="0"/>
          <w:marRight w:val="0"/>
          <w:marTop w:val="0"/>
          <w:marBottom w:val="0"/>
          <w:divBdr>
            <w:top w:val="none" w:sz="0" w:space="0" w:color="auto"/>
            <w:left w:val="none" w:sz="0" w:space="0" w:color="auto"/>
            <w:bottom w:val="none" w:sz="0" w:space="0" w:color="auto"/>
            <w:right w:val="none" w:sz="0" w:space="0" w:color="auto"/>
          </w:divBdr>
          <w:divsChild>
            <w:div w:id="575017946">
              <w:marLeft w:val="0"/>
              <w:marRight w:val="0"/>
              <w:marTop w:val="0"/>
              <w:marBottom w:val="0"/>
              <w:divBdr>
                <w:top w:val="none" w:sz="0" w:space="0" w:color="auto"/>
                <w:left w:val="none" w:sz="0" w:space="0" w:color="auto"/>
                <w:bottom w:val="none" w:sz="0" w:space="0" w:color="auto"/>
                <w:right w:val="none" w:sz="0" w:space="0" w:color="auto"/>
              </w:divBdr>
              <w:divsChild>
                <w:div w:id="1069771107">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08594349">
      <w:bodyDiv w:val="1"/>
      <w:marLeft w:val="0"/>
      <w:marRight w:val="0"/>
      <w:marTop w:val="0"/>
      <w:marBottom w:val="0"/>
      <w:divBdr>
        <w:top w:val="none" w:sz="0" w:space="0" w:color="auto"/>
        <w:left w:val="none" w:sz="0" w:space="0" w:color="auto"/>
        <w:bottom w:val="none" w:sz="0" w:space="0" w:color="auto"/>
        <w:right w:val="none" w:sz="0" w:space="0" w:color="auto"/>
      </w:divBdr>
    </w:div>
    <w:div w:id="129640503">
      <w:bodyDiv w:val="1"/>
      <w:marLeft w:val="0"/>
      <w:marRight w:val="0"/>
      <w:marTop w:val="0"/>
      <w:marBottom w:val="0"/>
      <w:divBdr>
        <w:top w:val="none" w:sz="0" w:space="0" w:color="auto"/>
        <w:left w:val="none" w:sz="0" w:space="0" w:color="auto"/>
        <w:bottom w:val="none" w:sz="0" w:space="0" w:color="auto"/>
        <w:right w:val="none" w:sz="0" w:space="0" w:color="auto"/>
      </w:divBdr>
    </w:div>
    <w:div w:id="158544518">
      <w:bodyDiv w:val="1"/>
      <w:marLeft w:val="0"/>
      <w:marRight w:val="0"/>
      <w:marTop w:val="0"/>
      <w:marBottom w:val="0"/>
      <w:divBdr>
        <w:top w:val="none" w:sz="0" w:space="0" w:color="auto"/>
        <w:left w:val="none" w:sz="0" w:space="0" w:color="auto"/>
        <w:bottom w:val="none" w:sz="0" w:space="0" w:color="auto"/>
        <w:right w:val="none" w:sz="0" w:space="0" w:color="auto"/>
      </w:divBdr>
      <w:divsChild>
        <w:div w:id="1156721394">
          <w:blockQuote w:val="1"/>
          <w:marLeft w:val="720"/>
          <w:marRight w:val="720"/>
          <w:marTop w:val="100"/>
          <w:marBottom w:val="100"/>
          <w:divBdr>
            <w:top w:val="none" w:sz="0" w:space="0" w:color="auto"/>
            <w:left w:val="none" w:sz="0" w:space="0" w:color="auto"/>
            <w:bottom w:val="none" w:sz="0" w:space="0" w:color="auto"/>
            <w:right w:val="none" w:sz="0" w:space="0" w:color="auto"/>
          </w:divBdr>
        </w:div>
        <w:div w:id="728773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748323">
      <w:bodyDiv w:val="1"/>
      <w:marLeft w:val="0"/>
      <w:marRight w:val="0"/>
      <w:marTop w:val="0"/>
      <w:marBottom w:val="0"/>
      <w:divBdr>
        <w:top w:val="none" w:sz="0" w:space="0" w:color="auto"/>
        <w:left w:val="none" w:sz="0" w:space="0" w:color="auto"/>
        <w:bottom w:val="none" w:sz="0" w:space="0" w:color="auto"/>
        <w:right w:val="none" w:sz="0" w:space="0" w:color="auto"/>
      </w:divBdr>
    </w:div>
    <w:div w:id="195656989">
      <w:bodyDiv w:val="1"/>
      <w:marLeft w:val="0"/>
      <w:marRight w:val="0"/>
      <w:marTop w:val="0"/>
      <w:marBottom w:val="0"/>
      <w:divBdr>
        <w:top w:val="none" w:sz="0" w:space="0" w:color="auto"/>
        <w:left w:val="none" w:sz="0" w:space="0" w:color="auto"/>
        <w:bottom w:val="none" w:sz="0" w:space="0" w:color="auto"/>
        <w:right w:val="none" w:sz="0" w:space="0" w:color="auto"/>
      </w:divBdr>
      <w:divsChild>
        <w:div w:id="196820277">
          <w:marLeft w:val="0"/>
          <w:marRight w:val="0"/>
          <w:marTop w:val="0"/>
          <w:marBottom w:val="0"/>
          <w:divBdr>
            <w:top w:val="none" w:sz="0" w:space="0" w:color="auto"/>
            <w:left w:val="none" w:sz="0" w:space="0" w:color="auto"/>
            <w:bottom w:val="none" w:sz="0" w:space="0" w:color="auto"/>
            <w:right w:val="none" w:sz="0" w:space="0" w:color="auto"/>
          </w:divBdr>
        </w:div>
        <w:div w:id="666179536">
          <w:marLeft w:val="0"/>
          <w:marRight w:val="0"/>
          <w:marTop w:val="0"/>
          <w:marBottom w:val="0"/>
          <w:divBdr>
            <w:top w:val="none" w:sz="0" w:space="0" w:color="auto"/>
            <w:left w:val="none" w:sz="0" w:space="0" w:color="auto"/>
            <w:bottom w:val="none" w:sz="0" w:space="0" w:color="auto"/>
            <w:right w:val="none" w:sz="0" w:space="0" w:color="auto"/>
          </w:divBdr>
        </w:div>
      </w:divsChild>
    </w:div>
    <w:div w:id="213394483">
      <w:bodyDiv w:val="1"/>
      <w:marLeft w:val="0"/>
      <w:marRight w:val="0"/>
      <w:marTop w:val="0"/>
      <w:marBottom w:val="0"/>
      <w:divBdr>
        <w:top w:val="none" w:sz="0" w:space="0" w:color="auto"/>
        <w:left w:val="none" w:sz="0" w:space="0" w:color="auto"/>
        <w:bottom w:val="none" w:sz="0" w:space="0" w:color="auto"/>
        <w:right w:val="none" w:sz="0" w:space="0" w:color="auto"/>
      </w:divBdr>
      <w:divsChild>
        <w:div w:id="567421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1891857">
      <w:bodyDiv w:val="1"/>
      <w:marLeft w:val="0"/>
      <w:marRight w:val="0"/>
      <w:marTop w:val="0"/>
      <w:marBottom w:val="0"/>
      <w:divBdr>
        <w:top w:val="none" w:sz="0" w:space="0" w:color="auto"/>
        <w:left w:val="none" w:sz="0" w:space="0" w:color="auto"/>
        <w:bottom w:val="none" w:sz="0" w:space="0" w:color="auto"/>
        <w:right w:val="none" w:sz="0" w:space="0" w:color="auto"/>
      </w:divBdr>
      <w:divsChild>
        <w:div w:id="564611068">
          <w:marLeft w:val="0"/>
          <w:marRight w:val="0"/>
          <w:marTop w:val="0"/>
          <w:marBottom w:val="0"/>
          <w:divBdr>
            <w:top w:val="none" w:sz="0" w:space="0" w:color="auto"/>
            <w:left w:val="none" w:sz="0" w:space="0" w:color="auto"/>
            <w:bottom w:val="none" w:sz="0" w:space="0" w:color="auto"/>
            <w:right w:val="none" w:sz="0" w:space="0" w:color="auto"/>
          </w:divBdr>
          <w:divsChild>
            <w:div w:id="42257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41282">
      <w:bodyDiv w:val="1"/>
      <w:marLeft w:val="0"/>
      <w:marRight w:val="0"/>
      <w:marTop w:val="0"/>
      <w:marBottom w:val="0"/>
      <w:divBdr>
        <w:top w:val="none" w:sz="0" w:space="0" w:color="auto"/>
        <w:left w:val="none" w:sz="0" w:space="0" w:color="auto"/>
        <w:bottom w:val="none" w:sz="0" w:space="0" w:color="auto"/>
        <w:right w:val="none" w:sz="0" w:space="0" w:color="auto"/>
      </w:divBdr>
    </w:div>
    <w:div w:id="248462706">
      <w:bodyDiv w:val="1"/>
      <w:marLeft w:val="0"/>
      <w:marRight w:val="0"/>
      <w:marTop w:val="0"/>
      <w:marBottom w:val="0"/>
      <w:divBdr>
        <w:top w:val="none" w:sz="0" w:space="0" w:color="auto"/>
        <w:left w:val="none" w:sz="0" w:space="0" w:color="auto"/>
        <w:bottom w:val="none" w:sz="0" w:space="0" w:color="auto"/>
        <w:right w:val="none" w:sz="0" w:space="0" w:color="auto"/>
      </w:divBdr>
    </w:div>
    <w:div w:id="258291413">
      <w:bodyDiv w:val="1"/>
      <w:marLeft w:val="0"/>
      <w:marRight w:val="0"/>
      <w:marTop w:val="0"/>
      <w:marBottom w:val="0"/>
      <w:divBdr>
        <w:top w:val="none" w:sz="0" w:space="0" w:color="auto"/>
        <w:left w:val="none" w:sz="0" w:space="0" w:color="auto"/>
        <w:bottom w:val="none" w:sz="0" w:space="0" w:color="auto"/>
        <w:right w:val="none" w:sz="0" w:space="0" w:color="auto"/>
      </w:divBdr>
    </w:div>
    <w:div w:id="279262835">
      <w:bodyDiv w:val="1"/>
      <w:marLeft w:val="0"/>
      <w:marRight w:val="0"/>
      <w:marTop w:val="0"/>
      <w:marBottom w:val="0"/>
      <w:divBdr>
        <w:top w:val="none" w:sz="0" w:space="0" w:color="auto"/>
        <w:left w:val="none" w:sz="0" w:space="0" w:color="auto"/>
        <w:bottom w:val="none" w:sz="0" w:space="0" w:color="auto"/>
        <w:right w:val="none" w:sz="0" w:space="0" w:color="auto"/>
      </w:divBdr>
    </w:div>
    <w:div w:id="294994382">
      <w:bodyDiv w:val="1"/>
      <w:marLeft w:val="0"/>
      <w:marRight w:val="0"/>
      <w:marTop w:val="0"/>
      <w:marBottom w:val="0"/>
      <w:divBdr>
        <w:top w:val="none" w:sz="0" w:space="0" w:color="auto"/>
        <w:left w:val="none" w:sz="0" w:space="0" w:color="auto"/>
        <w:bottom w:val="none" w:sz="0" w:space="0" w:color="auto"/>
        <w:right w:val="none" w:sz="0" w:space="0" w:color="auto"/>
      </w:divBdr>
    </w:div>
    <w:div w:id="308248017">
      <w:bodyDiv w:val="1"/>
      <w:marLeft w:val="0"/>
      <w:marRight w:val="0"/>
      <w:marTop w:val="0"/>
      <w:marBottom w:val="0"/>
      <w:divBdr>
        <w:top w:val="none" w:sz="0" w:space="0" w:color="auto"/>
        <w:left w:val="none" w:sz="0" w:space="0" w:color="auto"/>
        <w:bottom w:val="none" w:sz="0" w:space="0" w:color="auto"/>
        <w:right w:val="none" w:sz="0" w:space="0" w:color="auto"/>
      </w:divBdr>
    </w:div>
    <w:div w:id="319430853">
      <w:bodyDiv w:val="1"/>
      <w:marLeft w:val="0"/>
      <w:marRight w:val="0"/>
      <w:marTop w:val="0"/>
      <w:marBottom w:val="0"/>
      <w:divBdr>
        <w:top w:val="none" w:sz="0" w:space="0" w:color="auto"/>
        <w:left w:val="none" w:sz="0" w:space="0" w:color="auto"/>
        <w:bottom w:val="none" w:sz="0" w:space="0" w:color="auto"/>
        <w:right w:val="none" w:sz="0" w:space="0" w:color="auto"/>
      </w:divBdr>
      <w:divsChild>
        <w:div w:id="37901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9256682">
      <w:bodyDiv w:val="1"/>
      <w:marLeft w:val="0"/>
      <w:marRight w:val="0"/>
      <w:marTop w:val="0"/>
      <w:marBottom w:val="0"/>
      <w:divBdr>
        <w:top w:val="none" w:sz="0" w:space="0" w:color="auto"/>
        <w:left w:val="none" w:sz="0" w:space="0" w:color="auto"/>
        <w:bottom w:val="none" w:sz="0" w:space="0" w:color="auto"/>
        <w:right w:val="none" w:sz="0" w:space="0" w:color="auto"/>
      </w:divBdr>
    </w:div>
    <w:div w:id="353852120">
      <w:bodyDiv w:val="1"/>
      <w:marLeft w:val="0"/>
      <w:marRight w:val="0"/>
      <w:marTop w:val="0"/>
      <w:marBottom w:val="0"/>
      <w:divBdr>
        <w:top w:val="none" w:sz="0" w:space="0" w:color="auto"/>
        <w:left w:val="none" w:sz="0" w:space="0" w:color="auto"/>
        <w:bottom w:val="none" w:sz="0" w:space="0" w:color="auto"/>
        <w:right w:val="none" w:sz="0" w:space="0" w:color="auto"/>
      </w:divBdr>
    </w:div>
    <w:div w:id="366149999">
      <w:bodyDiv w:val="1"/>
      <w:marLeft w:val="0"/>
      <w:marRight w:val="0"/>
      <w:marTop w:val="0"/>
      <w:marBottom w:val="0"/>
      <w:divBdr>
        <w:top w:val="none" w:sz="0" w:space="0" w:color="auto"/>
        <w:left w:val="none" w:sz="0" w:space="0" w:color="auto"/>
        <w:bottom w:val="none" w:sz="0" w:space="0" w:color="auto"/>
        <w:right w:val="none" w:sz="0" w:space="0" w:color="auto"/>
      </w:divBdr>
    </w:div>
    <w:div w:id="369646234">
      <w:bodyDiv w:val="1"/>
      <w:marLeft w:val="0"/>
      <w:marRight w:val="0"/>
      <w:marTop w:val="0"/>
      <w:marBottom w:val="0"/>
      <w:divBdr>
        <w:top w:val="none" w:sz="0" w:space="0" w:color="auto"/>
        <w:left w:val="none" w:sz="0" w:space="0" w:color="auto"/>
        <w:bottom w:val="none" w:sz="0" w:space="0" w:color="auto"/>
        <w:right w:val="none" w:sz="0" w:space="0" w:color="auto"/>
      </w:divBdr>
    </w:div>
    <w:div w:id="374819692">
      <w:bodyDiv w:val="1"/>
      <w:marLeft w:val="0"/>
      <w:marRight w:val="0"/>
      <w:marTop w:val="0"/>
      <w:marBottom w:val="0"/>
      <w:divBdr>
        <w:top w:val="none" w:sz="0" w:space="0" w:color="auto"/>
        <w:left w:val="none" w:sz="0" w:space="0" w:color="auto"/>
        <w:bottom w:val="none" w:sz="0" w:space="0" w:color="auto"/>
        <w:right w:val="none" w:sz="0" w:space="0" w:color="auto"/>
      </w:divBdr>
      <w:divsChild>
        <w:div w:id="2102137701">
          <w:marLeft w:val="0"/>
          <w:marRight w:val="0"/>
          <w:marTop w:val="0"/>
          <w:marBottom w:val="0"/>
          <w:divBdr>
            <w:top w:val="none" w:sz="0" w:space="0" w:color="auto"/>
            <w:left w:val="none" w:sz="0" w:space="0" w:color="auto"/>
            <w:bottom w:val="none" w:sz="0" w:space="0" w:color="auto"/>
            <w:right w:val="none" w:sz="0" w:space="0" w:color="auto"/>
          </w:divBdr>
          <w:divsChild>
            <w:div w:id="168613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2333">
      <w:bodyDiv w:val="1"/>
      <w:marLeft w:val="0"/>
      <w:marRight w:val="0"/>
      <w:marTop w:val="0"/>
      <w:marBottom w:val="0"/>
      <w:divBdr>
        <w:top w:val="none" w:sz="0" w:space="0" w:color="auto"/>
        <w:left w:val="none" w:sz="0" w:space="0" w:color="auto"/>
        <w:bottom w:val="none" w:sz="0" w:space="0" w:color="auto"/>
        <w:right w:val="none" w:sz="0" w:space="0" w:color="auto"/>
      </w:divBdr>
    </w:div>
    <w:div w:id="381827900">
      <w:bodyDiv w:val="1"/>
      <w:marLeft w:val="0"/>
      <w:marRight w:val="0"/>
      <w:marTop w:val="0"/>
      <w:marBottom w:val="0"/>
      <w:divBdr>
        <w:top w:val="none" w:sz="0" w:space="0" w:color="auto"/>
        <w:left w:val="none" w:sz="0" w:space="0" w:color="auto"/>
        <w:bottom w:val="none" w:sz="0" w:space="0" w:color="auto"/>
        <w:right w:val="none" w:sz="0" w:space="0" w:color="auto"/>
      </w:divBdr>
    </w:div>
    <w:div w:id="395205146">
      <w:bodyDiv w:val="1"/>
      <w:marLeft w:val="0"/>
      <w:marRight w:val="0"/>
      <w:marTop w:val="0"/>
      <w:marBottom w:val="0"/>
      <w:divBdr>
        <w:top w:val="none" w:sz="0" w:space="0" w:color="auto"/>
        <w:left w:val="none" w:sz="0" w:space="0" w:color="auto"/>
        <w:bottom w:val="none" w:sz="0" w:space="0" w:color="auto"/>
        <w:right w:val="none" w:sz="0" w:space="0" w:color="auto"/>
      </w:divBdr>
      <w:divsChild>
        <w:div w:id="1421027764">
          <w:marLeft w:val="0"/>
          <w:marRight w:val="0"/>
          <w:marTop w:val="0"/>
          <w:marBottom w:val="0"/>
          <w:divBdr>
            <w:top w:val="none" w:sz="0" w:space="0" w:color="auto"/>
            <w:left w:val="none" w:sz="0" w:space="0" w:color="auto"/>
            <w:bottom w:val="none" w:sz="0" w:space="0" w:color="auto"/>
            <w:right w:val="none" w:sz="0" w:space="0" w:color="auto"/>
          </w:divBdr>
          <w:divsChild>
            <w:div w:id="64562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372850">
      <w:bodyDiv w:val="1"/>
      <w:marLeft w:val="0"/>
      <w:marRight w:val="0"/>
      <w:marTop w:val="0"/>
      <w:marBottom w:val="0"/>
      <w:divBdr>
        <w:top w:val="none" w:sz="0" w:space="0" w:color="auto"/>
        <w:left w:val="none" w:sz="0" w:space="0" w:color="auto"/>
        <w:bottom w:val="none" w:sz="0" w:space="0" w:color="auto"/>
        <w:right w:val="none" w:sz="0" w:space="0" w:color="auto"/>
      </w:divBdr>
    </w:div>
    <w:div w:id="445389381">
      <w:bodyDiv w:val="1"/>
      <w:marLeft w:val="0"/>
      <w:marRight w:val="0"/>
      <w:marTop w:val="0"/>
      <w:marBottom w:val="0"/>
      <w:divBdr>
        <w:top w:val="none" w:sz="0" w:space="0" w:color="auto"/>
        <w:left w:val="none" w:sz="0" w:space="0" w:color="auto"/>
        <w:bottom w:val="none" w:sz="0" w:space="0" w:color="auto"/>
        <w:right w:val="none" w:sz="0" w:space="0" w:color="auto"/>
      </w:divBdr>
    </w:div>
    <w:div w:id="453911128">
      <w:bodyDiv w:val="1"/>
      <w:marLeft w:val="0"/>
      <w:marRight w:val="0"/>
      <w:marTop w:val="0"/>
      <w:marBottom w:val="0"/>
      <w:divBdr>
        <w:top w:val="none" w:sz="0" w:space="0" w:color="auto"/>
        <w:left w:val="none" w:sz="0" w:space="0" w:color="auto"/>
        <w:bottom w:val="none" w:sz="0" w:space="0" w:color="auto"/>
        <w:right w:val="none" w:sz="0" w:space="0" w:color="auto"/>
      </w:divBdr>
    </w:div>
    <w:div w:id="459302614">
      <w:bodyDiv w:val="1"/>
      <w:marLeft w:val="0"/>
      <w:marRight w:val="0"/>
      <w:marTop w:val="0"/>
      <w:marBottom w:val="0"/>
      <w:divBdr>
        <w:top w:val="none" w:sz="0" w:space="0" w:color="auto"/>
        <w:left w:val="none" w:sz="0" w:space="0" w:color="auto"/>
        <w:bottom w:val="none" w:sz="0" w:space="0" w:color="auto"/>
        <w:right w:val="none" w:sz="0" w:space="0" w:color="auto"/>
      </w:divBdr>
    </w:div>
    <w:div w:id="464852713">
      <w:bodyDiv w:val="1"/>
      <w:marLeft w:val="0"/>
      <w:marRight w:val="0"/>
      <w:marTop w:val="0"/>
      <w:marBottom w:val="0"/>
      <w:divBdr>
        <w:top w:val="none" w:sz="0" w:space="0" w:color="auto"/>
        <w:left w:val="none" w:sz="0" w:space="0" w:color="auto"/>
        <w:bottom w:val="none" w:sz="0" w:space="0" w:color="auto"/>
        <w:right w:val="none" w:sz="0" w:space="0" w:color="auto"/>
      </w:divBdr>
    </w:div>
    <w:div w:id="465242148">
      <w:bodyDiv w:val="1"/>
      <w:marLeft w:val="0"/>
      <w:marRight w:val="0"/>
      <w:marTop w:val="0"/>
      <w:marBottom w:val="0"/>
      <w:divBdr>
        <w:top w:val="none" w:sz="0" w:space="0" w:color="auto"/>
        <w:left w:val="none" w:sz="0" w:space="0" w:color="auto"/>
        <w:bottom w:val="none" w:sz="0" w:space="0" w:color="auto"/>
        <w:right w:val="none" w:sz="0" w:space="0" w:color="auto"/>
      </w:divBdr>
    </w:div>
    <w:div w:id="468861335">
      <w:bodyDiv w:val="1"/>
      <w:marLeft w:val="0"/>
      <w:marRight w:val="0"/>
      <w:marTop w:val="0"/>
      <w:marBottom w:val="0"/>
      <w:divBdr>
        <w:top w:val="none" w:sz="0" w:space="0" w:color="auto"/>
        <w:left w:val="none" w:sz="0" w:space="0" w:color="auto"/>
        <w:bottom w:val="none" w:sz="0" w:space="0" w:color="auto"/>
        <w:right w:val="none" w:sz="0" w:space="0" w:color="auto"/>
      </w:divBdr>
    </w:div>
    <w:div w:id="486363097">
      <w:bodyDiv w:val="1"/>
      <w:marLeft w:val="0"/>
      <w:marRight w:val="0"/>
      <w:marTop w:val="0"/>
      <w:marBottom w:val="0"/>
      <w:divBdr>
        <w:top w:val="none" w:sz="0" w:space="0" w:color="auto"/>
        <w:left w:val="none" w:sz="0" w:space="0" w:color="auto"/>
        <w:bottom w:val="none" w:sz="0" w:space="0" w:color="auto"/>
        <w:right w:val="none" w:sz="0" w:space="0" w:color="auto"/>
      </w:divBdr>
    </w:div>
    <w:div w:id="490026990">
      <w:bodyDiv w:val="1"/>
      <w:marLeft w:val="0"/>
      <w:marRight w:val="0"/>
      <w:marTop w:val="0"/>
      <w:marBottom w:val="0"/>
      <w:divBdr>
        <w:top w:val="none" w:sz="0" w:space="0" w:color="auto"/>
        <w:left w:val="none" w:sz="0" w:space="0" w:color="auto"/>
        <w:bottom w:val="none" w:sz="0" w:space="0" w:color="auto"/>
        <w:right w:val="none" w:sz="0" w:space="0" w:color="auto"/>
      </w:divBdr>
    </w:div>
    <w:div w:id="494876449">
      <w:bodyDiv w:val="1"/>
      <w:marLeft w:val="0"/>
      <w:marRight w:val="0"/>
      <w:marTop w:val="0"/>
      <w:marBottom w:val="0"/>
      <w:divBdr>
        <w:top w:val="none" w:sz="0" w:space="0" w:color="auto"/>
        <w:left w:val="none" w:sz="0" w:space="0" w:color="auto"/>
        <w:bottom w:val="none" w:sz="0" w:space="0" w:color="auto"/>
        <w:right w:val="none" w:sz="0" w:space="0" w:color="auto"/>
      </w:divBdr>
    </w:div>
    <w:div w:id="505706298">
      <w:bodyDiv w:val="1"/>
      <w:marLeft w:val="0"/>
      <w:marRight w:val="0"/>
      <w:marTop w:val="0"/>
      <w:marBottom w:val="0"/>
      <w:divBdr>
        <w:top w:val="none" w:sz="0" w:space="0" w:color="auto"/>
        <w:left w:val="none" w:sz="0" w:space="0" w:color="auto"/>
        <w:bottom w:val="none" w:sz="0" w:space="0" w:color="auto"/>
        <w:right w:val="none" w:sz="0" w:space="0" w:color="auto"/>
      </w:divBdr>
    </w:div>
    <w:div w:id="507453515">
      <w:bodyDiv w:val="1"/>
      <w:marLeft w:val="0"/>
      <w:marRight w:val="0"/>
      <w:marTop w:val="0"/>
      <w:marBottom w:val="0"/>
      <w:divBdr>
        <w:top w:val="none" w:sz="0" w:space="0" w:color="auto"/>
        <w:left w:val="none" w:sz="0" w:space="0" w:color="auto"/>
        <w:bottom w:val="none" w:sz="0" w:space="0" w:color="auto"/>
        <w:right w:val="none" w:sz="0" w:space="0" w:color="auto"/>
      </w:divBdr>
    </w:div>
    <w:div w:id="512038221">
      <w:bodyDiv w:val="1"/>
      <w:marLeft w:val="0"/>
      <w:marRight w:val="0"/>
      <w:marTop w:val="0"/>
      <w:marBottom w:val="0"/>
      <w:divBdr>
        <w:top w:val="none" w:sz="0" w:space="0" w:color="auto"/>
        <w:left w:val="none" w:sz="0" w:space="0" w:color="auto"/>
        <w:bottom w:val="none" w:sz="0" w:space="0" w:color="auto"/>
        <w:right w:val="none" w:sz="0" w:space="0" w:color="auto"/>
      </w:divBdr>
    </w:div>
    <w:div w:id="514927734">
      <w:bodyDiv w:val="1"/>
      <w:marLeft w:val="0"/>
      <w:marRight w:val="0"/>
      <w:marTop w:val="0"/>
      <w:marBottom w:val="0"/>
      <w:divBdr>
        <w:top w:val="none" w:sz="0" w:space="0" w:color="auto"/>
        <w:left w:val="none" w:sz="0" w:space="0" w:color="auto"/>
        <w:bottom w:val="none" w:sz="0" w:space="0" w:color="auto"/>
        <w:right w:val="none" w:sz="0" w:space="0" w:color="auto"/>
      </w:divBdr>
    </w:div>
    <w:div w:id="516620813">
      <w:bodyDiv w:val="1"/>
      <w:marLeft w:val="0"/>
      <w:marRight w:val="0"/>
      <w:marTop w:val="0"/>
      <w:marBottom w:val="0"/>
      <w:divBdr>
        <w:top w:val="none" w:sz="0" w:space="0" w:color="auto"/>
        <w:left w:val="none" w:sz="0" w:space="0" w:color="auto"/>
        <w:bottom w:val="none" w:sz="0" w:space="0" w:color="auto"/>
        <w:right w:val="none" w:sz="0" w:space="0" w:color="auto"/>
      </w:divBdr>
    </w:div>
    <w:div w:id="533352210">
      <w:bodyDiv w:val="1"/>
      <w:marLeft w:val="0"/>
      <w:marRight w:val="0"/>
      <w:marTop w:val="0"/>
      <w:marBottom w:val="0"/>
      <w:divBdr>
        <w:top w:val="none" w:sz="0" w:space="0" w:color="auto"/>
        <w:left w:val="none" w:sz="0" w:space="0" w:color="auto"/>
        <w:bottom w:val="none" w:sz="0" w:space="0" w:color="auto"/>
        <w:right w:val="none" w:sz="0" w:space="0" w:color="auto"/>
      </w:divBdr>
    </w:div>
    <w:div w:id="546457614">
      <w:bodyDiv w:val="1"/>
      <w:marLeft w:val="0"/>
      <w:marRight w:val="0"/>
      <w:marTop w:val="0"/>
      <w:marBottom w:val="0"/>
      <w:divBdr>
        <w:top w:val="none" w:sz="0" w:space="0" w:color="auto"/>
        <w:left w:val="none" w:sz="0" w:space="0" w:color="auto"/>
        <w:bottom w:val="none" w:sz="0" w:space="0" w:color="auto"/>
        <w:right w:val="none" w:sz="0" w:space="0" w:color="auto"/>
      </w:divBdr>
    </w:div>
    <w:div w:id="580677783">
      <w:bodyDiv w:val="1"/>
      <w:marLeft w:val="0"/>
      <w:marRight w:val="0"/>
      <w:marTop w:val="0"/>
      <w:marBottom w:val="0"/>
      <w:divBdr>
        <w:top w:val="none" w:sz="0" w:space="0" w:color="auto"/>
        <w:left w:val="none" w:sz="0" w:space="0" w:color="auto"/>
        <w:bottom w:val="none" w:sz="0" w:space="0" w:color="auto"/>
        <w:right w:val="none" w:sz="0" w:space="0" w:color="auto"/>
      </w:divBdr>
    </w:div>
    <w:div w:id="589045073">
      <w:bodyDiv w:val="1"/>
      <w:marLeft w:val="0"/>
      <w:marRight w:val="0"/>
      <w:marTop w:val="0"/>
      <w:marBottom w:val="0"/>
      <w:divBdr>
        <w:top w:val="none" w:sz="0" w:space="0" w:color="auto"/>
        <w:left w:val="none" w:sz="0" w:space="0" w:color="auto"/>
        <w:bottom w:val="none" w:sz="0" w:space="0" w:color="auto"/>
        <w:right w:val="none" w:sz="0" w:space="0" w:color="auto"/>
      </w:divBdr>
    </w:div>
    <w:div w:id="589122562">
      <w:bodyDiv w:val="1"/>
      <w:marLeft w:val="0"/>
      <w:marRight w:val="0"/>
      <w:marTop w:val="0"/>
      <w:marBottom w:val="0"/>
      <w:divBdr>
        <w:top w:val="none" w:sz="0" w:space="0" w:color="auto"/>
        <w:left w:val="none" w:sz="0" w:space="0" w:color="auto"/>
        <w:bottom w:val="none" w:sz="0" w:space="0" w:color="auto"/>
        <w:right w:val="none" w:sz="0" w:space="0" w:color="auto"/>
      </w:divBdr>
    </w:div>
    <w:div w:id="604768749">
      <w:bodyDiv w:val="1"/>
      <w:marLeft w:val="0"/>
      <w:marRight w:val="0"/>
      <w:marTop w:val="0"/>
      <w:marBottom w:val="0"/>
      <w:divBdr>
        <w:top w:val="none" w:sz="0" w:space="0" w:color="auto"/>
        <w:left w:val="none" w:sz="0" w:space="0" w:color="auto"/>
        <w:bottom w:val="none" w:sz="0" w:space="0" w:color="auto"/>
        <w:right w:val="none" w:sz="0" w:space="0" w:color="auto"/>
      </w:divBdr>
    </w:div>
    <w:div w:id="616062839">
      <w:bodyDiv w:val="1"/>
      <w:marLeft w:val="0"/>
      <w:marRight w:val="0"/>
      <w:marTop w:val="0"/>
      <w:marBottom w:val="0"/>
      <w:divBdr>
        <w:top w:val="none" w:sz="0" w:space="0" w:color="auto"/>
        <w:left w:val="none" w:sz="0" w:space="0" w:color="auto"/>
        <w:bottom w:val="none" w:sz="0" w:space="0" w:color="auto"/>
        <w:right w:val="none" w:sz="0" w:space="0" w:color="auto"/>
      </w:divBdr>
      <w:divsChild>
        <w:div w:id="779762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0674074">
      <w:bodyDiv w:val="1"/>
      <w:marLeft w:val="0"/>
      <w:marRight w:val="0"/>
      <w:marTop w:val="0"/>
      <w:marBottom w:val="0"/>
      <w:divBdr>
        <w:top w:val="none" w:sz="0" w:space="0" w:color="auto"/>
        <w:left w:val="none" w:sz="0" w:space="0" w:color="auto"/>
        <w:bottom w:val="none" w:sz="0" w:space="0" w:color="auto"/>
        <w:right w:val="none" w:sz="0" w:space="0" w:color="auto"/>
      </w:divBdr>
    </w:div>
    <w:div w:id="640892374">
      <w:bodyDiv w:val="1"/>
      <w:marLeft w:val="0"/>
      <w:marRight w:val="0"/>
      <w:marTop w:val="0"/>
      <w:marBottom w:val="0"/>
      <w:divBdr>
        <w:top w:val="none" w:sz="0" w:space="0" w:color="auto"/>
        <w:left w:val="none" w:sz="0" w:space="0" w:color="auto"/>
        <w:bottom w:val="none" w:sz="0" w:space="0" w:color="auto"/>
        <w:right w:val="none" w:sz="0" w:space="0" w:color="auto"/>
      </w:divBdr>
      <w:divsChild>
        <w:div w:id="1126463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0960643">
      <w:bodyDiv w:val="1"/>
      <w:marLeft w:val="0"/>
      <w:marRight w:val="0"/>
      <w:marTop w:val="0"/>
      <w:marBottom w:val="0"/>
      <w:divBdr>
        <w:top w:val="none" w:sz="0" w:space="0" w:color="auto"/>
        <w:left w:val="none" w:sz="0" w:space="0" w:color="auto"/>
        <w:bottom w:val="none" w:sz="0" w:space="0" w:color="auto"/>
        <w:right w:val="none" w:sz="0" w:space="0" w:color="auto"/>
      </w:divBdr>
    </w:div>
    <w:div w:id="643433802">
      <w:bodyDiv w:val="1"/>
      <w:marLeft w:val="0"/>
      <w:marRight w:val="0"/>
      <w:marTop w:val="0"/>
      <w:marBottom w:val="0"/>
      <w:divBdr>
        <w:top w:val="none" w:sz="0" w:space="0" w:color="auto"/>
        <w:left w:val="none" w:sz="0" w:space="0" w:color="auto"/>
        <w:bottom w:val="none" w:sz="0" w:space="0" w:color="auto"/>
        <w:right w:val="none" w:sz="0" w:space="0" w:color="auto"/>
      </w:divBdr>
    </w:div>
    <w:div w:id="648708004">
      <w:bodyDiv w:val="1"/>
      <w:marLeft w:val="0"/>
      <w:marRight w:val="0"/>
      <w:marTop w:val="0"/>
      <w:marBottom w:val="0"/>
      <w:divBdr>
        <w:top w:val="none" w:sz="0" w:space="0" w:color="auto"/>
        <w:left w:val="none" w:sz="0" w:space="0" w:color="auto"/>
        <w:bottom w:val="none" w:sz="0" w:space="0" w:color="auto"/>
        <w:right w:val="none" w:sz="0" w:space="0" w:color="auto"/>
      </w:divBdr>
    </w:div>
    <w:div w:id="651758338">
      <w:bodyDiv w:val="1"/>
      <w:marLeft w:val="0"/>
      <w:marRight w:val="0"/>
      <w:marTop w:val="0"/>
      <w:marBottom w:val="0"/>
      <w:divBdr>
        <w:top w:val="none" w:sz="0" w:space="0" w:color="auto"/>
        <w:left w:val="none" w:sz="0" w:space="0" w:color="auto"/>
        <w:bottom w:val="none" w:sz="0" w:space="0" w:color="auto"/>
        <w:right w:val="none" w:sz="0" w:space="0" w:color="auto"/>
      </w:divBdr>
    </w:div>
    <w:div w:id="666061435">
      <w:bodyDiv w:val="1"/>
      <w:marLeft w:val="0"/>
      <w:marRight w:val="0"/>
      <w:marTop w:val="0"/>
      <w:marBottom w:val="0"/>
      <w:divBdr>
        <w:top w:val="none" w:sz="0" w:space="0" w:color="auto"/>
        <w:left w:val="none" w:sz="0" w:space="0" w:color="auto"/>
        <w:bottom w:val="none" w:sz="0" w:space="0" w:color="auto"/>
        <w:right w:val="none" w:sz="0" w:space="0" w:color="auto"/>
      </w:divBdr>
    </w:div>
    <w:div w:id="674305953">
      <w:bodyDiv w:val="1"/>
      <w:marLeft w:val="0"/>
      <w:marRight w:val="0"/>
      <w:marTop w:val="0"/>
      <w:marBottom w:val="0"/>
      <w:divBdr>
        <w:top w:val="none" w:sz="0" w:space="0" w:color="auto"/>
        <w:left w:val="none" w:sz="0" w:space="0" w:color="auto"/>
        <w:bottom w:val="none" w:sz="0" w:space="0" w:color="auto"/>
        <w:right w:val="none" w:sz="0" w:space="0" w:color="auto"/>
      </w:divBdr>
    </w:div>
    <w:div w:id="677661586">
      <w:bodyDiv w:val="1"/>
      <w:marLeft w:val="0"/>
      <w:marRight w:val="0"/>
      <w:marTop w:val="0"/>
      <w:marBottom w:val="0"/>
      <w:divBdr>
        <w:top w:val="none" w:sz="0" w:space="0" w:color="auto"/>
        <w:left w:val="none" w:sz="0" w:space="0" w:color="auto"/>
        <w:bottom w:val="none" w:sz="0" w:space="0" w:color="auto"/>
        <w:right w:val="none" w:sz="0" w:space="0" w:color="auto"/>
      </w:divBdr>
    </w:div>
    <w:div w:id="678241209">
      <w:bodyDiv w:val="1"/>
      <w:marLeft w:val="0"/>
      <w:marRight w:val="0"/>
      <w:marTop w:val="0"/>
      <w:marBottom w:val="0"/>
      <w:divBdr>
        <w:top w:val="none" w:sz="0" w:space="0" w:color="auto"/>
        <w:left w:val="none" w:sz="0" w:space="0" w:color="auto"/>
        <w:bottom w:val="none" w:sz="0" w:space="0" w:color="auto"/>
        <w:right w:val="none" w:sz="0" w:space="0" w:color="auto"/>
      </w:divBdr>
    </w:div>
    <w:div w:id="699284362">
      <w:bodyDiv w:val="1"/>
      <w:marLeft w:val="0"/>
      <w:marRight w:val="0"/>
      <w:marTop w:val="0"/>
      <w:marBottom w:val="0"/>
      <w:divBdr>
        <w:top w:val="none" w:sz="0" w:space="0" w:color="auto"/>
        <w:left w:val="none" w:sz="0" w:space="0" w:color="auto"/>
        <w:bottom w:val="none" w:sz="0" w:space="0" w:color="auto"/>
        <w:right w:val="none" w:sz="0" w:space="0" w:color="auto"/>
      </w:divBdr>
    </w:div>
    <w:div w:id="722024099">
      <w:bodyDiv w:val="1"/>
      <w:marLeft w:val="0"/>
      <w:marRight w:val="0"/>
      <w:marTop w:val="0"/>
      <w:marBottom w:val="0"/>
      <w:divBdr>
        <w:top w:val="none" w:sz="0" w:space="0" w:color="auto"/>
        <w:left w:val="none" w:sz="0" w:space="0" w:color="auto"/>
        <w:bottom w:val="none" w:sz="0" w:space="0" w:color="auto"/>
        <w:right w:val="none" w:sz="0" w:space="0" w:color="auto"/>
      </w:divBdr>
    </w:div>
    <w:div w:id="724108080">
      <w:bodyDiv w:val="1"/>
      <w:marLeft w:val="0"/>
      <w:marRight w:val="0"/>
      <w:marTop w:val="0"/>
      <w:marBottom w:val="0"/>
      <w:divBdr>
        <w:top w:val="none" w:sz="0" w:space="0" w:color="auto"/>
        <w:left w:val="none" w:sz="0" w:space="0" w:color="auto"/>
        <w:bottom w:val="none" w:sz="0" w:space="0" w:color="auto"/>
        <w:right w:val="none" w:sz="0" w:space="0" w:color="auto"/>
      </w:divBdr>
      <w:divsChild>
        <w:div w:id="993096659">
          <w:marLeft w:val="0"/>
          <w:marRight w:val="0"/>
          <w:marTop w:val="0"/>
          <w:marBottom w:val="285"/>
          <w:divBdr>
            <w:top w:val="none" w:sz="0" w:space="0" w:color="auto"/>
            <w:left w:val="none" w:sz="0" w:space="0" w:color="auto"/>
            <w:bottom w:val="single" w:sz="6" w:space="15" w:color="E3E3E3"/>
            <w:right w:val="none" w:sz="0" w:space="0" w:color="auto"/>
          </w:divBdr>
          <w:divsChild>
            <w:div w:id="1433747836">
              <w:marLeft w:val="0"/>
              <w:marRight w:val="0"/>
              <w:marTop w:val="0"/>
              <w:marBottom w:val="0"/>
              <w:divBdr>
                <w:top w:val="none" w:sz="0" w:space="0" w:color="auto"/>
                <w:left w:val="none" w:sz="0" w:space="0" w:color="auto"/>
                <w:bottom w:val="none" w:sz="0" w:space="0" w:color="auto"/>
                <w:right w:val="none" w:sz="0" w:space="0" w:color="auto"/>
              </w:divBdr>
            </w:div>
          </w:divsChild>
        </w:div>
        <w:div w:id="22631502">
          <w:marLeft w:val="0"/>
          <w:marRight w:val="0"/>
          <w:marTop w:val="0"/>
          <w:marBottom w:val="390"/>
          <w:divBdr>
            <w:top w:val="none" w:sz="0" w:space="0" w:color="auto"/>
            <w:left w:val="none" w:sz="0" w:space="0" w:color="auto"/>
            <w:bottom w:val="none" w:sz="0" w:space="0" w:color="auto"/>
            <w:right w:val="none" w:sz="0" w:space="0" w:color="auto"/>
          </w:divBdr>
        </w:div>
        <w:div w:id="1815294517">
          <w:marLeft w:val="0"/>
          <w:marRight w:val="0"/>
          <w:marTop w:val="510"/>
          <w:marBottom w:val="225"/>
          <w:divBdr>
            <w:top w:val="none" w:sz="0" w:space="0" w:color="auto"/>
            <w:left w:val="none" w:sz="0" w:space="0" w:color="auto"/>
            <w:bottom w:val="single" w:sz="6" w:space="16" w:color="E0E0E0"/>
            <w:right w:val="none" w:sz="0" w:space="0" w:color="auto"/>
          </w:divBdr>
          <w:divsChild>
            <w:div w:id="169056906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726688276">
      <w:bodyDiv w:val="1"/>
      <w:marLeft w:val="0"/>
      <w:marRight w:val="0"/>
      <w:marTop w:val="0"/>
      <w:marBottom w:val="0"/>
      <w:divBdr>
        <w:top w:val="none" w:sz="0" w:space="0" w:color="auto"/>
        <w:left w:val="none" w:sz="0" w:space="0" w:color="auto"/>
        <w:bottom w:val="none" w:sz="0" w:space="0" w:color="auto"/>
        <w:right w:val="none" w:sz="0" w:space="0" w:color="auto"/>
      </w:divBdr>
    </w:div>
    <w:div w:id="739987663">
      <w:bodyDiv w:val="1"/>
      <w:marLeft w:val="0"/>
      <w:marRight w:val="0"/>
      <w:marTop w:val="0"/>
      <w:marBottom w:val="0"/>
      <w:divBdr>
        <w:top w:val="none" w:sz="0" w:space="0" w:color="auto"/>
        <w:left w:val="none" w:sz="0" w:space="0" w:color="auto"/>
        <w:bottom w:val="none" w:sz="0" w:space="0" w:color="auto"/>
        <w:right w:val="none" w:sz="0" w:space="0" w:color="auto"/>
      </w:divBdr>
    </w:div>
    <w:div w:id="740719387">
      <w:bodyDiv w:val="1"/>
      <w:marLeft w:val="0"/>
      <w:marRight w:val="0"/>
      <w:marTop w:val="0"/>
      <w:marBottom w:val="0"/>
      <w:divBdr>
        <w:top w:val="none" w:sz="0" w:space="0" w:color="auto"/>
        <w:left w:val="none" w:sz="0" w:space="0" w:color="auto"/>
        <w:bottom w:val="none" w:sz="0" w:space="0" w:color="auto"/>
        <w:right w:val="none" w:sz="0" w:space="0" w:color="auto"/>
      </w:divBdr>
    </w:div>
    <w:div w:id="755398413">
      <w:bodyDiv w:val="1"/>
      <w:marLeft w:val="0"/>
      <w:marRight w:val="0"/>
      <w:marTop w:val="0"/>
      <w:marBottom w:val="0"/>
      <w:divBdr>
        <w:top w:val="none" w:sz="0" w:space="0" w:color="auto"/>
        <w:left w:val="none" w:sz="0" w:space="0" w:color="auto"/>
        <w:bottom w:val="none" w:sz="0" w:space="0" w:color="auto"/>
        <w:right w:val="none" w:sz="0" w:space="0" w:color="auto"/>
      </w:divBdr>
    </w:div>
    <w:div w:id="769787302">
      <w:bodyDiv w:val="1"/>
      <w:marLeft w:val="0"/>
      <w:marRight w:val="0"/>
      <w:marTop w:val="0"/>
      <w:marBottom w:val="0"/>
      <w:divBdr>
        <w:top w:val="none" w:sz="0" w:space="0" w:color="auto"/>
        <w:left w:val="none" w:sz="0" w:space="0" w:color="auto"/>
        <w:bottom w:val="none" w:sz="0" w:space="0" w:color="auto"/>
        <w:right w:val="none" w:sz="0" w:space="0" w:color="auto"/>
      </w:divBdr>
    </w:div>
    <w:div w:id="770324685">
      <w:bodyDiv w:val="1"/>
      <w:marLeft w:val="0"/>
      <w:marRight w:val="0"/>
      <w:marTop w:val="0"/>
      <w:marBottom w:val="0"/>
      <w:divBdr>
        <w:top w:val="none" w:sz="0" w:space="0" w:color="auto"/>
        <w:left w:val="none" w:sz="0" w:space="0" w:color="auto"/>
        <w:bottom w:val="none" w:sz="0" w:space="0" w:color="auto"/>
        <w:right w:val="none" w:sz="0" w:space="0" w:color="auto"/>
      </w:divBdr>
      <w:divsChild>
        <w:div w:id="1301107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561346">
      <w:bodyDiv w:val="1"/>
      <w:marLeft w:val="0"/>
      <w:marRight w:val="0"/>
      <w:marTop w:val="0"/>
      <w:marBottom w:val="0"/>
      <w:divBdr>
        <w:top w:val="none" w:sz="0" w:space="0" w:color="auto"/>
        <w:left w:val="none" w:sz="0" w:space="0" w:color="auto"/>
        <w:bottom w:val="none" w:sz="0" w:space="0" w:color="auto"/>
        <w:right w:val="none" w:sz="0" w:space="0" w:color="auto"/>
      </w:divBdr>
    </w:div>
    <w:div w:id="778649629">
      <w:bodyDiv w:val="1"/>
      <w:marLeft w:val="0"/>
      <w:marRight w:val="0"/>
      <w:marTop w:val="0"/>
      <w:marBottom w:val="0"/>
      <w:divBdr>
        <w:top w:val="none" w:sz="0" w:space="0" w:color="auto"/>
        <w:left w:val="none" w:sz="0" w:space="0" w:color="auto"/>
        <w:bottom w:val="none" w:sz="0" w:space="0" w:color="auto"/>
        <w:right w:val="none" w:sz="0" w:space="0" w:color="auto"/>
      </w:divBdr>
    </w:div>
    <w:div w:id="783116775">
      <w:bodyDiv w:val="1"/>
      <w:marLeft w:val="0"/>
      <w:marRight w:val="0"/>
      <w:marTop w:val="0"/>
      <w:marBottom w:val="0"/>
      <w:divBdr>
        <w:top w:val="none" w:sz="0" w:space="0" w:color="auto"/>
        <w:left w:val="none" w:sz="0" w:space="0" w:color="auto"/>
        <w:bottom w:val="none" w:sz="0" w:space="0" w:color="auto"/>
        <w:right w:val="none" w:sz="0" w:space="0" w:color="auto"/>
      </w:divBdr>
    </w:div>
    <w:div w:id="793905413">
      <w:bodyDiv w:val="1"/>
      <w:marLeft w:val="0"/>
      <w:marRight w:val="0"/>
      <w:marTop w:val="0"/>
      <w:marBottom w:val="0"/>
      <w:divBdr>
        <w:top w:val="none" w:sz="0" w:space="0" w:color="auto"/>
        <w:left w:val="none" w:sz="0" w:space="0" w:color="auto"/>
        <w:bottom w:val="none" w:sz="0" w:space="0" w:color="auto"/>
        <w:right w:val="none" w:sz="0" w:space="0" w:color="auto"/>
      </w:divBdr>
    </w:div>
    <w:div w:id="797257568">
      <w:bodyDiv w:val="1"/>
      <w:marLeft w:val="0"/>
      <w:marRight w:val="0"/>
      <w:marTop w:val="0"/>
      <w:marBottom w:val="0"/>
      <w:divBdr>
        <w:top w:val="none" w:sz="0" w:space="0" w:color="auto"/>
        <w:left w:val="none" w:sz="0" w:space="0" w:color="auto"/>
        <w:bottom w:val="none" w:sz="0" w:space="0" w:color="auto"/>
        <w:right w:val="none" w:sz="0" w:space="0" w:color="auto"/>
      </w:divBdr>
    </w:div>
    <w:div w:id="800391622">
      <w:bodyDiv w:val="1"/>
      <w:marLeft w:val="0"/>
      <w:marRight w:val="0"/>
      <w:marTop w:val="0"/>
      <w:marBottom w:val="0"/>
      <w:divBdr>
        <w:top w:val="none" w:sz="0" w:space="0" w:color="auto"/>
        <w:left w:val="none" w:sz="0" w:space="0" w:color="auto"/>
        <w:bottom w:val="none" w:sz="0" w:space="0" w:color="auto"/>
        <w:right w:val="none" w:sz="0" w:space="0" w:color="auto"/>
      </w:divBdr>
    </w:div>
    <w:div w:id="821895502">
      <w:bodyDiv w:val="1"/>
      <w:marLeft w:val="0"/>
      <w:marRight w:val="0"/>
      <w:marTop w:val="0"/>
      <w:marBottom w:val="0"/>
      <w:divBdr>
        <w:top w:val="none" w:sz="0" w:space="0" w:color="auto"/>
        <w:left w:val="none" w:sz="0" w:space="0" w:color="auto"/>
        <w:bottom w:val="none" w:sz="0" w:space="0" w:color="auto"/>
        <w:right w:val="none" w:sz="0" w:space="0" w:color="auto"/>
      </w:divBdr>
      <w:divsChild>
        <w:div w:id="1817448700">
          <w:marLeft w:val="0"/>
          <w:marRight w:val="0"/>
          <w:marTop w:val="0"/>
          <w:marBottom w:val="0"/>
          <w:divBdr>
            <w:top w:val="none" w:sz="0" w:space="0" w:color="auto"/>
            <w:left w:val="none" w:sz="0" w:space="0" w:color="auto"/>
            <w:bottom w:val="none" w:sz="0" w:space="0" w:color="auto"/>
            <w:right w:val="none" w:sz="0" w:space="0" w:color="auto"/>
          </w:divBdr>
          <w:divsChild>
            <w:div w:id="170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243252">
      <w:bodyDiv w:val="1"/>
      <w:marLeft w:val="0"/>
      <w:marRight w:val="0"/>
      <w:marTop w:val="0"/>
      <w:marBottom w:val="0"/>
      <w:divBdr>
        <w:top w:val="none" w:sz="0" w:space="0" w:color="auto"/>
        <w:left w:val="none" w:sz="0" w:space="0" w:color="auto"/>
        <w:bottom w:val="none" w:sz="0" w:space="0" w:color="auto"/>
        <w:right w:val="none" w:sz="0" w:space="0" w:color="auto"/>
      </w:divBdr>
      <w:divsChild>
        <w:div w:id="47919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400692">
      <w:bodyDiv w:val="1"/>
      <w:marLeft w:val="0"/>
      <w:marRight w:val="0"/>
      <w:marTop w:val="0"/>
      <w:marBottom w:val="0"/>
      <w:divBdr>
        <w:top w:val="none" w:sz="0" w:space="0" w:color="auto"/>
        <w:left w:val="none" w:sz="0" w:space="0" w:color="auto"/>
        <w:bottom w:val="none" w:sz="0" w:space="0" w:color="auto"/>
        <w:right w:val="none" w:sz="0" w:space="0" w:color="auto"/>
      </w:divBdr>
      <w:divsChild>
        <w:div w:id="592905051">
          <w:marLeft w:val="0"/>
          <w:marRight w:val="0"/>
          <w:marTop w:val="0"/>
          <w:marBottom w:val="0"/>
          <w:divBdr>
            <w:top w:val="none" w:sz="0" w:space="0" w:color="auto"/>
            <w:left w:val="none" w:sz="0" w:space="0" w:color="auto"/>
            <w:bottom w:val="none" w:sz="0" w:space="0" w:color="auto"/>
            <w:right w:val="none" w:sz="0" w:space="0" w:color="auto"/>
          </w:divBdr>
        </w:div>
      </w:divsChild>
    </w:div>
    <w:div w:id="858393307">
      <w:bodyDiv w:val="1"/>
      <w:marLeft w:val="0"/>
      <w:marRight w:val="0"/>
      <w:marTop w:val="0"/>
      <w:marBottom w:val="0"/>
      <w:divBdr>
        <w:top w:val="none" w:sz="0" w:space="0" w:color="auto"/>
        <w:left w:val="none" w:sz="0" w:space="0" w:color="auto"/>
        <w:bottom w:val="none" w:sz="0" w:space="0" w:color="auto"/>
        <w:right w:val="none" w:sz="0" w:space="0" w:color="auto"/>
      </w:divBdr>
    </w:div>
    <w:div w:id="859930117">
      <w:bodyDiv w:val="1"/>
      <w:marLeft w:val="0"/>
      <w:marRight w:val="0"/>
      <w:marTop w:val="0"/>
      <w:marBottom w:val="0"/>
      <w:divBdr>
        <w:top w:val="none" w:sz="0" w:space="0" w:color="auto"/>
        <w:left w:val="none" w:sz="0" w:space="0" w:color="auto"/>
        <w:bottom w:val="none" w:sz="0" w:space="0" w:color="auto"/>
        <w:right w:val="none" w:sz="0" w:space="0" w:color="auto"/>
      </w:divBdr>
    </w:div>
    <w:div w:id="897476601">
      <w:bodyDiv w:val="1"/>
      <w:marLeft w:val="0"/>
      <w:marRight w:val="0"/>
      <w:marTop w:val="0"/>
      <w:marBottom w:val="0"/>
      <w:divBdr>
        <w:top w:val="none" w:sz="0" w:space="0" w:color="auto"/>
        <w:left w:val="none" w:sz="0" w:space="0" w:color="auto"/>
        <w:bottom w:val="none" w:sz="0" w:space="0" w:color="auto"/>
        <w:right w:val="none" w:sz="0" w:space="0" w:color="auto"/>
      </w:divBdr>
    </w:div>
    <w:div w:id="908729614">
      <w:bodyDiv w:val="1"/>
      <w:marLeft w:val="0"/>
      <w:marRight w:val="0"/>
      <w:marTop w:val="0"/>
      <w:marBottom w:val="0"/>
      <w:divBdr>
        <w:top w:val="none" w:sz="0" w:space="0" w:color="auto"/>
        <w:left w:val="none" w:sz="0" w:space="0" w:color="auto"/>
        <w:bottom w:val="none" w:sz="0" w:space="0" w:color="auto"/>
        <w:right w:val="none" w:sz="0" w:space="0" w:color="auto"/>
      </w:divBdr>
    </w:div>
    <w:div w:id="910650967">
      <w:bodyDiv w:val="1"/>
      <w:marLeft w:val="0"/>
      <w:marRight w:val="0"/>
      <w:marTop w:val="0"/>
      <w:marBottom w:val="0"/>
      <w:divBdr>
        <w:top w:val="none" w:sz="0" w:space="0" w:color="auto"/>
        <w:left w:val="none" w:sz="0" w:space="0" w:color="auto"/>
        <w:bottom w:val="none" w:sz="0" w:space="0" w:color="auto"/>
        <w:right w:val="none" w:sz="0" w:space="0" w:color="auto"/>
      </w:divBdr>
    </w:div>
    <w:div w:id="916399553">
      <w:bodyDiv w:val="1"/>
      <w:marLeft w:val="0"/>
      <w:marRight w:val="0"/>
      <w:marTop w:val="0"/>
      <w:marBottom w:val="0"/>
      <w:divBdr>
        <w:top w:val="none" w:sz="0" w:space="0" w:color="auto"/>
        <w:left w:val="none" w:sz="0" w:space="0" w:color="auto"/>
        <w:bottom w:val="none" w:sz="0" w:space="0" w:color="auto"/>
        <w:right w:val="none" w:sz="0" w:space="0" w:color="auto"/>
      </w:divBdr>
      <w:divsChild>
        <w:div w:id="1564025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3682488">
      <w:bodyDiv w:val="1"/>
      <w:marLeft w:val="0"/>
      <w:marRight w:val="0"/>
      <w:marTop w:val="0"/>
      <w:marBottom w:val="0"/>
      <w:divBdr>
        <w:top w:val="none" w:sz="0" w:space="0" w:color="auto"/>
        <w:left w:val="none" w:sz="0" w:space="0" w:color="auto"/>
        <w:bottom w:val="none" w:sz="0" w:space="0" w:color="auto"/>
        <w:right w:val="none" w:sz="0" w:space="0" w:color="auto"/>
      </w:divBdr>
    </w:div>
    <w:div w:id="931744833">
      <w:bodyDiv w:val="1"/>
      <w:marLeft w:val="0"/>
      <w:marRight w:val="0"/>
      <w:marTop w:val="0"/>
      <w:marBottom w:val="0"/>
      <w:divBdr>
        <w:top w:val="none" w:sz="0" w:space="0" w:color="auto"/>
        <w:left w:val="none" w:sz="0" w:space="0" w:color="auto"/>
        <w:bottom w:val="none" w:sz="0" w:space="0" w:color="auto"/>
        <w:right w:val="none" w:sz="0" w:space="0" w:color="auto"/>
      </w:divBdr>
    </w:div>
    <w:div w:id="942152644">
      <w:bodyDiv w:val="1"/>
      <w:marLeft w:val="0"/>
      <w:marRight w:val="0"/>
      <w:marTop w:val="0"/>
      <w:marBottom w:val="0"/>
      <w:divBdr>
        <w:top w:val="none" w:sz="0" w:space="0" w:color="auto"/>
        <w:left w:val="none" w:sz="0" w:space="0" w:color="auto"/>
        <w:bottom w:val="none" w:sz="0" w:space="0" w:color="auto"/>
        <w:right w:val="none" w:sz="0" w:space="0" w:color="auto"/>
      </w:divBdr>
    </w:div>
    <w:div w:id="946499424">
      <w:bodyDiv w:val="1"/>
      <w:marLeft w:val="0"/>
      <w:marRight w:val="0"/>
      <w:marTop w:val="0"/>
      <w:marBottom w:val="0"/>
      <w:divBdr>
        <w:top w:val="none" w:sz="0" w:space="0" w:color="auto"/>
        <w:left w:val="none" w:sz="0" w:space="0" w:color="auto"/>
        <w:bottom w:val="none" w:sz="0" w:space="0" w:color="auto"/>
        <w:right w:val="none" w:sz="0" w:space="0" w:color="auto"/>
      </w:divBdr>
      <w:divsChild>
        <w:div w:id="1791168289">
          <w:marLeft w:val="0"/>
          <w:marRight w:val="0"/>
          <w:marTop w:val="0"/>
          <w:marBottom w:val="0"/>
          <w:divBdr>
            <w:top w:val="none" w:sz="0" w:space="0" w:color="auto"/>
            <w:left w:val="none" w:sz="0" w:space="0" w:color="auto"/>
            <w:bottom w:val="none" w:sz="0" w:space="0" w:color="auto"/>
            <w:right w:val="none" w:sz="0" w:space="0" w:color="auto"/>
          </w:divBdr>
          <w:divsChild>
            <w:div w:id="13571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89933">
      <w:bodyDiv w:val="1"/>
      <w:marLeft w:val="0"/>
      <w:marRight w:val="0"/>
      <w:marTop w:val="0"/>
      <w:marBottom w:val="0"/>
      <w:divBdr>
        <w:top w:val="none" w:sz="0" w:space="0" w:color="auto"/>
        <w:left w:val="none" w:sz="0" w:space="0" w:color="auto"/>
        <w:bottom w:val="none" w:sz="0" w:space="0" w:color="auto"/>
        <w:right w:val="none" w:sz="0" w:space="0" w:color="auto"/>
      </w:divBdr>
    </w:div>
    <w:div w:id="1034772733">
      <w:bodyDiv w:val="1"/>
      <w:marLeft w:val="0"/>
      <w:marRight w:val="0"/>
      <w:marTop w:val="0"/>
      <w:marBottom w:val="0"/>
      <w:divBdr>
        <w:top w:val="none" w:sz="0" w:space="0" w:color="auto"/>
        <w:left w:val="none" w:sz="0" w:space="0" w:color="auto"/>
        <w:bottom w:val="none" w:sz="0" w:space="0" w:color="auto"/>
        <w:right w:val="none" w:sz="0" w:space="0" w:color="auto"/>
      </w:divBdr>
    </w:div>
    <w:div w:id="1056271481">
      <w:bodyDiv w:val="1"/>
      <w:marLeft w:val="0"/>
      <w:marRight w:val="0"/>
      <w:marTop w:val="0"/>
      <w:marBottom w:val="0"/>
      <w:divBdr>
        <w:top w:val="none" w:sz="0" w:space="0" w:color="auto"/>
        <w:left w:val="none" w:sz="0" w:space="0" w:color="auto"/>
        <w:bottom w:val="none" w:sz="0" w:space="0" w:color="auto"/>
        <w:right w:val="none" w:sz="0" w:space="0" w:color="auto"/>
      </w:divBdr>
    </w:div>
    <w:div w:id="1062828359">
      <w:bodyDiv w:val="1"/>
      <w:marLeft w:val="0"/>
      <w:marRight w:val="0"/>
      <w:marTop w:val="0"/>
      <w:marBottom w:val="0"/>
      <w:divBdr>
        <w:top w:val="none" w:sz="0" w:space="0" w:color="auto"/>
        <w:left w:val="none" w:sz="0" w:space="0" w:color="auto"/>
        <w:bottom w:val="none" w:sz="0" w:space="0" w:color="auto"/>
        <w:right w:val="none" w:sz="0" w:space="0" w:color="auto"/>
      </w:divBdr>
    </w:div>
    <w:div w:id="1073770724">
      <w:bodyDiv w:val="1"/>
      <w:marLeft w:val="0"/>
      <w:marRight w:val="0"/>
      <w:marTop w:val="0"/>
      <w:marBottom w:val="0"/>
      <w:divBdr>
        <w:top w:val="none" w:sz="0" w:space="0" w:color="auto"/>
        <w:left w:val="none" w:sz="0" w:space="0" w:color="auto"/>
        <w:bottom w:val="none" w:sz="0" w:space="0" w:color="auto"/>
        <w:right w:val="none" w:sz="0" w:space="0" w:color="auto"/>
      </w:divBdr>
    </w:div>
    <w:div w:id="1074351642">
      <w:bodyDiv w:val="1"/>
      <w:marLeft w:val="0"/>
      <w:marRight w:val="0"/>
      <w:marTop w:val="0"/>
      <w:marBottom w:val="0"/>
      <w:divBdr>
        <w:top w:val="none" w:sz="0" w:space="0" w:color="auto"/>
        <w:left w:val="none" w:sz="0" w:space="0" w:color="auto"/>
        <w:bottom w:val="none" w:sz="0" w:space="0" w:color="auto"/>
        <w:right w:val="none" w:sz="0" w:space="0" w:color="auto"/>
      </w:divBdr>
    </w:div>
    <w:div w:id="1102533289">
      <w:bodyDiv w:val="1"/>
      <w:marLeft w:val="0"/>
      <w:marRight w:val="0"/>
      <w:marTop w:val="0"/>
      <w:marBottom w:val="0"/>
      <w:divBdr>
        <w:top w:val="none" w:sz="0" w:space="0" w:color="auto"/>
        <w:left w:val="none" w:sz="0" w:space="0" w:color="auto"/>
        <w:bottom w:val="none" w:sz="0" w:space="0" w:color="auto"/>
        <w:right w:val="none" w:sz="0" w:space="0" w:color="auto"/>
      </w:divBdr>
    </w:div>
    <w:div w:id="1193421838">
      <w:bodyDiv w:val="1"/>
      <w:marLeft w:val="0"/>
      <w:marRight w:val="0"/>
      <w:marTop w:val="0"/>
      <w:marBottom w:val="0"/>
      <w:divBdr>
        <w:top w:val="none" w:sz="0" w:space="0" w:color="auto"/>
        <w:left w:val="none" w:sz="0" w:space="0" w:color="auto"/>
        <w:bottom w:val="none" w:sz="0" w:space="0" w:color="auto"/>
        <w:right w:val="none" w:sz="0" w:space="0" w:color="auto"/>
      </w:divBdr>
    </w:div>
    <w:div w:id="1195776039">
      <w:bodyDiv w:val="1"/>
      <w:marLeft w:val="0"/>
      <w:marRight w:val="0"/>
      <w:marTop w:val="0"/>
      <w:marBottom w:val="0"/>
      <w:divBdr>
        <w:top w:val="none" w:sz="0" w:space="0" w:color="auto"/>
        <w:left w:val="none" w:sz="0" w:space="0" w:color="auto"/>
        <w:bottom w:val="none" w:sz="0" w:space="0" w:color="auto"/>
        <w:right w:val="none" w:sz="0" w:space="0" w:color="auto"/>
      </w:divBdr>
    </w:div>
    <w:div w:id="1204174130">
      <w:bodyDiv w:val="1"/>
      <w:marLeft w:val="0"/>
      <w:marRight w:val="0"/>
      <w:marTop w:val="0"/>
      <w:marBottom w:val="0"/>
      <w:divBdr>
        <w:top w:val="none" w:sz="0" w:space="0" w:color="auto"/>
        <w:left w:val="none" w:sz="0" w:space="0" w:color="auto"/>
        <w:bottom w:val="none" w:sz="0" w:space="0" w:color="auto"/>
        <w:right w:val="none" w:sz="0" w:space="0" w:color="auto"/>
      </w:divBdr>
    </w:div>
    <w:div w:id="1210339652">
      <w:bodyDiv w:val="1"/>
      <w:marLeft w:val="0"/>
      <w:marRight w:val="0"/>
      <w:marTop w:val="0"/>
      <w:marBottom w:val="0"/>
      <w:divBdr>
        <w:top w:val="none" w:sz="0" w:space="0" w:color="auto"/>
        <w:left w:val="none" w:sz="0" w:space="0" w:color="auto"/>
        <w:bottom w:val="none" w:sz="0" w:space="0" w:color="auto"/>
        <w:right w:val="none" w:sz="0" w:space="0" w:color="auto"/>
      </w:divBdr>
    </w:div>
    <w:div w:id="1212884501">
      <w:bodyDiv w:val="1"/>
      <w:marLeft w:val="0"/>
      <w:marRight w:val="0"/>
      <w:marTop w:val="0"/>
      <w:marBottom w:val="0"/>
      <w:divBdr>
        <w:top w:val="none" w:sz="0" w:space="0" w:color="auto"/>
        <w:left w:val="none" w:sz="0" w:space="0" w:color="auto"/>
        <w:bottom w:val="none" w:sz="0" w:space="0" w:color="auto"/>
        <w:right w:val="none" w:sz="0" w:space="0" w:color="auto"/>
      </w:divBdr>
    </w:div>
    <w:div w:id="1228759650">
      <w:bodyDiv w:val="1"/>
      <w:marLeft w:val="0"/>
      <w:marRight w:val="0"/>
      <w:marTop w:val="0"/>
      <w:marBottom w:val="0"/>
      <w:divBdr>
        <w:top w:val="none" w:sz="0" w:space="0" w:color="auto"/>
        <w:left w:val="none" w:sz="0" w:space="0" w:color="auto"/>
        <w:bottom w:val="none" w:sz="0" w:space="0" w:color="auto"/>
        <w:right w:val="none" w:sz="0" w:space="0" w:color="auto"/>
      </w:divBdr>
    </w:div>
    <w:div w:id="1236665302">
      <w:bodyDiv w:val="1"/>
      <w:marLeft w:val="0"/>
      <w:marRight w:val="0"/>
      <w:marTop w:val="0"/>
      <w:marBottom w:val="0"/>
      <w:divBdr>
        <w:top w:val="none" w:sz="0" w:space="0" w:color="auto"/>
        <w:left w:val="none" w:sz="0" w:space="0" w:color="auto"/>
        <w:bottom w:val="none" w:sz="0" w:space="0" w:color="auto"/>
        <w:right w:val="none" w:sz="0" w:space="0" w:color="auto"/>
      </w:divBdr>
    </w:div>
    <w:div w:id="1239901666">
      <w:bodyDiv w:val="1"/>
      <w:marLeft w:val="0"/>
      <w:marRight w:val="0"/>
      <w:marTop w:val="0"/>
      <w:marBottom w:val="0"/>
      <w:divBdr>
        <w:top w:val="none" w:sz="0" w:space="0" w:color="auto"/>
        <w:left w:val="none" w:sz="0" w:space="0" w:color="auto"/>
        <w:bottom w:val="none" w:sz="0" w:space="0" w:color="auto"/>
        <w:right w:val="none" w:sz="0" w:space="0" w:color="auto"/>
      </w:divBdr>
    </w:div>
    <w:div w:id="1254583293">
      <w:bodyDiv w:val="1"/>
      <w:marLeft w:val="0"/>
      <w:marRight w:val="0"/>
      <w:marTop w:val="0"/>
      <w:marBottom w:val="0"/>
      <w:divBdr>
        <w:top w:val="none" w:sz="0" w:space="0" w:color="auto"/>
        <w:left w:val="none" w:sz="0" w:space="0" w:color="auto"/>
        <w:bottom w:val="none" w:sz="0" w:space="0" w:color="auto"/>
        <w:right w:val="none" w:sz="0" w:space="0" w:color="auto"/>
      </w:divBdr>
    </w:div>
    <w:div w:id="1267418440">
      <w:bodyDiv w:val="1"/>
      <w:marLeft w:val="0"/>
      <w:marRight w:val="0"/>
      <w:marTop w:val="0"/>
      <w:marBottom w:val="0"/>
      <w:divBdr>
        <w:top w:val="none" w:sz="0" w:space="0" w:color="auto"/>
        <w:left w:val="none" w:sz="0" w:space="0" w:color="auto"/>
        <w:bottom w:val="none" w:sz="0" w:space="0" w:color="auto"/>
        <w:right w:val="none" w:sz="0" w:space="0" w:color="auto"/>
      </w:divBdr>
      <w:divsChild>
        <w:div w:id="1686249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696964">
      <w:bodyDiv w:val="1"/>
      <w:marLeft w:val="0"/>
      <w:marRight w:val="0"/>
      <w:marTop w:val="0"/>
      <w:marBottom w:val="0"/>
      <w:divBdr>
        <w:top w:val="none" w:sz="0" w:space="0" w:color="auto"/>
        <w:left w:val="none" w:sz="0" w:space="0" w:color="auto"/>
        <w:bottom w:val="none" w:sz="0" w:space="0" w:color="auto"/>
        <w:right w:val="none" w:sz="0" w:space="0" w:color="auto"/>
      </w:divBdr>
    </w:div>
    <w:div w:id="1292176120">
      <w:bodyDiv w:val="1"/>
      <w:marLeft w:val="0"/>
      <w:marRight w:val="0"/>
      <w:marTop w:val="0"/>
      <w:marBottom w:val="0"/>
      <w:divBdr>
        <w:top w:val="none" w:sz="0" w:space="0" w:color="auto"/>
        <w:left w:val="none" w:sz="0" w:space="0" w:color="auto"/>
        <w:bottom w:val="none" w:sz="0" w:space="0" w:color="auto"/>
        <w:right w:val="none" w:sz="0" w:space="0" w:color="auto"/>
      </w:divBdr>
    </w:div>
    <w:div w:id="1307121655">
      <w:bodyDiv w:val="1"/>
      <w:marLeft w:val="0"/>
      <w:marRight w:val="0"/>
      <w:marTop w:val="0"/>
      <w:marBottom w:val="0"/>
      <w:divBdr>
        <w:top w:val="none" w:sz="0" w:space="0" w:color="auto"/>
        <w:left w:val="none" w:sz="0" w:space="0" w:color="auto"/>
        <w:bottom w:val="none" w:sz="0" w:space="0" w:color="auto"/>
        <w:right w:val="none" w:sz="0" w:space="0" w:color="auto"/>
      </w:divBdr>
    </w:div>
    <w:div w:id="1345131207">
      <w:bodyDiv w:val="1"/>
      <w:marLeft w:val="0"/>
      <w:marRight w:val="0"/>
      <w:marTop w:val="0"/>
      <w:marBottom w:val="0"/>
      <w:divBdr>
        <w:top w:val="none" w:sz="0" w:space="0" w:color="auto"/>
        <w:left w:val="none" w:sz="0" w:space="0" w:color="auto"/>
        <w:bottom w:val="none" w:sz="0" w:space="0" w:color="auto"/>
        <w:right w:val="none" w:sz="0" w:space="0" w:color="auto"/>
      </w:divBdr>
    </w:div>
    <w:div w:id="1357193748">
      <w:bodyDiv w:val="1"/>
      <w:marLeft w:val="0"/>
      <w:marRight w:val="0"/>
      <w:marTop w:val="0"/>
      <w:marBottom w:val="0"/>
      <w:divBdr>
        <w:top w:val="none" w:sz="0" w:space="0" w:color="auto"/>
        <w:left w:val="none" w:sz="0" w:space="0" w:color="auto"/>
        <w:bottom w:val="none" w:sz="0" w:space="0" w:color="auto"/>
        <w:right w:val="none" w:sz="0" w:space="0" w:color="auto"/>
      </w:divBdr>
    </w:div>
    <w:div w:id="1358578569">
      <w:bodyDiv w:val="1"/>
      <w:marLeft w:val="0"/>
      <w:marRight w:val="0"/>
      <w:marTop w:val="0"/>
      <w:marBottom w:val="0"/>
      <w:divBdr>
        <w:top w:val="none" w:sz="0" w:space="0" w:color="auto"/>
        <w:left w:val="none" w:sz="0" w:space="0" w:color="auto"/>
        <w:bottom w:val="none" w:sz="0" w:space="0" w:color="auto"/>
        <w:right w:val="none" w:sz="0" w:space="0" w:color="auto"/>
      </w:divBdr>
      <w:divsChild>
        <w:div w:id="2007587845">
          <w:marLeft w:val="0"/>
          <w:marRight w:val="0"/>
          <w:marTop w:val="0"/>
          <w:marBottom w:val="0"/>
          <w:divBdr>
            <w:top w:val="none" w:sz="0" w:space="0" w:color="auto"/>
            <w:left w:val="none" w:sz="0" w:space="0" w:color="auto"/>
            <w:bottom w:val="none" w:sz="0" w:space="0" w:color="auto"/>
            <w:right w:val="none" w:sz="0" w:space="0" w:color="auto"/>
          </w:divBdr>
          <w:divsChild>
            <w:div w:id="5366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11138">
      <w:bodyDiv w:val="1"/>
      <w:marLeft w:val="0"/>
      <w:marRight w:val="0"/>
      <w:marTop w:val="0"/>
      <w:marBottom w:val="0"/>
      <w:divBdr>
        <w:top w:val="none" w:sz="0" w:space="0" w:color="auto"/>
        <w:left w:val="none" w:sz="0" w:space="0" w:color="auto"/>
        <w:bottom w:val="none" w:sz="0" w:space="0" w:color="auto"/>
        <w:right w:val="none" w:sz="0" w:space="0" w:color="auto"/>
      </w:divBdr>
    </w:div>
    <w:div w:id="1372419752">
      <w:bodyDiv w:val="1"/>
      <w:marLeft w:val="0"/>
      <w:marRight w:val="0"/>
      <w:marTop w:val="0"/>
      <w:marBottom w:val="0"/>
      <w:divBdr>
        <w:top w:val="none" w:sz="0" w:space="0" w:color="auto"/>
        <w:left w:val="none" w:sz="0" w:space="0" w:color="auto"/>
        <w:bottom w:val="none" w:sz="0" w:space="0" w:color="auto"/>
        <w:right w:val="none" w:sz="0" w:space="0" w:color="auto"/>
      </w:divBdr>
      <w:divsChild>
        <w:div w:id="15402372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629538">
      <w:bodyDiv w:val="1"/>
      <w:marLeft w:val="0"/>
      <w:marRight w:val="0"/>
      <w:marTop w:val="0"/>
      <w:marBottom w:val="0"/>
      <w:divBdr>
        <w:top w:val="none" w:sz="0" w:space="0" w:color="auto"/>
        <w:left w:val="none" w:sz="0" w:space="0" w:color="auto"/>
        <w:bottom w:val="none" w:sz="0" w:space="0" w:color="auto"/>
        <w:right w:val="none" w:sz="0" w:space="0" w:color="auto"/>
      </w:divBdr>
      <w:divsChild>
        <w:div w:id="776875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3574494">
      <w:bodyDiv w:val="1"/>
      <w:marLeft w:val="0"/>
      <w:marRight w:val="0"/>
      <w:marTop w:val="0"/>
      <w:marBottom w:val="0"/>
      <w:divBdr>
        <w:top w:val="none" w:sz="0" w:space="0" w:color="auto"/>
        <w:left w:val="none" w:sz="0" w:space="0" w:color="auto"/>
        <w:bottom w:val="none" w:sz="0" w:space="0" w:color="auto"/>
        <w:right w:val="none" w:sz="0" w:space="0" w:color="auto"/>
      </w:divBdr>
      <w:divsChild>
        <w:div w:id="794257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3624323">
      <w:bodyDiv w:val="1"/>
      <w:marLeft w:val="0"/>
      <w:marRight w:val="0"/>
      <w:marTop w:val="0"/>
      <w:marBottom w:val="0"/>
      <w:divBdr>
        <w:top w:val="none" w:sz="0" w:space="0" w:color="auto"/>
        <w:left w:val="none" w:sz="0" w:space="0" w:color="auto"/>
        <w:bottom w:val="none" w:sz="0" w:space="0" w:color="auto"/>
        <w:right w:val="none" w:sz="0" w:space="0" w:color="auto"/>
      </w:divBdr>
    </w:div>
    <w:div w:id="1447772280">
      <w:bodyDiv w:val="1"/>
      <w:marLeft w:val="0"/>
      <w:marRight w:val="0"/>
      <w:marTop w:val="0"/>
      <w:marBottom w:val="0"/>
      <w:divBdr>
        <w:top w:val="none" w:sz="0" w:space="0" w:color="auto"/>
        <w:left w:val="none" w:sz="0" w:space="0" w:color="auto"/>
        <w:bottom w:val="none" w:sz="0" w:space="0" w:color="auto"/>
        <w:right w:val="none" w:sz="0" w:space="0" w:color="auto"/>
      </w:divBdr>
      <w:divsChild>
        <w:div w:id="1522933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3205122">
      <w:bodyDiv w:val="1"/>
      <w:marLeft w:val="0"/>
      <w:marRight w:val="0"/>
      <w:marTop w:val="0"/>
      <w:marBottom w:val="0"/>
      <w:divBdr>
        <w:top w:val="none" w:sz="0" w:space="0" w:color="auto"/>
        <w:left w:val="none" w:sz="0" w:space="0" w:color="auto"/>
        <w:bottom w:val="none" w:sz="0" w:space="0" w:color="auto"/>
        <w:right w:val="none" w:sz="0" w:space="0" w:color="auto"/>
      </w:divBdr>
      <w:divsChild>
        <w:div w:id="1250696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067544">
      <w:bodyDiv w:val="1"/>
      <w:marLeft w:val="0"/>
      <w:marRight w:val="0"/>
      <w:marTop w:val="0"/>
      <w:marBottom w:val="0"/>
      <w:divBdr>
        <w:top w:val="none" w:sz="0" w:space="0" w:color="auto"/>
        <w:left w:val="none" w:sz="0" w:space="0" w:color="auto"/>
        <w:bottom w:val="none" w:sz="0" w:space="0" w:color="auto"/>
        <w:right w:val="none" w:sz="0" w:space="0" w:color="auto"/>
      </w:divBdr>
    </w:div>
    <w:div w:id="1468743001">
      <w:bodyDiv w:val="1"/>
      <w:marLeft w:val="0"/>
      <w:marRight w:val="0"/>
      <w:marTop w:val="0"/>
      <w:marBottom w:val="0"/>
      <w:divBdr>
        <w:top w:val="none" w:sz="0" w:space="0" w:color="auto"/>
        <w:left w:val="none" w:sz="0" w:space="0" w:color="auto"/>
        <w:bottom w:val="none" w:sz="0" w:space="0" w:color="auto"/>
        <w:right w:val="none" w:sz="0" w:space="0" w:color="auto"/>
      </w:divBdr>
    </w:div>
    <w:div w:id="1473936955">
      <w:bodyDiv w:val="1"/>
      <w:marLeft w:val="0"/>
      <w:marRight w:val="0"/>
      <w:marTop w:val="0"/>
      <w:marBottom w:val="0"/>
      <w:divBdr>
        <w:top w:val="none" w:sz="0" w:space="0" w:color="auto"/>
        <w:left w:val="none" w:sz="0" w:space="0" w:color="auto"/>
        <w:bottom w:val="none" w:sz="0" w:space="0" w:color="auto"/>
        <w:right w:val="none" w:sz="0" w:space="0" w:color="auto"/>
      </w:divBdr>
    </w:div>
    <w:div w:id="1485201808">
      <w:bodyDiv w:val="1"/>
      <w:marLeft w:val="0"/>
      <w:marRight w:val="0"/>
      <w:marTop w:val="0"/>
      <w:marBottom w:val="0"/>
      <w:divBdr>
        <w:top w:val="none" w:sz="0" w:space="0" w:color="auto"/>
        <w:left w:val="none" w:sz="0" w:space="0" w:color="auto"/>
        <w:bottom w:val="none" w:sz="0" w:space="0" w:color="auto"/>
        <w:right w:val="none" w:sz="0" w:space="0" w:color="auto"/>
      </w:divBdr>
    </w:div>
    <w:div w:id="1493566467">
      <w:bodyDiv w:val="1"/>
      <w:marLeft w:val="0"/>
      <w:marRight w:val="0"/>
      <w:marTop w:val="0"/>
      <w:marBottom w:val="0"/>
      <w:divBdr>
        <w:top w:val="none" w:sz="0" w:space="0" w:color="auto"/>
        <w:left w:val="none" w:sz="0" w:space="0" w:color="auto"/>
        <w:bottom w:val="none" w:sz="0" w:space="0" w:color="auto"/>
        <w:right w:val="none" w:sz="0" w:space="0" w:color="auto"/>
      </w:divBdr>
      <w:divsChild>
        <w:div w:id="1860388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173316">
      <w:bodyDiv w:val="1"/>
      <w:marLeft w:val="0"/>
      <w:marRight w:val="0"/>
      <w:marTop w:val="0"/>
      <w:marBottom w:val="0"/>
      <w:divBdr>
        <w:top w:val="none" w:sz="0" w:space="0" w:color="auto"/>
        <w:left w:val="none" w:sz="0" w:space="0" w:color="auto"/>
        <w:bottom w:val="none" w:sz="0" w:space="0" w:color="auto"/>
        <w:right w:val="none" w:sz="0" w:space="0" w:color="auto"/>
      </w:divBdr>
    </w:div>
    <w:div w:id="1543862325">
      <w:bodyDiv w:val="1"/>
      <w:marLeft w:val="0"/>
      <w:marRight w:val="0"/>
      <w:marTop w:val="0"/>
      <w:marBottom w:val="0"/>
      <w:divBdr>
        <w:top w:val="none" w:sz="0" w:space="0" w:color="auto"/>
        <w:left w:val="none" w:sz="0" w:space="0" w:color="auto"/>
        <w:bottom w:val="none" w:sz="0" w:space="0" w:color="auto"/>
        <w:right w:val="none" w:sz="0" w:space="0" w:color="auto"/>
      </w:divBdr>
    </w:div>
    <w:div w:id="1546092120">
      <w:bodyDiv w:val="1"/>
      <w:marLeft w:val="0"/>
      <w:marRight w:val="0"/>
      <w:marTop w:val="0"/>
      <w:marBottom w:val="0"/>
      <w:divBdr>
        <w:top w:val="none" w:sz="0" w:space="0" w:color="auto"/>
        <w:left w:val="none" w:sz="0" w:space="0" w:color="auto"/>
        <w:bottom w:val="none" w:sz="0" w:space="0" w:color="auto"/>
        <w:right w:val="none" w:sz="0" w:space="0" w:color="auto"/>
      </w:divBdr>
    </w:div>
    <w:div w:id="1548495412">
      <w:bodyDiv w:val="1"/>
      <w:marLeft w:val="0"/>
      <w:marRight w:val="0"/>
      <w:marTop w:val="0"/>
      <w:marBottom w:val="0"/>
      <w:divBdr>
        <w:top w:val="none" w:sz="0" w:space="0" w:color="auto"/>
        <w:left w:val="none" w:sz="0" w:space="0" w:color="auto"/>
        <w:bottom w:val="none" w:sz="0" w:space="0" w:color="auto"/>
        <w:right w:val="none" w:sz="0" w:space="0" w:color="auto"/>
      </w:divBdr>
    </w:div>
    <w:div w:id="1551112161">
      <w:bodyDiv w:val="1"/>
      <w:marLeft w:val="0"/>
      <w:marRight w:val="0"/>
      <w:marTop w:val="0"/>
      <w:marBottom w:val="0"/>
      <w:divBdr>
        <w:top w:val="none" w:sz="0" w:space="0" w:color="auto"/>
        <w:left w:val="none" w:sz="0" w:space="0" w:color="auto"/>
        <w:bottom w:val="none" w:sz="0" w:space="0" w:color="auto"/>
        <w:right w:val="none" w:sz="0" w:space="0" w:color="auto"/>
      </w:divBdr>
      <w:divsChild>
        <w:div w:id="1538542476">
          <w:marLeft w:val="0"/>
          <w:marRight w:val="0"/>
          <w:marTop w:val="0"/>
          <w:marBottom w:val="0"/>
          <w:divBdr>
            <w:top w:val="none" w:sz="0" w:space="0" w:color="auto"/>
            <w:left w:val="none" w:sz="0" w:space="0" w:color="auto"/>
            <w:bottom w:val="none" w:sz="0" w:space="0" w:color="auto"/>
            <w:right w:val="none" w:sz="0" w:space="0" w:color="auto"/>
          </w:divBdr>
          <w:divsChild>
            <w:div w:id="257834301">
              <w:marLeft w:val="0"/>
              <w:marRight w:val="0"/>
              <w:marTop w:val="0"/>
              <w:marBottom w:val="0"/>
              <w:divBdr>
                <w:top w:val="none" w:sz="0" w:space="0" w:color="auto"/>
                <w:left w:val="none" w:sz="0" w:space="0" w:color="auto"/>
                <w:bottom w:val="none" w:sz="0" w:space="0" w:color="auto"/>
                <w:right w:val="none" w:sz="0" w:space="0" w:color="auto"/>
              </w:divBdr>
            </w:div>
          </w:divsChild>
        </w:div>
        <w:div w:id="1791626250">
          <w:marLeft w:val="0"/>
          <w:marRight w:val="0"/>
          <w:marTop w:val="0"/>
          <w:marBottom w:val="0"/>
          <w:divBdr>
            <w:top w:val="none" w:sz="0" w:space="0" w:color="auto"/>
            <w:left w:val="none" w:sz="0" w:space="0" w:color="auto"/>
            <w:bottom w:val="none" w:sz="0" w:space="0" w:color="auto"/>
            <w:right w:val="none" w:sz="0" w:space="0" w:color="auto"/>
          </w:divBdr>
        </w:div>
      </w:divsChild>
    </w:div>
    <w:div w:id="1553620231">
      <w:bodyDiv w:val="1"/>
      <w:marLeft w:val="0"/>
      <w:marRight w:val="0"/>
      <w:marTop w:val="0"/>
      <w:marBottom w:val="0"/>
      <w:divBdr>
        <w:top w:val="none" w:sz="0" w:space="0" w:color="auto"/>
        <w:left w:val="none" w:sz="0" w:space="0" w:color="auto"/>
        <w:bottom w:val="none" w:sz="0" w:space="0" w:color="auto"/>
        <w:right w:val="none" w:sz="0" w:space="0" w:color="auto"/>
      </w:divBdr>
    </w:div>
    <w:div w:id="1559897045">
      <w:bodyDiv w:val="1"/>
      <w:marLeft w:val="0"/>
      <w:marRight w:val="0"/>
      <w:marTop w:val="0"/>
      <w:marBottom w:val="0"/>
      <w:divBdr>
        <w:top w:val="none" w:sz="0" w:space="0" w:color="auto"/>
        <w:left w:val="none" w:sz="0" w:space="0" w:color="auto"/>
        <w:bottom w:val="none" w:sz="0" w:space="0" w:color="auto"/>
        <w:right w:val="none" w:sz="0" w:space="0" w:color="auto"/>
      </w:divBdr>
    </w:div>
    <w:div w:id="1571304102">
      <w:bodyDiv w:val="1"/>
      <w:marLeft w:val="0"/>
      <w:marRight w:val="0"/>
      <w:marTop w:val="0"/>
      <w:marBottom w:val="0"/>
      <w:divBdr>
        <w:top w:val="none" w:sz="0" w:space="0" w:color="auto"/>
        <w:left w:val="none" w:sz="0" w:space="0" w:color="auto"/>
        <w:bottom w:val="none" w:sz="0" w:space="0" w:color="auto"/>
        <w:right w:val="none" w:sz="0" w:space="0" w:color="auto"/>
      </w:divBdr>
    </w:div>
    <w:div w:id="1597708970">
      <w:bodyDiv w:val="1"/>
      <w:marLeft w:val="0"/>
      <w:marRight w:val="0"/>
      <w:marTop w:val="0"/>
      <w:marBottom w:val="0"/>
      <w:divBdr>
        <w:top w:val="none" w:sz="0" w:space="0" w:color="auto"/>
        <w:left w:val="none" w:sz="0" w:space="0" w:color="auto"/>
        <w:bottom w:val="none" w:sz="0" w:space="0" w:color="auto"/>
        <w:right w:val="none" w:sz="0" w:space="0" w:color="auto"/>
      </w:divBdr>
    </w:div>
    <w:div w:id="1616865818">
      <w:bodyDiv w:val="1"/>
      <w:marLeft w:val="0"/>
      <w:marRight w:val="0"/>
      <w:marTop w:val="0"/>
      <w:marBottom w:val="0"/>
      <w:divBdr>
        <w:top w:val="none" w:sz="0" w:space="0" w:color="auto"/>
        <w:left w:val="none" w:sz="0" w:space="0" w:color="auto"/>
        <w:bottom w:val="none" w:sz="0" w:space="0" w:color="auto"/>
        <w:right w:val="none" w:sz="0" w:space="0" w:color="auto"/>
      </w:divBdr>
    </w:div>
    <w:div w:id="1627353591">
      <w:bodyDiv w:val="1"/>
      <w:marLeft w:val="0"/>
      <w:marRight w:val="0"/>
      <w:marTop w:val="0"/>
      <w:marBottom w:val="0"/>
      <w:divBdr>
        <w:top w:val="none" w:sz="0" w:space="0" w:color="auto"/>
        <w:left w:val="none" w:sz="0" w:space="0" w:color="auto"/>
        <w:bottom w:val="none" w:sz="0" w:space="0" w:color="auto"/>
        <w:right w:val="none" w:sz="0" w:space="0" w:color="auto"/>
      </w:divBdr>
    </w:div>
    <w:div w:id="1631591217">
      <w:bodyDiv w:val="1"/>
      <w:marLeft w:val="0"/>
      <w:marRight w:val="0"/>
      <w:marTop w:val="0"/>
      <w:marBottom w:val="0"/>
      <w:divBdr>
        <w:top w:val="none" w:sz="0" w:space="0" w:color="auto"/>
        <w:left w:val="none" w:sz="0" w:space="0" w:color="auto"/>
        <w:bottom w:val="none" w:sz="0" w:space="0" w:color="auto"/>
        <w:right w:val="none" w:sz="0" w:space="0" w:color="auto"/>
      </w:divBdr>
    </w:div>
    <w:div w:id="1645887890">
      <w:bodyDiv w:val="1"/>
      <w:marLeft w:val="0"/>
      <w:marRight w:val="0"/>
      <w:marTop w:val="0"/>
      <w:marBottom w:val="0"/>
      <w:divBdr>
        <w:top w:val="none" w:sz="0" w:space="0" w:color="auto"/>
        <w:left w:val="none" w:sz="0" w:space="0" w:color="auto"/>
        <w:bottom w:val="none" w:sz="0" w:space="0" w:color="auto"/>
        <w:right w:val="none" w:sz="0" w:space="0" w:color="auto"/>
      </w:divBdr>
    </w:div>
    <w:div w:id="1656296453">
      <w:bodyDiv w:val="1"/>
      <w:marLeft w:val="0"/>
      <w:marRight w:val="0"/>
      <w:marTop w:val="0"/>
      <w:marBottom w:val="0"/>
      <w:divBdr>
        <w:top w:val="none" w:sz="0" w:space="0" w:color="auto"/>
        <w:left w:val="none" w:sz="0" w:space="0" w:color="auto"/>
        <w:bottom w:val="none" w:sz="0" w:space="0" w:color="auto"/>
        <w:right w:val="none" w:sz="0" w:space="0" w:color="auto"/>
      </w:divBdr>
    </w:div>
    <w:div w:id="1659110582">
      <w:bodyDiv w:val="1"/>
      <w:marLeft w:val="0"/>
      <w:marRight w:val="0"/>
      <w:marTop w:val="0"/>
      <w:marBottom w:val="0"/>
      <w:divBdr>
        <w:top w:val="none" w:sz="0" w:space="0" w:color="auto"/>
        <w:left w:val="none" w:sz="0" w:space="0" w:color="auto"/>
        <w:bottom w:val="none" w:sz="0" w:space="0" w:color="auto"/>
        <w:right w:val="none" w:sz="0" w:space="0" w:color="auto"/>
      </w:divBdr>
      <w:divsChild>
        <w:div w:id="548565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10731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478838">
      <w:bodyDiv w:val="1"/>
      <w:marLeft w:val="0"/>
      <w:marRight w:val="0"/>
      <w:marTop w:val="0"/>
      <w:marBottom w:val="0"/>
      <w:divBdr>
        <w:top w:val="none" w:sz="0" w:space="0" w:color="auto"/>
        <w:left w:val="none" w:sz="0" w:space="0" w:color="auto"/>
        <w:bottom w:val="none" w:sz="0" w:space="0" w:color="auto"/>
        <w:right w:val="none" w:sz="0" w:space="0" w:color="auto"/>
      </w:divBdr>
    </w:div>
    <w:div w:id="1671181095">
      <w:bodyDiv w:val="1"/>
      <w:marLeft w:val="0"/>
      <w:marRight w:val="0"/>
      <w:marTop w:val="0"/>
      <w:marBottom w:val="0"/>
      <w:divBdr>
        <w:top w:val="none" w:sz="0" w:space="0" w:color="auto"/>
        <w:left w:val="none" w:sz="0" w:space="0" w:color="auto"/>
        <w:bottom w:val="none" w:sz="0" w:space="0" w:color="auto"/>
        <w:right w:val="none" w:sz="0" w:space="0" w:color="auto"/>
      </w:divBdr>
    </w:div>
    <w:div w:id="1676880508">
      <w:bodyDiv w:val="1"/>
      <w:marLeft w:val="0"/>
      <w:marRight w:val="0"/>
      <w:marTop w:val="0"/>
      <w:marBottom w:val="0"/>
      <w:divBdr>
        <w:top w:val="none" w:sz="0" w:space="0" w:color="auto"/>
        <w:left w:val="none" w:sz="0" w:space="0" w:color="auto"/>
        <w:bottom w:val="none" w:sz="0" w:space="0" w:color="auto"/>
        <w:right w:val="none" w:sz="0" w:space="0" w:color="auto"/>
      </w:divBdr>
      <w:divsChild>
        <w:div w:id="198322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3723133">
      <w:bodyDiv w:val="1"/>
      <w:marLeft w:val="0"/>
      <w:marRight w:val="0"/>
      <w:marTop w:val="0"/>
      <w:marBottom w:val="0"/>
      <w:divBdr>
        <w:top w:val="none" w:sz="0" w:space="0" w:color="auto"/>
        <w:left w:val="none" w:sz="0" w:space="0" w:color="auto"/>
        <w:bottom w:val="none" w:sz="0" w:space="0" w:color="auto"/>
        <w:right w:val="none" w:sz="0" w:space="0" w:color="auto"/>
      </w:divBdr>
    </w:div>
    <w:div w:id="1712487241">
      <w:bodyDiv w:val="1"/>
      <w:marLeft w:val="0"/>
      <w:marRight w:val="0"/>
      <w:marTop w:val="0"/>
      <w:marBottom w:val="0"/>
      <w:divBdr>
        <w:top w:val="none" w:sz="0" w:space="0" w:color="auto"/>
        <w:left w:val="none" w:sz="0" w:space="0" w:color="auto"/>
        <w:bottom w:val="none" w:sz="0" w:space="0" w:color="auto"/>
        <w:right w:val="none" w:sz="0" w:space="0" w:color="auto"/>
      </w:divBdr>
      <w:divsChild>
        <w:div w:id="1913008431">
          <w:marLeft w:val="0"/>
          <w:marRight w:val="0"/>
          <w:marTop w:val="0"/>
          <w:marBottom w:val="0"/>
          <w:divBdr>
            <w:top w:val="none" w:sz="0" w:space="0" w:color="auto"/>
            <w:left w:val="none" w:sz="0" w:space="0" w:color="auto"/>
            <w:bottom w:val="none" w:sz="0" w:space="0" w:color="auto"/>
            <w:right w:val="none" w:sz="0" w:space="0" w:color="auto"/>
          </w:divBdr>
        </w:div>
      </w:divsChild>
    </w:div>
    <w:div w:id="1740639474">
      <w:bodyDiv w:val="1"/>
      <w:marLeft w:val="0"/>
      <w:marRight w:val="0"/>
      <w:marTop w:val="0"/>
      <w:marBottom w:val="0"/>
      <w:divBdr>
        <w:top w:val="none" w:sz="0" w:space="0" w:color="auto"/>
        <w:left w:val="none" w:sz="0" w:space="0" w:color="auto"/>
        <w:bottom w:val="none" w:sz="0" w:space="0" w:color="auto"/>
        <w:right w:val="none" w:sz="0" w:space="0" w:color="auto"/>
      </w:divBdr>
    </w:div>
    <w:div w:id="1743673807">
      <w:bodyDiv w:val="1"/>
      <w:marLeft w:val="0"/>
      <w:marRight w:val="0"/>
      <w:marTop w:val="0"/>
      <w:marBottom w:val="0"/>
      <w:divBdr>
        <w:top w:val="none" w:sz="0" w:space="0" w:color="auto"/>
        <w:left w:val="none" w:sz="0" w:space="0" w:color="auto"/>
        <w:bottom w:val="none" w:sz="0" w:space="0" w:color="auto"/>
        <w:right w:val="none" w:sz="0" w:space="0" w:color="auto"/>
      </w:divBdr>
    </w:div>
    <w:div w:id="1744989560">
      <w:bodyDiv w:val="1"/>
      <w:marLeft w:val="0"/>
      <w:marRight w:val="0"/>
      <w:marTop w:val="0"/>
      <w:marBottom w:val="0"/>
      <w:divBdr>
        <w:top w:val="none" w:sz="0" w:space="0" w:color="auto"/>
        <w:left w:val="none" w:sz="0" w:space="0" w:color="auto"/>
        <w:bottom w:val="none" w:sz="0" w:space="0" w:color="auto"/>
        <w:right w:val="none" w:sz="0" w:space="0" w:color="auto"/>
      </w:divBdr>
    </w:div>
    <w:div w:id="1754935218">
      <w:bodyDiv w:val="1"/>
      <w:marLeft w:val="0"/>
      <w:marRight w:val="0"/>
      <w:marTop w:val="0"/>
      <w:marBottom w:val="0"/>
      <w:divBdr>
        <w:top w:val="none" w:sz="0" w:space="0" w:color="auto"/>
        <w:left w:val="none" w:sz="0" w:space="0" w:color="auto"/>
        <w:bottom w:val="none" w:sz="0" w:space="0" w:color="auto"/>
        <w:right w:val="none" w:sz="0" w:space="0" w:color="auto"/>
      </w:divBdr>
      <w:divsChild>
        <w:div w:id="1943300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75358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3211918">
      <w:bodyDiv w:val="1"/>
      <w:marLeft w:val="0"/>
      <w:marRight w:val="0"/>
      <w:marTop w:val="0"/>
      <w:marBottom w:val="0"/>
      <w:divBdr>
        <w:top w:val="none" w:sz="0" w:space="0" w:color="auto"/>
        <w:left w:val="none" w:sz="0" w:space="0" w:color="auto"/>
        <w:bottom w:val="none" w:sz="0" w:space="0" w:color="auto"/>
        <w:right w:val="none" w:sz="0" w:space="0" w:color="auto"/>
      </w:divBdr>
    </w:div>
    <w:div w:id="1771317545">
      <w:bodyDiv w:val="1"/>
      <w:marLeft w:val="0"/>
      <w:marRight w:val="0"/>
      <w:marTop w:val="0"/>
      <w:marBottom w:val="0"/>
      <w:divBdr>
        <w:top w:val="none" w:sz="0" w:space="0" w:color="auto"/>
        <w:left w:val="none" w:sz="0" w:space="0" w:color="auto"/>
        <w:bottom w:val="none" w:sz="0" w:space="0" w:color="auto"/>
        <w:right w:val="none" w:sz="0" w:space="0" w:color="auto"/>
      </w:divBdr>
    </w:div>
    <w:div w:id="1790666887">
      <w:bodyDiv w:val="1"/>
      <w:marLeft w:val="0"/>
      <w:marRight w:val="0"/>
      <w:marTop w:val="0"/>
      <w:marBottom w:val="0"/>
      <w:divBdr>
        <w:top w:val="none" w:sz="0" w:space="0" w:color="auto"/>
        <w:left w:val="none" w:sz="0" w:space="0" w:color="auto"/>
        <w:bottom w:val="none" w:sz="0" w:space="0" w:color="auto"/>
        <w:right w:val="none" w:sz="0" w:space="0" w:color="auto"/>
      </w:divBdr>
    </w:div>
    <w:div w:id="1807314410">
      <w:bodyDiv w:val="1"/>
      <w:marLeft w:val="0"/>
      <w:marRight w:val="0"/>
      <w:marTop w:val="0"/>
      <w:marBottom w:val="0"/>
      <w:divBdr>
        <w:top w:val="none" w:sz="0" w:space="0" w:color="auto"/>
        <w:left w:val="none" w:sz="0" w:space="0" w:color="auto"/>
        <w:bottom w:val="none" w:sz="0" w:space="0" w:color="auto"/>
        <w:right w:val="none" w:sz="0" w:space="0" w:color="auto"/>
      </w:divBdr>
    </w:div>
    <w:div w:id="1815638762">
      <w:bodyDiv w:val="1"/>
      <w:marLeft w:val="0"/>
      <w:marRight w:val="0"/>
      <w:marTop w:val="0"/>
      <w:marBottom w:val="0"/>
      <w:divBdr>
        <w:top w:val="none" w:sz="0" w:space="0" w:color="auto"/>
        <w:left w:val="none" w:sz="0" w:space="0" w:color="auto"/>
        <w:bottom w:val="none" w:sz="0" w:space="0" w:color="auto"/>
        <w:right w:val="none" w:sz="0" w:space="0" w:color="auto"/>
      </w:divBdr>
    </w:div>
    <w:div w:id="1821071612">
      <w:bodyDiv w:val="1"/>
      <w:marLeft w:val="0"/>
      <w:marRight w:val="0"/>
      <w:marTop w:val="0"/>
      <w:marBottom w:val="0"/>
      <w:divBdr>
        <w:top w:val="none" w:sz="0" w:space="0" w:color="auto"/>
        <w:left w:val="none" w:sz="0" w:space="0" w:color="auto"/>
        <w:bottom w:val="none" w:sz="0" w:space="0" w:color="auto"/>
        <w:right w:val="none" w:sz="0" w:space="0" w:color="auto"/>
      </w:divBdr>
    </w:div>
    <w:div w:id="1851673277">
      <w:bodyDiv w:val="1"/>
      <w:marLeft w:val="0"/>
      <w:marRight w:val="0"/>
      <w:marTop w:val="0"/>
      <w:marBottom w:val="0"/>
      <w:divBdr>
        <w:top w:val="none" w:sz="0" w:space="0" w:color="auto"/>
        <w:left w:val="none" w:sz="0" w:space="0" w:color="auto"/>
        <w:bottom w:val="none" w:sz="0" w:space="0" w:color="auto"/>
        <w:right w:val="none" w:sz="0" w:space="0" w:color="auto"/>
      </w:divBdr>
    </w:div>
    <w:div w:id="1852446843">
      <w:bodyDiv w:val="1"/>
      <w:marLeft w:val="0"/>
      <w:marRight w:val="0"/>
      <w:marTop w:val="0"/>
      <w:marBottom w:val="0"/>
      <w:divBdr>
        <w:top w:val="none" w:sz="0" w:space="0" w:color="auto"/>
        <w:left w:val="none" w:sz="0" w:space="0" w:color="auto"/>
        <w:bottom w:val="none" w:sz="0" w:space="0" w:color="auto"/>
        <w:right w:val="none" w:sz="0" w:space="0" w:color="auto"/>
      </w:divBdr>
      <w:divsChild>
        <w:div w:id="1406799916">
          <w:marLeft w:val="0"/>
          <w:marRight w:val="0"/>
          <w:marTop w:val="0"/>
          <w:marBottom w:val="300"/>
          <w:divBdr>
            <w:top w:val="none" w:sz="0" w:space="0" w:color="auto"/>
            <w:left w:val="none" w:sz="0" w:space="0" w:color="auto"/>
            <w:bottom w:val="none" w:sz="0" w:space="0" w:color="auto"/>
            <w:right w:val="none" w:sz="0" w:space="0" w:color="auto"/>
          </w:divBdr>
        </w:div>
        <w:div w:id="1686126489">
          <w:marLeft w:val="0"/>
          <w:marRight w:val="0"/>
          <w:marTop w:val="0"/>
          <w:marBottom w:val="450"/>
          <w:divBdr>
            <w:top w:val="none" w:sz="0" w:space="0" w:color="auto"/>
            <w:left w:val="none" w:sz="0" w:space="0" w:color="auto"/>
            <w:bottom w:val="none" w:sz="0" w:space="0" w:color="auto"/>
            <w:right w:val="none" w:sz="0" w:space="0" w:color="auto"/>
          </w:divBdr>
          <w:divsChild>
            <w:div w:id="126435940">
              <w:marLeft w:val="0"/>
              <w:marRight w:val="375"/>
              <w:marTop w:val="0"/>
              <w:marBottom w:val="0"/>
              <w:divBdr>
                <w:top w:val="none" w:sz="0" w:space="0" w:color="auto"/>
                <w:left w:val="none" w:sz="0" w:space="0" w:color="auto"/>
                <w:bottom w:val="none" w:sz="0" w:space="0" w:color="auto"/>
                <w:right w:val="none" w:sz="0" w:space="0" w:color="auto"/>
              </w:divBdr>
            </w:div>
            <w:div w:id="430400205">
              <w:marLeft w:val="0"/>
              <w:marRight w:val="375"/>
              <w:marTop w:val="0"/>
              <w:marBottom w:val="0"/>
              <w:divBdr>
                <w:top w:val="none" w:sz="0" w:space="0" w:color="auto"/>
                <w:left w:val="none" w:sz="0" w:space="0" w:color="auto"/>
                <w:bottom w:val="none" w:sz="0" w:space="0" w:color="auto"/>
                <w:right w:val="none" w:sz="0" w:space="0" w:color="auto"/>
              </w:divBdr>
            </w:div>
            <w:div w:id="738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091661">
      <w:bodyDiv w:val="1"/>
      <w:marLeft w:val="0"/>
      <w:marRight w:val="0"/>
      <w:marTop w:val="0"/>
      <w:marBottom w:val="0"/>
      <w:divBdr>
        <w:top w:val="none" w:sz="0" w:space="0" w:color="auto"/>
        <w:left w:val="none" w:sz="0" w:space="0" w:color="auto"/>
        <w:bottom w:val="none" w:sz="0" w:space="0" w:color="auto"/>
        <w:right w:val="none" w:sz="0" w:space="0" w:color="auto"/>
      </w:divBdr>
    </w:div>
    <w:div w:id="1861117459">
      <w:bodyDiv w:val="1"/>
      <w:marLeft w:val="0"/>
      <w:marRight w:val="0"/>
      <w:marTop w:val="0"/>
      <w:marBottom w:val="0"/>
      <w:divBdr>
        <w:top w:val="none" w:sz="0" w:space="0" w:color="auto"/>
        <w:left w:val="none" w:sz="0" w:space="0" w:color="auto"/>
        <w:bottom w:val="none" w:sz="0" w:space="0" w:color="auto"/>
        <w:right w:val="none" w:sz="0" w:space="0" w:color="auto"/>
      </w:divBdr>
    </w:div>
    <w:div w:id="1893805073">
      <w:bodyDiv w:val="1"/>
      <w:marLeft w:val="0"/>
      <w:marRight w:val="0"/>
      <w:marTop w:val="0"/>
      <w:marBottom w:val="0"/>
      <w:divBdr>
        <w:top w:val="none" w:sz="0" w:space="0" w:color="auto"/>
        <w:left w:val="none" w:sz="0" w:space="0" w:color="auto"/>
        <w:bottom w:val="none" w:sz="0" w:space="0" w:color="auto"/>
        <w:right w:val="none" w:sz="0" w:space="0" w:color="auto"/>
      </w:divBdr>
    </w:div>
    <w:div w:id="1894074128">
      <w:bodyDiv w:val="1"/>
      <w:marLeft w:val="0"/>
      <w:marRight w:val="0"/>
      <w:marTop w:val="0"/>
      <w:marBottom w:val="0"/>
      <w:divBdr>
        <w:top w:val="none" w:sz="0" w:space="0" w:color="auto"/>
        <w:left w:val="none" w:sz="0" w:space="0" w:color="auto"/>
        <w:bottom w:val="none" w:sz="0" w:space="0" w:color="auto"/>
        <w:right w:val="none" w:sz="0" w:space="0" w:color="auto"/>
      </w:divBdr>
      <w:divsChild>
        <w:div w:id="1008558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892483">
      <w:bodyDiv w:val="1"/>
      <w:marLeft w:val="0"/>
      <w:marRight w:val="0"/>
      <w:marTop w:val="0"/>
      <w:marBottom w:val="0"/>
      <w:divBdr>
        <w:top w:val="none" w:sz="0" w:space="0" w:color="auto"/>
        <w:left w:val="none" w:sz="0" w:space="0" w:color="auto"/>
        <w:bottom w:val="none" w:sz="0" w:space="0" w:color="auto"/>
        <w:right w:val="none" w:sz="0" w:space="0" w:color="auto"/>
      </w:divBdr>
    </w:div>
    <w:div w:id="1910075907">
      <w:bodyDiv w:val="1"/>
      <w:marLeft w:val="0"/>
      <w:marRight w:val="0"/>
      <w:marTop w:val="0"/>
      <w:marBottom w:val="0"/>
      <w:divBdr>
        <w:top w:val="none" w:sz="0" w:space="0" w:color="auto"/>
        <w:left w:val="none" w:sz="0" w:space="0" w:color="auto"/>
        <w:bottom w:val="none" w:sz="0" w:space="0" w:color="auto"/>
        <w:right w:val="none" w:sz="0" w:space="0" w:color="auto"/>
      </w:divBdr>
    </w:div>
    <w:div w:id="1920479071">
      <w:bodyDiv w:val="1"/>
      <w:marLeft w:val="0"/>
      <w:marRight w:val="0"/>
      <w:marTop w:val="0"/>
      <w:marBottom w:val="0"/>
      <w:divBdr>
        <w:top w:val="none" w:sz="0" w:space="0" w:color="auto"/>
        <w:left w:val="none" w:sz="0" w:space="0" w:color="auto"/>
        <w:bottom w:val="none" w:sz="0" w:space="0" w:color="auto"/>
        <w:right w:val="none" w:sz="0" w:space="0" w:color="auto"/>
      </w:divBdr>
    </w:div>
    <w:div w:id="1936130373">
      <w:bodyDiv w:val="1"/>
      <w:marLeft w:val="0"/>
      <w:marRight w:val="0"/>
      <w:marTop w:val="0"/>
      <w:marBottom w:val="0"/>
      <w:divBdr>
        <w:top w:val="none" w:sz="0" w:space="0" w:color="auto"/>
        <w:left w:val="none" w:sz="0" w:space="0" w:color="auto"/>
        <w:bottom w:val="none" w:sz="0" w:space="0" w:color="auto"/>
        <w:right w:val="none" w:sz="0" w:space="0" w:color="auto"/>
      </w:divBdr>
      <w:divsChild>
        <w:div w:id="15178149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39672211">
      <w:bodyDiv w:val="1"/>
      <w:marLeft w:val="0"/>
      <w:marRight w:val="0"/>
      <w:marTop w:val="0"/>
      <w:marBottom w:val="0"/>
      <w:divBdr>
        <w:top w:val="none" w:sz="0" w:space="0" w:color="auto"/>
        <w:left w:val="none" w:sz="0" w:space="0" w:color="auto"/>
        <w:bottom w:val="none" w:sz="0" w:space="0" w:color="auto"/>
        <w:right w:val="none" w:sz="0" w:space="0" w:color="auto"/>
      </w:divBdr>
    </w:div>
    <w:div w:id="1955868120">
      <w:bodyDiv w:val="1"/>
      <w:marLeft w:val="0"/>
      <w:marRight w:val="0"/>
      <w:marTop w:val="0"/>
      <w:marBottom w:val="0"/>
      <w:divBdr>
        <w:top w:val="none" w:sz="0" w:space="0" w:color="auto"/>
        <w:left w:val="none" w:sz="0" w:space="0" w:color="auto"/>
        <w:bottom w:val="none" w:sz="0" w:space="0" w:color="auto"/>
        <w:right w:val="none" w:sz="0" w:space="0" w:color="auto"/>
      </w:divBdr>
    </w:div>
    <w:div w:id="1970234680">
      <w:bodyDiv w:val="1"/>
      <w:marLeft w:val="0"/>
      <w:marRight w:val="0"/>
      <w:marTop w:val="0"/>
      <w:marBottom w:val="0"/>
      <w:divBdr>
        <w:top w:val="none" w:sz="0" w:space="0" w:color="auto"/>
        <w:left w:val="none" w:sz="0" w:space="0" w:color="auto"/>
        <w:bottom w:val="none" w:sz="0" w:space="0" w:color="auto"/>
        <w:right w:val="none" w:sz="0" w:space="0" w:color="auto"/>
      </w:divBdr>
    </w:div>
    <w:div w:id="2015567079">
      <w:bodyDiv w:val="1"/>
      <w:marLeft w:val="0"/>
      <w:marRight w:val="0"/>
      <w:marTop w:val="0"/>
      <w:marBottom w:val="0"/>
      <w:divBdr>
        <w:top w:val="none" w:sz="0" w:space="0" w:color="auto"/>
        <w:left w:val="none" w:sz="0" w:space="0" w:color="auto"/>
        <w:bottom w:val="none" w:sz="0" w:space="0" w:color="auto"/>
        <w:right w:val="none" w:sz="0" w:space="0" w:color="auto"/>
      </w:divBdr>
    </w:div>
    <w:div w:id="2043941898">
      <w:bodyDiv w:val="1"/>
      <w:marLeft w:val="0"/>
      <w:marRight w:val="0"/>
      <w:marTop w:val="0"/>
      <w:marBottom w:val="0"/>
      <w:divBdr>
        <w:top w:val="none" w:sz="0" w:space="0" w:color="auto"/>
        <w:left w:val="none" w:sz="0" w:space="0" w:color="auto"/>
        <w:bottom w:val="none" w:sz="0" w:space="0" w:color="auto"/>
        <w:right w:val="none" w:sz="0" w:space="0" w:color="auto"/>
      </w:divBdr>
    </w:div>
    <w:div w:id="2048094890">
      <w:bodyDiv w:val="1"/>
      <w:marLeft w:val="0"/>
      <w:marRight w:val="0"/>
      <w:marTop w:val="0"/>
      <w:marBottom w:val="0"/>
      <w:divBdr>
        <w:top w:val="none" w:sz="0" w:space="0" w:color="auto"/>
        <w:left w:val="none" w:sz="0" w:space="0" w:color="auto"/>
        <w:bottom w:val="none" w:sz="0" w:space="0" w:color="auto"/>
        <w:right w:val="none" w:sz="0" w:space="0" w:color="auto"/>
      </w:divBdr>
    </w:div>
    <w:div w:id="2066757293">
      <w:bodyDiv w:val="1"/>
      <w:marLeft w:val="0"/>
      <w:marRight w:val="0"/>
      <w:marTop w:val="0"/>
      <w:marBottom w:val="0"/>
      <w:divBdr>
        <w:top w:val="none" w:sz="0" w:space="0" w:color="auto"/>
        <w:left w:val="none" w:sz="0" w:space="0" w:color="auto"/>
        <w:bottom w:val="none" w:sz="0" w:space="0" w:color="auto"/>
        <w:right w:val="none" w:sz="0" w:space="0" w:color="auto"/>
      </w:divBdr>
    </w:div>
    <w:div w:id="2098402931">
      <w:bodyDiv w:val="1"/>
      <w:marLeft w:val="0"/>
      <w:marRight w:val="0"/>
      <w:marTop w:val="0"/>
      <w:marBottom w:val="0"/>
      <w:divBdr>
        <w:top w:val="none" w:sz="0" w:space="0" w:color="auto"/>
        <w:left w:val="none" w:sz="0" w:space="0" w:color="auto"/>
        <w:bottom w:val="none" w:sz="0" w:space="0" w:color="auto"/>
        <w:right w:val="none" w:sz="0" w:space="0" w:color="auto"/>
      </w:divBdr>
    </w:div>
    <w:div w:id="2114396377">
      <w:bodyDiv w:val="1"/>
      <w:marLeft w:val="0"/>
      <w:marRight w:val="0"/>
      <w:marTop w:val="0"/>
      <w:marBottom w:val="0"/>
      <w:divBdr>
        <w:top w:val="none" w:sz="0" w:space="0" w:color="auto"/>
        <w:left w:val="none" w:sz="0" w:space="0" w:color="auto"/>
        <w:bottom w:val="none" w:sz="0" w:space="0" w:color="auto"/>
        <w:right w:val="none" w:sz="0" w:space="0" w:color="auto"/>
      </w:divBdr>
      <w:divsChild>
        <w:div w:id="802505513">
          <w:marLeft w:val="0"/>
          <w:marRight w:val="0"/>
          <w:marTop w:val="0"/>
          <w:marBottom w:val="0"/>
          <w:divBdr>
            <w:top w:val="none" w:sz="0" w:space="0" w:color="auto"/>
            <w:left w:val="none" w:sz="0" w:space="0" w:color="auto"/>
            <w:bottom w:val="none" w:sz="0" w:space="0" w:color="auto"/>
            <w:right w:val="none" w:sz="0" w:space="0" w:color="auto"/>
          </w:divBdr>
        </w:div>
        <w:div w:id="630788711">
          <w:marLeft w:val="0"/>
          <w:marRight w:val="0"/>
          <w:marTop w:val="0"/>
          <w:marBottom w:val="0"/>
          <w:divBdr>
            <w:top w:val="none" w:sz="0" w:space="0" w:color="auto"/>
            <w:left w:val="none" w:sz="0" w:space="0" w:color="auto"/>
            <w:bottom w:val="none" w:sz="0" w:space="0" w:color="auto"/>
            <w:right w:val="none" w:sz="0" w:space="0" w:color="auto"/>
          </w:divBdr>
        </w:div>
      </w:divsChild>
    </w:div>
    <w:div w:id="2115858728">
      <w:bodyDiv w:val="1"/>
      <w:marLeft w:val="0"/>
      <w:marRight w:val="0"/>
      <w:marTop w:val="0"/>
      <w:marBottom w:val="0"/>
      <w:divBdr>
        <w:top w:val="none" w:sz="0" w:space="0" w:color="auto"/>
        <w:left w:val="none" w:sz="0" w:space="0" w:color="auto"/>
        <w:bottom w:val="none" w:sz="0" w:space="0" w:color="auto"/>
        <w:right w:val="none" w:sz="0" w:space="0" w:color="auto"/>
      </w:divBdr>
    </w:div>
    <w:div w:id="2124029267">
      <w:bodyDiv w:val="1"/>
      <w:marLeft w:val="0"/>
      <w:marRight w:val="0"/>
      <w:marTop w:val="0"/>
      <w:marBottom w:val="0"/>
      <w:divBdr>
        <w:top w:val="none" w:sz="0" w:space="0" w:color="auto"/>
        <w:left w:val="none" w:sz="0" w:space="0" w:color="auto"/>
        <w:bottom w:val="none" w:sz="0" w:space="0" w:color="auto"/>
        <w:right w:val="none" w:sz="0" w:space="0" w:color="auto"/>
      </w:divBdr>
    </w:div>
    <w:div w:id="2129276579">
      <w:bodyDiv w:val="1"/>
      <w:marLeft w:val="0"/>
      <w:marRight w:val="0"/>
      <w:marTop w:val="0"/>
      <w:marBottom w:val="0"/>
      <w:divBdr>
        <w:top w:val="none" w:sz="0" w:space="0" w:color="auto"/>
        <w:left w:val="none" w:sz="0" w:space="0" w:color="auto"/>
        <w:bottom w:val="none" w:sz="0" w:space="0" w:color="auto"/>
        <w:right w:val="none" w:sz="0" w:space="0" w:color="auto"/>
      </w:divBdr>
    </w:div>
    <w:div w:id="2137990768">
      <w:bodyDiv w:val="1"/>
      <w:marLeft w:val="0"/>
      <w:marRight w:val="0"/>
      <w:marTop w:val="0"/>
      <w:marBottom w:val="0"/>
      <w:divBdr>
        <w:top w:val="none" w:sz="0" w:space="0" w:color="auto"/>
        <w:left w:val="none" w:sz="0" w:space="0" w:color="auto"/>
        <w:bottom w:val="none" w:sz="0" w:space="0" w:color="auto"/>
        <w:right w:val="none" w:sz="0" w:space="0" w:color="auto"/>
      </w:divBdr>
      <w:divsChild>
        <w:div w:id="1743864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9294686">
      <w:bodyDiv w:val="1"/>
      <w:marLeft w:val="0"/>
      <w:marRight w:val="0"/>
      <w:marTop w:val="0"/>
      <w:marBottom w:val="0"/>
      <w:divBdr>
        <w:top w:val="none" w:sz="0" w:space="0" w:color="auto"/>
        <w:left w:val="none" w:sz="0" w:space="0" w:color="auto"/>
        <w:bottom w:val="none" w:sz="0" w:space="0" w:color="auto"/>
        <w:right w:val="none" w:sz="0" w:space="0" w:color="auto"/>
      </w:divBdr>
      <w:divsChild>
        <w:div w:id="1734959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ikyn.kz/285443/sherzat-isi--prokuror-basty-kudikti-shynasyl-abzaldy-23-zhylg-a-bas-bostandyg-ynan-ayyrudy-su-rady"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aikyn.kz/285408/shymkenttegi-zharnama-ekranynda--depsiz-zhazba-zhariyaland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ikyn.kz/285421/mynau-ne-mask-ara--bayan-alagozova-narazylyg-yn-bildirdi"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hyperlink" Target="https://aikyn.kz/285350/roza-rymbaeva-suyinshi-zhan-alyg-yn-zhetkizdi" TargetMode="External"/><Relationship Id="rId3" Type="http://schemas.openxmlformats.org/officeDocument/2006/relationships/settings" Target="settings.xml"/><Relationship Id="rId12" Type="http://schemas.openxmlformats.org/officeDocument/2006/relationships/hyperlink" Target="https://aikyn.kz/285435/k-azak-standa-mausym-ayynda-aua-rayy-k-anday-bolady"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39443</TotalTime>
  <Pages>151</Pages>
  <Words>54124</Words>
  <Characters>308510</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Адилет Мусахаев</dc:creator>
  <cp:keywords/>
  <dc:description/>
  <cp:lastModifiedBy>Адилет Мусахаев</cp:lastModifiedBy>
  <cp:revision>1640</cp:revision>
  <dcterms:created xsi:type="dcterms:W3CDTF">2025-04-09T15:49:00Z</dcterms:created>
  <dcterms:modified xsi:type="dcterms:W3CDTF">2025-06-17T13:55:00Z</dcterms:modified>
</cp:coreProperties>
</file>