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E1E9C" w14:textId="77777777" w:rsidR="000148BA" w:rsidRPr="008679E3" w:rsidRDefault="00295BE7" w:rsidP="00B67BC9">
      <w:pPr>
        <w:pStyle w:val="3"/>
        <w:rPr>
          <w:lang w:val="kk-KZ"/>
        </w:rPr>
      </w:pPr>
      <w:r w:rsidRPr="00295BE7">
        <w:rPr>
          <w:lang w:val="kk-KZ"/>
        </w:rPr>
        <w:t>Қожа Ахмет Ясауи атындағы Халықаралық қазақ-түрік университеті</w:t>
      </w:r>
    </w:p>
    <w:p w14:paraId="4DE9145F" w14:textId="77777777" w:rsidR="000148BA" w:rsidRPr="008679E3" w:rsidRDefault="000148BA" w:rsidP="000148BA">
      <w:pPr>
        <w:spacing w:after="0" w:line="240" w:lineRule="auto"/>
        <w:rPr>
          <w:rFonts w:ascii="Times New Roman" w:hAnsi="Times New Roman" w:cs="Times New Roman"/>
          <w:color w:val="000000"/>
          <w:sz w:val="28"/>
          <w:szCs w:val="28"/>
          <w:lang w:val="kk-KZ"/>
        </w:rPr>
      </w:pPr>
    </w:p>
    <w:p w14:paraId="01BF6837" w14:textId="77777777" w:rsidR="000148BA" w:rsidRPr="008679E3" w:rsidRDefault="000148BA" w:rsidP="000148BA">
      <w:pPr>
        <w:spacing w:after="0" w:line="240" w:lineRule="auto"/>
        <w:rPr>
          <w:rFonts w:ascii="Times New Roman" w:hAnsi="Times New Roman" w:cs="Times New Roman"/>
          <w:color w:val="000000"/>
          <w:sz w:val="28"/>
          <w:szCs w:val="28"/>
          <w:lang w:val="kk-KZ"/>
        </w:rPr>
      </w:pPr>
    </w:p>
    <w:p w14:paraId="270DC872" w14:textId="1ACFC78B" w:rsidR="000148BA" w:rsidRPr="008679E3" w:rsidRDefault="00295BE7" w:rsidP="000148BA">
      <w:pPr>
        <w:spacing w:after="0" w:line="240" w:lineRule="auto"/>
        <w:rPr>
          <w:rFonts w:ascii="Times New Roman" w:hAnsi="Times New Roman" w:cs="Times New Roman"/>
          <w:color w:val="000000"/>
          <w:sz w:val="28"/>
          <w:szCs w:val="28"/>
          <w:lang w:val="kk-KZ"/>
        </w:rPr>
      </w:pPr>
      <w:r w:rsidRPr="00295BE7">
        <w:rPr>
          <w:rFonts w:ascii="Times New Roman" w:hAnsi="Times New Roman" w:cs="Times New Roman"/>
          <w:color w:val="000000"/>
          <w:sz w:val="28"/>
          <w:szCs w:val="28"/>
          <w:lang w:val="kk-KZ"/>
        </w:rPr>
        <w:t>ӘОЖ</w:t>
      </w:r>
      <w:r w:rsidR="000148BA" w:rsidRPr="008679E3">
        <w:rPr>
          <w:rFonts w:ascii="Times New Roman" w:hAnsi="Times New Roman" w:cs="Times New Roman"/>
          <w:color w:val="000000"/>
          <w:sz w:val="28"/>
          <w:szCs w:val="28"/>
          <w:lang w:val="kk-KZ"/>
        </w:rPr>
        <w:t xml:space="preserve">: </w:t>
      </w:r>
      <w:r w:rsidR="008667AB" w:rsidRPr="008667AB">
        <w:rPr>
          <w:rFonts w:ascii="Times New Roman" w:hAnsi="Times New Roman" w:cs="Times New Roman"/>
          <w:color w:val="000000"/>
          <w:sz w:val="28"/>
          <w:szCs w:val="28"/>
          <w:lang w:val="kk-KZ"/>
        </w:rPr>
        <w:t>342.56</w:t>
      </w:r>
      <w:r w:rsidR="00C12A0B">
        <w:rPr>
          <w:rFonts w:ascii="Times New Roman" w:hAnsi="Times New Roman" w:cs="Times New Roman"/>
          <w:color w:val="000000"/>
          <w:sz w:val="28"/>
          <w:szCs w:val="28"/>
          <w:lang w:val="kk-KZ"/>
        </w:rPr>
        <w:t xml:space="preserve"> </w:t>
      </w:r>
      <w:r w:rsidR="008667AB" w:rsidRPr="008667AB">
        <w:rPr>
          <w:rFonts w:ascii="Times New Roman" w:hAnsi="Times New Roman" w:cs="Times New Roman"/>
          <w:color w:val="000000"/>
          <w:sz w:val="28"/>
          <w:szCs w:val="28"/>
          <w:lang w:val="kk-KZ"/>
        </w:rPr>
        <w:t>(574)</w:t>
      </w:r>
      <w:r w:rsidR="008667AB" w:rsidRPr="00F76240">
        <w:rPr>
          <w:rFonts w:ascii="Times New Roman" w:hAnsi="Times New Roman" w:cs="Times New Roman"/>
          <w:color w:val="000000"/>
          <w:sz w:val="28"/>
          <w:szCs w:val="28"/>
          <w:lang w:val="kk-KZ"/>
        </w:rPr>
        <w:t xml:space="preserve">     </w:t>
      </w:r>
      <w:r w:rsidR="008667AB" w:rsidRPr="00F76240">
        <w:rPr>
          <w:rFonts w:ascii="Times New Roman" w:hAnsi="Times New Roman" w:cs="Times New Roman"/>
          <w:color w:val="000000"/>
          <w:sz w:val="28"/>
          <w:szCs w:val="28"/>
          <w:lang w:val="kk-KZ"/>
        </w:rPr>
        <w:tab/>
      </w:r>
      <w:r w:rsidR="000148BA" w:rsidRPr="008679E3">
        <w:rPr>
          <w:rFonts w:ascii="Times New Roman" w:hAnsi="Times New Roman" w:cs="Times New Roman"/>
          <w:color w:val="000000"/>
          <w:sz w:val="28"/>
          <w:szCs w:val="28"/>
          <w:lang w:val="kk-KZ"/>
        </w:rPr>
        <w:tab/>
        <w:t xml:space="preserve">                                                  Қолжазба құқығында</w:t>
      </w:r>
    </w:p>
    <w:p w14:paraId="56CF7550" w14:textId="77777777" w:rsidR="000148BA" w:rsidRPr="008679E3" w:rsidRDefault="000148BA" w:rsidP="000148BA">
      <w:pPr>
        <w:spacing w:after="0" w:line="240" w:lineRule="auto"/>
        <w:jc w:val="center"/>
        <w:rPr>
          <w:rFonts w:ascii="Times New Roman" w:hAnsi="Times New Roman" w:cs="Times New Roman"/>
          <w:b/>
          <w:color w:val="000000"/>
          <w:sz w:val="28"/>
          <w:szCs w:val="28"/>
          <w:lang w:val="kk-KZ"/>
        </w:rPr>
      </w:pPr>
    </w:p>
    <w:p w14:paraId="6FD45BDF" w14:textId="77777777" w:rsidR="000148BA" w:rsidRPr="008679E3" w:rsidRDefault="000148BA" w:rsidP="000148BA">
      <w:pPr>
        <w:spacing w:after="0" w:line="240" w:lineRule="auto"/>
        <w:jc w:val="center"/>
        <w:rPr>
          <w:rFonts w:ascii="Times New Roman" w:hAnsi="Times New Roman" w:cs="Times New Roman"/>
          <w:b/>
          <w:color w:val="000000"/>
          <w:sz w:val="28"/>
          <w:szCs w:val="28"/>
          <w:lang w:val="kk-KZ"/>
        </w:rPr>
      </w:pPr>
    </w:p>
    <w:p w14:paraId="40D563BC" w14:textId="77777777" w:rsidR="000148BA" w:rsidRPr="008679E3" w:rsidRDefault="000148BA" w:rsidP="000148BA">
      <w:pPr>
        <w:spacing w:after="0" w:line="240" w:lineRule="auto"/>
        <w:jc w:val="center"/>
        <w:rPr>
          <w:rFonts w:ascii="Times New Roman" w:hAnsi="Times New Roman" w:cs="Times New Roman"/>
          <w:b/>
          <w:color w:val="000000"/>
          <w:sz w:val="28"/>
          <w:szCs w:val="28"/>
          <w:lang w:val="kk-KZ"/>
        </w:rPr>
      </w:pPr>
    </w:p>
    <w:p w14:paraId="55600886" w14:textId="77777777" w:rsidR="000148BA" w:rsidRPr="008679E3" w:rsidRDefault="000148BA" w:rsidP="000148BA">
      <w:pPr>
        <w:spacing w:after="0" w:line="240" w:lineRule="auto"/>
        <w:jc w:val="center"/>
        <w:rPr>
          <w:rFonts w:ascii="Times New Roman" w:hAnsi="Times New Roman" w:cs="Times New Roman"/>
          <w:b/>
          <w:color w:val="000000"/>
          <w:sz w:val="28"/>
          <w:szCs w:val="28"/>
          <w:lang w:val="kk-KZ"/>
        </w:rPr>
      </w:pPr>
    </w:p>
    <w:p w14:paraId="420103BC" w14:textId="77777777" w:rsidR="000148BA" w:rsidRPr="008679E3" w:rsidRDefault="000148BA" w:rsidP="000148BA">
      <w:pPr>
        <w:spacing w:after="0" w:line="240" w:lineRule="auto"/>
        <w:jc w:val="center"/>
        <w:rPr>
          <w:rFonts w:ascii="Times New Roman" w:hAnsi="Times New Roman" w:cs="Times New Roman"/>
          <w:b/>
          <w:color w:val="000000"/>
          <w:sz w:val="28"/>
          <w:szCs w:val="28"/>
          <w:lang w:val="kk-KZ"/>
        </w:rPr>
      </w:pPr>
    </w:p>
    <w:p w14:paraId="3BF9241B" w14:textId="77777777" w:rsidR="000148BA" w:rsidRPr="004A71E3" w:rsidRDefault="000148BA" w:rsidP="000148BA">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АЛАЙДАРОВ АҚ-ӘДІЛ ӘБУШАХМАҰЛЫ</w:t>
      </w:r>
    </w:p>
    <w:p w14:paraId="5FEAED5C" w14:textId="77777777" w:rsidR="000148BA" w:rsidRDefault="000148BA" w:rsidP="00084A05">
      <w:pPr>
        <w:spacing w:after="0" w:line="240" w:lineRule="auto"/>
        <w:rPr>
          <w:rFonts w:ascii="Times New Roman" w:hAnsi="Times New Roman" w:cs="Times New Roman"/>
          <w:b/>
          <w:color w:val="000000"/>
          <w:sz w:val="28"/>
          <w:szCs w:val="28"/>
          <w:lang w:val="kk-KZ"/>
        </w:rPr>
      </w:pPr>
    </w:p>
    <w:p w14:paraId="52A0BC2F" w14:textId="77777777" w:rsidR="000148BA" w:rsidRPr="008679E3" w:rsidRDefault="000148BA" w:rsidP="000148BA">
      <w:pPr>
        <w:spacing w:after="0" w:line="240" w:lineRule="auto"/>
        <w:jc w:val="center"/>
        <w:rPr>
          <w:rFonts w:ascii="Times New Roman" w:hAnsi="Times New Roman" w:cs="Times New Roman"/>
          <w:b/>
          <w:color w:val="000000"/>
          <w:sz w:val="28"/>
          <w:szCs w:val="28"/>
          <w:lang w:val="kk-KZ"/>
        </w:rPr>
      </w:pPr>
    </w:p>
    <w:p w14:paraId="7B604823" w14:textId="77777777" w:rsidR="000148BA" w:rsidRPr="008679E3" w:rsidRDefault="000148BA" w:rsidP="000148BA">
      <w:pPr>
        <w:spacing w:after="0" w:line="240" w:lineRule="auto"/>
        <w:jc w:val="center"/>
        <w:rPr>
          <w:rFonts w:ascii="Times New Roman" w:hAnsi="Times New Roman" w:cs="Times New Roman"/>
          <w:b/>
          <w:color w:val="000000"/>
          <w:sz w:val="28"/>
          <w:szCs w:val="28"/>
          <w:lang w:val="kk-KZ"/>
        </w:rPr>
      </w:pPr>
    </w:p>
    <w:p w14:paraId="37BC6A97" w14:textId="77777777" w:rsidR="000148BA" w:rsidRPr="008679E3" w:rsidRDefault="000148BA" w:rsidP="000148BA">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Қазақстан Республикасы Жоғарғы Сотының нормативтік қаулылары қолданыстағы құқықтың қайнар көздері ретінде маңыздылығы</w:t>
      </w:r>
    </w:p>
    <w:p w14:paraId="4DD16714" w14:textId="77777777" w:rsidR="002A4F45" w:rsidRDefault="002A4F45" w:rsidP="00F81623">
      <w:pPr>
        <w:jc w:val="center"/>
        <w:rPr>
          <w:rFonts w:ascii="Times New Roman" w:hAnsi="Times New Roman" w:cs="Times New Roman"/>
          <w:sz w:val="28"/>
          <w:szCs w:val="28"/>
          <w:lang w:val="kk-KZ"/>
        </w:rPr>
      </w:pPr>
    </w:p>
    <w:p w14:paraId="765A2DE6" w14:textId="1C34B48D" w:rsidR="008536A4" w:rsidRPr="008536A4" w:rsidRDefault="008536A4" w:rsidP="00F81623">
      <w:pPr>
        <w:jc w:val="center"/>
        <w:rPr>
          <w:rFonts w:ascii="Times New Roman" w:hAnsi="Times New Roman" w:cs="Times New Roman"/>
          <w:sz w:val="28"/>
          <w:szCs w:val="28"/>
          <w:lang w:val="kk-KZ"/>
        </w:rPr>
      </w:pPr>
      <w:r w:rsidRPr="0067407B">
        <w:rPr>
          <w:rFonts w:ascii="Times New Roman" w:hAnsi="Times New Roman" w:cs="Times New Roman"/>
          <w:sz w:val="28"/>
          <w:szCs w:val="28"/>
          <w:lang w:val="kk-KZ"/>
        </w:rPr>
        <w:t>6D030100-</w:t>
      </w:r>
      <w:r>
        <w:rPr>
          <w:rFonts w:ascii="Times New Roman" w:hAnsi="Times New Roman" w:cs="Times New Roman"/>
          <w:sz w:val="28"/>
          <w:szCs w:val="28"/>
          <w:lang w:val="kk-KZ"/>
        </w:rPr>
        <w:t>Құқықтану</w:t>
      </w:r>
    </w:p>
    <w:p w14:paraId="42DCE581" w14:textId="77777777" w:rsidR="00F81623" w:rsidRPr="00B67BC9" w:rsidRDefault="00F81623" w:rsidP="00F81623">
      <w:pPr>
        <w:jc w:val="center"/>
        <w:rPr>
          <w:rFonts w:ascii="Times New Roman" w:hAnsi="Times New Roman" w:cs="Times New Roman"/>
          <w:sz w:val="28"/>
          <w:szCs w:val="28"/>
          <w:lang w:val="kk-KZ"/>
        </w:rPr>
      </w:pPr>
    </w:p>
    <w:p w14:paraId="0E361AA3" w14:textId="76C715F3" w:rsidR="00295BE7" w:rsidRPr="00B67BC9" w:rsidRDefault="00295BE7" w:rsidP="00F81623">
      <w:pPr>
        <w:jc w:val="center"/>
        <w:rPr>
          <w:rFonts w:ascii="Times New Roman" w:hAnsi="Times New Roman" w:cs="Times New Roman"/>
          <w:sz w:val="28"/>
          <w:szCs w:val="28"/>
          <w:lang w:val="kk-KZ"/>
        </w:rPr>
      </w:pPr>
      <w:r w:rsidRPr="00B67BC9">
        <w:rPr>
          <w:rFonts w:ascii="Times New Roman" w:hAnsi="Times New Roman" w:cs="Times New Roman"/>
          <w:sz w:val="28"/>
          <w:szCs w:val="28"/>
          <w:lang w:val="kk-KZ"/>
        </w:rPr>
        <w:t>Философия докторы (PhD) дәрежесін алу үшін</w:t>
      </w:r>
    </w:p>
    <w:p w14:paraId="4CA89EFA" w14:textId="77777777" w:rsidR="000148BA" w:rsidRPr="00B67BC9" w:rsidRDefault="00295BE7" w:rsidP="00F81623">
      <w:pPr>
        <w:jc w:val="center"/>
        <w:rPr>
          <w:rFonts w:ascii="Times New Roman" w:hAnsi="Times New Roman" w:cs="Times New Roman"/>
          <w:sz w:val="28"/>
          <w:szCs w:val="28"/>
          <w:lang w:val="kk-KZ"/>
        </w:rPr>
      </w:pPr>
      <w:r w:rsidRPr="00B67BC9">
        <w:rPr>
          <w:rFonts w:ascii="Times New Roman" w:hAnsi="Times New Roman" w:cs="Times New Roman"/>
          <w:sz w:val="28"/>
          <w:szCs w:val="28"/>
          <w:lang w:val="kk-KZ"/>
        </w:rPr>
        <w:t>дайындалған диссертация</w:t>
      </w:r>
    </w:p>
    <w:p w14:paraId="7BE7CCC3" w14:textId="77777777" w:rsidR="000148BA" w:rsidRPr="008679E3" w:rsidRDefault="000148BA" w:rsidP="000148BA">
      <w:pPr>
        <w:spacing w:after="0" w:line="240" w:lineRule="auto"/>
        <w:jc w:val="right"/>
        <w:rPr>
          <w:rFonts w:ascii="Times New Roman" w:hAnsi="Times New Roman" w:cs="Times New Roman"/>
          <w:color w:val="000000"/>
          <w:sz w:val="28"/>
          <w:szCs w:val="28"/>
          <w:lang w:val="kk-KZ"/>
        </w:rPr>
      </w:pPr>
    </w:p>
    <w:p w14:paraId="06A73CEB" w14:textId="77777777" w:rsidR="000148BA" w:rsidRPr="008679E3" w:rsidRDefault="000148BA" w:rsidP="000148BA">
      <w:pPr>
        <w:spacing w:after="0" w:line="240" w:lineRule="auto"/>
        <w:jc w:val="right"/>
        <w:rPr>
          <w:rFonts w:ascii="Times New Roman" w:hAnsi="Times New Roman" w:cs="Times New Roman"/>
          <w:color w:val="000000"/>
          <w:sz w:val="28"/>
          <w:szCs w:val="28"/>
          <w:lang w:val="kk-KZ"/>
        </w:rPr>
      </w:pPr>
    </w:p>
    <w:p w14:paraId="58D8C262" w14:textId="77777777" w:rsidR="000148BA" w:rsidRPr="00084A05" w:rsidRDefault="000148BA" w:rsidP="000148BA">
      <w:pPr>
        <w:spacing w:after="0" w:line="240" w:lineRule="auto"/>
        <w:jc w:val="right"/>
        <w:rPr>
          <w:rFonts w:ascii="Times New Roman" w:hAnsi="Times New Roman" w:cs="Times New Roman"/>
          <w:b/>
          <w:color w:val="000000"/>
          <w:sz w:val="28"/>
          <w:szCs w:val="28"/>
          <w:lang w:val="kk-KZ"/>
        </w:rPr>
      </w:pPr>
    </w:p>
    <w:p w14:paraId="4F404053" w14:textId="77777777" w:rsidR="00084A05" w:rsidRDefault="002A4F45" w:rsidP="00475EF2">
      <w:pPr>
        <w:spacing w:after="0" w:line="240" w:lineRule="auto"/>
        <w:ind w:left="5375"/>
        <w:rPr>
          <w:rFonts w:ascii="Times New Roman" w:hAnsi="Times New Roman" w:cs="Times New Roman"/>
          <w:sz w:val="28"/>
          <w:szCs w:val="28"/>
          <w:lang w:val="kk-KZ"/>
        </w:rPr>
      </w:pPr>
      <w:r w:rsidRPr="00084A05">
        <w:rPr>
          <w:rFonts w:ascii="Times New Roman" w:hAnsi="Times New Roman" w:cs="Times New Roman"/>
          <w:sz w:val="28"/>
          <w:szCs w:val="28"/>
          <w:lang w:val="kk-KZ"/>
        </w:rPr>
        <w:t>Отандық ғылыми</w:t>
      </w:r>
      <w:r w:rsidR="00F81623" w:rsidRPr="00084A05">
        <w:rPr>
          <w:rFonts w:ascii="Times New Roman" w:hAnsi="Times New Roman" w:cs="Times New Roman"/>
          <w:sz w:val="28"/>
          <w:szCs w:val="28"/>
          <w:lang w:val="kk-KZ"/>
        </w:rPr>
        <w:t xml:space="preserve"> кеңесшілер:</w:t>
      </w:r>
      <w:r w:rsidR="000148BA" w:rsidRPr="00084A05">
        <w:rPr>
          <w:rFonts w:ascii="Times New Roman" w:hAnsi="Times New Roman" w:cs="Times New Roman"/>
          <w:sz w:val="28"/>
          <w:szCs w:val="28"/>
          <w:lang w:val="kk-KZ"/>
        </w:rPr>
        <w:t xml:space="preserve">                                                                         </w:t>
      </w:r>
      <w:r w:rsidR="00084A05">
        <w:rPr>
          <w:rFonts w:ascii="Times New Roman" w:hAnsi="Times New Roman" w:cs="Times New Roman"/>
          <w:sz w:val="28"/>
          <w:szCs w:val="28"/>
          <w:lang w:val="kk-KZ"/>
        </w:rPr>
        <w:t xml:space="preserve"> </w:t>
      </w:r>
      <w:r w:rsidR="000148BA" w:rsidRPr="00084A05">
        <w:rPr>
          <w:rFonts w:ascii="Times New Roman" w:hAnsi="Times New Roman" w:cs="Times New Roman"/>
          <w:sz w:val="28"/>
          <w:szCs w:val="28"/>
          <w:lang w:val="kk-KZ"/>
        </w:rPr>
        <w:t>з.ғ.к., қауымдастырылған профессор</w:t>
      </w:r>
      <w:r w:rsidR="00084A05">
        <w:rPr>
          <w:rFonts w:ascii="Times New Roman" w:hAnsi="Times New Roman" w:cs="Times New Roman"/>
          <w:sz w:val="28"/>
          <w:szCs w:val="28"/>
          <w:lang w:val="kk-KZ"/>
        </w:rPr>
        <w:t xml:space="preserve"> </w:t>
      </w:r>
    </w:p>
    <w:p w14:paraId="163D056B" w14:textId="6EF0941B" w:rsidR="000148BA" w:rsidRPr="00084A05" w:rsidRDefault="000148BA" w:rsidP="00475EF2">
      <w:pPr>
        <w:spacing w:after="0" w:line="240" w:lineRule="auto"/>
        <w:ind w:left="5375"/>
        <w:rPr>
          <w:rFonts w:ascii="Times New Roman" w:hAnsi="Times New Roman" w:cs="Times New Roman"/>
          <w:lang w:val="kk-KZ"/>
        </w:rPr>
      </w:pPr>
      <w:r w:rsidRPr="00475EF2">
        <w:rPr>
          <w:rFonts w:ascii="Times New Roman" w:hAnsi="Times New Roman" w:cs="Times New Roman"/>
          <w:sz w:val="28"/>
          <w:szCs w:val="28"/>
          <w:lang w:val="kk-KZ"/>
        </w:rPr>
        <w:t>Ахатов Уалихан Акыпбекович</w:t>
      </w:r>
      <w:r w:rsidRPr="00084A05">
        <w:rPr>
          <w:rFonts w:ascii="Times New Roman" w:hAnsi="Times New Roman" w:cs="Times New Roman"/>
          <w:lang w:val="kk-KZ"/>
        </w:rPr>
        <w:t xml:space="preserve"> </w:t>
      </w:r>
    </w:p>
    <w:p w14:paraId="3E059511" w14:textId="77777777" w:rsidR="000148BA" w:rsidRPr="008679E3" w:rsidRDefault="000148BA" w:rsidP="000148BA">
      <w:pPr>
        <w:spacing w:after="0" w:line="240" w:lineRule="auto"/>
        <w:ind w:left="5245"/>
        <w:rPr>
          <w:rFonts w:ascii="Times New Roman" w:hAnsi="Times New Roman" w:cs="Times New Roman"/>
          <w:color w:val="000000"/>
          <w:sz w:val="28"/>
          <w:szCs w:val="28"/>
          <w:lang w:val="kk-KZ"/>
        </w:rPr>
      </w:pPr>
    </w:p>
    <w:p w14:paraId="773473AE" w14:textId="77777777" w:rsidR="000148BA" w:rsidRPr="008679E3" w:rsidRDefault="000148BA" w:rsidP="000148BA">
      <w:pPr>
        <w:spacing w:after="0" w:line="240" w:lineRule="auto"/>
        <w:ind w:left="5245"/>
        <w:rPr>
          <w:rFonts w:ascii="Times New Roman" w:hAnsi="Times New Roman" w:cs="Times New Roman"/>
          <w:color w:val="000000"/>
          <w:sz w:val="28"/>
          <w:szCs w:val="28"/>
          <w:lang w:val="kk-KZ"/>
        </w:rPr>
      </w:pPr>
      <w:r w:rsidRPr="002438D3">
        <w:rPr>
          <w:rFonts w:ascii="Times New Roman" w:hAnsi="Times New Roman" w:cs="Times New Roman"/>
          <w:color w:val="000000"/>
          <w:sz w:val="28"/>
          <w:szCs w:val="28"/>
          <w:lang w:val="kk-KZ"/>
        </w:rPr>
        <w:t>PhD докторы, қауымдастырылған профессор                                                                   Жанибеков Акынкожа Каленович</w:t>
      </w:r>
    </w:p>
    <w:p w14:paraId="3246D77E" w14:textId="77777777" w:rsidR="000148BA" w:rsidRPr="008679E3" w:rsidRDefault="000148BA" w:rsidP="000148BA">
      <w:pPr>
        <w:spacing w:after="0" w:line="240" w:lineRule="auto"/>
        <w:ind w:left="5245"/>
        <w:jc w:val="right"/>
        <w:rPr>
          <w:rFonts w:ascii="Times New Roman" w:hAnsi="Times New Roman" w:cs="Times New Roman"/>
          <w:color w:val="000000"/>
          <w:sz w:val="28"/>
          <w:szCs w:val="28"/>
          <w:lang w:val="kk-KZ"/>
        </w:rPr>
      </w:pPr>
    </w:p>
    <w:p w14:paraId="62C5CB39" w14:textId="77777777" w:rsidR="000148BA" w:rsidRPr="007702E9" w:rsidRDefault="000148BA" w:rsidP="000148BA">
      <w:pPr>
        <w:spacing w:after="0" w:line="240" w:lineRule="auto"/>
        <w:ind w:left="5245"/>
        <w:rPr>
          <w:rFonts w:ascii="Times New Roman" w:hAnsi="Times New Roman" w:cs="Times New Roman"/>
          <w:color w:val="000000"/>
          <w:sz w:val="28"/>
          <w:szCs w:val="28"/>
          <w:lang w:val="kk-KZ"/>
        </w:rPr>
      </w:pPr>
      <w:r w:rsidRPr="008679E3">
        <w:rPr>
          <w:rFonts w:ascii="Times New Roman" w:hAnsi="Times New Roman" w:cs="Times New Roman"/>
          <w:color w:val="000000"/>
          <w:sz w:val="28"/>
          <w:szCs w:val="28"/>
          <w:lang w:val="kk-KZ"/>
        </w:rPr>
        <w:t xml:space="preserve">Шетелдік ғылыми кеңесші:                                                                                              </w:t>
      </w:r>
      <w:r w:rsidRPr="007702E9">
        <w:rPr>
          <w:rFonts w:ascii="Times New Roman" w:hAnsi="Times New Roman" w:cs="Times New Roman"/>
          <w:color w:val="000000"/>
          <w:sz w:val="28"/>
          <w:szCs w:val="28"/>
          <w:lang w:val="kk-KZ"/>
        </w:rPr>
        <w:t xml:space="preserve">PhD </w:t>
      </w:r>
      <w:r w:rsidRPr="008679E3">
        <w:rPr>
          <w:rFonts w:ascii="Times New Roman" w:hAnsi="Times New Roman" w:cs="Times New Roman"/>
          <w:color w:val="000000"/>
          <w:sz w:val="28"/>
          <w:szCs w:val="28"/>
          <w:lang w:val="kk-KZ"/>
        </w:rPr>
        <w:t xml:space="preserve">доктор </w:t>
      </w:r>
    </w:p>
    <w:p w14:paraId="571D3692" w14:textId="3AD08635" w:rsidR="000148BA" w:rsidRPr="00B67BC9" w:rsidRDefault="000148BA" w:rsidP="00F81623">
      <w:pPr>
        <w:spacing w:after="0" w:line="240" w:lineRule="auto"/>
        <w:ind w:left="5245"/>
        <w:rPr>
          <w:rFonts w:ascii="Times New Roman" w:hAnsi="Times New Roman" w:cs="Times New Roman"/>
          <w:color w:val="000000"/>
          <w:sz w:val="28"/>
          <w:szCs w:val="28"/>
          <w:lang w:val="kk-KZ"/>
        </w:rPr>
      </w:pPr>
      <w:r w:rsidRPr="00AE17B1">
        <w:rPr>
          <w:rFonts w:ascii="Times New Roman" w:hAnsi="Times New Roman" w:cs="Times New Roman"/>
          <w:sz w:val="28"/>
          <w:szCs w:val="28"/>
          <w:lang w:val="kk-KZ"/>
        </w:rPr>
        <w:t>Бахадыр Бумин Өзарслан</w:t>
      </w:r>
    </w:p>
    <w:p w14:paraId="2B7A669A" w14:textId="77777777" w:rsidR="00F81623" w:rsidRPr="00B67BC9" w:rsidRDefault="00F81623" w:rsidP="00F81623">
      <w:pPr>
        <w:spacing w:after="0" w:line="240" w:lineRule="auto"/>
        <w:ind w:left="5245"/>
        <w:rPr>
          <w:rFonts w:ascii="Times New Roman" w:hAnsi="Times New Roman" w:cs="Times New Roman"/>
          <w:color w:val="000000"/>
          <w:sz w:val="28"/>
          <w:szCs w:val="28"/>
          <w:lang w:val="kk-KZ"/>
        </w:rPr>
      </w:pPr>
    </w:p>
    <w:p w14:paraId="16C3761A" w14:textId="77777777" w:rsidR="000148BA" w:rsidRPr="008679E3" w:rsidRDefault="000148BA" w:rsidP="000148BA">
      <w:pPr>
        <w:spacing w:after="0" w:line="240" w:lineRule="auto"/>
        <w:jc w:val="center"/>
        <w:rPr>
          <w:rFonts w:ascii="Times New Roman" w:hAnsi="Times New Roman" w:cs="Times New Roman"/>
          <w:color w:val="000000"/>
          <w:sz w:val="28"/>
          <w:szCs w:val="28"/>
          <w:lang w:val="kk-KZ"/>
        </w:rPr>
      </w:pPr>
    </w:p>
    <w:p w14:paraId="3922EF13" w14:textId="55BFAE81" w:rsidR="000148BA" w:rsidRPr="008679E3" w:rsidRDefault="002A4F45" w:rsidP="002A4F45">
      <w:pPr>
        <w:tabs>
          <w:tab w:val="left" w:pos="5430"/>
        </w:tabs>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0148BA" w:rsidRPr="008679E3">
        <w:rPr>
          <w:rFonts w:ascii="Times New Roman" w:hAnsi="Times New Roman" w:cs="Times New Roman"/>
          <w:color w:val="000000"/>
          <w:sz w:val="28"/>
          <w:szCs w:val="28"/>
          <w:lang w:val="kk-KZ"/>
        </w:rPr>
        <w:t xml:space="preserve">          </w:t>
      </w:r>
    </w:p>
    <w:p w14:paraId="0C3A7F4D" w14:textId="77777777" w:rsidR="000148BA" w:rsidRPr="008679E3" w:rsidRDefault="000148BA" w:rsidP="000148BA">
      <w:pPr>
        <w:spacing w:after="0" w:line="240" w:lineRule="auto"/>
        <w:jc w:val="center"/>
        <w:rPr>
          <w:rFonts w:ascii="Times New Roman" w:hAnsi="Times New Roman" w:cs="Times New Roman"/>
          <w:color w:val="000000"/>
          <w:sz w:val="28"/>
          <w:szCs w:val="28"/>
          <w:lang w:val="kk-KZ"/>
        </w:rPr>
      </w:pPr>
      <w:r w:rsidRPr="008679E3">
        <w:rPr>
          <w:rFonts w:ascii="Times New Roman" w:hAnsi="Times New Roman" w:cs="Times New Roman"/>
          <w:color w:val="000000"/>
          <w:sz w:val="28"/>
          <w:szCs w:val="28"/>
          <w:lang w:val="kk-KZ"/>
        </w:rPr>
        <w:t xml:space="preserve">  Қазақстан Республикасы                                                                                                                                                                                                                                                                                                                                                    </w:t>
      </w:r>
    </w:p>
    <w:p w14:paraId="3B3266D1" w14:textId="77777777" w:rsidR="000148BA" w:rsidRPr="008679E3" w:rsidRDefault="000148BA" w:rsidP="000148BA">
      <w:pPr>
        <w:spacing w:after="0" w:line="240" w:lineRule="auto"/>
        <w:jc w:val="center"/>
        <w:rPr>
          <w:rFonts w:ascii="Times New Roman" w:hAnsi="Times New Roman" w:cs="Times New Roman"/>
          <w:color w:val="000000"/>
          <w:sz w:val="28"/>
          <w:szCs w:val="28"/>
          <w:lang w:val="kk-KZ"/>
        </w:rPr>
      </w:pPr>
      <w:r w:rsidRPr="008679E3">
        <w:rPr>
          <w:rFonts w:ascii="Times New Roman" w:hAnsi="Times New Roman" w:cs="Times New Roman"/>
          <w:color w:val="000000"/>
          <w:sz w:val="28"/>
          <w:szCs w:val="28"/>
          <w:lang w:val="kk-KZ"/>
        </w:rPr>
        <w:t>Түркістан,</w:t>
      </w:r>
      <w:r>
        <w:rPr>
          <w:rFonts w:ascii="Times New Roman" w:hAnsi="Times New Roman" w:cs="Times New Roman"/>
          <w:color w:val="000000"/>
          <w:sz w:val="28"/>
          <w:szCs w:val="28"/>
          <w:lang w:val="kk-KZ"/>
        </w:rPr>
        <w:t xml:space="preserve"> 2025</w:t>
      </w:r>
    </w:p>
    <w:p w14:paraId="179F4276" w14:textId="77777777" w:rsidR="000148BA" w:rsidRPr="008679E3" w:rsidRDefault="000148BA" w:rsidP="000148BA">
      <w:pPr>
        <w:spacing w:after="0" w:line="288" w:lineRule="auto"/>
        <w:jc w:val="center"/>
        <w:rPr>
          <w:rFonts w:ascii="Times New Roman" w:hAnsi="Times New Roman" w:cs="Times New Roman"/>
          <w:b/>
          <w:sz w:val="28"/>
          <w:szCs w:val="28"/>
          <w:lang w:val="kk-KZ"/>
        </w:rPr>
      </w:pPr>
      <w:r w:rsidRPr="008679E3">
        <w:rPr>
          <w:rFonts w:ascii="Times New Roman" w:hAnsi="Times New Roman" w:cs="Times New Roman"/>
          <w:b/>
          <w:sz w:val="28"/>
          <w:szCs w:val="28"/>
          <w:lang w:val="kk-KZ"/>
        </w:rPr>
        <w:lastRenderedPageBreak/>
        <w:t>МАЗМҰНЫ</w:t>
      </w:r>
    </w:p>
    <w:p w14:paraId="53C556DF" w14:textId="77777777" w:rsidR="000148BA" w:rsidRPr="008679E3" w:rsidRDefault="000148BA" w:rsidP="000148BA">
      <w:pPr>
        <w:spacing w:after="0" w:line="288" w:lineRule="auto"/>
        <w:jc w:val="center"/>
        <w:rPr>
          <w:rFonts w:ascii="Times New Roman" w:hAnsi="Times New Roman" w:cs="Times New Roman"/>
          <w:b/>
          <w:sz w:val="28"/>
          <w:szCs w:val="28"/>
          <w:lang w:val="kk-KZ"/>
        </w:rPr>
      </w:pPr>
    </w:p>
    <w:tbl>
      <w:tblPr>
        <w:tblW w:w="0" w:type="auto"/>
        <w:tblInd w:w="178" w:type="dxa"/>
        <w:tblLook w:val="04A0" w:firstRow="1" w:lastRow="0" w:firstColumn="1" w:lastColumn="0" w:noHBand="0" w:noVBand="1"/>
      </w:tblPr>
      <w:tblGrid>
        <w:gridCol w:w="8892"/>
        <w:gridCol w:w="636"/>
      </w:tblGrid>
      <w:tr w:rsidR="000148BA" w:rsidRPr="0006703B" w14:paraId="74F1EA84" w14:textId="77777777" w:rsidTr="00292247">
        <w:trPr>
          <w:trHeight w:val="419"/>
        </w:trPr>
        <w:tc>
          <w:tcPr>
            <w:tcW w:w="8892" w:type="dxa"/>
          </w:tcPr>
          <w:p w14:paraId="54A29715" w14:textId="77777777" w:rsidR="000148BA" w:rsidRPr="0006703B" w:rsidRDefault="000148BA" w:rsidP="00292247">
            <w:pPr>
              <w:spacing w:after="0" w:line="240" w:lineRule="auto"/>
              <w:rPr>
                <w:rFonts w:ascii="Times New Roman" w:hAnsi="Times New Roman" w:cs="Times New Roman"/>
                <w:b/>
                <w:sz w:val="28"/>
                <w:szCs w:val="28"/>
                <w:lang w:val="kk-KZ"/>
              </w:rPr>
            </w:pPr>
            <w:r w:rsidRPr="0006703B">
              <w:rPr>
                <w:rFonts w:ascii="Times New Roman" w:hAnsi="Times New Roman" w:cs="Times New Roman"/>
                <w:b/>
                <w:sz w:val="28"/>
                <w:szCs w:val="28"/>
                <w:lang w:val="kk-KZ"/>
              </w:rPr>
              <w:t>НОРМАТИВТІК СІЛТЕМЕЛЕР</w:t>
            </w:r>
          </w:p>
        </w:tc>
        <w:tc>
          <w:tcPr>
            <w:tcW w:w="636" w:type="dxa"/>
          </w:tcPr>
          <w:p w14:paraId="7C8AD3F2" w14:textId="77777777" w:rsidR="000148BA" w:rsidRPr="0006703B" w:rsidRDefault="000148BA" w:rsidP="00E96658">
            <w:pPr>
              <w:spacing w:after="0" w:line="240" w:lineRule="auto"/>
              <w:jc w:val="center"/>
              <w:rPr>
                <w:rFonts w:ascii="Times New Roman" w:hAnsi="Times New Roman" w:cs="Times New Roman"/>
                <w:sz w:val="28"/>
                <w:szCs w:val="28"/>
                <w:lang w:val="en-US"/>
              </w:rPr>
            </w:pPr>
            <w:r w:rsidRPr="0006703B">
              <w:rPr>
                <w:rFonts w:ascii="Times New Roman" w:hAnsi="Times New Roman" w:cs="Times New Roman"/>
                <w:sz w:val="28"/>
                <w:szCs w:val="28"/>
                <w:lang w:val="en-US"/>
              </w:rPr>
              <w:t>3</w:t>
            </w:r>
          </w:p>
        </w:tc>
      </w:tr>
      <w:tr w:rsidR="000148BA" w:rsidRPr="0006703B" w14:paraId="24370B67" w14:textId="77777777" w:rsidTr="00292247">
        <w:trPr>
          <w:trHeight w:val="419"/>
        </w:trPr>
        <w:tc>
          <w:tcPr>
            <w:tcW w:w="8892" w:type="dxa"/>
          </w:tcPr>
          <w:p w14:paraId="7FBEB0AD" w14:textId="77777777" w:rsidR="000148BA" w:rsidRPr="0006703B" w:rsidRDefault="000148BA" w:rsidP="00292247">
            <w:pPr>
              <w:spacing w:after="0" w:line="240" w:lineRule="auto"/>
              <w:rPr>
                <w:rFonts w:ascii="Times New Roman" w:hAnsi="Times New Roman" w:cs="Times New Roman"/>
                <w:b/>
                <w:sz w:val="28"/>
                <w:szCs w:val="28"/>
                <w:lang w:val="kk-KZ"/>
              </w:rPr>
            </w:pPr>
            <w:r w:rsidRPr="0006703B">
              <w:rPr>
                <w:rFonts w:ascii="Times New Roman" w:hAnsi="Times New Roman" w:cs="Times New Roman"/>
                <w:b/>
                <w:sz w:val="28"/>
                <w:szCs w:val="28"/>
                <w:lang w:val="kk-KZ"/>
              </w:rPr>
              <w:t>БЕЛГІЛЕУЛЕР МЕН ҚЫСҚАРТУЛАР</w:t>
            </w:r>
          </w:p>
        </w:tc>
        <w:tc>
          <w:tcPr>
            <w:tcW w:w="636" w:type="dxa"/>
          </w:tcPr>
          <w:p w14:paraId="518CDE40" w14:textId="77777777" w:rsidR="000148BA" w:rsidRPr="0006703B" w:rsidRDefault="000148BA" w:rsidP="00E96658">
            <w:pPr>
              <w:spacing w:after="0" w:line="240" w:lineRule="auto"/>
              <w:jc w:val="center"/>
              <w:rPr>
                <w:rFonts w:ascii="Times New Roman" w:hAnsi="Times New Roman" w:cs="Times New Roman"/>
                <w:sz w:val="28"/>
                <w:szCs w:val="28"/>
                <w:lang w:val="kk-KZ"/>
              </w:rPr>
            </w:pPr>
            <w:r w:rsidRPr="0006703B">
              <w:rPr>
                <w:rFonts w:ascii="Times New Roman" w:hAnsi="Times New Roman" w:cs="Times New Roman"/>
                <w:sz w:val="28"/>
                <w:szCs w:val="28"/>
                <w:lang w:val="kk-KZ"/>
              </w:rPr>
              <w:t>4</w:t>
            </w:r>
          </w:p>
        </w:tc>
      </w:tr>
      <w:tr w:rsidR="000148BA" w:rsidRPr="0006703B" w14:paraId="2EBEC77E" w14:textId="77777777" w:rsidTr="00292247">
        <w:trPr>
          <w:trHeight w:val="419"/>
        </w:trPr>
        <w:tc>
          <w:tcPr>
            <w:tcW w:w="8892" w:type="dxa"/>
          </w:tcPr>
          <w:p w14:paraId="6EBD3333" w14:textId="77777777" w:rsidR="000148BA" w:rsidRPr="0006703B" w:rsidRDefault="000148BA" w:rsidP="00292247">
            <w:pPr>
              <w:spacing w:after="0" w:line="240" w:lineRule="auto"/>
              <w:rPr>
                <w:rFonts w:ascii="Times New Roman" w:hAnsi="Times New Roman" w:cs="Times New Roman"/>
                <w:b/>
                <w:sz w:val="28"/>
                <w:szCs w:val="28"/>
                <w:lang w:val="kk-KZ"/>
              </w:rPr>
            </w:pPr>
            <w:r w:rsidRPr="0006703B">
              <w:rPr>
                <w:rFonts w:ascii="Times New Roman" w:hAnsi="Times New Roman" w:cs="Times New Roman"/>
                <w:b/>
                <w:sz w:val="28"/>
                <w:szCs w:val="28"/>
                <w:lang w:val="en-US"/>
              </w:rPr>
              <w:t>КІРІСПЕ</w:t>
            </w:r>
          </w:p>
        </w:tc>
        <w:tc>
          <w:tcPr>
            <w:tcW w:w="636" w:type="dxa"/>
          </w:tcPr>
          <w:p w14:paraId="6B6221FD" w14:textId="77777777" w:rsidR="000148BA" w:rsidRPr="0006703B" w:rsidRDefault="000148BA" w:rsidP="00E96658">
            <w:pPr>
              <w:spacing w:after="0" w:line="240" w:lineRule="auto"/>
              <w:jc w:val="center"/>
              <w:rPr>
                <w:rFonts w:ascii="Times New Roman" w:hAnsi="Times New Roman" w:cs="Times New Roman"/>
                <w:sz w:val="28"/>
                <w:szCs w:val="28"/>
                <w:lang w:val="kk-KZ"/>
              </w:rPr>
            </w:pPr>
            <w:r w:rsidRPr="0006703B">
              <w:rPr>
                <w:rFonts w:ascii="Times New Roman" w:hAnsi="Times New Roman" w:cs="Times New Roman"/>
                <w:sz w:val="28"/>
                <w:szCs w:val="28"/>
                <w:lang w:val="kk-KZ"/>
              </w:rPr>
              <w:t>5</w:t>
            </w:r>
          </w:p>
        </w:tc>
      </w:tr>
      <w:tr w:rsidR="000148BA" w:rsidRPr="0006703B" w14:paraId="6A81ABCD" w14:textId="77777777" w:rsidTr="00292247">
        <w:trPr>
          <w:trHeight w:val="604"/>
        </w:trPr>
        <w:tc>
          <w:tcPr>
            <w:tcW w:w="8892" w:type="dxa"/>
          </w:tcPr>
          <w:p w14:paraId="67F80BDB" w14:textId="149E8779" w:rsidR="000148BA" w:rsidRPr="00171F96" w:rsidRDefault="000148BA" w:rsidP="00292247">
            <w:pPr>
              <w:spacing w:after="0" w:line="240" w:lineRule="auto"/>
              <w:jc w:val="both"/>
              <w:rPr>
                <w:rFonts w:ascii="Times New Roman" w:hAnsi="Times New Roman" w:cs="Times New Roman"/>
                <w:b/>
                <w:sz w:val="28"/>
                <w:szCs w:val="28"/>
                <w:lang w:val="kk-KZ"/>
              </w:rPr>
            </w:pPr>
            <w:r w:rsidRPr="00171F96">
              <w:rPr>
                <w:rFonts w:ascii="Times New Roman" w:hAnsi="Times New Roman" w:cs="Times New Roman"/>
                <w:b/>
                <w:sz w:val="28"/>
                <w:szCs w:val="28"/>
                <w:lang w:val="kk-KZ"/>
              </w:rPr>
              <w:t xml:space="preserve">1 </w:t>
            </w:r>
            <w:r w:rsidRPr="00171F96">
              <w:rPr>
                <w:rStyle w:val="ezkurwreuab5ozgtqnkl"/>
                <w:rFonts w:ascii="Times New Roman" w:hAnsi="Times New Roman" w:cs="Times New Roman"/>
                <w:b/>
                <w:sz w:val="28"/>
                <w:szCs w:val="28"/>
                <w:lang w:val="kk-KZ"/>
              </w:rPr>
              <w:t>ҚАЗАҚСТАН РЕСПУБЛИКАСЫ ЖОҒАРҒЫ СОТЫНЫҢ НОРМАТИВТІК ҚАУЛЫЛАРЫН ҚОЛДАНЫСТАҒЫ ҚҰҚЫҚТЫҢ ҚАЙНАР КӨЗДЕРІ РЕТІНДЕ ТАНУДЫҢ ТЕОРИЯЛЫҚ НЕГІЗДЕРІ</w:t>
            </w:r>
          </w:p>
        </w:tc>
        <w:tc>
          <w:tcPr>
            <w:tcW w:w="636" w:type="dxa"/>
          </w:tcPr>
          <w:p w14:paraId="31EBBDA8" w14:textId="77777777" w:rsidR="000148BA" w:rsidRPr="0006703B" w:rsidRDefault="000148BA" w:rsidP="00E96658">
            <w:pPr>
              <w:spacing w:after="0" w:line="240" w:lineRule="auto"/>
              <w:jc w:val="center"/>
              <w:rPr>
                <w:rFonts w:ascii="Times New Roman" w:hAnsi="Times New Roman" w:cs="Times New Roman"/>
                <w:b/>
                <w:sz w:val="28"/>
                <w:szCs w:val="28"/>
                <w:lang w:val="kk-KZ"/>
              </w:rPr>
            </w:pPr>
          </w:p>
          <w:p w14:paraId="3BD79B7E" w14:textId="77777777" w:rsidR="000148BA" w:rsidRPr="0006703B" w:rsidRDefault="000148BA" w:rsidP="00E96658">
            <w:pPr>
              <w:spacing w:after="0" w:line="240" w:lineRule="auto"/>
              <w:jc w:val="center"/>
              <w:rPr>
                <w:rFonts w:ascii="Times New Roman" w:hAnsi="Times New Roman" w:cs="Times New Roman"/>
                <w:sz w:val="28"/>
                <w:szCs w:val="28"/>
                <w:lang w:val="kk-KZ"/>
              </w:rPr>
            </w:pPr>
          </w:p>
          <w:p w14:paraId="5974F2DC" w14:textId="77777777" w:rsidR="000669B6" w:rsidRDefault="000669B6" w:rsidP="00E96658">
            <w:pPr>
              <w:spacing w:after="0" w:line="240" w:lineRule="auto"/>
              <w:jc w:val="center"/>
              <w:rPr>
                <w:rFonts w:ascii="Times New Roman" w:hAnsi="Times New Roman" w:cs="Times New Roman"/>
                <w:sz w:val="28"/>
                <w:szCs w:val="28"/>
                <w:lang w:val="kk-KZ"/>
              </w:rPr>
            </w:pPr>
          </w:p>
          <w:p w14:paraId="7695C3B3" w14:textId="77777777" w:rsidR="000148BA" w:rsidRPr="0006703B" w:rsidRDefault="000148BA" w:rsidP="001D2BD9">
            <w:pPr>
              <w:spacing w:after="0" w:line="240" w:lineRule="auto"/>
              <w:jc w:val="center"/>
              <w:rPr>
                <w:rFonts w:ascii="Times New Roman" w:hAnsi="Times New Roman" w:cs="Times New Roman"/>
                <w:sz w:val="28"/>
                <w:szCs w:val="28"/>
                <w:lang w:val="kk-KZ"/>
              </w:rPr>
            </w:pPr>
            <w:r w:rsidRPr="0006703B">
              <w:rPr>
                <w:rFonts w:ascii="Times New Roman" w:hAnsi="Times New Roman" w:cs="Times New Roman"/>
                <w:sz w:val="28"/>
                <w:szCs w:val="28"/>
                <w:lang w:val="kk-KZ"/>
              </w:rPr>
              <w:t>1</w:t>
            </w:r>
            <w:r w:rsidR="001D2BD9">
              <w:rPr>
                <w:rFonts w:ascii="Times New Roman" w:hAnsi="Times New Roman" w:cs="Times New Roman"/>
                <w:sz w:val="28"/>
                <w:szCs w:val="28"/>
                <w:lang w:val="kk-KZ"/>
              </w:rPr>
              <w:t>8</w:t>
            </w:r>
          </w:p>
        </w:tc>
      </w:tr>
      <w:tr w:rsidR="000148BA" w:rsidRPr="0006703B" w14:paraId="0F973B04" w14:textId="77777777" w:rsidTr="00292247">
        <w:tc>
          <w:tcPr>
            <w:tcW w:w="8892" w:type="dxa"/>
          </w:tcPr>
          <w:p w14:paraId="0BA8C865" w14:textId="77777777" w:rsidR="000148BA" w:rsidRPr="003E2E76" w:rsidRDefault="003E2E76" w:rsidP="00212F16">
            <w:pPr>
              <w:spacing w:after="0" w:line="240" w:lineRule="auto"/>
              <w:jc w:val="both"/>
              <w:rPr>
                <w:rFonts w:ascii="Times New Roman" w:hAnsi="Times New Roman" w:cs="Times New Roman"/>
                <w:sz w:val="28"/>
                <w:szCs w:val="28"/>
                <w:lang w:val="kk-KZ"/>
              </w:rPr>
            </w:pPr>
            <w:r w:rsidRPr="003E2E76">
              <w:rPr>
                <w:rFonts w:ascii="Times New Roman" w:eastAsia="Calibri" w:hAnsi="Times New Roman" w:cs="Times New Roman"/>
                <w:sz w:val="28"/>
                <w:szCs w:val="28"/>
                <w:lang w:val="kk-KZ" w:eastAsia="en-US"/>
              </w:rPr>
              <w:t>1.1 Жоғарғы Сот нормативтік қаулыларының түсінігі, мазмұны, түрлері және заңдық күші</w:t>
            </w:r>
          </w:p>
        </w:tc>
        <w:tc>
          <w:tcPr>
            <w:tcW w:w="636" w:type="dxa"/>
          </w:tcPr>
          <w:p w14:paraId="651C73E6" w14:textId="77777777" w:rsidR="000148BA" w:rsidRPr="0006703B" w:rsidRDefault="000148BA" w:rsidP="001D2BD9">
            <w:pPr>
              <w:spacing w:after="0" w:line="240" w:lineRule="auto"/>
              <w:jc w:val="center"/>
              <w:rPr>
                <w:rFonts w:ascii="Times New Roman" w:hAnsi="Times New Roman" w:cs="Times New Roman"/>
                <w:sz w:val="28"/>
                <w:szCs w:val="28"/>
                <w:lang w:val="kk-KZ"/>
              </w:rPr>
            </w:pPr>
            <w:r w:rsidRPr="0006703B">
              <w:rPr>
                <w:rFonts w:ascii="Times New Roman" w:hAnsi="Times New Roman" w:cs="Times New Roman"/>
                <w:sz w:val="28"/>
                <w:szCs w:val="28"/>
                <w:lang w:val="kk-KZ"/>
              </w:rPr>
              <w:t>1</w:t>
            </w:r>
            <w:r w:rsidR="001D2BD9">
              <w:rPr>
                <w:rFonts w:ascii="Times New Roman" w:hAnsi="Times New Roman" w:cs="Times New Roman"/>
                <w:sz w:val="28"/>
                <w:szCs w:val="28"/>
                <w:lang w:val="kk-KZ"/>
              </w:rPr>
              <w:t>8</w:t>
            </w:r>
          </w:p>
        </w:tc>
      </w:tr>
      <w:tr w:rsidR="000148BA" w:rsidRPr="0006703B" w14:paraId="52E488A1" w14:textId="77777777" w:rsidTr="00292247">
        <w:trPr>
          <w:trHeight w:val="633"/>
        </w:trPr>
        <w:tc>
          <w:tcPr>
            <w:tcW w:w="8892" w:type="dxa"/>
          </w:tcPr>
          <w:p w14:paraId="37BFB09E" w14:textId="77777777" w:rsidR="000148BA" w:rsidRPr="0006703B" w:rsidRDefault="000148BA" w:rsidP="00212F16">
            <w:pPr>
              <w:spacing w:after="0" w:line="240" w:lineRule="auto"/>
              <w:jc w:val="both"/>
              <w:rPr>
                <w:rFonts w:ascii="Times New Roman" w:hAnsi="Times New Roman" w:cs="Times New Roman"/>
                <w:sz w:val="28"/>
                <w:szCs w:val="28"/>
                <w:lang w:val="kk-KZ"/>
              </w:rPr>
            </w:pPr>
            <w:r w:rsidRPr="0006703B">
              <w:rPr>
                <w:rFonts w:ascii="Times New Roman" w:hAnsi="Times New Roman" w:cs="Times New Roman"/>
                <w:sz w:val="28"/>
                <w:szCs w:val="28"/>
                <w:lang w:val="kk-KZ"/>
              </w:rPr>
              <w:t xml:space="preserve">1.2 </w:t>
            </w:r>
            <w:r w:rsidRPr="00AA0495">
              <w:rPr>
                <w:rStyle w:val="ezkurwreuab5ozgtqnkl"/>
                <w:rFonts w:ascii="Times New Roman" w:hAnsi="Times New Roman" w:cs="Times New Roman"/>
                <w:sz w:val="28"/>
                <w:szCs w:val="28"/>
                <w:lang w:val="kk-KZ"/>
              </w:rPr>
              <w:t>Құқықтың қайнар</w:t>
            </w:r>
            <w:r w:rsidRPr="00AA0495">
              <w:rPr>
                <w:rFonts w:ascii="Times New Roman" w:hAnsi="Times New Roman" w:cs="Times New Roman"/>
                <w:sz w:val="28"/>
                <w:szCs w:val="28"/>
                <w:lang w:val="kk-KZ"/>
              </w:rPr>
              <w:t xml:space="preserve"> </w:t>
            </w:r>
            <w:r w:rsidRPr="00AA0495">
              <w:rPr>
                <w:rStyle w:val="ezkurwreuab5ozgtqnkl"/>
                <w:rFonts w:ascii="Times New Roman" w:hAnsi="Times New Roman" w:cs="Times New Roman"/>
                <w:sz w:val="28"/>
                <w:szCs w:val="28"/>
                <w:lang w:val="kk-KZ"/>
              </w:rPr>
              <w:t>көздері</w:t>
            </w:r>
            <w:r w:rsidRPr="00AA0495">
              <w:rPr>
                <w:rFonts w:ascii="Times New Roman" w:hAnsi="Times New Roman" w:cs="Times New Roman"/>
                <w:sz w:val="28"/>
                <w:szCs w:val="28"/>
                <w:lang w:val="kk-KZ"/>
              </w:rPr>
              <w:t xml:space="preserve"> </w:t>
            </w:r>
            <w:r w:rsidRPr="00AA0495">
              <w:rPr>
                <w:rStyle w:val="ezkurwreuab5ozgtqnkl"/>
                <w:rFonts w:ascii="Times New Roman" w:hAnsi="Times New Roman" w:cs="Times New Roman"/>
                <w:sz w:val="28"/>
                <w:szCs w:val="28"/>
                <w:lang w:val="kk-KZ"/>
              </w:rPr>
              <w:t>жүйесіндегі</w:t>
            </w:r>
            <w:r w:rsidRPr="00AA0495">
              <w:rPr>
                <w:rFonts w:ascii="Times New Roman" w:hAnsi="Times New Roman" w:cs="Times New Roman"/>
                <w:sz w:val="28"/>
                <w:szCs w:val="28"/>
                <w:lang w:val="kk-KZ"/>
              </w:rPr>
              <w:t xml:space="preserve"> </w:t>
            </w:r>
            <w:r w:rsidRPr="00AA0495">
              <w:rPr>
                <w:rStyle w:val="ezkurwreuab5ozgtqnkl"/>
                <w:rFonts w:ascii="Times New Roman" w:hAnsi="Times New Roman" w:cs="Times New Roman"/>
                <w:sz w:val="28"/>
                <w:szCs w:val="28"/>
                <w:lang w:val="kk-KZ"/>
              </w:rPr>
              <w:t>Жоғарғы</w:t>
            </w:r>
            <w:r w:rsidRPr="00AA0495">
              <w:rPr>
                <w:rFonts w:ascii="Times New Roman" w:hAnsi="Times New Roman" w:cs="Times New Roman"/>
                <w:sz w:val="28"/>
                <w:szCs w:val="28"/>
                <w:lang w:val="kk-KZ"/>
              </w:rPr>
              <w:t xml:space="preserve"> </w:t>
            </w:r>
            <w:r w:rsidRPr="00AA0495">
              <w:rPr>
                <w:rStyle w:val="ezkurwreuab5ozgtqnkl"/>
                <w:rFonts w:ascii="Times New Roman" w:hAnsi="Times New Roman" w:cs="Times New Roman"/>
                <w:sz w:val="28"/>
                <w:szCs w:val="28"/>
                <w:lang w:val="kk-KZ"/>
              </w:rPr>
              <w:t>Соттың</w:t>
            </w:r>
            <w:r w:rsidRPr="00AA0495">
              <w:rPr>
                <w:rFonts w:ascii="Times New Roman" w:hAnsi="Times New Roman" w:cs="Times New Roman"/>
                <w:sz w:val="28"/>
                <w:szCs w:val="28"/>
                <w:lang w:val="kk-KZ"/>
              </w:rPr>
              <w:t xml:space="preserve"> </w:t>
            </w:r>
            <w:r w:rsidRPr="00AA0495">
              <w:rPr>
                <w:rStyle w:val="ezkurwreuab5ozgtqnkl"/>
                <w:rFonts w:ascii="Times New Roman" w:hAnsi="Times New Roman" w:cs="Times New Roman"/>
                <w:sz w:val="28"/>
                <w:szCs w:val="28"/>
                <w:lang w:val="kk-KZ"/>
              </w:rPr>
              <w:t>нормативтік</w:t>
            </w:r>
            <w:r w:rsidRPr="00AA0495">
              <w:rPr>
                <w:rFonts w:ascii="Times New Roman" w:hAnsi="Times New Roman" w:cs="Times New Roman"/>
                <w:sz w:val="28"/>
                <w:szCs w:val="28"/>
                <w:lang w:val="kk-KZ"/>
              </w:rPr>
              <w:t xml:space="preserve"> </w:t>
            </w:r>
            <w:r w:rsidRPr="00AA0495">
              <w:rPr>
                <w:rStyle w:val="ezkurwreuab5ozgtqnkl"/>
                <w:rFonts w:ascii="Times New Roman" w:hAnsi="Times New Roman" w:cs="Times New Roman"/>
                <w:sz w:val="28"/>
                <w:szCs w:val="28"/>
                <w:lang w:val="kk-KZ"/>
              </w:rPr>
              <w:t>қаулылары</w:t>
            </w:r>
          </w:p>
        </w:tc>
        <w:tc>
          <w:tcPr>
            <w:tcW w:w="636" w:type="dxa"/>
          </w:tcPr>
          <w:p w14:paraId="4FE75EA9" w14:textId="77777777" w:rsidR="000148BA" w:rsidRPr="0006703B" w:rsidRDefault="000148BA" w:rsidP="00E96658">
            <w:pPr>
              <w:spacing w:after="0" w:line="240" w:lineRule="auto"/>
              <w:jc w:val="center"/>
              <w:rPr>
                <w:rFonts w:ascii="Times New Roman" w:hAnsi="Times New Roman" w:cs="Times New Roman"/>
                <w:sz w:val="28"/>
                <w:szCs w:val="28"/>
                <w:lang w:val="kk-KZ"/>
              </w:rPr>
            </w:pPr>
          </w:p>
          <w:p w14:paraId="7A275B3F" w14:textId="77777777" w:rsidR="000148BA" w:rsidRPr="0006703B" w:rsidRDefault="000148BA" w:rsidP="001D2BD9">
            <w:pPr>
              <w:spacing w:after="0" w:line="240" w:lineRule="auto"/>
              <w:jc w:val="center"/>
              <w:rPr>
                <w:rFonts w:ascii="Times New Roman" w:hAnsi="Times New Roman" w:cs="Times New Roman"/>
                <w:sz w:val="28"/>
                <w:szCs w:val="28"/>
                <w:lang w:val="kk-KZ"/>
              </w:rPr>
            </w:pPr>
            <w:r w:rsidRPr="0006703B">
              <w:rPr>
                <w:rFonts w:ascii="Times New Roman" w:hAnsi="Times New Roman" w:cs="Times New Roman"/>
                <w:sz w:val="28"/>
                <w:szCs w:val="28"/>
                <w:lang w:val="kk-KZ"/>
              </w:rPr>
              <w:t>2</w:t>
            </w:r>
            <w:r w:rsidR="001D2BD9">
              <w:rPr>
                <w:rFonts w:ascii="Times New Roman" w:hAnsi="Times New Roman" w:cs="Times New Roman"/>
                <w:sz w:val="28"/>
                <w:szCs w:val="28"/>
                <w:lang w:val="kk-KZ"/>
              </w:rPr>
              <w:t>7</w:t>
            </w:r>
          </w:p>
        </w:tc>
      </w:tr>
      <w:tr w:rsidR="000148BA" w:rsidRPr="0006703B" w14:paraId="69B65ABE" w14:textId="77777777" w:rsidTr="00292247">
        <w:trPr>
          <w:trHeight w:val="752"/>
        </w:trPr>
        <w:tc>
          <w:tcPr>
            <w:tcW w:w="8892" w:type="dxa"/>
          </w:tcPr>
          <w:p w14:paraId="245A755C" w14:textId="77777777" w:rsidR="000148BA" w:rsidRPr="00FD0773" w:rsidRDefault="000148BA" w:rsidP="00212F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Pr="00FD07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Қазақстан Республикасы мен </w:t>
            </w:r>
            <w:r w:rsidRPr="00FD0773">
              <w:rPr>
                <w:rFonts w:ascii="Times New Roman" w:eastAsia="Times New Roman" w:hAnsi="Times New Roman" w:cs="Times New Roman"/>
                <w:sz w:val="28"/>
                <w:szCs w:val="28"/>
                <w:lang w:val="kk-KZ"/>
              </w:rPr>
              <w:t>ТМД елдерінің жоғарғы соттарының нормативтік сипаттағы қаулыларының құқықтық табиғаты</w:t>
            </w:r>
          </w:p>
        </w:tc>
        <w:tc>
          <w:tcPr>
            <w:tcW w:w="636" w:type="dxa"/>
          </w:tcPr>
          <w:p w14:paraId="3D552157" w14:textId="77777777" w:rsidR="000148BA" w:rsidRPr="0006703B" w:rsidRDefault="000148BA" w:rsidP="00E96658">
            <w:pPr>
              <w:spacing w:after="0" w:line="240" w:lineRule="auto"/>
              <w:jc w:val="center"/>
              <w:rPr>
                <w:rFonts w:ascii="Times New Roman" w:hAnsi="Times New Roman" w:cs="Times New Roman"/>
                <w:sz w:val="28"/>
                <w:szCs w:val="28"/>
                <w:lang w:val="kk-KZ"/>
              </w:rPr>
            </w:pPr>
          </w:p>
          <w:p w14:paraId="05ECD50F" w14:textId="77777777" w:rsidR="000148BA" w:rsidRPr="0006703B" w:rsidRDefault="004B5C7F" w:rsidP="001D2BD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001D2BD9">
              <w:rPr>
                <w:rFonts w:ascii="Times New Roman" w:hAnsi="Times New Roman" w:cs="Times New Roman"/>
                <w:sz w:val="28"/>
                <w:szCs w:val="28"/>
                <w:lang w:val="kk-KZ"/>
              </w:rPr>
              <w:t>7</w:t>
            </w:r>
          </w:p>
        </w:tc>
      </w:tr>
      <w:tr w:rsidR="000148BA" w:rsidRPr="0006703B" w14:paraId="15397BE7" w14:textId="77777777" w:rsidTr="00292247">
        <w:tc>
          <w:tcPr>
            <w:tcW w:w="8892" w:type="dxa"/>
          </w:tcPr>
          <w:p w14:paraId="13C41101" w14:textId="77777777" w:rsidR="000148BA" w:rsidRPr="0006703B" w:rsidRDefault="00212F16" w:rsidP="00987D08">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2</w:t>
            </w:r>
            <w:r w:rsidR="00987D08">
              <w:rPr>
                <w:rFonts w:ascii="Times New Roman" w:hAnsi="Times New Roman" w:cs="Times New Roman"/>
                <w:b/>
                <w:sz w:val="28"/>
                <w:szCs w:val="28"/>
                <w:lang w:val="kk-KZ"/>
              </w:rPr>
              <w:t xml:space="preserve"> </w:t>
            </w:r>
            <w:r w:rsidR="000148BA" w:rsidRPr="00D453BF">
              <w:rPr>
                <w:rFonts w:ascii="Times New Roman" w:hAnsi="Times New Roman" w:cs="Times New Roman"/>
                <w:b/>
                <w:sz w:val="28"/>
                <w:szCs w:val="28"/>
              </w:rPr>
              <w:t>ЖОҒАРҒЫ СОТТЫҢ НОРМАТИВТІК ҚАУЛЫЛАРЫ СОТ ҚҰҚЫҚ ШЫҒАРМАШЫЛЫҒЫНЫҢ РЕСМИ АКТІЛЕРІ РЕТІНДЕ</w:t>
            </w:r>
          </w:p>
        </w:tc>
        <w:tc>
          <w:tcPr>
            <w:tcW w:w="636" w:type="dxa"/>
          </w:tcPr>
          <w:p w14:paraId="63CD0F01" w14:textId="77777777" w:rsidR="000148BA" w:rsidRPr="0006703B" w:rsidRDefault="000148BA" w:rsidP="00E96658">
            <w:pPr>
              <w:spacing w:after="0" w:line="240" w:lineRule="auto"/>
              <w:jc w:val="center"/>
              <w:rPr>
                <w:rFonts w:ascii="Times New Roman" w:hAnsi="Times New Roman" w:cs="Times New Roman"/>
                <w:sz w:val="28"/>
                <w:szCs w:val="28"/>
                <w:lang w:val="kk-KZ"/>
              </w:rPr>
            </w:pPr>
          </w:p>
          <w:p w14:paraId="4CC589AE" w14:textId="77777777" w:rsidR="000148BA" w:rsidRPr="0006703B" w:rsidRDefault="000148BA" w:rsidP="00E96658">
            <w:pPr>
              <w:spacing w:after="0" w:line="240" w:lineRule="auto"/>
              <w:jc w:val="center"/>
              <w:rPr>
                <w:rFonts w:ascii="Times New Roman" w:hAnsi="Times New Roman" w:cs="Times New Roman"/>
                <w:sz w:val="28"/>
                <w:szCs w:val="28"/>
                <w:lang w:val="kk-KZ"/>
              </w:rPr>
            </w:pPr>
          </w:p>
          <w:p w14:paraId="513FBCC4" w14:textId="77777777" w:rsidR="000148BA" w:rsidRPr="0006703B" w:rsidRDefault="000148BA" w:rsidP="001D2BD9">
            <w:pPr>
              <w:spacing w:after="0" w:line="240" w:lineRule="auto"/>
              <w:jc w:val="center"/>
              <w:rPr>
                <w:rFonts w:ascii="Times New Roman" w:hAnsi="Times New Roman" w:cs="Times New Roman"/>
                <w:sz w:val="28"/>
                <w:szCs w:val="28"/>
                <w:lang w:val="kk-KZ"/>
              </w:rPr>
            </w:pPr>
            <w:r w:rsidRPr="0006703B">
              <w:rPr>
                <w:rFonts w:ascii="Times New Roman" w:hAnsi="Times New Roman" w:cs="Times New Roman"/>
                <w:sz w:val="28"/>
                <w:szCs w:val="28"/>
                <w:lang w:val="kk-KZ"/>
              </w:rPr>
              <w:t>5</w:t>
            </w:r>
            <w:r w:rsidR="001D2BD9">
              <w:rPr>
                <w:rFonts w:ascii="Times New Roman" w:hAnsi="Times New Roman" w:cs="Times New Roman"/>
                <w:sz w:val="28"/>
                <w:szCs w:val="28"/>
                <w:lang w:val="kk-KZ"/>
              </w:rPr>
              <w:t>6</w:t>
            </w:r>
          </w:p>
        </w:tc>
      </w:tr>
      <w:tr w:rsidR="000148BA" w:rsidRPr="0006703B" w14:paraId="5ABE13C3" w14:textId="77777777" w:rsidTr="00292247">
        <w:tc>
          <w:tcPr>
            <w:tcW w:w="8892" w:type="dxa"/>
            <w:vMerge w:val="restart"/>
          </w:tcPr>
          <w:p w14:paraId="59531872" w14:textId="77777777" w:rsidR="000148BA" w:rsidRPr="00CE3BB5" w:rsidRDefault="000148BA" w:rsidP="00212F16">
            <w:pPr>
              <w:spacing w:after="0" w:line="240" w:lineRule="auto"/>
              <w:jc w:val="both"/>
              <w:rPr>
                <w:rFonts w:ascii="Times New Roman" w:hAnsi="Times New Roman" w:cs="Times New Roman"/>
                <w:sz w:val="28"/>
                <w:szCs w:val="28"/>
                <w:lang w:val="kk-KZ"/>
              </w:rPr>
            </w:pPr>
            <w:r w:rsidRPr="00CE3BB5">
              <w:rPr>
                <w:rFonts w:ascii="Times New Roman" w:hAnsi="Times New Roman" w:cs="Times New Roman"/>
                <w:sz w:val="28"/>
                <w:szCs w:val="28"/>
                <w:lang w:val="kk-KZ"/>
              </w:rPr>
              <w:t xml:space="preserve">2.1 </w:t>
            </w:r>
            <w:proofErr w:type="spellStart"/>
            <w:r w:rsidRPr="00CE3BB5">
              <w:rPr>
                <w:rFonts w:ascii="Times New Roman" w:hAnsi="Times New Roman" w:cs="Times New Roman"/>
                <w:sz w:val="28"/>
                <w:szCs w:val="28"/>
              </w:rPr>
              <w:t>Жоғарғы</w:t>
            </w:r>
            <w:proofErr w:type="spellEnd"/>
            <w:r w:rsidRPr="00CE3BB5">
              <w:rPr>
                <w:rFonts w:ascii="Times New Roman" w:hAnsi="Times New Roman" w:cs="Times New Roman"/>
                <w:sz w:val="28"/>
                <w:szCs w:val="28"/>
              </w:rPr>
              <w:t xml:space="preserve"> </w:t>
            </w:r>
            <w:proofErr w:type="spellStart"/>
            <w:r w:rsidRPr="00CE3BB5">
              <w:rPr>
                <w:rFonts w:ascii="Times New Roman" w:hAnsi="Times New Roman" w:cs="Times New Roman"/>
                <w:sz w:val="28"/>
                <w:szCs w:val="28"/>
              </w:rPr>
              <w:t>Соттың</w:t>
            </w:r>
            <w:proofErr w:type="spellEnd"/>
            <w:r w:rsidRPr="00CE3BB5">
              <w:rPr>
                <w:rFonts w:ascii="Times New Roman" w:hAnsi="Times New Roman" w:cs="Times New Roman"/>
                <w:sz w:val="28"/>
                <w:szCs w:val="28"/>
              </w:rPr>
              <w:t xml:space="preserve"> сот </w:t>
            </w:r>
            <w:proofErr w:type="spellStart"/>
            <w:r w:rsidRPr="00CE3BB5">
              <w:rPr>
                <w:rFonts w:ascii="Times New Roman" w:hAnsi="Times New Roman" w:cs="Times New Roman"/>
                <w:sz w:val="28"/>
                <w:szCs w:val="28"/>
              </w:rPr>
              <w:t>практикасына</w:t>
            </w:r>
            <w:proofErr w:type="spellEnd"/>
            <w:r w:rsidRPr="00CE3BB5">
              <w:rPr>
                <w:rFonts w:ascii="Times New Roman" w:hAnsi="Times New Roman" w:cs="Times New Roman"/>
                <w:sz w:val="28"/>
                <w:szCs w:val="28"/>
              </w:rPr>
              <w:t xml:space="preserve"> </w:t>
            </w:r>
            <w:proofErr w:type="spellStart"/>
            <w:r w:rsidRPr="00CE3BB5">
              <w:rPr>
                <w:rFonts w:ascii="Times New Roman" w:hAnsi="Times New Roman" w:cs="Times New Roman"/>
                <w:sz w:val="28"/>
                <w:szCs w:val="28"/>
              </w:rPr>
              <w:t>қатысты</w:t>
            </w:r>
            <w:proofErr w:type="spellEnd"/>
            <w:r w:rsidRPr="00CE3BB5">
              <w:rPr>
                <w:rFonts w:ascii="Times New Roman" w:hAnsi="Times New Roman" w:cs="Times New Roman"/>
                <w:sz w:val="28"/>
                <w:szCs w:val="28"/>
              </w:rPr>
              <w:t xml:space="preserve"> </w:t>
            </w:r>
            <w:proofErr w:type="spellStart"/>
            <w:r w:rsidRPr="00CE3BB5">
              <w:rPr>
                <w:rFonts w:ascii="Times New Roman" w:hAnsi="Times New Roman" w:cs="Times New Roman"/>
                <w:sz w:val="28"/>
                <w:szCs w:val="28"/>
              </w:rPr>
              <w:t>түсіндірмелерінің</w:t>
            </w:r>
            <w:proofErr w:type="spellEnd"/>
            <w:r w:rsidRPr="00CE3BB5">
              <w:rPr>
                <w:rFonts w:ascii="Times New Roman" w:hAnsi="Times New Roman" w:cs="Times New Roman"/>
                <w:sz w:val="28"/>
                <w:szCs w:val="28"/>
              </w:rPr>
              <w:t xml:space="preserve"> </w:t>
            </w:r>
            <w:proofErr w:type="spellStart"/>
            <w:r w:rsidRPr="00CE3BB5">
              <w:rPr>
                <w:rFonts w:ascii="Times New Roman" w:hAnsi="Times New Roman" w:cs="Times New Roman"/>
                <w:sz w:val="28"/>
                <w:szCs w:val="28"/>
              </w:rPr>
              <w:t>нормативтік-интерпретациялық</w:t>
            </w:r>
            <w:proofErr w:type="spellEnd"/>
            <w:r w:rsidRPr="00CE3BB5">
              <w:rPr>
                <w:rFonts w:ascii="Times New Roman" w:hAnsi="Times New Roman" w:cs="Times New Roman"/>
                <w:sz w:val="28"/>
                <w:szCs w:val="28"/>
              </w:rPr>
              <w:t xml:space="preserve"> </w:t>
            </w:r>
            <w:proofErr w:type="spellStart"/>
            <w:r w:rsidRPr="00CE3BB5">
              <w:rPr>
                <w:rFonts w:ascii="Times New Roman" w:hAnsi="Times New Roman" w:cs="Times New Roman"/>
                <w:sz w:val="28"/>
                <w:szCs w:val="28"/>
              </w:rPr>
              <w:t>сипаты</w:t>
            </w:r>
            <w:proofErr w:type="spellEnd"/>
          </w:p>
          <w:p w14:paraId="63DDAAD9" w14:textId="77777777" w:rsidR="000148BA" w:rsidRPr="0006703B" w:rsidRDefault="000148BA" w:rsidP="00212F16">
            <w:pPr>
              <w:spacing w:after="0" w:line="240" w:lineRule="auto"/>
              <w:jc w:val="both"/>
              <w:rPr>
                <w:rFonts w:ascii="Times New Roman" w:hAnsi="Times New Roman" w:cs="Times New Roman"/>
                <w:sz w:val="28"/>
                <w:szCs w:val="28"/>
                <w:lang w:val="kk-KZ"/>
              </w:rPr>
            </w:pPr>
            <w:r w:rsidRPr="0006703B">
              <w:rPr>
                <w:rFonts w:ascii="Times New Roman" w:hAnsi="Times New Roman" w:cs="Times New Roman"/>
                <w:sz w:val="28"/>
                <w:szCs w:val="28"/>
                <w:lang w:val="kk-KZ"/>
              </w:rPr>
              <w:t>2.</w:t>
            </w:r>
            <w:r w:rsidRPr="003F7515">
              <w:rPr>
                <w:rFonts w:ascii="Times New Roman" w:hAnsi="Times New Roman" w:cs="Times New Roman"/>
                <w:sz w:val="28"/>
                <w:szCs w:val="28"/>
                <w:lang w:val="kk-KZ"/>
              </w:rPr>
              <w:t xml:space="preserve">2 </w:t>
            </w:r>
            <w:r w:rsidRPr="008666FF">
              <w:rPr>
                <w:rFonts w:ascii="Times New Roman" w:hAnsi="Times New Roman" w:cs="Times New Roman"/>
                <w:bCs/>
                <w:sz w:val="28"/>
                <w:szCs w:val="28"/>
                <w:lang w:val="kk-KZ"/>
              </w:rPr>
              <w:t>Жоғарғы Соттың нормативтік қаулылары және олардың заңға тәуелді актілерден айырмашылығы</w:t>
            </w:r>
          </w:p>
          <w:p w14:paraId="49F03414" w14:textId="77777777" w:rsidR="000148BA" w:rsidRDefault="000148BA" w:rsidP="00212F16">
            <w:pPr>
              <w:spacing w:after="0"/>
              <w:jc w:val="both"/>
              <w:rPr>
                <w:rFonts w:ascii="Times New Roman" w:hAnsi="Times New Roman" w:cs="Times New Roman"/>
                <w:bCs/>
                <w:sz w:val="28"/>
                <w:szCs w:val="28"/>
                <w:lang w:val="kk-KZ"/>
              </w:rPr>
            </w:pPr>
            <w:r w:rsidRPr="0006703B">
              <w:rPr>
                <w:rFonts w:ascii="Times New Roman" w:hAnsi="Times New Roman" w:cs="Times New Roman"/>
                <w:sz w:val="28"/>
                <w:szCs w:val="28"/>
                <w:lang w:val="kk-KZ"/>
              </w:rPr>
              <w:t xml:space="preserve">2.3 </w:t>
            </w:r>
            <w:r w:rsidRPr="008666FF">
              <w:rPr>
                <w:rFonts w:ascii="Times New Roman" w:hAnsi="Times New Roman" w:cs="Times New Roman"/>
                <w:bCs/>
                <w:sz w:val="28"/>
                <w:szCs w:val="28"/>
                <w:lang w:val="kk-KZ"/>
              </w:rPr>
              <w:t>Жоғарғы Соттың нормативтік қаул</w:t>
            </w:r>
            <w:r>
              <w:rPr>
                <w:rFonts w:ascii="Times New Roman" w:hAnsi="Times New Roman" w:cs="Times New Roman"/>
                <w:bCs/>
                <w:sz w:val="28"/>
                <w:szCs w:val="28"/>
                <w:lang w:val="kk-KZ"/>
              </w:rPr>
              <w:t>ыларындағы заңнаманы нақтылау</w:t>
            </w:r>
            <w:r w:rsidRPr="008666FF">
              <w:rPr>
                <w:rFonts w:ascii="Times New Roman" w:hAnsi="Times New Roman" w:cs="Times New Roman"/>
                <w:bCs/>
                <w:sz w:val="28"/>
                <w:szCs w:val="28"/>
                <w:lang w:val="kk-KZ"/>
              </w:rPr>
              <w:t xml:space="preserve"> шектері</w:t>
            </w:r>
          </w:p>
          <w:p w14:paraId="1F0AB6AA" w14:textId="77777777" w:rsidR="000148BA" w:rsidRPr="00235DC1" w:rsidRDefault="000148BA" w:rsidP="00292247">
            <w:pPr>
              <w:spacing w:after="0"/>
              <w:rPr>
                <w:rFonts w:ascii="Times New Roman" w:hAnsi="Times New Roman" w:cs="Times New Roman"/>
                <w:sz w:val="2"/>
                <w:szCs w:val="2"/>
                <w:lang w:val="kk-KZ"/>
              </w:rPr>
            </w:pPr>
          </w:p>
        </w:tc>
        <w:tc>
          <w:tcPr>
            <w:tcW w:w="636" w:type="dxa"/>
          </w:tcPr>
          <w:p w14:paraId="790E5199" w14:textId="77777777" w:rsidR="000148BA" w:rsidRPr="0006703B" w:rsidRDefault="000148BA" w:rsidP="00E96658">
            <w:pPr>
              <w:spacing w:after="0" w:line="240" w:lineRule="auto"/>
              <w:jc w:val="center"/>
              <w:rPr>
                <w:rFonts w:ascii="Times New Roman" w:hAnsi="Times New Roman" w:cs="Times New Roman"/>
                <w:sz w:val="28"/>
                <w:szCs w:val="28"/>
                <w:lang w:val="kk-KZ"/>
              </w:rPr>
            </w:pPr>
          </w:p>
          <w:p w14:paraId="355D637A" w14:textId="77777777" w:rsidR="000148BA" w:rsidRPr="0006703B" w:rsidRDefault="000148BA" w:rsidP="001D2BD9">
            <w:pPr>
              <w:spacing w:after="0" w:line="240" w:lineRule="auto"/>
              <w:jc w:val="center"/>
              <w:rPr>
                <w:rFonts w:ascii="Times New Roman" w:hAnsi="Times New Roman" w:cs="Times New Roman"/>
                <w:sz w:val="28"/>
                <w:szCs w:val="28"/>
                <w:lang w:val="en-US"/>
              </w:rPr>
            </w:pPr>
            <w:r w:rsidRPr="0006703B">
              <w:rPr>
                <w:rFonts w:ascii="Times New Roman" w:hAnsi="Times New Roman" w:cs="Times New Roman"/>
                <w:sz w:val="28"/>
                <w:szCs w:val="28"/>
                <w:lang w:val="kk-KZ"/>
              </w:rPr>
              <w:t>5</w:t>
            </w:r>
            <w:r w:rsidR="001D2BD9">
              <w:rPr>
                <w:rFonts w:ascii="Times New Roman" w:hAnsi="Times New Roman" w:cs="Times New Roman"/>
                <w:sz w:val="28"/>
                <w:szCs w:val="28"/>
                <w:lang w:val="kk-KZ"/>
              </w:rPr>
              <w:t>6</w:t>
            </w:r>
          </w:p>
        </w:tc>
      </w:tr>
      <w:tr w:rsidR="000148BA" w:rsidRPr="0006703B" w14:paraId="6609C59A" w14:textId="77777777" w:rsidTr="00292247">
        <w:trPr>
          <w:trHeight w:val="237"/>
        </w:trPr>
        <w:tc>
          <w:tcPr>
            <w:tcW w:w="8892" w:type="dxa"/>
            <w:vMerge/>
          </w:tcPr>
          <w:p w14:paraId="490914E1" w14:textId="77777777" w:rsidR="000148BA" w:rsidRPr="0006703B" w:rsidRDefault="000148BA" w:rsidP="00292247">
            <w:pPr>
              <w:spacing w:after="0"/>
              <w:rPr>
                <w:rFonts w:ascii="Times New Roman" w:hAnsi="Times New Roman" w:cs="Times New Roman"/>
                <w:sz w:val="28"/>
                <w:szCs w:val="28"/>
                <w:lang w:val="kk-KZ"/>
              </w:rPr>
            </w:pPr>
          </w:p>
        </w:tc>
        <w:tc>
          <w:tcPr>
            <w:tcW w:w="636" w:type="dxa"/>
          </w:tcPr>
          <w:p w14:paraId="7C72CAEF" w14:textId="77777777" w:rsidR="000148BA" w:rsidRPr="0006703B" w:rsidRDefault="000148BA" w:rsidP="00E96658">
            <w:pPr>
              <w:spacing w:after="0" w:line="240" w:lineRule="auto"/>
              <w:jc w:val="center"/>
              <w:rPr>
                <w:rFonts w:ascii="Times New Roman" w:hAnsi="Times New Roman" w:cs="Times New Roman"/>
                <w:sz w:val="28"/>
                <w:szCs w:val="28"/>
                <w:lang w:val="kk-KZ"/>
              </w:rPr>
            </w:pPr>
          </w:p>
          <w:p w14:paraId="5AE032CD" w14:textId="77777777" w:rsidR="000148BA" w:rsidRPr="0006703B" w:rsidRDefault="009439B2" w:rsidP="0070151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r w:rsidR="00701514">
              <w:rPr>
                <w:rFonts w:ascii="Times New Roman" w:hAnsi="Times New Roman" w:cs="Times New Roman"/>
                <w:sz w:val="28"/>
                <w:szCs w:val="28"/>
                <w:lang w:val="kk-KZ"/>
              </w:rPr>
              <w:t>3</w:t>
            </w:r>
          </w:p>
        </w:tc>
      </w:tr>
      <w:tr w:rsidR="000148BA" w:rsidRPr="0006703B" w14:paraId="40F38DC4" w14:textId="77777777" w:rsidTr="00292247">
        <w:trPr>
          <w:trHeight w:val="435"/>
        </w:trPr>
        <w:tc>
          <w:tcPr>
            <w:tcW w:w="8892" w:type="dxa"/>
            <w:vMerge/>
          </w:tcPr>
          <w:p w14:paraId="1FEE8AB3" w14:textId="77777777" w:rsidR="000148BA" w:rsidRPr="0006703B" w:rsidRDefault="000148BA" w:rsidP="00292247">
            <w:pPr>
              <w:spacing w:after="0"/>
              <w:rPr>
                <w:rFonts w:ascii="Times New Roman" w:hAnsi="Times New Roman" w:cs="Times New Roman"/>
                <w:sz w:val="28"/>
                <w:szCs w:val="28"/>
                <w:lang w:val="kk-KZ"/>
              </w:rPr>
            </w:pPr>
          </w:p>
        </w:tc>
        <w:tc>
          <w:tcPr>
            <w:tcW w:w="636" w:type="dxa"/>
          </w:tcPr>
          <w:p w14:paraId="1D4BC222" w14:textId="77777777" w:rsidR="006453A8" w:rsidRDefault="006453A8" w:rsidP="00E96658">
            <w:pPr>
              <w:spacing w:after="0" w:line="240" w:lineRule="auto"/>
              <w:jc w:val="center"/>
              <w:rPr>
                <w:rFonts w:ascii="Times New Roman" w:hAnsi="Times New Roman" w:cs="Times New Roman"/>
                <w:sz w:val="28"/>
                <w:szCs w:val="28"/>
                <w:lang w:val="kk-KZ"/>
              </w:rPr>
            </w:pPr>
          </w:p>
          <w:p w14:paraId="7E63424D" w14:textId="77777777" w:rsidR="000148BA" w:rsidRPr="0006703B" w:rsidRDefault="006453A8" w:rsidP="0070151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r w:rsidR="00701514">
              <w:rPr>
                <w:rFonts w:ascii="Times New Roman" w:hAnsi="Times New Roman" w:cs="Times New Roman"/>
                <w:sz w:val="28"/>
                <w:szCs w:val="28"/>
                <w:lang w:val="kk-KZ"/>
              </w:rPr>
              <w:t>0</w:t>
            </w:r>
          </w:p>
        </w:tc>
      </w:tr>
      <w:tr w:rsidR="000148BA" w:rsidRPr="0006703B" w14:paraId="492951DF" w14:textId="77777777" w:rsidTr="00292247">
        <w:tc>
          <w:tcPr>
            <w:tcW w:w="8892" w:type="dxa"/>
          </w:tcPr>
          <w:p w14:paraId="5A92738A" w14:textId="77777777" w:rsidR="000148BA" w:rsidRPr="004260A4" w:rsidRDefault="00212F16" w:rsidP="00987D08">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3</w:t>
            </w:r>
            <w:r w:rsidR="00987D08">
              <w:rPr>
                <w:rFonts w:ascii="Times New Roman" w:hAnsi="Times New Roman" w:cs="Times New Roman"/>
                <w:b/>
                <w:sz w:val="28"/>
                <w:szCs w:val="28"/>
                <w:lang w:val="kk-KZ"/>
              </w:rPr>
              <w:t xml:space="preserve"> </w:t>
            </w:r>
            <w:r w:rsidR="000148BA" w:rsidRPr="004260A4">
              <w:rPr>
                <w:rFonts w:ascii="Times New Roman" w:hAnsi="Times New Roman" w:cs="Times New Roman"/>
                <w:b/>
                <w:bCs/>
                <w:sz w:val="28"/>
                <w:szCs w:val="28"/>
                <w:lang w:val="kk-KZ" w:eastAsia="en-US"/>
              </w:rPr>
              <w:t xml:space="preserve">ЖОҒАРҒЫ СОТТЫҢ НОРМАТИВТІК ҚАУЛЫЛАРЫН ӘЗІРЛЕУ </w:t>
            </w:r>
            <w:r w:rsidR="000148BA" w:rsidRPr="002C677A">
              <w:rPr>
                <w:rFonts w:ascii="Times New Roman" w:hAnsi="Times New Roman" w:cs="Times New Roman"/>
                <w:b/>
                <w:bCs/>
                <w:sz w:val="28"/>
                <w:szCs w:val="28"/>
                <w:lang w:val="kk-KZ" w:eastAsia="en-US"/>
              </w:rPr>
              <w:t xml:space="preserve">ЖӘНЕ </w:t>
            </w:r>
            <w:r w:rsidR="000148BA" w:rsidRPr="002C677A">
              <w:rPr>
                <w:rStyle w:val="ezkurwreuab5ozgtqnkl"/>
                <w:rFonts w:ascii="Times New Roman" w:hAnsi="Times New Roman" w:cs="Times New Roman"/>
                <w:b/>
                <w:sz w:val="28"/>
                <w:szCs w:val="28"/>
              </w:rPr>
              <w:t>ҚОЛДАНУДЫҢ</w:t>
            </w:r>
            <w:r w:rsidR="000148BA" w:rsidRPr="002C677A">
              <w:rPr>
                <w:rFonts w:ascii="Times New Roman" w:hAnsi="Times New Roman" w:cs="Times New Roman"/>
                <w:b/>
                <w:sz w:val="28"/>
                <w:szCs w:val="28"/>
              </w:rPr>
              <w:t xml:space="preserve"> </w:t>
            </w:r>
            <w:r w:rsidR="000148BA" w:rsidRPr="002C677A">
              <w:rPr>
                <w:rStyle w:val="ezkurwreuab5ozgtqnkl"/>
                <w:rFonts w:ascii="Times New Roman" w:hAnsi="Times New Roman" w:cs="Times New Roman"/>
                <w:b/>
                <w:sz w:val="28"/>
                <w:szCs w:val="28"/>
              </w:rPr>
              <w:t>ӨЗЕКТІ</w:t>
            </w:r>
            <w:r w:rsidR="000148BA" w:rsidRPr="002C677A">
              <w:rPr>
                <w:rFonts w:ascii="Times New Roman" w:hAnsi="Times New Roman" w:cs="Times New Roman"/>
                <w:b/>
                <w:sz w:val="28"/>
                <w:szCs w:val="28"/>
              </w:rPr>
              <w:t xml:space="preserve"> </w:t>
            </w:r>
            <w:r w:rsidR="000148BA" w:rsidRPr="002C677A">
              <w:rPr>
                <w:rStyle w:val="ezkurwreuab5ozgtqnkl"/>
                <w:rFonts w:ascii="Times New Roman" w:hAnsi="Times New Roman" w:cs="Times New Roman"/>
                <w:b/>
                <w:sz w:val="28"/>
                <w:szCs w:val="28"/>
              </w:rPr>
              <w:t>МӘСЕЛЕЛЕРІ</w:t>
            </w:r>
          </w:p>
        </w:tc>
        <w:tc>
          <w:tcPr>
            <w:tcW w:w="636" w:type="dxa"/>
          </w:tcPr>
          <w:p w14:paraId="3F675F15" w14:textId="77777777" w:rsidR="000148BA" w:rsidRPr="0006703B" w:rsidRDefault="000148BA" w:rsidP="00E96658">
            <w:pPr>
              <w:spacing w:after="0" w:line="240" w:lineRule="auto"/>
              <w:jc w:val="center"/>
              <w:rPr>
                <w:rFonts w:ascii="Times New Roman" w:hAnsi="Times New Roman" w:cs="Times New Roman"/>
                <w:sz w:val="28"/>
                <w:szCs w:val="28"/>
                <w:lang w:val="kk-KZ"/>
              </w:rPr>
            </w:pPr>
          </w:p>
          <w:p w14:paraId="7BB77C52" w14:textId="77777777" w:rsidR="000148BA" w:rsidRPr="0006703B" w:rsidRDefault="00701514" w:rsidP="0070151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79</w:t>
            </w:r>
          </w:p>
        </w:tc>
      </w:tr>
      <w:tr w:rsidR="000148BA" w:rsidRPr="0006703B" w14:paraId="1EDE6FC6" w14:textId="77777777" w:rsidTr="00292247">
        <w:tc>
          <w:tcPr>
            <w:tcW w:w="8892" w:type="dxa"/>
          </w:tcPr>
          <w:p w14:paraId="5136AA0F" w14:textId="77777777" w:rsidR="000148BA" w:rsidRPr="006B061A" w:rsidRDefault="000148BA" w:rsidP="00292247">
            <w:pPr>
              <w:spacing w:after="0" w:line="240" w:lineRule="auto"/>
              <w:rPr>
                <w:rFonts w:ascii="Times New Roman" w:hAnsi="Times New Roman" w:cs="Times New Roman"/>
                <w:sz w:val="28"/>
                <w:szCs w:val="28"/>
                <w:lang w:val="kk-KZ"/>
              </w:rPr>
            </w:pPr>
            <w:r w:rsidRPr="006B061A">
              <w:rPr>
                <w:rFonts w:ascii="Times New Roman" w:hAnsi="Times New Roman" w:cs="Times New Roman"/>
                <w:sz w:val="28"/>
                <w:szCs w:val="28"/>
                <w:lang w:val="kk-KZ"/>
              </w:rPr>
              <w:t xml:space="preserve">3.1 </w:t>
            </w:r>
            <w:r w:rsidRPr="006B061A">
              <w:rPr>
                <w:rFonts w:ascii="Times New Roman" w:hAnsi="Times New Roman" w:cs="Times New Roman"/>
                <w:bCs/>
                <w:sz w:val="28"/>
                <w:szCs w:val="28"/>
                <w:lang w:val="kk-KZ" w:eastAsia="en-US"/>
              </w:rPr>
              <w:t>Нормативтік қаулыларды әзірлеудің жалпы заңдық техника</w:t>
            </w:r>
            <w:r>
              <w:rPr>
                <w:rFonts w:ascii="Times New Roman" w:hAnsi="Times New Roman" w:cs="Times New Roman"/>
                <w:bCs/>
                <w:sz w:val="28"/>
                <w:szCs w:val="28"/>
                <w:lang w:val="kk-KZ" w:eastAsia="en-US"/>
              </w:rPr>
              <w:t>лық</w:t>
            </w:r>
            <w:r w:rsidRPr="006B061A">
              <w:rPr>
                <w:rFonts w:ascii="Times New Roman" w:hAnsi="Times New Roman" w:cs="Times New Roman"/>
                <w:bCs/>
                <w:sz w:val="28"/>
                <w:szCs w:val="28"/>
                <w:lang w:val="kk-KZ" w:eastAsia="en-US"/>
              </w:rPr>
              <w:t xml:space="preserve"> ережелері</w:t>
            </w:r>
            <w:r w:rsidRPr="006B061A">
              <w:rPr>
                <w:rFonts w:ascii="Times New Roman" w:hAnsi="Times New Roman" w:cs="Times New Roman"/>
                <w:sz w:val="28"/>
                <w:szCs w:val="28"/>
                <w:lang w:val="kk-KZ"/>
              </w:rPr>
              <w:t xml:space="preserve"> </w:t>
            </w:r>
          </w:p>
        </w:tc>
        <w:tc>
          <w:tcPr>
            <w:tcW w:w="636" w:type="dxa"/>
          </w:tcPr>
          <w:p w14:paraId="3926D751" w14:textId="77777777" w:rsidR="000148BA" w:rsidRPr="0006703B" w:rsidRDefault="000148BA" w:rsidP="00E96658">
            <w:pPr>
              <w:spacing w:after="0" w:line="240" w:lineRule="auto"/>
              <w:jc w:val="center"/>
              <w:rPr>
                <w:rFonts w:ascii="Times New Roman" w:hAnsi="Times New Roman" w:cs="Times New Roman"/>
                <w:sz w:val="28"/>
                <w:szCs w:val="28"/>
                <w:lang w:val="kk-KZ"/>
              </w:rPr>
            </w:pPr>
          </w:p>
          <w:p w14:paraId="221F1E69" w14:textId="77777777" w:rsidR="000148BA" w:rsidRPr="0006703B" w:rsidRDefault="00701514" w:rsidP="00E9665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79</w:t>
            </w:r>
          </w:p>
        </w:tc>
      </w:tr>
      <w:tr w:rsidR="000148BA" w:rsidRPr="0006703B" w14:paraId="3CF0CA49" w14:textId="77777777" w:rsidTr="00292247">
        <w:tc>
          <w:tcPr>
            <w:tcW w:w="8892" w:type="dxa"/>
          </w:tcPr>
          <w:p w14:paraId="5672B94C" w14:textId="77777777" w:rsidR="000148BA" w:rsidRPr="006B061A" w:rsidRDefault="000148BA" w:rsidP="0029224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3.2 </w:t>
            </w:r>
            <w:proofErr w:type="spellStart"/>
            <w:r w:rsidRPr="00306E53">
              <w:rPr>
                <w:rFonts w:ascii="Times New Roman" w:hAnsi="Times New Roman" w:cs="Times New Roman"/>
                <w:sz w:val="28"/>
                <w:szCs w:val="28"/>
              </w:rPr>
              <w:t>Нормативтік</w:t>
            </w:r>
            <w:proofErr w:type="spellEnd"/>
            <w:r w:rsidRPr="00306E53">
              <w:rPr>
                <w:rFonts w:ascii="Times New Roman" w:hAnsi="Times New Roman" w:cs="Times New Roman"/>
                <w:sz w:val="28"/>
                <w:szCs w:val="28"/>
              </w:rPr>
              <w:t xml:space="preserve"> </w:t>
            </w:r>
            <w:proofErr w:type="spellStart"/>
            <w:r w:rsidRPr="00306E53">
              <w:rPr>
                <w:rFonts w:ascii="Times New Roman" w:hAnsi="Times New Roman" w:cs="Times New Roman"/>
                <w:sz w:val="28"/>
                <w:szCs w:val="28"/>
              </w:rPr>
              <w:t>қаулыларда</w:t>
            </w:r>
            <w:proofErr w:type="spellEnd"/>
            <w:r w:rsidRPr="00306E53">
              <w:rPr>
                <w:rFonts w:ascii="Times New Roman" w:hAnsi="Times New Roman" w:cs="Times New Roman"/>
                <w:sz w:val="28"/>
                <w:szCs w:val="28"/>
              </w:rPr>
              <w:t xml:space="preserve"> </w:t>
            </w:r>
            <w:proofErr w:type="spellStart"/>
            <w:r w:rsidRPr="00306E53">
              <w:rPr>
                <w:rFonts w:ascii="Times New Roman" w:hAnsi="Times New Roman" w:cs="Times New Roman"/>
                <w:sz w:val="28"/>
                <w:szCs w:val="28"/>
              </w:rPr>
              <w:t>тыйымдардың</w:t>
            </w:r>
            <w:proofErr w:type="spellEnd"/>
            <w:r w:rsidRPr="00306E53">
              <w:rPr>
                <w:rFonts w:ascii="Times New Roman" w:hAnsi="Times New Roman" w:cs="Times New Roman"/>
                <w:sz w:val="28"/>
                <w:szCs w:val="28"/>
              </w:rPr>
              <w:t xml:space="preserve">, </w:t>
            </w:r>
            <w:proofErr w:type="spellStart"/>
            <w:r w:rsidRPr="00306E53">
              <w:rPr>
                <w:rFonts w:ascii="Times New Roman" w:hAnsi="Times New Roman" w:cs="Times New Roman"/>
                <w:sz w:val="28"/>
                <w:szCs w:val="28"/>
              </w:rPr>
              <w:t>ұйғарымдардың</w:t>
            </w:r>
            <w:proofErr w:type="spellEnd"/>
            <w:r w:rsidRPr="00306E53">
              <w:rPr>
                <w:rFonts w:ascii="Times New Roman" w:hAnsi="Times New Roman" w:cs="Times New Roman"/>
                <w:sz w:val="28"/>
                <w:szCs w:val="28"/>
              </w:rPr>
              <w:t xml:space="preserve"> </w:t>
            </w:r>
            <w:proofErr w:type="spellStart"/>
            <w:r w:rsidRPr="00306E53">
              <w:rPr>
                <w:rFonts w:ascii="Times New Roman" w:hAnsi="Times New Roman" w:cs="Times New Roman"/>
                <w:sz w:val="28"/>
                <w:szCs w:val="28"/>
              </w:rPr>
              <w:t>және</w:t>
            </w:r>
            <w:proofErr w:type="spellEnd"/>
            <w:r w:rsidRPr="00306E53">
              <w:rPr>
                <w:rFonts w:ascii="Times New Roman" w:hAnsi="Times New Roman" w:cs="Times New Roman"/>
                <w:sz w:val="28"/>
                <w:szCs w:val="28"/>
              </w:rPr>
              <w:t xml:space="preserve"> </w:t>
            </w:r>
            <w:proofErr w:type="spellStart"/>
            <w:r w:rsidRPr="00306E53">
              <w:rPr>
                <w:rFonts w:ascii="Times New Roman" w:hAnsi="Times New Roman" w:cs="Times New Roman"/>
                <w:sz w:val="28"/>
                <w:szCs w:val="28"/>
              </w:rPr>
              <w:t>рұқсат</w:t>
            </w:r>
            <w:proofErr w:type="spellEnd"/>
            <w:r w:rsidRPr="00306E53">
              <w:rPr>
                <w:rFonts w:ascii="Times New Roman" w:hAnsi="Times New Roman" w:cs="Times New Roman"/>
                <w:sz w:val="28"/>
                <w:szCs w:val="28"/>
              </w:rPr>
              <w:t xml:space="preserve"> </w:t>
            </w:r>
            <w:proofErr w:type="spellStart"/>
            <w:r w:rsidRPr="00306E53">
              <w:rPr>
                <w:rFonts w:ascii="Times New Roman" w:hAnsi="Times New Roman" w:cs="Times New Roman"/>
                <w:sz w:val="28"/>
                <w:szCs w:val="28"/>
              </w:rPr>
              <w:t>етулердің</w:t>
            </w:r>
            <w:proofErr w:type="spellEnd"/>
            <w:r w:rsidRPr="00306E53">
              <w:rPr>
                <w:rFonts w:ascii="Times New Roman" w:hAnsi="Times New Roman" w:cs="Times New Roman"/>
                <w:sz w:val="28"/>
                <w:szCs w:val="28"/>
              </w:rPr>
              <w:t xml:space="preserve"> </w:t>
            </w:r>
            <w:proofErr w:type="spellStart"/>
            <w:r w:rsidRPr="00306E53">
              <w:rPr>
                <w:rFonts w:ascii="Times New Roman" w:hAnsi="Times New Roman" w:cs="Times New Roman"/>
                <w:sz w:val="28"/>
                <w:szCs w:val="28"/>
              </w:rPr>
              <w:t>көріну</w:t>
            </w:r>
            <w:proofErr w:type="spellEnd"/>
            <w:r w:rsidRPr="00306E53">
              <w:rPr>
                <w:rFonts w:ascii="Times New Roman" w:hAnsi="Times New Roman" w:cs="Times New Roman"/>
                <w:sz w:val="28"/>
                <w:szCs w:val="28"/>
              </w:rPr>
              <w:t xml:space="preserve"> </w:t>
            </w:r>
            <w:proofErr w:type="spellStart"/>
            <w:r w:rsidRPr="00306E53">
              <w:rPr>
                <w:rFonts w:ascii="Times New Roman" w:hAnsi="Times New Roman" w:cs="Times New Roman"/>
                <w:sz w:val="28"/>
                <w:szCs w:val="28"/>
              </w:rPr>
              <w:t>нысандары</w:t>
            </w:r>
            <w:proofErr w:type="spellEnd"/>
          </w:p>
        </w:tc>
        <w:tc>
          <w:tcPr>
            <w:tcW w:w="636" w:type="dxa"/>
          </w:tcPr>
          <w:p w14:paraId="0A3B858F" w14:textId="77777777" w:rsidR="000148BA" w:rsidRDefault="000148BA" w:rsidP="00E96658">
            <w:pPr>
              <w:spacing w:after="0" w:line="240" w:lineRule="auto"/>
              <w:jc w:val="center"/>
              <w:rPr>
                <w:rFonts w:ascii="Times New Roman" w:hAnsi="Times New Roman" w:cs="Times New Roman"/>
                <w:sz w:val="28"/>
                <w:szCs w:val="28"/>
                <w:lang w:val="kk-KZ"/>
              </w:rPr>
            </w:pPr>
          </w:p>
          <w:p w14:paraId="287F7679" w14:textId="77777777" w:rsidR="005018E7" w:rsidRPr="0006703B" w:rsidRDefault="005018E7" w:rsidP="0070151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r w:rsidR="00701514">
              <w:rPr>
                <w:rFonts w:ascii="Times New Roman" w:hAnsi="Times New Roman" w:cs="Times New Roman"/>
                <w:sz w:val="28"/>
                <w:szCs w:val="28"/>
                <w:lang w:val="kk-KZ"/>
              </w:rPr>
              <w:t>4</w:t>
            </w:r>
          </w:p>
        </w:tc>
      </w:tr>
      <w:tr w:rsidR="000148BA" w:rsidRPr="0006703B" w14:paraId="2C0ECC9B" w14:textId="77777777" w:rsidTr="00292247">
        <w:tc>
          <w:tcPr>
            <w:tcW w:w="8892" w:type="dxa"/>
          </w:tcPr>
          <w:p w14:paraId="7C8D338C" w14:textId="77777777" w:rsidR="000148BA" w:rsidRPr="00212F16" w:rsidRDefault="00212F16" w:rsidP="00212F16">
            <w:pPr>
              <w:tabs>
                <w:tab w:val="left" w:pos="1800"/>
              </w:tabs>
              <w:spacing w:after="0" w:line="240" w:lineRule="auto"/>
              <w:jc w:val="both"/>
              <w:rPr>
                <w:rFonts w:ascii="Times New Roman" w:eastAsia="Times New Roman" w:hAnsi="Times New Roman" w:cs="Times New Roman"/>
                <w:sz w:val="28"/>
                <w:szCs w:val="28"/>
                <w:lang w:val="kk-KZ"/>
              </w:rPr>
            </w:pPr>
            <w:r w:rsidRPr="00212F16">
              <w:rPr>
                <w:rFonts w:ascii="Times New Roman" w:eastAsia="Times New Roman" w:hAnsi="Times New Roman" w:cs="Times New Roman"/>
                <w:sz w:val="28"/>
                <w:szCs w:val="28"/>
                <w:lang w:val="kk-KZ"/>
              </w:rPr>
              <w:t>3.3 Жоғарғы Соттың нормативтік қаулыларындағы құқықтық дефинициялардың рөлі</w:t>
            </w:r>
          </w:p>
        </w:tc>
        <w:tc>
          <w:tcPr>
            <w:tcW w:w="636" w:type="dxa"/>
          </w:tcPr>
          <w:p w14:paraId="4FFF8AAE" w14:textId="77777777" w:rsidR="000148BA" w:rsidRDefault="000148BA" w:rsidP="00E96658">
            <w:pPr>
              <w:spacing w:after="0" w:line="240" w:lineRule="auto"/>
              <w:jc w:val="center"/>
              <w:rPr>
                <w:rFonts w:ascii="Times New Roman" w:hAnsi="Times New Roman" w:cs="Times New Roman"/>
                <w:sz w:val="28"/>
                <w:szCs w:val="28"/>
                <w:lang w:val="kk-KZ"/>
              </w:rPr>
            </w:pPr>
          </w:p>
          <w:p w14:paraId="197802C4" w14:textId="77777777" w:rsidR="00512A08" w:rsidRPr="0006703B" w:rsidRDefault="00512A08" w:rsidP="0070151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w:t>
            </w:r>
            <w:r w:rsidR="00701514">
              <w:rPr>
                <w:rFonts w:ascii="Times New Roman" w:hAnsi="Times New Roman" w:cs="Times New Roman"/>
                <w:sz w:val="28"/>
                <w:szCs w:val="28"/>
                <w:lang w:val="kk-KZ"/>
              </w:rPr>
              <w:t>2</w:t>
            </w:r>
          </w:p>
        </w:tc>
      </w:tr>
      <w:tr w:rsidR="000148BA" w:rsidRPr="0006703B" w14:paraId="1A7CDACC" w14:textId="77777777" w:rsidTr="00292247">
        <w:tc>
          <w:tcPr>
            <w:tcW w:w="8892" w:type="dxa"/>
          </w:tcPr>
          <w:p w14:paraId="4ECC2103" w14:textId="77777777" w:rsidR="000148BA" w:rsidRPr="002C1E12" w:rsidRDefault="002C1E12" w:rsidP="00987D08">
            <w:pPr>
              <w:spacing w:after="0" w:line="240" w:lineRule="auto"/>
              <w:jc w:val="both"/>
              <w:rPr>
                <w:rFonts w:ascii="Times New Roman" w:hAnsi="Times New Roman" w:cs="Times New Roman"/>
                <w:sz w:val="28"/>
                <w:szCs w:val="28"/>
                <w:lang w:val="kk-KZ"/>
              </w:rPr>
            </w:pPr>
            <w:r w:rsidRPr="002C1E12">
              <w:rPr>
                <w:rFonts w:ascii="Times New Roman" w:eastAsia="Times New Roman" w:hAnsi="Times New Roman" w:cs="Times New Roman"/>
                <w:sz w:val="28"/>
                <w:szCs w:val="28"/>
                <w:lang w:val="kk-KZ"/>
              </w:rPr>
              <w:t>3.4 Жоғарғы Соттың нормативтік қаулыларының логикасы</w:t>
            </w:r>
          </w:p>
        </w:tc>
        <w:tc>
          <w:tcPr>
            <w:tcW w:w="636" w:type="dxa"/>
          </w:tcPr>
          <w:p w14:paraId="081B4D9B" w14:textId="77777777" w:rsidR="000148BA" w:rsidRPr="0006703B" w:rsidRDefault="002C1E12" w:rsidP="0070151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w:t>
            </w:r>
            <w:r w:rsidR="00701514">
              <w:rPr>
                <w:rFonts w:ascii="Times New Roman" w:hAnsi="Times New Roman" w:cs="Times New Roman"/>
                <w:sz w:val="28"/>
                <w:szCs w:val="28"/>
                <w:lang w:val="kk-KZ"/>
              </w:rPr>
              <w:t>2</w:t>
            </w:r>
          </w:p>
        </w:tc>
      </w:tr>
      <w:tr w:rsidR="000148BA" w:rsidRPr="0006703B" w14:paraId="7240FCC1" w14:textId="77777777" w:rsidTr="00292247">
        <w:trPr>
          <w:trHeight w:val="839"/>
        </w:trPr>
        <w:tc>
          <w:tcPr>
            <w:tcW w:w="8892" w:type="dxa"/>
          </w:tcPr>
          <w:p w14:paraId="42E29362" w14:textId="77777777" w:rsidR="000148BA" w:rsidRPr="00014CAE" w:rsidRDefault="00014CAE" w:rsidP="00987D08">
            <w:pPr>
              <w:spacing w:after="0" w:line="240" w:lineRule="auto"/>
              <w:rPr>
                <w:rFonts w:ascii="Times New Roman" w:hAnsi="Times New Roman" w:cs="Times New Roman"/>
                <w:sz w:val="28"/>
                <w:szCs w:val="28"/>
                <w:lang w:val="kk-KZ"/>
              </w:rPr>
            </w:pPr>
            <w:r w:rsidRPr="00014CAE">
              <w:rPr>
                <w:rFonts w:ascii="Times New Roman" w:eastAsia="Times New Roman" w:hAnsi="Times New Roman" w:cs="Times New Roman"/>
                <w:sz w:val="28"/>
                <w:szCs w:val="28"/>
                <w:lang w:val="kk-KZ"/>
              </w:rPr>
              <w:t>3.5</w:t>
            </w:r>
            <w:r w:rsidR="00987D08">
              <w:rPr>
                <w:rFonts w:ascii="Times New Roman" w:eastAsia="Times New Roman" w:hAnsi="Times New Roman" w:cs="Times New Roman"/>
                <w:sz w:val="28"/>
                <w:szCs w:val="28"/>
                <w:lang w:val="kk-KZ"/>
              </w:rPr>
              <w:t xml:space="preserve"> </w:t>
            </w:r>
            <w:r w:rsidRPr="00014CAE">
              <w:rPr>
                <w:rFonts w:ascii="Times New Roman" w:eastAsia="Times New Roman" w:hAnsi="Times New Roman" w:cs="Times New Roman"/>
                <w:sz w:val="28"/>
                <w:szCs w:val="28"/>
                <w:lang w:val="kk-KZ"/>
              </w:rPr>
              <w:t>Жоғарғы Соттың нормативтік қаулыларын Соттардың қызметінде қолдануының өзекті мәселелері</w:t>
            </w:r>
          </w:p>
        </w:tc>
        <w:tc>
          <w:tcPr>
            <w:tcW w:w="636" w:type="dxa"/>
          </w:tcPr>
          <w:p w14:paraId="093CF730" w14:textId="77777777" w:rsidR="000148BA" w:rsidRPr="0006703B" w:rsidRDefault="000148BA" w:rsidP="00E96658">
            <w:pPr>
              <w:spacing w:after="0" w:line="240" w:lineRule="auto"/>
              <w:jc w:val="center"/>
              <w:rPr>
                <w:rFonts w:ascii="Times New Roman" w:hAnsi="Times New Roman" w:cs="Times New Roman"/>
                <w:sz w:val="28"/>
                <w:szCs w:val="28"/>
                <w:lang w:val="kk-KZ"/>
              </w:rPr>
            </w:pPr>
          </w:p>
          <w:p w14:paraId="02E3A516" w14:textId="77777777" w:rsidR="000148BA" w:rsidRPr="0006703B" w:rsidRDefault="000148BA" w:rsidP="00701514">
            <w:pPr>
              <w:spacing w:after="0" w:line="240" w:lineRule="auto"/>
              <w:jc w:val="center"/>
              <w:rPr>
                <w:rFonts w:ascii="Times New Roman" w:hAnsi="Times New Roman" w:cs="Times New Roman"/>
                <w:sz w:val="28"/>
                <w:szCs w:val="28"/>
                <w:lang w:val="kk-KZ"/>
              </w:rPr>
            </w:pPr>
            <w:r w:rsidRPr="0006703B">
              <w:rPr>
                <w:rFonts w:ascii="Times New Roman" w:hAnsi="Times New Roman" w:cs="Times New Roman"/>
                <w:sz w:val="28"/>
                <w:szCs w:val="28"/>
                <w:lang w:val="kk-KZ"/>
              </w:rPr>
              <w:t>1</w:t>
            </w:r>
            <w:r w:rsidR="00701514">
              <w:rPr>
                <w:rFonts w:ascii="Times New Roman" w:hAnsi="Times New Roman" w:cs="Times New Roman"/>
                <w:sz w:val="28"/>
                <w:szCs w:val="28"/>
                <w:lang w:val="kk-KZ"/>
              </w:rPr>
              <w:t>19</w:t>
            </w:r>
          </w:p>
        </w:tc>
      </w:tr>
      <w:tr w:rsidR="000148BA" w:rsidRPr="0006703B" w14:paraId="4090675E" w14:textId="77777777" w:rsidTr="00292247">
        <w:trPr>
          <w:trHeight w:val="473"/>
        </w:trPr>
        <w:tc>
          <w:tcPr>
            <w:tcW w:w="8892" w:type="dxa"/>
          </w:tcPr>
          <w:p w14:paraId="422D680F" w14:textId="77777777" w:rsidR="000148BA" w:rsidRPr="0006703B" w:rsidRDefault="000148BA" w:rsidP="00292247">
            <w:pPr>
              <w:spacing w:after="0" w:line="240" w:lineRule="auto"/>
              <w:rPr>
                <w:rFonts w:ascii="Times New Roman" w:hAnsi="Times New Roman" w:cs="Times New Roman"/>
                <w:sz w:val="28"/>
                <w:szCs w:val="28"/>
                <w:lang w:val="kk-KZ"/>
              </w:rPr>
            </w:pPr>
            <w:r w:rsidRPr="0006703B">
              <w:rPr>
                <w:rFonts w:ascii="Times New Roman" w:hAnsi="Times New Roman" w:cs="Times New Roman"/>
                <w:b/>
                <w:sz w:val="28"/>
                <w:szCs w:val="28"/>
                <w:lang w:val="en-US"/>
              </w:rPr>
              <w:t>ҚОРЫТЫНДЫ</w:t>
            </w:r>
          </w:p>
        </w:tc>
        <w:tc>
          <w:tcPr>
            <w:tcW w:w="636" w:type="dxa"/>
          </w:tcPr>
          <w:p w14:paraId="62FDE03D" w14:textId="77777777" w:rsidR="000148BA" w:rsidRPr="0006703B" w:rsidRDefault="000148BA" w:rsidP="00701514">
            <w:pPr>
              <w:spacing w:after="0" w:line="240" w:lineRule="auto"/>
              <w:jc w:val="center"/>
              <w:rPr>
                <w:rFonts w:ascii="Times New Roman" w:hAnsi="Times New Roman" w:cs="Times New Roman"/>
                <w:sz w:val="28"/>
                <w:szCs w:val="28"/>
                <w:lang w:val="kk-KZ"/>
              </w:rPr>
            </w:pPr>
            <w:r w:rsidRPr="0006703B">
              <w:rPr>
                <w:rFonts w:ascii="Times New Roman" w:hAnsi="Times New Roman" w:cs="Times New Roman"/>
                <w:sz w:val="28"/>
                <w:szCs w:val="28"/>
                <w:lang w:val="kk-KZ"/>
              </w:rPr>
              <w:t>1</w:t>
            </w:r>
            <w:r w:rsidR="00F2053F">
              <w:rPr>
                <w:rFonts w:ascii="Times New Roman" w:hAnsi="Times New Roman" w:cs="Times New Roman"/>
                <w:sz w:val="28"/>
                <w:szCs w:val="28"/>
                <w:lang w:val="kk-KZ"/>
              </w:rPr>
              <w:t>3</w:t>
            </w:r>
            <w:r w:rsidR="00701514">
              <w:rPr>
                <w:rFonts w:ascii="Times New Roman" w:hAnsi="Times New Roman" w:cs="Times New Roman"/>
                <w:sz w:val="28"/>
                <w:szCs w:val="28"/>
                <w:lang w:val="kk-KZ"/>
              </w:rPr>
              <w:t>2</w:t>
            </w:r>
          </w:p>
        </w:tc>
      </w:tr>
      <w:tr w:rsidR="000148BA" w:rsidRPr="008679E3" w14:paraId="78B23B18" w14:textId="77777777" w:rsidTr="00292247">
        <w:trPr>
          <w:trHeight w:val="459"/>
        </w:trPr>
        <w:tc>
          <w:tcPr>
            <w:tcW w:w="8892" w:type="dxa"/>
          </w:tcPr>
          <w:p w14:paraId="7EDA4781" w14:textId="77777777" w:rsidR="000148BA" w:rsidRPr="0006703B" w:rsidRDefault="000148BA" w:rsidP="00292247">
            <w:pPr>
              <w:spacing w:after="0" w:line="240" w:lineRule="auto"/>
              <w:rPr>
                <w:rFonts w:ascii="Times New Roman" w:hAnsi="Times New Roman" w:cs="Times New Roman"/>
                <w:sz w:val="28"/>
                <w:szCs w:val="28"/>
                <w:lang w:val="kk-KZ"/>
              </w:rPr>
            </w:pPr>
            <w:r w:rsidRPr="0006703B">
              <w:rPr>
                <w:rFonts w:ascii="Times New Roman" w:hAnsi="Times New Roman" w:cs="Times New Roman"/>
                <w:b/>
                <w:sz w:val="28"/>
                <w:szCs w:val="28"/>
                <w:lang w:val="tr-TR"/>
              </w:rPr>
              <w:t xml:space="preserve">ПАЙДАЛАНЫЛҒАН ӘДЕБИЕТТЕР </w:t>
            </w:r>
            <w:r w:rsidRPr="0006703B">
              <w:rPr>
                <w:rFonts w:ascii="Times New Roman" w:hAnsi="Times New Roman" w:cs="Times New Roman"/>
                <w:b/>
                <w:sz w:val="28"/>
                <w:szCs w:val="28"/>
                <w:lang w:val="kk-KZ"/>
              </w:rPr>
              <w:t>Т</w:t>
            </w:r>
            <w:r w:rsidRPr="0006703B">
              <w:rPr>
                <w:rFonts w:ascii="Times New Roman" w:hAnsi="Times New Roman" w:cs="Times New Roman"/>
                <w:b/>
                <w:sz w:val="28"/>
                <w:szCs w:val="28"/>
                <w:lang w:val="tr-TR"/>
              </w:rPr>
              <w:t>ІЗІМІ</w:t>
            </w:r>
          </w:p>
        </w:tc>
        <w:tc>
          <w:tcPr>
            <w:tcW w:w="636" w:type="dxa"/>
          </w:tcPr>
          <w:p w14:paraId="16F60F36" w14:textId="77777777" w:rsidR="000148BA" w:rsidRPr="008679E3" w:rsidRDefault="000148BA" w:rsidP="00701514">
            <w:pPr>
              <w:spacing w:after="0" w:line="240" w:lineRule="auto"/>
              <w:jc w:val="center"/>
              <w:rPr>
                <w:rFonts w:ascii="Times New Roman" w:hAnsi="Times New Roman" w:cs="Times New Roman"/>
                <w:sz w:val="28"/>
                <w:szCs w:val="28"/>
                <w:lang w:val="kk-KZ"/>
              </w:rPr>
            </w:pPr>
            <w:r w:rsidRPr="0006703B">
              <w:rPr>
                <w:rFonts w:ascii="Times New Roman" w:hAnsi="Times New Roman" w:cs="Times New Roman"/>
                <w:sz w:val="28"/>
                <w:szCs w:val="28"/>
                <w:lang w:val="kk-KZ"/>
              </w:rPr>
              <w:t>1</w:t>
            </w:r>
            <w:r w:rsidR="00701514">
              <w:rPr>
                <w:rFonts w:ascii="Times New Roman" w:hAnsi="Times New Roman" w:cs="Times New Roman"/>
                <w:sz w:val="28"/>
                <w:szCs w:val="28"/>
                <w:lang w:val="kk-KZ"/>
              </w:rPr>
              <w:t>39</w:t>
            </w:r>
          </w:p>
        </w:tc>
      </w:tr>
    </w:tbl>
    <w:p w14:paraId="6891F590" w14:textId="77777777" w:rsidR="000148BA" w:rsidRPr="008679E3" w:rsidRDefault="000148BA" w:rsidP="000148BA">
      <w:pPr>
        <w:spacing w:after="0"/>
        <w:jc w:val="both"/>
        <w:rPr>
          <w:rFonts w:ascii="Times New Roman" w:hAnsi="Times New Roman" w:cs="Times New Roman"/>
          <w:sz w:val="28"/>
          <w:szCs w:val="28"/>
          <w:lang w:val="kk-KZ"/>
        </w:rPr>
      </w:pPr>
    </w:p>
    <w:p w14:paraId="42867A3E" w14:textId="77777777" w:rsidR="000148BA" w:rsidRPr="008679E3" w:rsidRDefault="000148BA" w:rsidP="000148BA">
      <w:pPr>
        <w:spacing w:after="0"/>
        <w:jc w:val="both"/>
        <w:rPr>
          <w:rFonts w:ascii="Times New Roman" w:hAnsi="Times New Roman" w:cs="Times New Roman"/>
          <w:sz w:val="28"/>
          <w:szCs w:val="28"/>
          <w:lang w:val="kk-KZ"/>
        </w:rPr>
      </w:pPr>
    </w:p>
    <w:p w14:paraId="3C0C69B3" w14:textId="77777777" w:rsidR="000148BA" w:rsidRPr="008679E3" w:rsidRDefault="000148BA" w:rsidP="000148BA">
      <w:pPr>
        <w:spacing w:after="0"/>
        <w:jc w:val="both"/>
        <w:rPr>
          <w:rFonts w:ascii="Times New Roman" w:hAnsi="Times New Roman" w:cs="Times New Roman"/>
          <w:sz w:val="28"/>
          <w:szCs w:val="28"/>
          <w:lang w:val="kk-KZ"/>
        </w:rPr>
      </w:pPr>
    </w:p>
    <w:p w14:paraId="433FD550" w14:textId="77777777" w:rsidR="000148BA" w:rsidRPr="008679E3" w:rsidRDefault="000148BA" w:rsidP="000148BA">
      <w:pPr>
        <w:spacing w:after="0"/>
        <w:jc w:val="both"/>
        <w:rPr>
          <w:rFonts w:ascii="Times New Roman" w:hAnsi="Times New Roman" w:cs="Times New Roman"/>
          <w:sz w:val="28"/>
          <w:szCs w:val="28"/>
          <w:lang w:val="kk-KZ"/>
        </w:rPr>
      </w:pPr>
    </w:p>
    <w:p w14:paraId="02E73D60" w14:textId="77777777" w:rsidR="000148BA" w:rsidRPr="008679E3" w:rsidRDefault="000148BA" w:rsidP="000148BA">
      <w:pPr>
        <w:spacing w:after="0"/>
        <w:jc w:val="center"/>
        <w:rPr>
          <w:rFonts w:ascii="Times New Roman" w:hAnsi="Times New Roman" w:cs="Times New Roman"/>
          <w:b/>
          <w:sz w:val="28"/>
          <w:szCs w:val="28"/>
          <w:lang w:val="kk-KZ"/>
        </w:rPr>
      </w:pPr>
      <w:r w:rsidRPr="008679E3">
        <w:rPr>
          <w:rFonts w:ascii="Times New Roman" w:hAnsi="Times New Roman" w:cs="Times New Roman"/>
          <w:b/>
          <w:sz w:val="28"/>
          <w:szCs w:val="28"/>
          <w:lang w:val="kk-KZ"/>
        </w:rPr>
        <w:lastRenderedPageBreak/>
        <w:t>НОРМАТИВТІК СІЛТЕМЕЛЕР</w:t>
      </w:r>
    </w:p>
    <w:p w14:paraId="7C2A4125" w14:textId="77777777" w:rsidR="000148BA" w:rsidRPr="008679E3" w:rsidRDefault="000148BA" w:rsidP="000148BA">
      <w:pPr>
        <w:spacing w:after="0"/>
        <w:jc w:val="both"/>
        <w:rPr>
          <w:rFonts w:ascii="Times New Roman" w:hAnsi="Times New Roman" w:cs="Times New Roman"/>
          <w:b/>
          <w:sz w:val="28"/>
          <w:szCs w:val="28"/>
          <w:lang w:val="kk-KZ"/>
        </w:rPr>
      </w:pPr>
    </w:p>
    <w:p w14:paraId="7C122E43" w14:textId="77777777" w:rsidR="00612CE6" w:rsidRPr="008679E3" w:rsidRDefault="000148BA" w:rsidP="000148BA">
      <w:pPr>
        <w:spacing w:after="0" w:line="240" w:lineRule="auto"/>
        <w:jc w:val="center"/>
        <w:rPr>
          <w:rFonts w:ascii="Times New Roman" w:hAnsi="Times New Roman" w:cs="Times New Roman"/>
          <w:b/>
          <w:sz w:val="28"/>
          <w:szCs w:val="28"/>
          <w:lang w:val="kk-KZ"/>
        </w:rPr>
      </w:pPr>
      <w:r w:rsidRPr="00D90D3C">
        <w:rPr>
          <w:rFonts w:ascii="Times New Roman" w:hAnsi="Times New Roman" w:cs="Times New Roman"/>
          <w:sz w:val="28"/>
          <w:szCs w:val="28"/>
          <w:lang w:val="kk-KZ"/>
        </w:rPr>
        <w:t>Осы диссертацияда келесі стандарттарға сілтеме жасалады:</w:t>
      </w:r>
    </w:p>
    <w:p w14:paraId="6085C0FD" w14:textId="77777777" w:rsidR="00612CE6" w:rsidRPr="00612CE6" w:rsidRDefault="00D81C5F" w:rsidP="00612CE6">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1. </w:t>
      </w:r>
      <w:r w:rsidR="00612CE6" w:rsidRPr="00612CE6">
        <w:rPr>
          <w:rFonts w:ascii="Times New Roman" w:hAnsi="Times New Roman" w:cs="Times New Roman"/>
          <w:bCs/>
          <w:sz w:val="28"/>
          <w:szCs w:val="28"/>
          <w:lang w:val="kk-KZ"/>
        </w:rPr>
        <w:t>МемСТ 7.32-2001.</w:t>
      </w:r>
      <w:r w:rsidR="00612CE6" w:rsidRPr="00612CE6">
        <w:rPr>
          <w:rFonts w:ascii="Times New Roman" w:hAnsi="Times New Roman" w:cs="Times New Roman"/>
          <w:bCs/>
          <w:sz w:val="28"/>
          <w:szCs w:val="28"/>
          <w:lang w:val="kk-KZ"/>
        </w:rPr>
        <w:tab/>
      </w:r>
      <w:r w:rsidR="00612CE6">
        <w:rPr>
          <w:rFonts w:ascii="Times New Roman" w:hAnsi="Times New Roman" w:cs="Times New Roman"/>
          <w:bCs/>
          <w:sz w:val="28"/>
          <w:szCs w:val="28"/>
          <w:lang w:val="kk-KZ"/>
        </w:rPr>
        <w:t>Ғ</w:t>
      </w:r>
      <w:r w:rsidR="00612CE6" w:rsidRPr="00612CE6">
        <w:rPr>
          <w:rFonts w:ascii="Times New Roman" w:hAnsi="Times New Roman" w:cs="Times New Roman"/>
          <w:bCs/>
          <w:sz w:val="28"/>
          <w:szCs w:val="28"/>
          <w:lang w:val="kk-KZ"/>
        </w:rPr>
        <w:t>ылыми-зерттеу</w:t>
      </w:r>
      <w:r w:rsidR="00612CE6" w:rsidRPr="00612CE6">
        <w:rPr>
          <w:rFonts w:ascii="Times New Roman" w:hAnsi="Times New Roman" w:cs="Times New Roman"/>
          <w:bCs/>
          <w:sz w:val="28"/>
          <w:szCs w:val="28"/>
          <w:lang w:val="kk-KZ"/>
        </w:rPr>
        <w:tab/>
        <w:t>ж</w:t>
      </w:r>
      <w:r w:rsidR="00612CE6">
        <w:rPr>
          <w:rFonts w:ascii="Times New Roman" w:hAnsi="Times New Roman" w:cs="Times New Roman"/>
          <w:bCs/>
          <w:sz w:val="28"/>
          <w:szCs w:val="28"/>
          <w:lang w:val="kk-KZ"/>
        </w:rPr>
        <w:t>ұ</w:t>
      </w:r>
      <w:r w:rsidR="00612CE6" w:rsidRPr="00612CE6">
        <w:rPr>
          <w:rFonts w:ascii="Times New Roman" w:hAnsi="Times New Roman" w:cs="Times New Roman"/>
          <w:bCs/>
          <w:sz w:val="28"/>
          <w:szCs w:val="28"/>
          <w:lang w:val="kk-KZ"/>
        </w:rPr>
        <w:t>мысы туралы есеп.</w:t>
      </w:r>
      <w:r w:rsidR="00E33846">
        <w:rPr>
          <w:rFonts w:ascii="Times New Roman" w:hAnsi="Times New Roman" w:cs="Times New Roman"/>
          <w:bCs/>
          <w:sz w:val="28"/>
          <w:szCs w:val="28"/>
          <w:lang w:val="kk-KZ"/>
        </w:rPr>
        <w:t xml:space="preserve"> </w:t>
      </w:r>
      <w:r w:rsidR="00612CE6">
        <w:rPr>
          <w:rFonts w:ascii="Times New Roman" w:hAnsi="Times New Roman" w:cs="Times New Roman"/>
          <w:bCs/>
          <w:sz w:val="28"/>
          <w:szCs w:val="28"/>
          <w:lang w:val="kk-KZ"/>
        </w:rPr>
        <w:t>Құ</w:t>
      </w:r>
      <w:r w:rsidR="00612CE6" w:rsidRPr="00612CE6">
        <w:rPr>
          <w:rFonts w:ascii="Times New Roman" w:hAnsi="Times New Roman" w:cs="Times New Roman"/>
          <w:bCs/>
          <w:sz w:val="28"/>
          <w:szCs w:val="28"/>
          <w:lang w:val="kk-KZ"/>
        </w:rPr>
        <w:t>рылымы мен р</w:t>
      </w:r>
      <w:r w:rsidR="00612CE6">
        <w:rPr>
          <w:rFonts w:ascii="Times New Roman" w:hAnsi="Times New Roman" w:cs="Times New Roman"/>
          <w:bCs/>
          <w:sz w:val="28"/>
          <w:szCs w:val="28"/>
          <w:lang w:val="kk-KZ"/>
        </w:rPr>
        <w:t>ә</w:t>
      </w:r>
      <w:r w:rsidR="00612CE6" w:rsidRPr="00612CE6">
        <w:rPr>
          <w:rFonts w:ascii="Times New Roman" w:hAnsi="Times New Roman" w:cs="Times New Roman"/>
          <w:bCs/>
          <w:sz w:val="28"/>
          <w:szCs w:val="28"/>
          <w:lang w:val="kk-KZ"/>
        </w:rPr>
        <w:t>сімдеу ережелері</w:t>
      </w:r>
      <w:r w:rsidR="00612CE6">
        <w:rPr>
          <w:rFonts w:ascii="Times New Roman" w:hAnsi="Times New Roman" w:cs="Times New Roman"/>
          <w:bCs/>
          <w:sz w:val="28"/>
          <w:szCs w:val="28"/>
          <w:lang w:val="kk-KZ"/>
        </w:rPr>
        <w:t>.</w:t>
      </w:r>
    </w:p>
    <w:p w14:paraId="0649A579" w14:textId="77777777" w:rsidR="00612CE6" w:rsidRPr="00612CE6" w:rsidRDefault="00612CE6" w:rsidP="00E33846">
      <w:pPr>
        <w:spacing w:after="0" w:line="240" w:lineRule="auto"/>
        <w:ind w:firstLine="708"/>
        <w:jc w:val="both"/>
        <w:rPr>
          <w:rFonts w:ascii="Times New Roman" w:hAnsi="Times New Roman" w:cs="Times New Roman"/>
          <w:bCs/>
          <w:sz w:val="28"/>
          <w:szCs w:val="28"/>
          <w:lang w:val="kk-KZ"/>
        </w:rPr>
      </w:pPr>
      <w:r w:rsidRPr="00612CE6">
        <w:rPr>
          <w:rFonts w:ascii="Times New Roman" w:hAnsi="Times New Roman" w:cs="Times New Roman"/>
          <w:bCs/>
          <w:sz w:val="28"/>
          <w:szCs w:val="28"/>
          <w:lang w:val="kk-KZ"/>
        </w:rPr>
        <w:t>2.</w:t>
      </w:r>
      <w:r w:rsidR="00D81C5F">
        <w:rPr>
          <w:rFonts w:ascii="Times New Roman" w:hAnsi="Times New Roman" w:cs="Times New Roman"/>
          <w:bCs/>
          <w:sz w:val="28"/>
          <w:szCs w:val="28"/>
          <w:lang w:val="kk-KZ"/>
        </w:rPr>
        <w:t xml:space="preserve"> </w:t>
      </w:r>
      <w:r w:rsidRPr="00612CE6">
        <w:rPr>
          <w:rFonts w:ascii="Times New Roman" w:hAnsi="Times New Roman" w:cs="Times New Roman"/>
          <w:bCs/>
          <w:sz w:val="28"/>
          <w:szCs w:val="28"/>
          <w:lang w:val="kk-KZ"/>
        </w:rPr>
        <w:t>МемСТ 7.1-2003.</w:t>
      </w:r>
      <w:r w:rsidR="00E33846">
        <w:rPr>
          <w:rFonts w:ascii="Times New Roman" w:hAnsi="Times New Roman" w:cs="Times New Roman"/>
          <w:bCs/>
          <w:sz w:val="28"/>
          <w:szCs w:val="28"/>
          <w:lang w:val="kk-KZ"/>
        </w:rPr>
        <w:t xml:space="preserve"> </w:t>
      </w:r>
      <w:r w:rsidRPr="00612CE6">
        <w:rPr>
          <w:rFonts w:ascii="Times New Roman" w:hAnsi="Times New Roman" w:cs="Times New Roman"/>
          <w:bCs/>
          <w:sz w:val="28"/>
          <w:szCs w:val="28"/>
          <w:lang w:val="kk-KZ"/>
        </w:rPr>
        <w:t>Библиографиялы</w:t>
      </w:r>
      <w:r w:rsidR="00E33846">
        <w:rPr>
          <w:rFonts w:ascii="Times New Roman" w:hAnsi="Times New Roman" w:cs="Times New Roman"/>
          <w:bCs/>
          <w:sz w:val="28"/>
          <w:szCs w:val="28"/>
          <w:lang w:val="kk-KZ"/>
        </w:rPr>
        <w:t>қ</w:t>
      </w:r>
      <w:r w:rsidRPr="00612CE6">
        <w:rPr>
          <w:rFonts w:ascii="Times New Roman" w:hAnsi="Times New Roman" w:cs="Times New Roman"/>
          <w:bCs/>
          <w:sz w:val="28"/>
          <w:szCs w:val="28"/>
          <w:lang w:val="kk-KZ"/>
        </w:rPr>
        <w:t xml:space="preserve"> жазба. Библиографиялы</w:t>
      </w:r>
      <w:r w:rsidR="00E33846">
        <w:rPr>
          <w:rFonts w:ascii="Times New Roman" w:hAnsi="Times New Roman" w:cs="Times New Roman"/>
          <w:bCs/>
          <w:sz w:val="28"/>
          <w:szCs w:val="28"/>
          <w:lang w:val="kk-KZ"/>
        </w:rPr>
        <w:t>қ</w:t>
      </w:r>
      <w:r w:rsidRPr="00612CE6">
        <w:rPr>
          <w:rFonts w:ascii="Times New Roman" w:hAnsi="Times New Roman" w:cs="Times New Roman"/>
          <w:bCs/>
          <w:sz w:val="28"/>
          <w:szCs w:val="28"/>
          <w:lang w:val="kk-KZ"/>
        </w:rPr>
        <w:t xml:space="preserve"> сипаттама. Жалпы талаптар мен </w:t>
      </w:r>
      <w:r w:rsidR="00E33846">
        <w:rPr>
          <w:rFonts w:ascii="Times New Roman" w:hAnsi="Times New Roman" w:cs="Times New Roman"/>
          <w:bCs/>
          <w:sz w:val="28"/>
          <w:szCs w:val="28"/>
          <w:lang w:val="kk-KZ"/>
        </w:rPr>
        <w:t>құ</w:t>
      </w:r>
      <w:r w:rsidRPr="00612CE6">
        <w:rPr>
          <w:rFonts w:ascii="Times New Roman" w:hAnsi="Times New Roman" w:cs="Times New Roman"/>
          <w:bCs/>
          <w:sz w:val="28"/>
          <w:szCs w:val="28"/>
          <w:lang w:val="kk-KZ"/>
        </w:rPr>
        <w:t>растыру ережелері.</w:t>
      </w:r>
    </w:p>
    <w:p w14:paraId="525DB439" w14:textId="77777777" w:rsidR="00612CE6" w:rsidRPr="00612CE6" w:rsidRDefault="00612CE6" w:rsidP="00273766">
      <w:pPr>
        <w:spacing w:after="0" w:line="240" w:lineRule="auto"/>
        <w:jc w:val="center"/>
        <w:rPr>
          <w:rFonts w:ascii="Times New Roman" w:hAnsi="Times New Roman" w:cs="Times New Roman"/>
          <w:bCs/>
          <w:sz w:val="28"/>
          <w:szCs w:val="28"/>
          <w:lang w:val="kk-KZ"/>
        </w:rPr>
      </w:pPr>
    </w:p>
    <w:p w14:paraId="6FD7E16B" w14:textId="77777777" w:rsidR="00612CE6" w:rsidRDefault="00612CE6" w:rsidP="00273766">
      <w:pPr>
        <w:spacing w:after="0" w:line="240" w:lineRule="auto"/>
        <w:jc w:val="center"/>
        <w:rPr>
          <w:rFonts w:ascii="Times New Roman" w:hAnsi="Times New Roman" w:cs="Times New Roman"/>
          <w:b/>
          <w:sz w:val="28"/>
          <w:szCs w:val="28"/>
          <w:lang w:val="kk-KZ"/>
        </w:rPr>
      </w:pPr>
    </w:p>
    <w:p w14:paraId="47EFC998" w14:textId="77777777" w:rsidR="00612CE6" w:rsidRDefault="00612CE6" w:rsidP="00273766">
      <w:pPr>
        <w:spacing w:after="0" w:line="240" w:lineRule="auto"/>
        <w:jc w:val="center"/>
        <w:rPr>
          <w:rFonts w:ascii="Times New Roman" w:hAnsi="Times New Roman" w:cs="Times New Roman"/>
          <w:b/>
          <w:sz w:val="28"/>
          <w:szCs w:val="28"/>
          <w:lang w:val="kk-KZ"/>
        </w:rPr>
      </w:pPr>
    </w:p>
    <w:p w14:paraId="5515B2A5" w14:textId="77777777" w:rsidR="00E33846" w:rsidRDefault="00E33846" w:rsidP="00273766">
      <w:pPr>
        <w:spacing w:after="0" w:line="240" w:lineRule="auto"/>
        <w:jc w:val="center"/>
        <w:rPr>
          <w:rFonts w:ascii="Times New Roman" w:hAnsi="Times New Roman" w:cs="Times New Roman"/>
          <w:b/>
          <w:sz w:val="28"/>
          <w:szCs w:val="28"/>
          <w:lang w:val="kk-KZ"/>
        </w:rPr>
      </w:pPr>
    </w:p>
    <w:p w14:paraId="3C734965" w14:textId="77777777" w:rsidR="00E33846" w:rsidRDefault="00E33846" w:rsidP="00273766">
      <w:pPr>
        <w:spacing w:after="0" w:line="240" w:lineRule="auto"/>
        <w:jc w:val="center"/>
        <w:rPr>
          <w:rFonts w:ascii="Times New Roman" w:hAnsi="Times New Roman" w:cs="Times New Roman"/>
          <w:b/>
          <w:sz w:val="28"/>
          <w:szCs w:val="28"/>
          <w:lang w:val="kk-KZ"/>
        </w:rPr>
      </w:pPr>
    </w:p>
    <w:p w14:paraId="2DD37F49" w14:textId="77777777" w:rsidR="00E33846" w:rsidRDefault="00E33846" w:rsidP="00273766">
      <w:pPr>
        <w:spacing w:after="0" w:line="240" w:lineRule="auto"/>
        <w:jc w:val="center"/>
        <w:rPr>
          <w:rFonts w:ascii="Times New Roman" w:hAnsi="Times New Roman" w:cs="Times New Roman"/>
          <w:b/>
          <w:sz w:val="28"/>
          <w:szCs w:val="28"/>
          <w:lang w:val="kk-KZ"/>
        </w:rPr>
      </w:pPr>
    </w:p>
    <w:p w14:paraId="25C6D3F6" w14:textId="77777777" w:rsidR="00E33846" w:rsidRDefault="00E33846" w:rsidP="00273766">
      <w:pPr>
        <w:spacing w:after="0" w:line="240" w:lineRule="auto"/>
        <w:jc w:val="center"/>
        <w:rPr>
          <w:rFonts w:ascii="Times New Roman" w:hAnsi="Times New Roman" w:cs="Times New Roman"/>
          <w:b/>
          <w:sz w:val="28"/>
          <w:szCs w:val="28"/>
          <w:lang w:val="kk-KZ"/>
        </w:rPr>
      </w:pPr>
    </w:p>
    <w:p w14:paraId="57BE3FEF" w14:textId="77777777" w:rsidR="00E33846" w:rsidRDefault="00E33846" w:rsidP="00273766">
      <w:pPr>
        <w:spacing w:after="0" w:line="240" w:lineRule="auto"/>
        <w:jc w:val="center"/>
        <w:rPr>
          <w:rFonts w:ascii="Times New Roman" w:hAnsi="Times New Roman" w:cs="Times New Roman"/>
          <w:b/>
          <w:sz w:val="28"/>
          <w:szCs w:val="28"/>
          <w:lang w:val="kk-KZ"/>
        </w:rPr>
      </w:pPr>
    </w:p>
    <w:p w14:paraId="38A79D2D" w14:textId="77777777" w:rsidR="00E33846" w:rsidRDefault="00E33846" w:rsidP="00273766">
      <w:pPr>
        <w:spacing w:after="0" w:line="240" w:lineRule="auto"/>
        <w:jc w:val="center"/>
        <w:rPr>
          <w:rFonts w:ascii="Times New Roman" w:hAnsi="Times New Roman" w:cs="Times New Roman"/>
          <w:b/>
          <w:sz w:val="28"/>
          <w:szCs w:val="28"/>
          <w:lang w:val="kk-KZ"/>
        </w:rPr>
      </w:pPr>
    </w:p>
    <w:p w14:paraId="114589AA" w14:textId="77777777" w:rsidR="00E33846" w:rsidRDefault="00E33846" w:rsidP="00273766">
      <w:pPr>
        <w:spacing w:after="0" w:line="240" w:lineRule="auto"/>
        <w:jc w:val="center"/>
        <w:rPr>
          <w:rFonts w:ascii="Times New Roman" w:hAnsi="Times New Roman" w:cs="Times New Roman"/>
          <w:b/>
          <w:sz w:val="28"/>
          <w:szCs w:val="28"/>
          <w:lang w:val="kk-KZ"/>
        </w:rPr>
      </w:pPr>
    </w:p>
    <w:p w14:paraId="33BEE8B8" w14:textId="77777777" w:rsidR="00E33846" w:rsidRDefault="00E33846" w:rsidP="00273766">
      <w:pPr>
        <w:spacing w:after="0" w:line="240" w:lineRule="auto"/>
        <w:jc w:val="center"/>
        <w:rPr>
          <w:rFonts w:ascii="Times New Roman" w:hAnsi="Times New Roman" w:cs="Times New Roman"/>
          <w:b/>
          <w:sz w:val="28"/>
          <w:szCs w:val="28"/>
          <w:lang w:val="kk-KZ"/>
        </w:rPr>
      </w:pPr>
    </w:p>
    <w:p w14:paraId="3DF2A9E5" w14:textId="77777777" w:rsidR="00E33846" w:rsidRDefault="00E33846" w:rsidP="00273766">
      <w:pPr>
        <w:spacing w:after="0" w:line="240" w:lineRule="auto"/>
        <w:jc w:val="center"/>
        <w:rPr>
          <w:rFonts w:ascii="Times New Roman" w:hAnsi="Times New Roman" w:cs="Times New Roman"/>
          <w:b/>
          <w:sz w:val="28"/>
          <w:szCs w:val="28"/>
          <w:lang w:val="kk-KZ"/>
        </w:rPr>
      </w:pPr>
    </w:p>
    <w:p w14:paraId="216C81DF" w14:textId="77777777" w:rsidR="00E33846" w:rsidRDefault="00E33846" w:rsidP="00273766">
      <w:pPr>
        <w:spacing w:after="0" w:line="240" w:lineRule="auto"/>
        <w:jc w:val="center"/>
        <w:rPr>
          <w:rFonts w:ascii="Times New Roman" w:hAnsi="Times New Roman" w:cs="Times New Roman"/>
          <w:b/>
          <w:sz w:val="28"/>
          <w:szCs w:val="28"/>
          <w:lang w:val="kk-KZ"/>
        </w:rPr>
      </w:pPr>
    </w:p>
    <w:p w14:paraId="5ABF0D05" w14:textId="77777777" w:rsidR="00E33846" w:rsidRDefault="00E33846" w:rsidP="00273766">
      <w:pPr>
        <w:spacing w:after="0" w:line="240" w:lineRule="auto"/>
        <w:jc w:val="center"/>
        <w:rPr>
          <w:rFonts w:ascii="Times New Roman" w:hAnsi="Times New Roman" w:cs="Times New Roman"/>
          <w:b/>
          <w:sz w:val="28"/>
          <w:szCs w:val="28"/>
          <w:lang w:val="kk-KZ"/>
        </w:rPr>
      </w:pPr>
    </w:p>
    <w:p w14:paraId="6E635DD1" w14:textId="77777777" w:rsidR="00E33846" w:rsidRDefault="00E33846" w:rsidP="00273766">
      <w:pPr>
        <w:spacing w:after="0" w:line="240" w:lineRule="auto"/>
        <w:jc w:val="center"/>
        <w:rPr>
          <w:rFonts w:ascii="Times New Roman" w:hAnsi="Times New Roman" w:cs="Times New Roman"/>
          <w:b/>
          <w:sz w:val="28"/>
          <w:szCs w:val="28"/>
          <w:lang w:val="kk-KZ"/>
        </w:rPr>
      </w:pPr>
    </w:p>
    <w:p w14:paraId="7513156E" w14:textId="77777777" w:rsidR="00E33846" w:rsidRDefault="00E33846" w:rsidP="00273766">
      <w:pPr>
        <w:spacing w:after="0" w:line="240" w:lineRule="auto"/>
        <w:jc w:val="center"/>
        <w:rPr>
          <w:rFonts w:ascii="Times New Roman" w:hAnsi="Times New Roman" w:cs="Times New Roman"/>
          <w:b/>
          <w:sz w:val="28"/>
          <w:szCs w:val="28"/>
          <w:lang w:val="kk-KZ"/>
        </w:rPr>
      </w:pPr>
    </w:p>
    <w:p w14:paraId="782A1C90" w14:textId="77777777" w:rsidR="00E33846" w:rsidRDefault="00E33846" w:rsidP="00273766">
      <w:pPr>
        <w:spacing w:after="0" w:line="240" w:lineRule="auto"/>
        <w:jc w:val="center"/>
        <w:rPr>
          <w:rFonts w:ascii="Times New Roman" w:hAnsi="Times New Roman" w:cs="Times New Roman"/>
          <w:b/>
          <w:sz w:val="28"/>
          <w:szCs w:val="28"/>
          <w:lang w:val="kk-KZ"/>
        </w:rPr>
      </w:pPr>
    </w:p>
    <w:p w14:paraId="0296A70B" w14:textId="77777777" w:rsidR="00E33846" w:rsidRDefault="00E33846" w:rsidP="00273766">
      <w:pPr>
        <w:spacing w:after="0" w:line="240" w:lineRule="auto"/>
        <w:jc w:val="center"/>
        <w:rPr>
          <w:rFonts w:ascii="Times New Roman" w:hAnsi="Times New Roman" w:cs="Times New Roman"/>
          <w:b/>
          <w:sz w:val="28"/>
          <w:szCs w:val="28"/>
          <w:lang w:val="kk-KZ"/>
        </w:rPr>
      </w:pPr>
    </w:p>
    <w:p w14:paraId="689305AB" w14:textId="77777777" w:rsidR="00E33846" w:rsidRDefault="00E33846" w:rsidP="00273766">
      <w:pPr>
        <w:spacing w:after="0" w:line="240" w:lineRule="auto"/>
        <w:jc w:val="center"/>
        <w:rPr>
          <w:rFonts w:ascii="Times New Roman" w:hAnsi="Times New Roman" w:cs="Times New Roman"/>
          <w:b/>
          <w:sz w:val="28"/>
          <w:szCs w:val="28"/>
          <w:lang w:val="kk-KZ"/>
        </w:rPr>
      </w:pPr>
    </w:p>
    <w:p w14:paraId="6B4D658F" w14:textId="77777777" w:rsidR="00E33846" w:rsidRDefault="00E33846" w:rsidP="00273766">
      <w:pPr>
        <w:spacing w:after="0" w:line="240" w:lineRule="auto"/>
        <w:jc w:val="center"/>
        <w:rPr>
          <w:rFonts w:ascii="Times New Roman" w:hAnsi="Times New Roman" w:cs="Times New Roman"/>
          <w:b/>
          <w:sz w:val="28"/>
          <w:szCs w:val="28"/>
          <w:lang w:val="kk-KZ"/>
        </w:rPr>
      </w:pPr>
    </w:p>
    <w:p w14:paraId="133E1A22" w14:textId="77777777" w:rsidR="00E33846" w:rsidRDefault="00E33846" w:rsidP="00273766">
      <w:pPr>
        <w:spacing w:after="0" w:line="240" w:lineRule="auto"/>
        <w:jc w:val="center"/>
        <w:rPr>
          <w:rFonts w:ascii="Times New Roman" w:hAnsi="Times New Roman" w:cs="Times New Roman"/>
          <w:b/>
          <w:sz w:val="28"/>
          <w:szCs w:val="28"/>
          <w:lang w:val="kk-KZ"/>
        </w:rPr>
      </w:pPr>
    </w:p>
    <w:p w14:paraId="507D5581" w14:textId="77777777" w:rsidR="00E33846" w:rsidRDefault="00E33846" w:rsidP="00273766">
      <w:pPr>
        <w:spacing w:after="0" w:line="240" w:lineRule="auto"/>
        <w:jc w:val="center"/>
        <w:rPr>
          <w:rFonts w:ascii="Times New Roman" w:hAnsi="Times New Roman" w:cs="Times New Roman"/>
          <w:b/>
          <w:sz w:val="28"/>
          <w:szCs w:val="28"/>
          <w:lang w:val="kk-KZ"/>
        </w:rPr>
      </w:pPr>
    </w:p>
    <w:p w14:paraId="734616D1" w14:textId="77777777" w:rsidR="00E33846" w:rsidRDefault="00E33846" w:rsidP="00273766">
      <w:pPr>
        <w:spacing w:after="0" w:line="240" w:lineRule="auto"/>
        <w:jc w:val="center"/>
        <w:rPr>
          <w:rFonts w:ascii="Times New Roman" w:hAnsi="Times New Roman" w:cs="Times New Roman"/>
          <w:b/>
          <w:sz w:val="28"/>
          <w:szCs w:val="28"/>
          <w:lang w:val="kk-KZ"/>
        </w:rPr>
      </w:pPr>
    </w:p>
    <w:p w14:paraId="62E651C6" w14:textId="77777777" w:rsidR="00E33846" w:rsidRDefault="00E33846" w:rsidP="00273766">
      <w:pPr>
        <w:spacing w:after="0" w:line="240" w:lineRule="auto"/>
        <w:jc w:val="center"/>
        <w:rPr>
          <w:rFonts w:ascii="Times New Roman" w:hAnsi="Times New Roman" w:cs="Times New Roman"/>
          <w:b/>
          <w:sz w:val="28"/>
          <w:szCs w:val="28"/>
          <w:lang w:val="kk-KZ"/>
        </w:rPr>
      </w:pPr>
    </w:p>
    <w:p w14:paraId="38DC10E4" w14:textId="77777777" w:rsidR="00E33846" w:rsidRDefault="00E33846" w:rsidP="00273766">
      <w:pPr>
        <w:spacing w:after="0" w:line="240" w:lineRule="auto"/>
        <w:jc w:val="center"/>
        <w:rPr>
          <w:rFonts w:ascii="Times New Roman" w:hAnsi="Times New Roman" w:cs="Times New Roman"/>
          <w:b/>
          <w:sz w:val="28"/>
          <w:szCs w:val="28"/>
          <w:lang w:val="kk-KZ"/>
        </w:rPr>
      </w:pPr>
    </w:p>
    <w:p w14:paraId="6D80CD3F" w14:textId="77777777" w:rsidR="00E33846" w:rsidRDefault="00E33846" w:rsidP="00273766">
      <w:pPr>
        <w:spacing w:after="0" w:line="240" w:lineRule="auto"/>
        <w:jc w:val="center"/>
        <w:rPr>
          <w:rFonts w:ascii="Times New Roman" w:hAnsi="Times New Roman" w:cs="Times New Roman"/>
          <w:b/>
          <w:sz w:val="28"/>
          <w:szCs w:val="28"/>
          <w:lang w:val="kk-KZ"/>
        </w:rPr>
      </w:pPr>
    </w:p>
    <w:p w14:paraId="014EE29A" w14:textId="77777777" w:rsidR="00E33846" w:rsidRDefault="00E33846" w:rsidP="00273766">
      <w:pPr>
        <w:spacing w:after="0" w:line="240" w:lineRule="auto"/>
        <w:jc w:val="center"/>
        <w:rPr>
          <w:rFonts w:ascii="Times New Roman" w:hAnsi="Times New Roman" w:cs="Times New Roman"/>
          <w:b/>
          <w:sz w:val="28"/>
          <w:szCs w:val="28"/>
          <w:lang w:val="kk-KZ"/>
        </w:rPr>
      </w:pPr>
    </w:p>
    <w:p w14:paraId="4A57D309" w14:textId="77777777" w:rsidR="00E33846" w:rsidRDefault="00E33846" w:rsidP="00273766">
      <w:pPr>
        <w:spacing w:after="0" w:line="240" w:lineRule="auto"/>
        <w:jc w:val="center"/>
        <w:rPr>
          <w:rFonts w:ascii="Times New Roman" w:hAnsi="Times New Roman" w:cs="Times New Roman"/>
          <w:b/>
          <w:sz w:val="28"/>
          <w:szCs w:val="28"/>
          <w:lang w:val="kk-KZ"/>
        </w:rPr>
      </w:pPr>
    </w:p>
    <w:p w14:paraId="2647D6BD" w14:textId="77777777" w:rsidR="00E33846" w:rsidRDefault="00E33846" w:rsidP="00273766">
      <w:pPr>
        <w:spacing w:after="0" w:line="240" w:lineRule="auto"/>
        <w:jc w:val="center"/>
        <w:rPr>
          <w:rFonts w:ascii="Times New Roman" w:hAnsi="Times New Roman" w:cs="Times New Roman"/>
          <w:b/>
          <w:sz w:val="28"/>
          <w:szCs w:val="28"/>
          <w:lang w:val="kk-KZ"/>
        </w:rPr>
      </w:pPr>
    </w:p>
    <w:p w14:paraId="2D05E721" w14:textId="77777777" w:rsidR="00E33846" w:rsidRDefault="00E33846" w:rsidP="00273766">
      <w:pPr>
        <w:spacing w:after="0" w:line="240" w:lineRule="auto"/>
        <w:jc w:val="center"/>
        <w:rPr>
          <w:rFonts w:ascii="Times New Roman" w:hAnsi="Times New Roman" w:cs="Times New Roman"/>
          <w:b/>
          <w:sz w:val="28"/>
          <w:szCs w:val="28"/>
          <w:lang w:val="kk-KZ"/>
        </w:rPr>
      </w:pPr>
    </w:p>
    <w:p w14:paraId="5680A7FE" w14:textId="77777777" w:rsidR="00E33846" w:rsidRDefault="00E33846" w:rsidP="00273766">
      <w:pPr>
        <w:spacing w:after="0" w:line="240" w:lineRule="auto"/>
        <w:jc w:val="center"/>
        <w:rPr>
          <w:rFonts w:ascii="Times New Roman" w:hAnsi="Times New Roman" w:cs="Times New Roman"/>
          <w:b/>
          <w:sz w:val="28"/>
          <w:szCs w:val="28"/>
          <w:lang w:val="kk-KZ"/>
        </w:rPr>
      </w:pPr>
    </w:p>
    <w:p w14:paraId="20B98E4C" w14:textId="77777777" w:rsidR="00E33846" w:rsidRDefault="00E33846" w:rsidP="00273766">
      <w:pPr>
        <w:spacing w:after="0" w:line="240" w:lineRule="auto"/>
        <w:jc w:val="center"/>
        <w:rPr>
          <w:rFonts w:ascii="Times New Roman" w:hAnsi="Times New Roman" w:cs="Times New Roman"/>
          <w:b/>
          <w:sz w:val="28"/>
          <w:szCs w:val="28"/>
          <w:lang w:val="kk-KZ"/>
        </w:rPr>
      </w:pPr>
    </w:p>
    <w:p w14:paraId="0994B6FB" w14:textId="77777777" w:rsidR="00E33846" w:rsidRDefault="00E33846" w:rsidP="00273766">
      <w:pPr>
        <w:spacing w:after="0" w:line="240" w:lineRule="auto"/>
        <w:jc w:val="center"/>
        <w:rPr>
          <w:rFonts w:ascii="Times New Roman" w:hAnsi="Times New Roman" w:cs="Times New Roman"/>
          <w:b/>
          <w:sz w:val="28"/>
          <w:szCs w:val="28"/>
          <w:lang w:val="kk-KZ"/>
        </w:rPr>
      </w:pPr>
    </w:p>
    <w:p w14:paraId="293C6598" w14:textId="77777777" w:rsidR="00E33846" w:rsidRDefault="00E33846" w:rsidP="00273766">
      <w:pPr>
        <w:spacing w:after="0" w:line="240" w:lineRule="auto"/>
        <w:jc w:val="center"/>
        <w:rPr>
          <w:rFonts w:ascii="Times New Roman" w:hAnsi="Times New Roman" w:cs="Times New Roman"/>
          <w:b/>
          <w:sz w:val="28"/>
          <w:szCs w:val="28"/>
          <w:lang w:val="kk-KZ"/>
        </w:rPr>
      </w:pPr>
    </w:p>
    <w:p w14:paraId="0D124AB8" w14:textId="77777777" w:rsidR="00E33846" w:rsidRDefault="00E33846" w:rsidP="00273766">
      <w:pPr>
        <w:spacing w:after="0" w:line="240" w:lineRule="auto"/>
        <w:jc w:val="center"/>
        <w:rPr>
          <w:rFonts w:ascii="Times New Roman" w:hAnsi="Times New Roman" w:cs="Times New Roman"/>
          <w:b/>
          <w:sz w:val="28"/>
          <w:szCs w:val="28"/>
          <w:lang w:val="kk-KZ"/>
        </w:rPr>
      </w:pPr>
    </w:p>
    <w:p w14:paraId="11C927CC" w14:textId="77777777" w:rsidR="00E33846" w:rsidRDefault="00E33846" w:rsidP="00273766">
      <w:pPr>
        <w:spacing w:after="0" w:line="240" w:lineRule="auto"/>
        <w:jc w:val="center"/>
        <w:rPr>
          <w:rFonts w:ascii="Times New Roman" w:hAnsi="Times New Roman" w:cs="Times New Roman"/>
          <w:b/>
          <w:sz w:val="28"/>
          <w:szCs w:val="28"/>
          <w:lang w:val="kk-KZ"/>
        </w:rPr>
      </w:pPr>
    </w:p>
    <w:p w14:paraId="6D08845D" w14:textId="77777777" w:rsidR="00E33846" w:rsidRDefault="00E33846" w:rsidP="00273766">
      <w:pPr>
        <w:spacing w:after="0" w:line="240" w:lineRule="auto"/>
        <w:jc w:val="center"/>
        <w:rPr>
          <w:rFonts w:ascii="Times New Roman" w:hAnsi="Times New Roman" w:cs="Times New Roman"/>
          <w:b/>
          <w:sz w:val="28"/>
          <w:szCs w:val="28"/>
          <w:lang w:val="kk-KZ"/>
        </w:rPr>
      </w:pPr>
    </w:p>
    <w:p w14:paraId="7ACADA05" w14:textId="77777777" w:rsidR="00D81C5F" w:rsidRDefault="00D81C5F" w:rsidP="00273766">
      <w:pPr>
        <w:spacing w:after="0" w:line="240" w:lineRule="auto"/>
        <w:jc w:val="center"/>
        <w:rPr>
          <w:rFonts w:ascii="Times New Roman" w:hAnsi="Times New Roman" w:cs="Times New Roman"/>
          <w:b/>
          <w:sz w:val="28"/>
          <w:szCs w:val="28"/>
          <w:lang w:val="kk-KZ"/>
        </w:rPr>
      </w:pPr>
      <w:r w:rsidRPr="00D81C5F">
        <w:rPr>
          <w:rFonts w:ascii="Times New Roman" w:hAnsi="Times New Roman" w:cs="Times New Roman"/>
          <w:b/>
          <w:sz w:val="28"/>
          <w:szCs w:val="28"/>
          <w:lang w:val="kk-KZ"/>
        </w:rPr>
        <w:lastRenderedPageBreak/>
        <w:t>БЕЛГІЛЕУЛЕР МЕН ҚЫСҚАРТУЛАР</w:t>
      </w:r>
    </w:p>
    <w:p w14:paraId="531AE3EE" w14:textId="77777777" w:rsidR="00612CE6" w:rsidRDefault="00612CE6" w:rsidP="00F81623">
      <w:pPr>
        <w:rPr>
          <w:rFonts w:ascii="Times New Roman" w:hAnsi="Times New Roman" w:cs="Times New Roman"/>
          <w:sz w:val="28"/>
          <w:szCs w:val="28"/>
          <w:lang w:val="kk-KZ"/>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08"/>
        <w:gridCol w:w="7478"/>
      </w:tblGrid>
      <w:tr w:rsidR="00975320" w14:paraId="1A00EB2E" w14:textId="77777777" w:rsidTr="00124AE9">
        <w:tc>
          <w:tcPr>
            <w:tcW w:w="1668" w:type="dxa"/>
          </w:tcPr>
          <w:p w14:paraId="0824CD9E" w14:textId="4DEC2282" w:rsidR="00975320" w:rsidRPr="00975320" w:rsidRDefault="00975320" w:rsidP="00975320">
            <w:pPr>
              <w:rPr>
                <w:b/>
                <w:sz w:val="28"/>
                <w:szCs w:val="28"/>
              </w:rPr>
            </w:pPr>
            <w:r w:rsidRPr="00975320">
              <w:rPr>
                <w:b/>
                <w:sz w:val="28"/>
                <w:szCs w:val="28"/>
              </w:rPr>
              <w:t>ҚР</w:t>
            </w:r>
          </w:p>
        </w:tc>
        <w:tc>
          <w:tcPr>
            <w:tcW w:w="708" w:type="dxa"/>
          </w:tcPr>
          <w:p w14:paraId="06F0CB31" w14:textId="76F4AE8A" w:rsidR="00975320" w:rsidRDefault="00975320" w:rsidP="00693F42">
            <w:pPr>
              <w:jc w:val="center"/>
              <w:rPr>
                <w:sz w:val="28"/>
                <w:szCs w:val="28"/>
              </w:rPr>
            </w:pPr>
            <w:r>
              <w:rPr>
                <w:sz w:val="28"/>
                <w:szCs w:val="28"/>
              </w:rPr>
              <w:t>-</w:t>
            </w:r>
          </w:p>
        </w:tc>
        <w:tc>
          <w:tcPr>
            <w:tcW w:w="7478" w:type="dxa"/>
          </w:tcPr>
          <w:p w14:paraId="5EAFD165" w14:textId="6A85414D" w:rsidR="00975320" w:rsidRDefault="00693F42" w:rsidP="00975320">
            <w:pPr>
              <w:rPr>
                <w:sz w:val="28"/>
                <w:szCs w:val="28"/>
              </w:rPr>
            </w:pPr>
            <w:r>
              <w:rPr>
                <w:sz w:val="28"/>
                <w:szCs w:val="28"/>
              </w:rPr>
              <w:t>Қазақстан Республикасы</w:t>
            </w:r>
          </w:p>
        </w:tc>
      </w:tr>
      <w:tr w:rsidR="00975320" w:rsidRPr="009D5DB9" w14:paraId="436D29DF" w14:textId="77777777" w:rsidTr="00124AE9">
        <w:tc>
          <w:tcPr>
            <w:tcW w:w="1668" w:type="dxa"/>
          </w:tcPr>
          <w:p w14:paraId="7FDB30D8" w14:textId="0580FF9B" w:rsidR="00975320" w:rsidRPr="00975320" w:rsidRDefault="00975320" w:rsidP="00975320">
            <w:pPr>
              <w:rPr>
                <w:b/>
                <w:sz w:val="28"/>
                <w:szCs w:val="28"/>
              </w:rPr>
            </w:pPr>
            <w:r>
              <w:rPr>
                <w:b/>
                <w:sz w:val="28"/>
                <w:szCs w:val="28"/>
              </w:rPr>
              <w:t>ҚР ӘҚБтК</w:t>
            </w:r>
          </w:p>
        </w:tc>
        <w:tc>
          <w:tcPr>
            <w:tcW w:w="708" w:type="dxa"/>
          </w:tcPr>
          <w:p w14:paraId="16EDC7DB" w14:textId="40DA8732" w:rsidR="00975320" w:rsidRDefault="00975320" w:rsidP="00693F42">
            <w:pPr>
              <w:jc w:val="center"/>
              <w:rPr>
                <w:sz w:val="28"/>
                <w:szCs w:val="28"/>
              </w:rPr>
            </w:pPr>
            <w:r>
              <w:rPr>
                <w:sz w:val="28"/>
                <w:szCs w:val="28"/>
              </w:rPr>
              <w:t>-</w:t>
            </w:r>
          </w:p>
        </w:tc>
        <w:tc>
          <w:tcPr>
            <w:tcW w:w="7478" w:type="dxa"/>
          </w:tcPr>
          <w:p w14:paraId="3B18D9ED" w14:textId="6EE6D0F0" w:rsidR="00975320" w:rsidRDefault="00693F42" w:rsidP="00975320">
            <w:pPr>
              <w:rPr>
                <w:sz w:val="28"/>
                <w:szCs w:val="28"/>
              </w:rPr>
            </w:pPr>
            <w:r>
              <w:rPr>
                <w:sz w:val="28"/>
                <w:szCs w:val="28"/>
              </w:rPr>
              <w:t>Қазақстан Республикасының Әкімшілік құқық бұзушылық туралы Кодексі</w:t>
            </w:r>
          </w:p>
        </w:tc>
      </w:tr>
      <w:tr w:rsidR="00975320" w14:paraId="1A7C08A1" w14:textId="77777777" w:rsidTr="00124AE9">
        <w:tc>
          <w:tcPr>
            <w:tcW w:w="1668" w:type="dxa"/>
          </w:tcPr>
          <w:p w14:paraId="0839B291" w14:textId="76C86362" w:rsidR="00975320" w:rsidRDefault="00975320" w:rsidP="00975320">
            <w:pPr>
              <w:rPr>
                <w:b/>
                <w:sz w:val="28"/>
                <w:szCs w:val="28"/>
              </w:rPr>
            </w:pPr>
            <w:r>
              <w:rPr>
                <w:b/>
                <w:sz w:val="28"/>
                <w:szCs w:val="28"/>
              </w:rPr>
              <w:t>ҚР АПК</w:t>
            </w:r>
          </w:p>
        </w:tc>
        <w:tc>
          <w:tcPr>
            <w:tcW w:w="708" w:type="dxa"/>
          </w:tcPr>
          <w:p w14:paraId="28842724" w14:textId="0099B100" w:rsidR="00975320" w:rsidRDefault="00975320" w:rsidP="00693F42">
            <w:pPr>
              <w:jc w:val="center"/>
              <w:rPr>
                <w:sz w:val="28"/>
                <w:szCs w:val="28"/>
              </w:rPr>
            </w:pPr>
            <w:r>
              <w:rPr>
                <w:sz w:val="28"/>
                <w:szCs w:val="28"/>
              </w:rPr>
              <w:t>-</w:t>
            </w:r>
          </w:p>
        </w:tc>
        <w:tc>
          <w:tcPr>
            <w:tcW w:w="7478" w:type="dxa"/>
          </w:tcPr>
          <w:p w14:paraId="70DE47F9" w14:textId="6190592A" w:rsidR="00975320" w:rsidRDefault="002D0340" w:rsidP="00975320">
            <w:pPr>
              <w:rPr>
                <w:sz w:val="28"/>
                <w:szCs w:val="28"/>
              </w:rPr>
            </w:pPr>
            <w:r>
              <w:rPr>
                <w:sz w:val="28"/>
                <w:szCs w:val="28"/>
              </w:rPr>
              <w:t>Қазақстан Республикасының Азаматтық процестік кодексі</w:t>
            </w:r>
          </w:p>
        </w:tc>
      </w:tr>
      <w:tr w:rsidR="00975320" w14:paraId="72D36FE7" w14:textId="77777777" w:rsidTr="00124AE9">
        <w:tc>
          <w:tcPr>
            <w:tcW w:w="1668" w:type="dxa"/>
          </w:tcPr>
          <w:p w14:paraId="5C9D03A9" w14:textId="36197E98" w:rsidR="00975320" w:rsidRDefault="00975320" w:rsidP="00975320">
            <w:pPr>
              <w:rPr>
                <w:b/>
                <w:sz w:val="28"/>
                <w:szCs w:val="28"/>
              </w:rPr>
            </w:pPr>
            <w:r>
              <w:rPr>
                <w:b/>
                <w:sz w:val="28"/>
                <w:szCs w:val="28"/>
              </w:rPr>
              <w:t>ҚР АК</w:t>
            </w:r>
          </w:p>
        </w:tc>
        <w:tc>
          <w:tcPr>
            <w:tcW w:w="708" w:type="dxa"/>
          </w:tcPr>
          <w:p w14:paraId="0EA2473D" w14:textId="57B1657D" w:rsidR="00975320" w:rsidRDefault="00693F42" w:rsidP="00693F42">
            <w:pPr>
              <w:jc w:val="center"/>
              <w:rPr>
                <w:sz w:val="28"/>
                <w:szCs w:val="28"/>
              </w:rPr>
            </w:pPr>
            <w:r>
              <w:rPr>
                <w:sz w:val="28"/>
                <w:szCs w:val="28"/>
              </w:rPr>
              <w:t>-</w:t>
            </w:r>
          </w:p>
        </w:tc>
        <w:tc>
          <w:tcPr>
            <w:tcW w:w="7478" w:type="dxa"/>
          </w:tcPr>
          <w:p w14:paraId="0293954E" w14:textId="51C0D872" w:rsidR="00975320" w:rsidRDefault="002D0340" w:rsidP="002D0340">
            <w:pPr>
              <w:rPr>
                <w:sz w:val="28"/>
                <w:szCs w:val="28"/>
              </w:rPr>
            </w:pPr>
            <w:r>
              <w:rPr>
                <w:sz w:val="28"/>
                <w:szCs w:val="28"/>
              </w:rPr>
              <w:t>Қазақстан Республикасының Азаматтық к</w:t>
            </w:r>
            <w:r w:rsidR="00020A57">
              <w:rPr>
                <w:sz w:val="28"/>
                <w:szCs w:val="28"/>
              </w:rPr>
              <w:t>одексі</w:t>
            </w:r>
          </w:p>
        </w:tc>
      </w:tr>
      <w:tr w:rsidR="00975320" w14:paraId="39AEC6F5" w14:textId="77777777" w:rsidTr="00124AE9">
        <w:tc>
          <w:tcPr>
            <w:tcW w:w="1668" w:type="dxa"/>
          </w:tcPr>
          <w:p w14:paraId="401E8326" w14:textId="5E3CA5CC" w:rsidR="00975320" w:rsidRDefault="00693F42" w:rsidP="00975320">
            <w:pPr>
              <w:rPr>
                <w:b/>
                <w:sz w:val="28"/>
                <w:szCs w:val="28"/>
              </w:rPr>
            </w:pPr>
            <w:r>
              <w:rPr>
                <w:b/>
                <w:sz w:val="28"/>
                <w:szCs w:val="28"/>
              </w:rPr>
              <w:t>ҚР ҚК</w:t>
            </w:r>
          </w:p>
        </w:tc>
        <w:tc>
          <w:tcPr>
            <w:tcW w:w="708" w:type="dxa"/>
          </w:tcPr>
          <w:p w14:paraId="6D9A2198" w14:textId="4B8F5935" w:rsidR="00975320" w:rsidRDefault="00693F42" w:rsidP="00693F42">
            <w:pPr>
              <w:jc w:val="center"/>
              <w:rPr>
                <w:sz w:val="28"/>
                <w:szCs w:val="28"/>
              </w:rPr>
            </w:pPr>
            <w:r>
              <w:rPr>
                <w:sz w:val="28"/>
                <w:szCs w:val="28"/>
              </w:rPr>
              <w:t>-</w:t>
            </w:r>
          </w:p>
        </w:tc>
        <w:tc>
          <w:tcPr>
            <w:tcW w:w="7478" w:type="dxa"/>
          </w:tcPr>
          <w:p w14:paraId="4D07A76C" w14:textId="019CCEEF" w:rsidR="00975320" w:rsidRDefault="00020A57" w:rsidP="00975320">
            <w:pPr>
              <w:rPr>
                <w:sz w:val="28"/>
                <w:szCs w:val="28"/>
              </w:rPr>
            </w:pPr>
            <w:r>
              <w:rPr>
                <w:sz w:val="28"/>
                <w:szCs w:val="28"/>
              </w:rPr>
              <w:t xml:space="preserve">Қазақстан Республикасының </w:t>
            </w:r>
            <w:r w:rsidR="00BF21F7">
              <w:rPr>
                <w:sz w:val="28"/>
                <w:szCs w:val="28"/>
              </w:rPr>
              <w:t>Қылмыстық кодексі</w:t>
            </w:r>
          </w:p>
        </w:tc>
      </w:tr>
      <w:tr w:rsidR="00BF21F7" w14:paraId="5D15DCDF" w14:textId="77777777" w:rsidTr="00124AE9">
        <w:tc>
          <w:tcPr>
            <w:tcW w:w="1668" w:type="dxa"/>
          </w:tcPr>
          <w:p w14:paraId="43548D9F" w14:textId="7F3CF630" w:rsidR="00BF21F7" w:rsidRDefault="00BF21F7" w:rsidP="00975320">
            <w:pPr>
              <w:rPr>
                <w:b/>
                <w:sz w:val="28"/>
                <w:szCs w:val="28"/>
              </w:rPr>
            </w:pPr>
            <w:r>
              <w:rPr>
                <w:b/>
                <w:sz w:val="28"/>
                <w:szCs w:val="28"/>
              </w:rPr>
              <w:t>РФ АК</w:t>
            </w:r>
          </w:p>
        </w:tc>
        <w:tc>
          <w:tcPr>
            <w:tcW w:w="708" w:type="dxa"/>
          </w:tcPr>
          <w:p w14:paraId="1DC9F391" w14:textId="60BD928F" w:rsidR="00BF21F7" w:rsidRDefault="00BF21F7" w:rsidP="00693F42">
            <w:pPr>
              <w:jc w:val="center"/>
              <w:rPr>
                <w:sz w:val="28"/>
                <w:szCs w:val="28"/>
              </w:rPr>
            </w:pPr>
            <w:r>
              <w:rPr>
                <w:sz w:val="28"/>
                <w:szCs w:val="28"/>
              </w:rPr>
              <w:t>-</w:t>
            </w:r>
          </w:p>
        </w:tc>
        <w:tc>
          <w:tcPr>
            <w:tcW w:w="7478" w:type="dxa"/>
          </w:tcPr>
          <w:p w14:paraId="6791BD3E" w14:textId="4EC49644" w:rsidR="00BF21F7" w:rsidRDefault="00BF21F7" w:rsidP="00975320">
            <w:pPr>
              <w:rPr>
                <w:sz w:val="28"/>
                <w:szCs w:val="28"/>
              </w:rPr>
            </w:pPr>
            <w:r>
              <w:rPr>
                <w:sz w:val="28"/>
                <w:szCs w:val="28"/>
              </w:rPr>
              <w:t>Ресей Федерациясының Азаматтық Кодексі</w:t>
            </w:r>
          </w:p>
        </w:tc>
      </w:tr>
      <w:tr w:rsidR="00BF21F7" w14:paraId="272DC474" w14:textId="77777777" w:rsidTr="00124AE9">
        <w:tc>
          <w:tcPr>
            <w:tcW w:w="1668" w:type="dxa"/>
          </w:tcPr>
          <w:p w14:paraId="3DC0B165" w14:textId="66C59DAB" w:rsidR="00BF21F7" w:rsidRDefault="00BF21F7" w:rsidP="00975320">
            <w:pPr>
              <w:rPr>
                <w:b/>
                <w:sz w:val="28"/>
                <w:szCs w:val="28"/>
              </w:rPr>
            </w:pPr>
            <w:r>
              <w:rPr>
                <w:b/>
                <w:sz w:val="28"/>
                <w:szCs w:val="28"/>
              </w:rPr>
              <w:t>ТМД</w:t>
            </w:r>
          </w:p>
        </w:tc>
        <w:tc>
          <w:tcPr>
            <w:tcW w:w="708" w:type="dxa"/>
          </w:tcPr>
          <w:p w14:paraId="24624590" w14:textId="463EA9B3" w:rsidR="00BF21F7" w:rsidRDefault="00BF21F7" w:rsidP="00693F42">
            <w:pPr>
              <w:jc w:val="center"/>
              <w:rPr>
                <w:sz w:val="28"/>
                <w:szCs w:val="28"/>
              </w:rPr>
            </w:pPr>
            <w:r>
              <w:rPr>
                <w:sz w:val="28"/>
                <w:szCs w:val="28"/>
              </w:rPr>
              <w:t>-</w:t>
            </w:r>
          </w:p>
        </w:tc>
        <w:tc>
          <w:tcPr>
            <w:tcW w:w="7478" w:type="dxa"/>
          </w:tcPr>
          <w:p w14:paraId="69135EEE" w14:textId="2C564CDD" w:rsidR="00BF21F7" w:rsidRDefault="00ED7D8C" w:rsidP="00975320">
            <w:pPr>
              <w:rPr>
                <w:sz w:val="28"/>
                <w:szCs w:val="28"/>
              </w:rPr>
            </w:pPr>
            <w:r>
              <w:rPr>
                <w:sz w:val="28"/>
                <w:szCs w:val="28"/>
              </w:rPr>
              <w:t>Тәуелсіз Мемлекеттер Достастығы</w:t>
            </w:r>
          </w:p>
        </w:tc>
      </w:tr>
      <w:tr w:rsidR="00BF21F7" w14:paraId="3B63F01E" w14:textId="77777777" w:rsidTr="00124AE9">
        <w:tc>
          <w:tcPr>
            <w:tcW w:w="1668" w:type="dxa"/>
          </w:tcPr>
          <w:p w14:paraId="778B1BDF" w14:textId="05CF945A" w:rsidR="00BF21F7" w:rsidRDefault="00ED7D8C" w:rsidP="00975320">
            <w:pPr>
              <w:rPr>
                <w:b/>
                <w:sz w:val="28"/>
                <w:szCs w:val="28"/>
              </w:rPr>
            </w:pPr>
            <w:r>
              <w:rPr>
                <w:b/>
                <w:sz w:val="28"/>
                <w:szCs w:val="28"/>
              </w:rPr>
              <w:t>КСРО</w:t>
            </w:r>
          </w:p>
        </w:tc>
        <w:tc>
          <w:tcPr>
            <w:tcW w:w="708" w:type="dxa"/>
          </w:tcPr>
          <w:p w14:paraId="2EB93D83" w14:textId="077B00EA" w:rsidR="00BF21F7" w:rsidRDefault="00ED7D8C" w:rsidP="00693F42">
            <w:pPr>
              <w:jc w:val="center"/>
              <w:rPr>
                <w:sz w:val="28"/>
                <w:szCs w:val="28"/>
              </w:rPr>
            </w:pPr>
            <w:r>
              <w:rPr>
                <w:sz w:val="28"/>
                <w:szCs w:val="28"/>
              </w:rPr>
              <w:t>-</w:t>
            </w:r>
          </w:p>
        </w:tc>
        <w:tc>
          <w:tcPr>
            <w:tcW w:w="7478" w:type="dxa"/>
          </w:tcPr>
          <w:p w14:paraId="13799C0A" w14:textId="45600DE0" w:rsidR="00BF21F7" w:rsidRDefault="00ED7D8C" w:rsidP="00975320">
            <w:pPr>
              <w:rPr>
                <w:sz w:val="28"/>
                <w:szCs w:val="28"/>
              </w:rPr>
            </w:pPr>
            <w:r>
              <w:rPr>
                <w:sz w:val="28"/>
                <w:szCs w:val="28"/>
              </w:rPr>
              <w:t>Кеңестік Социалистік Республикалар Одағы</w:t>
            </w:r>
          </w:p>
        </w:tc>
      </w:tr>
      <w:tr w:rsidR="00BF21F7" w14:paraId="2BE37E6E" w14:textId="77777777" w:rsidTr="00124AE9">
        <w:tc>
          <w:tcPr>
            <w:tcW w:w="1668" w:type="dxa"/>
          </w:tcPr>
          <w:p w14:paraId="7A23A044" w14:textId="110136B9" w:rsidR="00BF21F7" w:rsidRDefault="00ED7D8C" w:rsidP="00975320">
            <w:pPr>
              <w:rPr>
                <w:b/>
                <w:sz w:val="28"/>
                <w:szCs w:val="28"/>
              </w:rPr>
            </w:pPr>
            <w:r>
              <w:rPr>
                <w:b/>
                <w:sz w:val="28"/>
                <w:szCs w:val="28"/>
              </w:rPr>
              <w:t>РКФСР</w:t>
            </w:r>
          </w:p>
        </w:tc>
        <w:tc>
          <w:tcPr>
            <w:tcW w:w="708" w:type="dxa"/>
          </w:tcPr>
          <w:p w14:paraId="43C84644" w14:textId="769D23B5" w:rsidR="00BF21F7" w:rsidRDefault="00ED7D8C" w:rsidP="00693F42">
            <w:pPr>
              <w:jc w:val="center"/>
              <w:rPr>
                <w:sz w:val="28"/>
                <w:szCs w:val="28"/>
              </w:rPr>
            </w:pPr>
            <w:r>
              <w:rPr>
                <w:sz w:val="28"/>
                <w:szCs w:val="28"/>
              </w:rPr>
              <w:t>-</w:t>
            </w:r>
          </w:p>
        </w:tc>
        <w:tc>
          <w:tcPr>
            <w:tcW w:w="7478" w:type="dxa"/>
          </w:tcPr>
          <w:p w14:paraId="753C7864" w14:textId="5A63BA49" w:rsidR="00BF21F7" w:rsidRDefault="00C55AAD" w:rsidP="00975320">
            <w:pPr>
              <w:rPr>
                <w:sz w:val="28"/>
                <w:szCs w:val="28"/>
              </w:rPr>
            </w:pPr>
            <w:r>
              <w:rPr>
                <w:sz w:val="28"/>
                <w:szCs w:val="28"/>
              </w:rPr>
              <w:t>Ресей Кеңестік Федерациялық Социалистік Республикасы</w:t>
            </w:r>
          </w:p>
        </w:tc>
      </w:tr>
      <w:tr w:rsidR="00BF21F7" w14:paraId="09C99644" w14:textId="77777777" w:rsidTr="00124AE9">
        <w:tc>
          <w:tcPr>
            <w:tcW w:w="1668" w:type="dxa"/>
          </w:tcPr>
          <w:p w14:paraId="1B0599C7" w14:textId="682D58D5" w:rsidR="00BF21F7" w:rsidRDefault="00C55AAD" w:rsidP="00C55AAD">
            <w:pPr>
              <w:rPr>
                <w:b/>
                <w:sz w:val="28"/>
                <w:szCs w:val="28"/>
              </w:rPr>
            </w:pPr>
            <w:r>
              <w:rPr>
                <w:b/>
                <w:sz w:val="28"/>
                <w:szCs w:val="28"/>
              </w:rPr>
              <w:t>ж.</w:t>
            </w:r>
          </w:p>
        </w:tc>
        <w:tc>
          <w:tcPr>
            <w:tcW w:w="708" w:type="dxa"/>
          </w:tcPr>
          <w:p w14:paraId="40E92F86" w14:textId="2FCE0AF8" w:rsidR="00BF21F7" w:rsidRDefault="00C55AAD" w:rsidP="00693F42">
            <w:pPr>
              <w:jc w:val="center"/>
              <w:rPr>
                <w:sz w:val="28"/>
                <w:szCs w:val="28"/>
              </w:rPr>
            </w:pPr>
            <w:r>
              <w:rPr>
                <w:sz w:val="28"/>
                <w:szCs w:val="28"/>
              </w:rPr>
              <w:t>-</w:t>
            </w:r>
          </w:p>
        </w:tc>
        <w:tc>
          <w:tcPr>
            <w:tcW w:w="7478" w:type="dxa"/>
          </w:tcPr>
          <w:p w14:paraId="4CD1056A" w14:textId="69564298" w:rsidR="00BF21F7" w:rsidRDefault="00C55AAD" w:rsidP="00975320">
            <w:pPr>
              <w:rPr>
                <w:sz w:val="28"/>
                <w:szCs w:val="28"/>
              </w:rPr>
            </w:pPr>
            <w:r>
              <w:rPr>
                <w:sz w:val="28"/>
                <w:szCs w:val="28"/>
              </w:rPr>
              <w:t>жыл</w:t>
            </w:r>
          </w:p>
        </w:tc>
      </w:tr>
      <w:tr w:rsidR="00BF21F7" w14:paraId="58D35FE6" w14:textId="77777777" w:rsidTr="00124AE9">
        <w:tc>
          <w:tcPr>
            <w:tcW w:w="1668" w:type="dxa"/>
          </w:tcPr>
          <w:p w14:paraId="52EF8801" w14:textId="1FFA8670" w:rsidR="00BF21F7" w:rsidRDefault="00C55AAD" w:rsidP="00975320">
            <w:pPr>
              <w:rPr>
                <w:b/>
                <w:sz w:val="28"/>
                <w:szCs w:val="28"/>
              </w:rPr>
            </w:pPr>
            <w:r>
              <w:rPr>
                <w:b/>
                <w:sz w:val="28"/>
                <w:szCs w:val="28"/>
              </w:rPr>
              <w:t>ж.ж.</w:t>
            </w:r>
          </w:p>
        </w:tc>
        <w:tc>
          <w:tcPr>
            <w:tcW w:w="708" w:type="dxa"/>
          </w:tcPr>
          <w:p w14:paraId="4A4179E3" w14:textId="0E87935B" w:rsidR="00BF21F7" w:rsidRDefault="00C55AAD" w:rsidP="00693F42">
            <w:pPr>
              <w:jc w:val="center"/>
              <w:rPr>
                <w:sz w:val="28"/>
                <w:szCs w:val="28"/>
              </w:rPr>
            </w:pPr>
            <w:r>
              <w:rPr>
                <w:sz w:val="28"/>
                <w:szCs w:val="28"/>
              </w:rPr>
              <w:t>-</w:t>
            </w:r>
          </w:p>
        </w:tc>
        <w:tc>
          <w:tcPr>
            <w:tcW w:w="7478" w:type="dxa"/>
          </w:tcPr>
          <w:p w14:paraId="4CEDC60B" w14:textId="252741B0" w:rsidR="00BF21F7" w:rsidRDefault="00C55AAD" w:rsidP="00975320">
            <w:pPr>
              <w:rPr>
                <w:sz w:val="28"/>
                <w:szCs w:val="28"/>
              </w:rPr>
            </w:pPr>
            <w:r>
              <w:rPr>
                <w:sz w:val="28"/>
                <w:szCs w:val="28"/>
              </w:rPr>
              <w:t>жылдар</w:t>
            </w:r>
          </w:p>
        </w:tc>
      </w:tr>
      <w:tr w:rsidR="00C55AAD" w14:paraId="6C2A08C3" w14:textId="77777777" w:rsidTr="00124AE9">
        <w:tc>
          <w:tcPr>
            <w:tcW w:w="1668" w:type="dxa"/>
          </w:tcPr>
          <w:p w14:paraId="66FF959C" w14:textId="3D8B3757" w:rsidR="00C55AAD" w:rsidRDefault="00C55AAD" w:rsidP="00975320">
            <w:pPr>
              <w:rPr>
                <w:b/>
                <w:sz w:val="28"/>
                <w:szCs w:val="28"/>
              </w:rPr>
            </w:pPr>
            <w:r>
              <w:rPr>
                <w:b/>
                <w:sz w:val="28"/>
                <w:szCs w:val="28"/>
              </w:rPr>
              <w:t>б.</w:t>
            </w:r>
          </w:p>
        </w:tc>
        <w:tc>
          <w:tcPr>
            <w:tcW w:w="708" w:type="dxa"/>
          </w:tcPr>
          <w:p w14:paraId="761B61A7" w14:textId="022CB393" w:rsidR="00C55AAD" w:rsidRDefault="00C55AAD" w:rsidP="00693F42">
            <w:pPr>
              <w:jc w:val="center"/>
              <w:rPr>
                <w:sz w:val="28"/>
                <w:szCs w:val="28"/>
              </w:rPr>
            </w:pPr>
            <w:r>
              <w:rPr>
                <w:sz w:val="28"/>
                <w:szCs w:val="28"/>
              </w:rPr>
              <w:t>-</w:t>
            </w:r>
          </w:p>
        </w:tc>
        <w:tc>
          <w:tcPr>
            <w:tcW w:w="7478" w:type="dxa"/>
          </w:tcPr>
          <w:p w14:paraId="137E37A9" w14:textId="2FB344CD" w:rsidR="00C55AAD" w:rsidRDefault="00124AE9" w:rsidP="00975320">
            <w:pPr>
              <w:rPr>
                <w:sz w:val="28"/>
                <w:szCs w:val="28"/>
              </w:rPr>
            </w:pPr>
            <w:r>
              <w:rPr>
                <w:sz w:val="28"/>
                <w:szCs w:val="28"/>
              </w:rPr>
              <w:t>бет</w:t>
            </w:r>
          </w:p>
        </w:tc>
      </w:tr>
      <w:tr w:rsidR="00C55AAD" w14:paraId="4F2B3A54" w14:textId="77777777" w:rsidTr="00124AE9">
        <w:tc>
          <w:tcPr>
            <w:tcW w:w="1668" w:type="dxa"/>
          </w:tcPr>
          <w:p w14:paraId="271AC87D" w14:textId="6D88AFD2" w:rsidR="00C55AAD" w:rsidRDefault="00C55AAD" w:rsidP="00975320">
            <w:pPr>
              <w:rPr>
                <w:b/>
                <w:sz w:val="28"/>
                <w:szCs w:val="28"/>
              </w:rPr>
            </w:pPr>
            <w:r>
              <w:rPr>
                <w:b/>
                <w:sz w:val="28"/>
                <w:szCs w:val="28"/>
              </w:rPr>
              <w:t>т.б.</w:t>
            </w:r>
          </w:p>
        </w:tc>
        <w:tc>
          <w:tcPr>
            <w:tcW w:w="708" w:type="dxa"/>
          </w:tcPr>
          <w:p w14:paraId="498A2054" w14:textId="07F1B3A5" w:rsidR="00C55AAD" w:rsidRDefault="00C55AAD" w:rsidP="00693F42">
            <w:pPr>
              <w:jc w:val="center"/>
              <w:rPr>
                <w:sz w:val="28"/>
                <w:szCs w:val="28"/>
              </w:rPr>
            </w:pPr>
            <w:r>
              <w:rPr>
                <w:sz w:val="28"/>
                <w:szCs w:val="28"/>
              </w:rPr>
              <w:t>-</w:t>
            </w:r>
          </w:p>
        </w:tc>
        <w:tc>
          <w:tcPr>
            <w:tcW w:w="7478" w:type="dxa"/>
          </w:tcPr>
          <w:p w14:paraId="530703D7" w14:textId="7A822783" w:rsidR="00C55AAD" w:rsidRDefault="00124AE9" w:rsidP="00975320">
            <w:pPr>
              <w:rPr>
                <w:sz w:val="28"/>
                <w:szCs w:val="28"/>
              </w:rPr>
            </w:pPr>
            <w:r>
              <w:rPr>
                <w:sz w:val="28"/>
                <w:szCs w:val="28"/>
              </w:rPr>
              <w:t>тағы басқа</w:t>
            </w:r>
          </w:p>
        </w:tc>
      </w:tr>
    </w:tbl>
    <w:p w14:paraId="1DEA273B" w14:textId="77777777" w:rsidR="00475EF2" w:rsidRPr="00475EF2" w:rsidRDefault="00475EF2" w:rsidP="00F81623">
      <w:pPr>
        <w:rPr>
          <w:rFonts w:ascii="Times New Roman" w:hAnsi="Times New Roman" w:cs="Times New Roman"/>
          <w:sz w:val="28"/>
          <w:szCs w:val="28"/>
          <w:lang w:val="kk-KZ"/>
        </w:rPr>
      </w:pPr>
    </w:p>
    <w:p w14:paraId="4E81A8ED" w14:textId="77777777" w:rsidR="00E33846" w:rsidRPr="00F81623" w:rsidRDefault="00E33846" w:rsidP="00F81623">
      <w:pPr>
        <w:rPr>
          <w:rFonts w:ascii="Times New Roman" w:hAnsi="Times New Roman" w:cs="Times New Roman"/>
          <w:sz w:val="28"/>
          <w:szCs w:val="28"/>
        </w:rPr>
      </w:pPr>
    </w:p>
    <w:p w14:paraId="5F3A5CB8" w14:textId="77777777" w:rsidR="00612CE6" w:rsidRPr="00F81623" w:rsidRDefault="00612CE6" w:rsidP="00F81623">
      <w:pPr>
        <w:rPr>
          <w:rFonts w:ascii="Times New Roman" w:hAnsi="Times New Roman" w:cs="Times New Roman"/>
          <w:sz w:val="28"/>
          <w:szCs w:val="28"/>
        </w:rPr>
      </w:pPr>
    </w:p>
    <w:p w14:paraId="5D03E9C4" w14:textId="77777777" w:rsidR="00612CE6" w:rsidRPr="00F81623" w:rsidRDefault="00612CE6" w:rsidP="00F81623">
      <w:pPr>
        <w:rPr>
          <w:rFonts w:ascii="Times New Roman" w:hAnsi="Times New Roman" w:cs="Times New Roman"/>
          <w:sz w:val="28"/>
          <w:szCs w:val="28"/>
        </w:rPr>
      </w:pPr>
    </w:p>
    <w:p w14:paraId="7A2BE5C2" w14:textId="77777777" w:rsidR="00575DB5" w:rsidRPr="00F81623" w:rsidRDefault="00575DB5" w:rsidP="00F81623">
      <w:pPr>
        <w:rPr>
          <w:rFonts w:ascii="Times New Roman" w:hAnsi="Times New Roman" w:cs="Times New Roman"/>
          <w:sz w:val="28"/>
          <w:szCs w:val="28"/>
        </w:rPr>
      </w:pPr>
    </w:p>
    <w:p w14:paraId="011A305A" w14:textId="77777777" w:rsidR="00575DB5" w:rsidRPr="00F81623" w:rsidRDefault="00575DB5" w:rsidP="00F81623">
      <w:pPr>
        <w:rPr>
          <w:rFonts w:ascii="Times New Roman" w:hAnsi="Times New Roman" w:cs="Times New Roman"/>
          <w:sz w:val="28"/>
          <w:szCs w:val="28"/>
        </w:rPr>
      </w:pPr>
    </w:p>
    <w:p w14:paraId="64BD9D52" w14:textId="77777777" w:rsidR="00575DB5" w:rsidRPr="00F81623" w:rsidRDefault="00575DB5" w:rsidP="00F81623">
      <w:pPr>
        <w:rPr>
          <w:rFonts w:ascii="Times New Roman" w:hAnsi="Times New Roman" w:cs="Times New Roman"/>
          <w:sz w:val="28"/>
          <w:szCs w:val="28"/>
        </w:rPr>
      </w:pPr>
    </w:p>
    <w:p w14:paraId="59494E92" w14:textId="77777777" w:rsidR="00575DB5" w:rsidRPr="00F81623" w:rsidRDefault="00575DB5" w:rsidP="00F81623">
      <w:pPr>
        <w:rPr>
          <w:rFonts w:ascii="Times New Roman" w:hAnsi="Times New Roman" w:cs="Times New Roman"/>
          <w:sz w:val="28"/>
          <w:szCs w:val="28"/>
        </w:rPr>
      </w:pPr>
    </w:p>
    <w:p w14:paraId="6C581F0A" w14:textId="77777777" w:rsidR="00575DB5" w:rsidRPr="00F81623" w:rsidRDefault="00575DB5" w:rsidP="00F81623">
      <w:pPr>
        <w:rPr>
          <w:rFonts w:ascii="Times New Roman" w:hAnsi="Times New Roman" w:cs="Times New Roman"/>
          <w:sz w:val="28"/>
          <w:szCs w:val="28"/>
        </w:rPr>
      </w:pPr>
    </w:p>
    <w:p w14:paraId="0BABA0F9" w14:textId="77777777" w:rsidR="00575DB5" w:rsidRPr="00F81623" w:rsidRDefault="00575DB5" w:rsidP="00F81623">
      <w:pPr>
        <w:rPr>
          <w:rFonts w:ascii="Times New Roman" w:hAnsi="Times New Roman" w:cs="Times New Roman"/>
          <w:sz w:val="28"/>
          <w:szCs w:val="28"/>
        </w:rPr>
      </w:pPr>
    </w:p>
    <w:p w14:paraId="524B17F2" w14:textId="77777777" w:rsidR="00575DB5" w:rsidRDefault="00575DB5" w:rsidP="00273766">
      <w:pPr>
        <w:spacing w:after="0" w:line="240" w:lineRule="auto"/>
        <w:jc w:val="center"/>
        <w:rPr>
          <w:rFonts w:ascii="Times New Roman" w:hAnsi="Times New Roman" w:cs="Times New Roman"/>
          <w:b/>
          <w:sz w:val="28"/>
          <w:szCs w:val="28"/>
          <w:lang w:val="kk-KZ"/>
        </w:rPr>
      </w:pPr>
    </w:p>
    <w:p w14:paraId="25E26E31" w14:textId="77777777" w:rsidR="00575DB5" w:rsidRDefault="00575DB5" w:rsidP="00273766">
      <w:pPr>
        <w:spacing w:after="0" w:line="240" w:lineRule="auto"/>
        <w:jc w:val="center"/>
        <w:rPr>
          <w:rFonts w:ascii="Times New Roman" w:hAnsi="Times New Roman" w:cs="Times New Roman"/>
          <w:b/>
          <w:sz w:val="28"/>
          <w:szCs w:val="28"/>
          <w:lang w:val="kk-KZ"/>
        </w:rPr>
      </w:pPr>
    </w:p>
    <w:p w14:paraId="7AAA0804" w14:textId="77777777" w:rsidR="00575DB5" w:rsidRDefault="00575DB5" w:rsidP="00273766">
      <w:pPr>
        <w:spacing w:after="0" w:line="240" w:lineRule="auto"/>
        <w:jc w:val="center"/>
        <w:rPr>
          <w:rFonts w:ascii="Times New Roman" w:hAnsi="Times New Roman" w:cs="Times New Roman"/>
          <w:b/>
          <w:sz w:val="28"/>
          <w:szCs w:val="28"/>
          <w:lang w:val="kk-KZ"/>
        </w:rPr>
      </w:pPr>
    </w:p>
    <w:p w14:paraId="680286D3" w14:textId="77777777" w:rsidR="00575DB5" w:rsidRDefault="00575DB5" w:rsidP="00273766">
      <w:pPr>
        <w:spacing w:after="0" w:line="240" w:lineRule="auto"/>
        <w:jc w:val="center"/>
        <w:rPr>
          <w:rFonts w:ascii="Times New Roman" w:hAnsi="Times New Roman" w:cs="Times New Roman"/>
          <w:b/>
          <w:sz w:val="28"/>
          <w:szCs w:val="28"/>
          <w:lang w:val="kk-KZ"/>
        </w:rPr>
      </w:pPr>
    </w:p>
    <w:p w14:paraId="43FB32C8" w14:textId="77777777" w:rsidR="00575DB5" w:rsidRDefault="00575DB5" w:rsidP="00273766">
      <w:pPr>
        <w:spacing w:after="0" w:line="240" w:lineRule="auto"/>
        <w:jc w:val="center"/>
        <w:rPr>
          <w:rFonts w:ascii="Times New Roman" w:hAnsi="Times New Roman" w:cs="Times New Roman"/>
          <w:b/>
          <w:sz w:val="28"/>
          <w:szCs w:val="28"/>
          <w:lang w:val="kk-KZ"/>
        </w:rPr>
      </w:pPr>
    </w:p>
    <w:p w14:paraId="16D7EC3D" w14:textId="77777777" w:rsidR="00575DB5" w:rsidRDefault="00575DB5" w:rsidP="00273766">
      <w:pPr>
        <w:spacing w:after="0" w:line="240" w:lineRule="auto"/>
        <w:jc w:val="center"/>
        <w:rPr>
          <w:rFonts w:ascii="Times New Roman" w:hAnsi="Times New Roman" w:cs="Times New Roman"/>
          <w:b/>
          <w:sz w:val="28"/>
          <w:szCs w:val="28"/>
          <w:lang w:val="kk-KZ"/>
        </w:rPr>
      </w:pPr>
    </w:p>
    <w:p w14:paraId="748EA1DF" w14:textId="77777777" w:rsidR="00575DB5" w:rsidRDefault="00575DB5" w:rsidP="00273766">
      <w:pPr>
        <w:spacing w:after="0" w:line="240" w:lineRule="auto"/>
        <w:jc w:val="center"/>
        <w:rPr>
          <w:rFonts w:ascii="Times New Roman" w:hAnsi="Times New Roman" w:cs="Times New Roman"/>
          <w:b/>
          <w:sz w:val="28"/>
          <w:szCs w:val="28"/>
          <w:lang w:val="kk-KZ"/>
        </w:rPr>
      </w:pPr>
    </w:p>
    <w:p w14:paraId="1EE4CD51" w14:textId="77777777" w:rsidR="00575DB5" w:rsidRDefault="00575DB5" w:rsidP="00273766">
      <w:pPr>
        <w:spacing w:after="0" w:line="240" w:lineRule="auto"/>
        <w:jc w:val="center"/>
        <w:rPr>
          <w:rFonts w:ascii="Times New Roman" w:hAnsi="Times New Roman" w:cs="Times New Roman"/>
          <w:b/>
          <w:sz w:val="28"/>
          <w:szCs w:val="28"/>
          <w:lang w:val="kk-KZ"/>
        </w:rPr>
      </w:pPr>
    </w:p>
    <w:p w14:paraId="4AA56614" w14:textId="77777777" w:rsidR="00575DB5" w:rsidRDefault="00575DB5" w:rsidP="00273766">
      <w:pPr>
        <w:spacing w:after="0" w:line="240" w:lineRule="auto"/>
        <w:jc w:val="center"/>
        <w:rPr>
          <w:rFonts w:ascii="Times New Roman" w:hAnsi="Times New Roman" w:cs="Times New Roman"/>
          <w:b/>
          <w:sz w:val="28"/>
          <w:szCs w:val="28"/>
          <w:lang w:val="kk-KZ"/>
        </w:rPr>
      </w:pPr>
    </w:p>
    <w:p w14:paraId="4649FC4F" w14:textId="77777777" w:rsidR="00575DB5" w:rsidRDefault="00575DB5" w:rsidP="00273766">
      <w:pPr>
        <w:spacing w:after="0" w:line="240" w:lineRule="auto"/>
        <w:jc w:val="center"/>
        <w:rPr>
          <w:rFonts w:ascii="Times New Roman" w:hAnsi="Times New Roman" w:cs="Times New Roman"/>
          <w:b/>
          <w:sz w:val="28"/>
          <w:szCs w:val="28"/>
          <w:lang w:val="kk-KZ"/>
        </w:rPr>
      </w:pPr>
    </w:p>
    <w:p w14:paraId="2D31DACE" w14:textId="77777777" w:rsidR="00273766" w:rsidRPr="008679E3" w:rsidRDefault="00273766" w:rsidP="00273766">
      <w:pPr>
        <w:spacing w:after="0" w:line="240" w:lineRule="auto"/>
        <w:jc w:val="center"/>
        <w:rPr>
          <w:rFonts w:ascii="Times New Roman" w:hAnsi="Times New Roman" w:cs="Times New Roman"/>
          <w:b/>
          <w:sz w:val="28"/>
          <w:szCs w:val="28"/>
          <w:lang w:val="kk-KZ"/>
        </w:rPr>
      </w:pPr>
      <w:r w:rsidRPr="008679E3">
        <w:rPr>
          <w:rFonts w:ascii="Times New Roman" w:hAnsi="Times New Roman" w:cs="Times New Roman"/>
          <w:b/>
          <w:sz w:val="28"/>
          <w:szCs w:val="28"/>
          <w:lang w:val="kk-KZ"/>
        </w:rPr>
        <w:lastRenderedPageBreak/>
        <w:t>КІРІСПЕ</w:t>
      </w:r>
    </w:p>
    <w:p w14:paraId="6CA3DCF6" w14:textId="77777777" w:rsidR="00273766" w:rsidRPr="008679E3" w:rsidRDefault="00273766" w:rsidP="00273766">
      <w:pPr>
        <w:spacing w:after="0" w:line="240" w:lineRule="auto"/>
        <w:ind w:firstLine="567"/>
        <w:jc w:val="center"/>
        <w:rPr>
          <w:rFonts w:ascii="Times New Roman" w:hAnsi="Times New Roman" w:cs="Times New Roman"/>
          <w:b/>
          <w:sz w:val="28"/>
          <w:szCs w:val="28"/>
          <w:lang w:val="kk-KZ"/>
        </w:rPr>
      </w:pPr>
    </w:p>
    <w:p w14:paraId="6560B82F" w14:textId="1666C0B2" w:rsidR="000669B6" w:rsidRPr="00B67BC9" w:rsidRDefault="000669B6" w:rsidP="00F81623">
      <w:pPr>
        <w:spacing w:after="0" w:line="240" w:lineRule="auto"/>
        <w:ind w:firstLine="567"/>
        <w:jc w:val="both"/>
        <w:rPr>
          <w:rFonts w:ascii="Times New Roman" w:hAnsi="Times New Roman" w:cs="Times New Roman"/>
          <w:sz w:val="28"/>
          <w:szCs w:val="28"/>
          <w:lang w:val="kk-KZ"/>
        </w:rPr>
      </w:pPr>
      <w:r w:rsidRPr="00B67BC9">
        <w:rPr>
          <w:rFonts w:ascii="Times New Roman" w:hAnsi="Times New Roman" w:cs="Times New Roman"/>
          <w:b/>
          <w:bCs/>
          <w:sz w:val="28"/>
          <w:szCs w:val="28"/>
          <w:lang w:val="kk-KZ"/>
        </w:rPr>
        <w:t>Диссертациялық зерттеу жұмысының жалпы сипаттамасы</w:t>
      </w:r>
      <w:r w:rsidRPr="00B67BC9">
        <w:rPr>
          <w:rFonts w:ascii="Times New Roman" w:hAnsi="Times New Roman" w:cs="Times New Roman"/>
          <w:sz w:val="28"/>
          <w:szCs w:val="28"/>
          <w:lang w:val="kk-KZ"/>
        </w:rPr>
        <w:t xml:space="preserve">. Диссертациялық зерттеу жұмысы қолданыстағы құқықтың қайнар көздері ретіндегі Қазақстан Республикасы Жоғарғы сотының нормативтік қаулыларының маңыздылығын кешенді түрде зерттеуге арналған. Зерттеу жұмысында </w:t>
      </w:r>
      <w:r w:rsidR="005A5D94">
        <w:rPr>
          <w:rFonts w:ascii="Times New Roman" w:hAnsi="Times New Roman" w:cs="Times New Roman"/>
          <w:sz w:val="28"/>
          <w:szCs w:val="28"/>
          <w:lang w:val="kk-KZ"/>
        </w:rPr>
        <w:t xml:space="preserve">Қазақстан Республикасы Жоғарғы Сотының </w:t>
      </w:r>
      <w:r w:rsidRPr="00B67BC9">
        <w:rPr>
          <w:rFonts w:ascii="Times New Roman" w:hAnsi="Times New Roman" w:cs="Times New Roman"/>
          <w:sz w:val="28"/>
          <w:szCs w:val="28"/>
          <w:lang w:val="kk-KZ"/>
        </w:rPr>
        <w:t xml:space="preserve">нормативтік қаулыларын қолданыстағы құқықтың қайнар көздері ретінде танудың теориялық негіздері, сот қаулыларының ұғымы, мазмұны, түрлері және заңдық күші, заңнамалар жүйесінде Жоғарғы Соттың нормативтік қаулыларының алатын орны мен рөлі, нормативтік қаулыларда қамтылған құқықтық ережелер мен құқықтық позициялар, нақты істерді шешуге арналған ережелер, нормативтік қаулыларды әзірлеу және қабылдау процесіндегі мәселелер, Жоғарғы Соттың нормативтік қаулыларының заңдық күші және оларды қолданудың мәселелері, құқық қорғау органдарының қызметінде нормативтік қаулыларды қолдану, </w:t>
      </w:r>
      <w:r w:rsidR="005A5D94">
        <w:rPr>
          <w:rFonts w:ascii="Times New Roman" w:hAnsi="Times New Roman" w:cs="Times New Roman"/>
          <w:sz w:val="28"/>
          <w:szCs w:val="28"/>
          <w:lang w:val="kk-KZ"/>
        </w:rPr>
        <w:t xml:space="preserve">Қазақстан Республикасы Жоғарғы Сотының </w:t>
      </w:r>
      <w:r w:rsidRPr="00B67BC9">
        <w:rPr>
          <w:rFonts w:ascii="Times New Roman" w:hAnsi="Times New Roman" w:cs="Times New Roman"/>
          <w:sz w:val="28"/>
          <w:szCs w:val="28"/>
          <w:lang w:val="kk-KZ"/>
        </w:rPr>
        <w:t>нормативтік қаулыларының іс жүзінде қолданылуы барысындағы кездесетін мәселелер мен оларды шешу жолдары, сот қаулыларын қолданудың халықаралық тәжірибесі, қолданыстағы заңнаманы жетілдіру мен дамыту барысында Жоғарғы Сот қаулыларының маңыздылығы мәселелері қарастырылған. Сондай-ақ, аталған мәселелерге</w:t>
      </w:r>
      <w:r w:rsidR="00505617">
        <w:rPr>
          <w:rFonts w:ascii="Times New Roman" w:hAnsi="Times New Roman" w:cs="Times New Roman"/>
          <w:sz w:val="28"/>
          <w:szCs w:val="28"/>
          <w:lang w:val="kk-KZ"/>
        </w:rPr>
        <w:t xml:space="preserve"> қатысты отандық және шетелдік тұжырымдарына </w:t>
      </w:r>
      <w:r w:rsidRPr="00B67BC9">
        <w:rPr>
          <w:rFonts w:ascii="Times New Roman" w:hAnsi="Times New Roman" w:cs="Times New Roman"/>
          <w:sz w:val="28"/>
          <w:szCs w:val="28"/>
          <w:lang w:val="kk-KZ"/>
        </w:rPr>
        <w:t>салыстырмалы талдаулар жасай келе, олардың қол жеткізген маңызды ғылыми көзқарастары мен ұстанымдары теориялық және тәжірибелік тұрғыдан</w:t>
      </w:r>
      <w:r w:rsidR="009C1C07" w:rsidRPr="00B67BC9">
        <w:rPr>
          <w:rFonts w:ascii="Times New Roman" w:hAnsi="Times New Roman" w:cs="Times New Roman"/>
          <w:sz w:val="28"/>
          <w:szCs w:val="28"/>
          <w:lang w:val="kk-KZ"/>
        </w:rPr>
        <w:t xml:space="preserve"> қарастырылып, зерделенді.</w:t>
      </w:r>
    </w:p>
    <w:p w14:paraId="4A86D5CA" w14:textId="77777777" w:rsidR="000669B6" w:rsidRPr="00F30DC7" w:rsidRDefault="000669B6" w:rsidP="000669B6">
      <w:pPr>
        <w:tabs>
          <w:tab w:val="left" w:pos="426"/>
        </w:tabs>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6E64D1">
        <w:rPr>
          <w:rFonts w:ascii="Times New Roman" w:hAnsi="Times New Roman" w:cs="Times New Roman"/>
          <w:b/>
          <w:sz w:val="28"/>
          <w:szCs w:val="28"/>
          <w:lang w:val="kk-KZ"/>
        </w:rPr>
        <w:t>Зерттеу тақырыбының өзектілігі</w:t>
      </w:r>
      <w:r w:rsidRPr="00F30DC7">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F30DC7">
        <w:rPr>
          <w:rFonts w:ascii="Times New Roman" w:hAnsi="Times New Roman" w:cs="Times New Roman"/>
          <w:sz w:val="28"/>
          <w:szCs w:val="28"/>
          <w:lang w:val="kk-KZ"/>
        </w:rPr>
        <w:t xml:space="preserve">Қазақстан Республикасының құқықтық жүйесі жазылған құқық доктринасына негізделгенімен, сот тәжірибесі де маңызды рөл атқарады. Жоғарғы Соттың нормативтік қаулылары заңнаманы түсіндіру мен бірізді қолдануды қамтамасыз ететін маңызды құқықтық актілердің бірі болып табылады. Бұл тақырыптың өзектілігі елдегі сот төрелігінің әділдігін, құқықтық тұрақтылық пен болжамдылықты қамтамасыз ету қажеттілігіне байланысты </w:t>
      </w:r>
      <w:r>
        <w:rPr>
          <w:rFonts w:ascii="Times New Roman" w:hAnsi="Times New Roman" w:cs="Times New Roman"/>
          <w:sz w:val="28"/>
          <w:szCs w:val="28"/>
          <w:lang w:val="kk-KZ"/>
        </w:rPr>
        <w:t xml:space="preserve">күн санап </w:t>
      </w:r>
      <w:r w:rsidRPr="00F30DC7">
        <w:rPr>
          <w:rFonts w:ascii="Times New Roman" w:hAnsi="Times New Roman" w:cs="Times New Roman"/>
          <w:sz w:val="28"/>
          <w:szCs w:val="28"/>
          <w:lang w:val="kk-KZ"/>
        </w:rPr>
        <w:t>артып келеді.</w:t>
      </w:r>
    </w:p>
    <w:p w14:paraId="31C483BF" w14:textId="021881BF" w:rsidR="00295BE7" w:rsidRDefault="000669B6" w:rsidP="00295BE7">
      <w:pPr>
        <w:tabs>
          <w:tab w:val="left" w:pos="426"/>
        </w:tabs>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6E64D1">
        <w:rPr>
          <w:rFonts w:ascii="Times New Roman" w:hAnsi="Times New Roman" w:cs="Times New Roman"/>
          <w:color w:val="000000" w:themeColor="text1"/>
          <w:sz w:val="28"/>
          <w:szCs w:val="28"/>
          <w:shd w:val="clear" w:color="auto" w:fill="FFFFFF"/>
          <w:lang w:val="kk-KZ"/>
        </w:rPr>
        <w:t xml:space="preserve">Құқықтық мемлекет құру процесінде, әсіресе құқықтық жүйенің тұрақтылығы мен тиімділігін қамтамасыз етуде сот билігінің рөлін арттыруға ерекше мән беріледі. Бұл тұрғыдан алғанда, </w:t>
      </w:r>
      <w:r w:rsidR="005A5D94">
        <w:rPr>
          <w:rFonts w:ascii="Times New Roman" w:hAnsi="Times New Roman" w:cs="Times New Roman"/>
          <w:color w:val="000000" w:themeColor="text1"/>
          <w:sz w:val="28"/>
          <w:szCs w:val="28"/>
          <w:shd w:val="clear" w:color="auto" w:fill="FFFFFF"/>
          <w:lang w:val="kk-KZ"/>
        </w:rPr>
        <w:t xml:space="preserve">Қазақстан Республикасы Жоғарғы Сотының </w:t>
      </w:r>
      <w:r w:rsidRPr="006E64D1">
        <w:rPr>
          <w:rFonts w:ascii="Times New Roman" w:hAnsi="Times New Roman" w:cs="Times New Roman"/>
          <w:color w:val="000000" w:themeColor="text1"/>
          <w:sz w:val="28"/>
          <w:szCs w:val="28"/>
          <w:shd w:val="clear" w:color="auto" w:fill="FFFFFF"/>
          <w:lang w:val="kk-KZ"/>
        </w:rPr>
        <w:t>нормативтік қаулылары құқық қолдану тәжірибесін біріздендірудің және заңдардың мәнін ашудың маңызды құралы болып табылады. Қазақстан Республикасының Конституциясына сәйкес, Жоғарғы Соттың нормативтік қаулылары ұлттық құқықтық жүйенің құрамдас бөлігі болып табылады және құқықтық реттеудің тиімділігін қамтамасыз етеді. Бұл туралы Конституцияның 4-бабының 1-тармағында:</w:t>
      </w:r>
      <w:r w:rsidR="00712B64">
        <w:rPr>
          <w:rFonts w:ascii="Times New Roman" w:hAnsi="Times New Roman" w:cs="Times New Roman"/>
          <w:color w:val="000000" w:themeColor="text1"/>
          <w:sz w:val="28"/>
          <w:szCs w:val="28"/>
          <w:shd w:val="clear" w:color="auto" w:fill="FFFFFF"/>
          <w:lang w:val="kk-KZ"/>
        </w:rPr>
        <w:t xml:space="preserve"> «Қазақстан Республикасында қолданылатын құқық Конституцияның</w:t>
      </w:r>
      <w:r w:rsidR="007E5247">
        <w:rPr>
          <w:rFonts w:ascii="Times New Roman" w:hAnsi="Times New Roman" w:cs="Times New Roman"/>
          <w:color w:val="000000" w:themeColor="text1"/>
          <w:sz w:val="28"/>
          <w:szCs w:val="28"/>
          <w:shd w:val="clear" w:color="auto" w:fill="FFFFFF"/>
          <w:lang w:val="kk-KZ"/>
        </w:rPr>
        <w:t xml:space="preserve">, соған сәйкес заңдардың, өзге де нормативтік құқықтық актілердің, халықаралық шарттары мен Республиканың </w:t>
      </w:r>
      <w:r w:rsidR="00FC3BA3">
        <w:rPr>
          <w:rFonts w:ascii="Times New Roman" w:hAnsi="Times New Roman" w:cs="Times New Roman"/>
          <w:color w:val="000000" w:themeColor="text1"/>
          <w:sz w:val="28"/>
          <w:szCs w:val="28"/>
          <w:shd w:val="clear" w:color="auto" w:fill="FFFFFF"/>
          <w:lang w:val="kk-KZ"/>
        </w:rPr>
        <w:t xml:space="preserve">басқа да міндеттемелерінің, сондай-ақ Республика Конституциялық Сотының </w:t>
      </w:r>
      <w:r w:rsidR="00286029">
        <w:rPr>
          <w:rFonts w:ascii="Times New Roman" w:hAnsi="Times New Roman" w:cs="Times New Roman"/>
          <w:color w:val="000000" w:themeColor="text1"/>
          <w:sz w:val="28"/>
          <w:szCs w:val="28"/>
          <w:shd w:val="clear" w:color="auto" w:fill="FFFFFF"/>
          <w:lang w:val="kk-KZ"/>
        </w:rPr>
        <w:t>және Жоғарғы Соты нормативтік қаулыларының нормалары болып табылады</w:t>
      </w:r>
      <w:r w:rsidR="00712B64">
        <w:rPr>
          <w:rFonts w:ascii="Times New Roman" w:hAnsi="Times New Roman" w:cs="Times New Roman"/>
          <w:color w:val="000000" w:themeColor="text1"/>
          <w:sz w:val="28"/>
          <w:szCs w:val="28"/>
          <w:shd w:val="clear" w:color="auto" w:fill="FFFFFF"/>
          <w:lang w:val="kk-KZ"/>
        </w:rPr>
        <w:t>»</w:t>
      </w:r>
      <w:r w:rsidR="00286029">
        <w:rPr>
          <w:rFonts w:ascii="Times New Roman" w:hAnsi="Times New Roman" w:cs="Times New Roman"/>
          <w:color w:val="000000" w:themeColor="text1"/>
          <w:sz w:val="28"/>
          <w:szCs w:val="28"/>
          <w:shd w:val="clear" w:color="auto" w:fill="FFFFFF"/>
          <w:lang w:val="kk-KZ"/>
        </w:rPr>
        <w:t xml:space="preserve"> </w:t>
      </w:r>
      <w:r w:rsidR="00295BE7" w:rsidRPr="00295BE7">
        <w:rPr>
          <w:rFonts w:ascii="Times New Roman" w:hAnsi="Times New Roman" w:cs="Times New Roman"/>
          <w:color w:val="000000" w:themeColor="text1"/>
          <w:sz w:val="28"/>
          <w:szCs w:val="28"/>
          <w:shd w:val="clear" w:color="auto" w:fill="FFFFFF"/>
          <w:lang w:val="kk-KZ"/>
        </w:rPr>
        <w:t xml:space="preserve">деп </w:t>
      </w:r>
      <w:r w:rsidR="00295BE7" w:rsidRPr="00295BE7">
        <w:rPr>
          <w:rFonts w:ascii="Times New Roman" w:hAnsi="Times New Roman" w:cs="Times New Roman"/>
          <w:color w:val="000000" w:themeColor="text1"/>
          <w:sz w:val="28"/>
          <w:szCs w:val="28"/>
          <w:shd w:val="clear" w:color="auto" w:fill="FFFFFF"/>
          <w:lang w:val="kk-KZ"/>
        </w:rPr>
        <w:lastRenderedPageBreak/>
        <w:t>көрсетілген [1]. Яғни, құқықтық жүйенің құрамдас бөлігі ретінде</w:t>
      </w:r>
      <w:r w:rsidR="00E64D9B">
        <w:rPr>
          <w:rFonts w:ascii="Times New Roman" w:hAnsi="Times New Roman" w:cs="Times New Roman"/>
          <w:color w:val="000000" w:themeColor="text1"/>
          <w:sz w:val="28"/>
          <w:szCs w:val="28"/>
          <w:shd w:val="clear" w:color="auto" w:fill="FFFFFF"/>
          <w:lang w:val="kk-KZ"/>
        </w:rPr>
        <w:t xml:space="preserve"> Қ</w:t>
      </w:r>
      <w:r w:rsidR="002C1EF5">
        <w:rPr>
          <w:rFonts w:ascii="Times New Roman" w:hAnsi="Times New Roman" w:cs="Times New Roman"/>
          <w:color w:val="000000" w:themeColor="text1"/>
          <w:sz w:val="28"/>
          <w:szCs w:val="28"/>
          <w:shd w:val="clear" w:color="auto" w:fill="FFFFFF"/>
          <w:lang w:val="kk-KZ"/>
        </w:rPr>
        <w:t>Р Жоғарғы сотының нормативтік қаулыларының маңызы ерекше екендігі айтылады.</w:t>
      </w:r>
    </w:p>
    <w:p w14:paraId="5AFEF64D" w14:textId="6E2BABD7" w:rsidR="00295BE7" w:rsidRDefault="00D918B3" w:rsidP="002005D0">
      <w:pPr>
        <w:tabs>
          <w:tab w:val="left" w:pos="426"/>
        </w:tabs>
        <w:spacing w:after="0" w:line="240" w:lineRule="auto"/>
        <w:ind w:firstLine="567"/>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Қазақстан Республикасының 2030 жылға дейінгі құқықтық саясатының тұжырымдамасында: «Сот практикасының </w:t>
      </w:r>
      <w:r w:rsidR="00C17899">
        <w:rPr>
          <w:rFonts w:ascii="Times New Roman" w:hAnsi="Times New Roman" w:cs="Times New Roman"/>
          <w:color w:val="000000" w:themeColor="text1"/>
          <w:sz w:val="28"/>
          <w:szCs w:val="28"/>
          <w:shd w:val="clear" w:color="auto" w:fill="FFFFFF"/>
          <w:lang w:val="kk-KZ"/>
        </w:rPr>
        <w:t>біркелкілігі мәселесі сот жүйесіне деген сенімді қамтамасыз етудегі түйінді мәселе болып табылады</w:t>
      </w:r>
      <w:r w:rsidR="00375C63">
        <w:rPr>
          <w:rFonts w:ascii="Times New Roman" w:hAnsi="Times New Roman" w:cs="Times New Roman"/>
          <w:color w:val="000000" w:themeColor="text1"/>
          <w:sz w:val="28"/>
          <w:szCs w:val="28"/>
          <w:shd w:val="clear" w:color="auto" w:fill="FFFFFF"/>
          <w:lang w:val="kk-KZ"/>
        </w:rPr>
        <w:t xml:space="preserve">. Соттардың заңдарды біркелкі қолдануы елде бірыңғай әрі тұрақты құқықтық режимді сақтауға, </w:t>
      </w:r>
      <w:r w:rsidR="00001FC1">
        <w:rPr>
          <w:rFonts w:ascii="Times New Roman" w:hAnsi="Times New Roman" w:cs="Times New Roman"/>
          <w:color w:val="000000" w:themeColor="text1"/>
          <w:sz w:val="28"/>
          <w:szCs w:val="28"/>
          <w:shd w:val="clear" w:color="auto" w:fill="FFFFFF"/>
          <w:lang w:val="kk-KZ"/>
        </w:rPr>
        <w:t xml:space="preserve">құқықтарды және заңмен қорғалатын мүдделерді тиімді қорғауды қамтамасыз етуге, </w:t>
      </w:r>
      <w:r w:rsidR="00BF2977">
        <w:rPr>
          <w:rFonts w:ascii="Times New Roman" w:hAnsi="Times New Roman" w:cs="Times New Roman"/>
          <w:color w:val="000000" w:themeColor="text1"/>
          <w:sz w:val="28"/>
          <w:szCs w:val="28"/>
          <w:shd w:val="clear" w:color="auto" w:fill="FFFFFF"/>
          <w:lang w:val="kk-KZ"/>
        </w:rPr>
        <w:t>қ</w:t>
      </w:r>
      <w:r w:rsidR="00001FC1">
        <w:rPr>
          <w:rFonts w:ascii="Times New Roman" w:hAnsi="Times New Roman" w:cs="Times New Roman"/>
          <w:color w:val="000000" w:themeColor="text1"/>
          <w:sz w:val="28"/>
          <w:szCs w:val="28"/>
          <w:shd w:val="clear" w:color="auto" w:fill="FFFFFF"/>
          <w:lang w:val="kk-KZ"/>
        </w:rPr>
        <w:t xml:space="preserve">абылданатын сот актілерінің сапасын арттыруға мүмкіндік береді. Сонымен қатар, </w:t>
      </w:r>
      <w:r w:rsidR="00FF1C54">
        <w:rPr>
          <w:rFonts w:ascii="Times New Roman" w:hAnsi="Times New Roman" w:cs="Times New Roman"/>
          <w:color w:val="000000" w:themeColor="text1"/>
          <w:sz w:val="28"/>
          <w:szCs w:val="28"/>
          <w:shd w:val="clear" w:color="auto" w:fill="FFFFFF"/>
          <w:lang w:val="kk-KZ"/>
        </w:rPr>
        <w:t xml:space="preserve">сот практикасының негізсіздігі мен тұрақсыздығы бойынша субъектілердің сот шешімдеріне негізделген сын айтылған өтініштерінің саны бүгінгі таңда азаймай тұр. Жоғарғы Соттың </w:t>
      </w:r>
      <w:r w:rsidR="009C56A2">
        <w:rPr>
          <w:rFonts w:ascii="Times New Roman" w:hAnsi="Times New Roman" w:cs="Times New Roman"/>
          <w:color w:val="000000" w:themeColor="text1"/>
          <w:sz w:val="28"/>
          <w:szCs w:val="28"/>
          <w:shd w:val="clear" w:color="auto" w:fill="FFFFFF"/>
          <w:lang w:val="kk-KZ"/>
        </w:rPr>
        <w:t>нормативтік қаулыларының мазмұнын жетілдіруге бағытталған шаралар қабылдауда маңызды</w:t>
      </w:r>
      <w:r w:rsidR="00BF2977">
        <w:rPr>
          <w:rFonts w:ascii="Times New Roman" w:hAnsi="Times New Roman" w:cs="Times New Roman"/>
          <w:color w:val="000000" w:themeColor="text1"/>
          <w:sz w:val="28"/>
          <w:szCs w:val="28"/>
          <w:shd w:val="clear" w:color="auto" w:fill="FFFFFF"/>
          <w:lang w:val="kk-KZ"/>
        </w:rPr>
        <w:t>.</w:t>
      </w:r>
      <w:r w:rsidR="003B6679">
        <w:rPr>
          <w:rFonts w:ascii="Times New Roman" w:hAnsi="Times New Roman" w:cs="Times New Roman"/>
          <w:color w:val="000000" w:themeColor="text1"/>
          <w:sz w:val="28"/>
          <w:szCs w:val="28"/>
          <w:shd w:val="clear" w:color="auto" w:fill="FFFFFF"/>
          <w:lang w:val="kk-KZ"/>
        </w:rPr>
        <w:t xml:space="preserve"> Нормативтік қаулылар соттардың заңдар мен заңға тәуелді нормативтік актілерді біркелкі және дұрыс қолдануын</w:t>
      </w:r>
      <w:r w:rsidR="00FF7329">
        <w:rPr>
          <w:rFonts w:ascii="Times New Roman" w:hAnsi="Times New Roman" w:cs="Times New Roman"/>
          <w:color w:val="000000" w:themeColor="text1"/>
          <w:sz w:val="28"/>
          <w:szCs w:val="28"/>
          <w:shd w:val="clear" w:color="auto" w:fill="FFFFFF"/>
          <w:lang w:val="kk-KZ"/>
        </w:rPr>
        <w:t xml:space="preserve"> қамтамасыз етуге арналған. Олар әртүрлі түсінулер мен проблемалық мәселелерді жояды және сонымен бірге заңды қолданудың дұрыс бағытын береді</w:t>
      </w:r>
      <w:r w:rsidR="002005D0">
        <w:rPr>
          <w:rFonts w:ascii="Times New Roman" w:hAnsi="Times New Roman" w:cs="Times New Roman"/>
          <w:color w:val="000000" w:themeColor="text1"/>
          <w:sz w:val="28"/>
          <w:szCs w:val="28"/>
          <w:shd w:val="clear" w:color="auto" w:fill="FFFFFF"/>
          <w:lang w:val="kk-KZ"/>
        </w:rPr>
        <w:t>. Осыған байланысты Жоғарғы Соттың нормативтік қаулыларының мазмұнын жетілдіруге бағытталған шаралар қабылдау маңызды</w:t>
      </w:r>
      <w:r>
        <w:rPr>
          <w:rFonts w:ascii="Times New Roman" w:hAnsi="Times New Roman" w:cs="Times New Roman"/>
          <w:color w:val="000000" w:themeColor="text1"/>
          <w:sz w:val="28"/>
          <w:szCs w:val="28"/>
          <w:shd w:val="clear" w:color="auto" w:fill="FFFFFF"/>
          <w:lang w:val="kk-KZ"/>
        </w:rPr>
        <w:t>»</w:t>
      </w:r>
      <w:r w:rsidR="002005D0">
        <w:rPr>
          <w:rFonts w:ascii="Times New Roman" w:hAnsi="Times New Roman" w:cs="Times New Roman"/>
          <w:color w:val="000000" w:themeColor="text1"/>
          <w:sz w:val="28"/>
          <w:szCs w:val="28"/>
          <w:shd w:val="clear" w:color="auto" w:fill="FFFFFF"/>
          <w:lang w:val="kk-KZ"/>
        </w:rPr>
        <w:t xml:space="preserve"> </w:t>
      </w:r>
      <w:r w:rsidR="00295BE7" w:rsidRPr="00295BE7">
        <w:rPr>
          <w:rFonts w:ascii="Times New Roman" w:hAnsi="Times New Roman" w:cs="Times New Roman"/>
          <w:color w:val="000000" w:themeColor="text1"/>
          <w:sz w:val="28"/>
          <w:szCs w:val="28"/>
          <w:shd w:val="clear" w:color="auto" w:fill="FFFFFF"/>
          <w:lang w:val="kk-KZ"/>
        </w:rPr>
        <w:t>деп көрсетілген [2].</w:t>
      </w:r>
    </w:p>
    <w:p w14:paraId="023BBF7E" w14:textId="087A971C" w:rsidR="00295BE7" w:rsidRPr="00295BE7" w:rsidRDefault="00112FA2" w:rsidP="005A6F64">
      <w:pPr>
        <w:tabs>
          <w:tab w:val="left" w:pos="426"/>
        </w:tabs>
        <w:spacing w:after="0" w:line="240" w:lineRule="auto"/>
        <w:ind w:firstLine="567"/>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Қазақстан Республикасының Президенті Қасым-Жомарт Тоқаевтың 2019 жылғы 02 қыркүйектегі «Сындарлы қоғамдық диалог – Қазақстанның </w:t>
      </w:r>
      <w:r w:rsidR="000F49DD">
        <w:rPr>
          <w:rFonts w:ascii="Times New Roman" w:hAnsi="Times New Roman" w:cs="Times New Roman"/>
          <w:color w:val="000000" w:themeColor="text1"/>
          <w:sz w:val="28"/>
          <w:szCs w:val="28"/>
          <w:shd w:val="clear" w:color="auto" w:fill="FFFFFF"/>
          <w:lang w:val="kk-KZ"/>
        </w:rPr>
        <w:t>тұрақтылығы мен өркендеуінің негізі</w:t>
      </w:r>
      <w:r>
        <w:rPr>
          <w:rFonts w:ascii="Times New Roman" w:hAnsi="Times New Roman" w:cs="Times New Roman"/>
          <w:color w:val="000000" w:themeColor="text1"/>
          <w:sz w:val="28"/>
          <w:szCs w:val="28"/>
          <w:shd w:val="clear" w:color="auto" w:fill="FFFFFF"/>
          <w:lang w:val="kk-KZ"/>
        </w:rPr>
        <w:t>»</w:t>
      </w:r>
      <w:r w:rsidR="000F49DD">
        <w:rPr>
          <w:rFonts w:ascii="Times New Roman" w:hAnsi="Times New Roman" w:cs="Times New Roman"/>
          <w:color w:val="000000" w:themeColor="text1"/>
          <w:sz w:val="28"/>
          <w:szCs w:val="28"/>
          <w:shd w:val="clear" w:color="auto" w:fill="FFFFFF"/>
          <w:lang w:val="kk-KZ"/>
        </w:rPr>
        <w:t xml:space="preserve"> атты Қазақстан халқына Жолдауында: «Сот және құқық қорғау жүйесіндегі күрделі </w:t>
      </w:r>
      <w:r w:rsidR="0041058E">
        <w:rPr>
          <w:rFonts w:ascii="Times New Roman" w:hAnsi="Times New Roman" w:cs="Times New Roman"/>
          <w:color w:val="000000" w:themeColor="text1"/>
          <w:sz w:val="28"/>
          <w:szCs w:val="28"/>
          <w:shd w:val="clear" w:color="auto" w:fill="FFFFFF"/>
          <w:lang w:val="kk-KZ"/>
        </w:rPr>
        <w:t>реформалар – азаматтарымыздың құқықтарын қорғаудың және олардың қауіпсіздігін күшейтудің негізгі факторы</w:t>
      </w:r>
      <w:r w:rsidR="00DE5015">
        <w:rPr>
          <w:rFonts w:ascii="Times New Roman" w:hAnsi="Times New Roman" w:cs="Times New Roman"/>
          <w:color w:val="000000" w:themeColor="text1"/>
          <w:sz w:val="28"/>
          <w:szCs w:val="28"/>
          <w:shd w:val="clear" w:color="auto" w:fill="FFFFFF"/>
          <w:lang w:val="kk-KZ"/>
        </w:rPr>
        <w:t xml:space="preserve">. Сот шешімдерінің сапасын арттыру үшін бірқатар маңызды шараларды жүзеге асыру қажет. Судьялардың заңды және ішкі сенімді басшылыққа алып, шешім шығару құқығы мызғымас сипатқа ие. </w:t>
      </w:r>
      <w:r w:rsidR="005A6F64">
        <w:rPr>
          <w:rFonts w:ascii="Times New Roman" w:hAnsi="Times New Roman" w:cs="Times New Roman"/>
          <w:color w:val="000000" w:themeColor="text1"/>
          <w:sz w:val="28"/>
          <w:szCs w:val="28"/>
          <w:shd w:val="clear" w:color="auto" w:fill="FFFFFF"/>
          <w:lang w:val="kk-KZ"/>
        </w:rPr>
        <w:t>Дегенмен, сот шешімдерін мұқият талдау жұмысын жолға қойып, бірыңғай сот тәжірибесін орнықтыру қажет</w:t>
      </w:r>
      <w:r w:rsidR="000F49DD">
        <w:rPr>
          <w:rFonts w:ascii="Times New Roman" w:hAnsi="Times New Roman" w:cs="Times New Roman"/>
          <w:color w:val="000000" w:themeColor="text1"/>
          <w:sz w:val="28"/>
          <w:szCs w:val="28"/>
          <w:shd w:val="clear" w:color="auto" w:fill="FFFFFF"/>
          <w:lang w:val="kk-KZ"/>
        </w:rPr>
        <w:t>»</w:t>
      </w:r>
      <w:r w:rsidR="005A6F64">
        <w:rPr>
          <w:rFonts w:ascii="Times New Roman" w:hAnsi="Times New Roman" w:cs="Times New Roman"/>
          <w:color w:val="000000" w:themeColor="text1"/>
          <w:sz w:val="28"/>
          <w:szCs w:val="28"/>
          <w:shd w:val="clear" w:color="auto" w:fill="FFFFFF"/>
          <w:lang w:val="kk-KZ"/>
        </w:rPr>
        <w:t xml:space="preserve"> </w:t>
      </w:r>
      <w:r w:rsidR="00295BE7" w:rsidRPr="00295BE7">
        <w:rPr>
          <w:rFonts w:ascii="Times New Roman" w:hAnsi="Times New Roman" w:cs="Times New Roman"/>
          <w:color w:val="000000" w:themeColor="text1"/>
          <w:sz w:val="28"/>
          <w:szCs w:val="28"/>
          <w:shd w:val="clear" w:color="auto" w:fill="FFFFFF"/>
          <w:lang w:val="kk-KZ"/>
        </w:rPr>
        <w:t>деген болатын [3].</w:t>
      </w:r>
    </w:p>
    <w:p w14:paraId="492DFE3E" w14:textId="77777777" w:rsidR="000669B6" w:rsidRPr="007F46CD"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Елімізде</w:t>
      </w:r>
      <w:r w:rsidRPr="00503220">
        <w:rPr>
          <w:rFonts w:ascii="Times New Roman" w:hAnsi="Times New Roman" w:cs="Times New Roman"/>
          <w:sz w:val="28"/>
          <w:szCs w:val="28"/>
          <w:lang w:val="kk-KZ"/>
        </w:rPr>
        <w:t xml:space="preserve"> заңнаманың жиі өзгеруі мен толықтырылуы, жаңа құқықтық институттардың қалыптасуы жағдайында сот тәжірибесін жүйелеу маңызды болып отыр. Осы тұрғыдан алғанда, Жоғарғы Соттың нормативтік қаулылары құқықтық жүйенің ажырамас бөлігі ретінде қолданыстағы құқықтың тиімділігін арттыруға септігін тигізеді.</w:t>
      </w:r>
      <w:r>
        <w:rPr>
          <w:rFonts w:ascii="Times New Roman" w:hAnsi="Times New Roman" w:cs="Times New Roman"/>
          <w:sz w:val="28"/>
          <w:szCs w:val="28"/>
          <w:lang w:val="kk-KZ"/>
        </w:rPr>
        <w:t xml:space="preserve"> </w:t>
      </w:r>
      <w:r w:rsidRPr="007F46CD">
        <w:rPr>
          <w:rFonts w:ascii="Times New Roman" w:hAnsi="Times New Roman" w:cs="Times New Roman"/>
          <w:sz w:val="28"/>
          <w:szCs w:val="28"/>
          <w:lang w:val="kk-KZ"/>
        </w:rPr>
        <w:t>Қазақстанда заңдардың жиі өзгеруіне байланысты, соттар кейбір заңнамалық нормаларды қолдану кезінде қиындықтарға тап болы</w:t>
      </w:r>
      <w:r>
        <w:rPr>
          <w:rFonts w:ascii="Times New Roman" w:hAnsi="Times New Roman" w:cs="Times New Roman"/>
          <w:sz w:val="28"/>
          <w:szCs w:val="28"/>
          <w:lang w:val="kk-KZ"/>
        </w:rPr>
        <w:t>п</w:t>
      </w:r>
      <w:r w:rsidRPr="007F46CD">
        <w:rPr>
          <w:rFonts w:ascii="Times New Roman" w:hAnsi="Times New Roman" w:cs="Times New Roman"/>
          <w:sz w:val="28"/>
          <w:szCs w:val="28"/>
          <w:lang w:val="kk-KZ"/>
        </w:rPr>
        <w:t xml:space="preserve"> </w:t>
      </w:r>
      <w:r>
        <w:rPr>
          <w:rFonts w:ascii="Times New Roman" w:hAnsi="Times New Roman" w:cs="Times New Roman"/>
          <w:sz w:val="28"/>
          <w:szCs w:val="28"/>
          <w:lang w:val="kk-KZ"/>
        </w:rPr>
        <w:t>жатады</w:t>
      </w:r>
      <w:r w:rsidRPr="007F46CD">
        <w:rPr>
          <w:rFonts w:ascii="Times New Roman" w:hAnsi="Times New Roman" w:cs="Times New Roman"/>
          <w:sz w:val="28"/>
          <w:szCs w:val="28"/>
          <w:lang w:val="kk-KZ"/>
        </w:rPr>
        <w:t>.</w:t>
      </w:r>
      <w:r>
        <w:rPr>
          <w:rFonts w:ascii="Times New Roman" w:hAnsi="Times New Roman" w:cs="Times New Roman"/>
          <w:sz w:val="28"/>
          <w:szCs w:val="28"/>
          <w:lang w:val="kk-KZ"/>
        </w:rPr>
        <w:t xml:space="preserve"> Ал,</w:t>
      </w:r>
      <w:r w:rsidRPr="007F46CD">
        <w:rPr>
          <w:rFonts w:ascii="Times New Roman" w:hAnsi="Times New Roman" w:cs="Times New Roman"/>
          <w:sz w:val="28"/>
          <w:szCs w:val="28"/>
          <w:lang w:val="kk-KZ"/>
        </w:rPr>
        <w:t xml:space="preserve"> Жоғарғы Соттың қаулылары соттарға құқықтық дауларды шешу үшін нақты бағыт-бағдар береді. Кейбір жағдайларда қолданыстағы заңдар нақты мәселелерді толық реттемей жатады. Мұндай кезде нормативтік қаулылар құқықтық жүйенің толықтығын қамтамасыз етіп, даулы мәселелерд</w:t>
      </w:r>
      <w:r>
        <w:rPr>
          <w:rFonts w:ascii="Times New Roman" w:hAnsi="Times New Roman" w:cs="Times New Roman"/>
          <w:sz w:val="28"/>
          <w:szCs w:val="28"/>
          <w:lang w:val="kk-KZ"/>
        </w:rPr>
        <w:t>і шешудің негізін қалыптастыруға өз ықпалын тигізеді</w:t>
      </w:r>
      <w:r w:rsidRPr="007F46CD">
        <w:rPr>
          <w:rFonts w:ascii="Times New Roman" w:hAnsi="Times New Roman" w:cs="Times New Roman"/>
          <w:sz w:val="28"/>
          <w:szCs w:val="28"/>
          <w:lang w:val="kk-KZ"/>
        </w:rPr>
        <w:t xml:space="preserve">. </w:t>
      </w:r>
      <w:r>
        <w:rPr>
          <w:rFonts w:ascii="Times New Roman" w:hAnsi="Times New Roman" w:cs="Times New Roman"/>
          <w:sz w:val="28"/>
          <w:szCs w:val="28"/>
          <w:lang w:val="kk-KZ"/>
        </w:rPr>
        <w:t>Қазіргі бүкіл әлемдік жаһандану үдерісінде е</w:t>
      </w:r>
      <w:r w:rsidRPr="007F46CD">
        <w:rPr>
          <w:rFonts w:ascii="Times New Roman" w:hAnsi="Times New Roman" w:cs="Times New Roman"/>
          <w:sz w:val="28"/>
          <w:szCs w:val="28"/>
          <w:lang w:val="kk-KZ"/>
        </w:rPr>
        <w:t xml:space="preserve">ліміздің құқықтық жүйесі </w:t>
      </w:r>
      <w:r>
        <w:rPr>
          <w:rFonts w:ascii="Times New Roman" w:hAnsi="Times New Roman" w:cs="Times New Roman"/>
          <w:sz w:val="28"/>
          <w:szCs w:val="28"/>
          <w:lang w:val="kk-KZ"/>
        </w:rPr>
        <w:t xml:space="preserve">де </w:t>
      </w:r>
      <w:r w:rsidRPr="007F46CD">
        <w:rPr>
          <w:rFonts w:ascii="Times New Roman" w:hAnsi="Times New Roman" w:cs="Times New Roman"/>
          <w:sz w:val="28"/>
          <w:szCs w:val="28"/>
          <w:lang w:val="kk-KZ"/>
        </w:rPr>
        <w:t xml:space="preserve">халықаралық нормалармен үйлестірілу үстінде. </w:t>
      </w:r>
      <w:r>
        <w:rPr>
          <w:rFonts w:ascii="Times New Roman" w:hAnsi="Times New Roman" w:cs="Times New Roman"/>
          <w:sz w:val="28"/>
          <w:szCs w:val="28"/>
          <w:lang w:val="kk-KZ"/>
        </w:rPr>
        <w:t xml:space="preserve">Осы орайда, </w:t>
      </w:r>
      <w:r w:rsidRPr="007F46CD">
        <w:rPr>
          <w:rFonts w:ascii="Times New Roman" w:hAnsi="Times New Roman" w:cs="Times New Roman"/>
          <w:sz w:val="28"/>
          <w:szCs w:val="28"/>
          <w:lang w:val="kk-KZ"/>
        </w:rPr>
        <w:t>Жоғарғы Сот қаулылары адам құқықтары, сот әділдігі және қылмыстық іс жүргізу нормаларын халықаралық стандарттарға жақындатуға көмектеседі.</w:t>
      </w:r>
    </w:p>
    <w:p w14:paraId="047F7695" w14:textId="77777777" w:rsidR="000669B6" w:rsidRDefault="000669B6" w:rsidP="000669B6">
      <w:pPr>
        <w:tabs>
          <w:tab w:val="left" w:pos="426"/>
        </w:tabs>
        <w:spacing w:after="0" w:line="240" w:lineRule="auto"/>
        <w:ind w:firstLine="567"/>
        <w:jc w:val="both"/>
        <w:rPr>
          <w:rFonts w:ascii="Times New Roman" w:eastAsia="Times New Roman" w:hAnsi="Times New Roman" w:cs="Times New Roman"/>
          <w:sz w:val="28"/>
          <w:szCs w:val="28"/>
          <w:lang w:val="kk-KZ"/>
        </w:rPr>
      </w:pPr>
      <w:r w:rsidRPr="0086250C">
        <w:rPr>
          <w:rFonts w:ascii="Times New Roman" w:hAnsi="Times New Roman" w:cs="Times New Roman"/>
          <w:sz w:val="28"/>
          <w:szCs w:val="28"/>
          <w:lang w:val="kk-KZ"/>
        </w:rPr>
        <w:t xml:space="preserve">Қазақстан Республикасының соттары Жоғарғы Соттың нормативтік қаулыларын басшылыққа алуға міндетті. Егер төменгі сот қаулыда көрсетілген </w:t>
      </w:r>
      <w:r w:rsidRPr="0086250C">
        <w:rPr>
          <w:rFonts w:ascii="Times New Roman" w:hAnsi="Times New Roman" w:cs="Times New Roman"/>
          <w:sz w:val="28"/>
          <w:szCs w:val="28"/>
          <w:lang w:val="kk-KZ"/>
        </w:rPr>
        <w:lastRenderedPageBreak/>
        <w:t>түсіндірмеден ауытқыса, жоғары инстанция</w:t>
      </w:r>
      <w:r>
        <w:rPr>
          <w:rFonts w:ascii="Times New Roman" w:hAnsi="Times New Roman" w:cs="Times New Roman"/>
          <w:sz w:val="28"/>
          <w:szCs w:val="28"/>
          <w:lang w:val="kk-KZ"/>
        </w:rPr>
        <w:t xml:space="preserve"> оны өзгертуі немесе күшін жоюы </w:t>
      </w:r>
      <w:r w:rsidRPr="0086250C">
        <w:rPr>
          <w:rFonts w:ascii="Times New Roman" w:hAnsi="Times New Roman" w:cs="Times New Roman"/>
          <w:sz w:val="28"/>
          <w:szCs w:val="28"/>
          <w:lang w:val="kk-KZ"/>
        </w:rPr>
        <w:t>мүмкін.</w:t>
      </w:r>
      <w:r>
        <w:rPr>
          <w:rFonts w:ascii="Times New Roman" w:hAnsi="Times New Roman" w:cs="Times New Roman"/>
          <w:sz w:val="28"/>
          <w:szCs w:val="28"/>
          <w:lang w:val="kk-KZ"/>
        </w:rPr>
        <w:t xml:space="preserve"> Сондай-ақ, </w:t>
      </w:r>
      <w:r w:rsidRPr="0086250C">
        <w:rPr>
          <w:rFonts w:ascii="Times New Roman" w:hAnsi="Times New Roman" w:cs="Times New Roman"/>
          <w:sz w:val="28"/>
          <w:szCs w:val="28"/>
          <w:lang w:val="kk-KZ"/>
        </w:rPr>
        <w:t>Жоғарғы Соттың қаулылары тек соттар үшін ғана емес, құқық қорғау органдары, әкімшілік органдар мен заң шығару қызметіне де ықпал етеді. Бұл құқықтық саясатты дамытуда маңызды құрал болып табылады.</w:t>
      </w:r>
      <w:r>
        <w:rPr>
          <w:rFonts w:ascii="Times New Roman" w:hAnsi="Times New Roman" w:cs="Times New Roman"/>
          <w:sz w:val="28"/>
          <w:szCs w:val="28"/>
          <w:lang w:val="kk-KZ"/>
        </w:rPr>
        <w:t xml:space="preserve"> </w:t>
      </w:r>
      <w:r w:rsidRPr="007F46CD">
        <w:rPr>
          <w:rFonts w:ascii="Times New Roman" w:eastAsia="Times New Roman" w:hAnsi="Times New Roman" w:cs="Times New Roman"/>
          <w:sz w:val="28"/>
          <w:szCs w:val="28"/>
          <w:lang w:val="kk-KZ"/>
        </w:rPr>
        <w:t>Жаңа заңдардың қабылдануына байланысты кейбір нормативтік қаулылар өзектілігін жоғалтады.</w:t>
      </w:r>
      <w:r>
        <w:rPr>
          <w:rFonts w:ascii="Times New Roman" w:eastAsia="Times New Roman" w:hAnsi="Times New Roman" w:cs="Times New Roman"/>
          <w:sz w:val="28"/>
          <w:szCs w:val="28"/>
          <w:lang w:val="kk-KZ"/>
        </w:rPr>
        <w:t xml:space="preserve"> </w:t>
      </w:r>
      <w:r w:rsidRPr="007F46CD">
        <w:rPr>
          <w:rFonts w:ascii="Times New Roman" w:eastAsia="Times New Roman" w:hAnsi="Times New Roman" w:cs="Times New Roman"/>
          <w:sz w:val="28"/>
          <w:szCs w:val="28"/>
          <w:lang w:val="kk-KZ"/>
        </w:rPr>
        <w:t xml:space="preserve">Жаңа құқықтық институттар пайда болған сайын, оларды дұрыс түсіндіру үшін жаңа қаулылар </w:t>
      </w:r>
      <w:r>
        <w:rPr>
          <w:rFonts w:ascii="Times New Roman" w:eastAsia="Times New Roman" w:hAnsi="Times New Roman" w:cs="Times New Roman"/>
          <w:sz w:val="28"/>
          <w:szCs w:val="28"/>
          <w:lang w:val="kk-KZ"/>
        </w:rPr>
        <w:t xml:space="preserve">қабылдау </w:t>
      </w:r>
      <w:r w:rsidRPr="007F46CD">
        <w:rPr>
          <w:rFonts w:ascii="Times New Roman" w:eastAsia="Times New Roman" w:hAnsi="Times New Roman" w:cs="Times New Roman"/>
          <w:sz w:val="28"/>
          <w:szCs w:val="28"/>
          <w:lang w:val="kk-KZ"/>
        </w:rPr>
        <w:t>қажет</w:t>
      </w:r>
      <w:r>
        <w:rPr>
          <w:rFonts w:ascii="Times New Roman" w:eastAsia="Times New Roman" w:hAnsi="Times New Roman" w:cs="Times New Roman"/>
          <w:sz w:val="28"/>
          <w:szCs w:val="28"/>
          <w:lang w:val="kk-KZ"/>
        </w:rPr>
        <w:t xml:space="preserve"> болады</w:t>
      </w:r>
      <w:r w:rsidRPr="007F46CD">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7F46CD">
        <w:rPr>
          <w:rFonts w:ascii="Times New Roman" w:eastAsia="Times New Roman" w:hAnsi="Times New Roman" w:cs="Times New Roman"/>
          <w:sz w:val="28"/>
          <w:szCs w:val="28"/>
          <w:lang w:val="kk-KZ"/>
        </w:rPr>
        <w:t>Төменгі соттардың кейбірі нормативтік қаулы</w:t>
      </w:r>
      <w:r>
        <w:rPr>
          <w:rFonts w:ascii="Times New Roman" w:eastAsia="Times New Roman" w:hAnsi="Times New Roman" w:cs="Times New Roman"/>
          <w:sz w:val="28"/>
          <w:szCs w:val="28"/>
          <w:lang w:val="kk-KZ"/>
        </w:rPr>
        <w:t>ларды толықтай орындамай жатады. Бұл өз кезегінде Жоғарғы Сот қаулыларының тиімділігін төмендетеді.</w:t>
      </w:r>
      <w:r w:rsidRPr="007F46C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w:t>
      </w:r>
      <w:r w:rsidRPr="007F46CD">
        <w:rPr>
          <w:rFonts w:ascii="Times New Roman" w:eastAsia="Times New Roman" w:hAnsi="Times New Roman" w:cs="Times New Roman"/>
          <w:sz w:val="28"/>
          <w:szCs w:val="28"/>
          <w:lang w:val="kk-KZ"/>
        </w:rPr>
        <w:t xml:space="preserve">ондықтан олардың орындалуын </w:t>
      </w:r>
      <w:r>
        <w:rPr>
          <w:rFonts w:ascii="Times New Roman" w:eastAsia="Times New Roman" w:hAnsi="Times New Roman" w:cs="Times New Roman"/>
          <w:sz w:val="28"/>
          <w:szCs w:val="28"/>
          <w:lang w:val="kk-KZ"/>
        </w:rPr>
        <w:t xml:space="preserve">жіті </w:t>
      </w:r>
      <w:r w:rsidRPr="007F46CD">
        <w:rPr>
          <w:rFonts w:ascii="Times New Roman" w:eastAsia="Times New Roman" w:hAnsi="Times New Roman" w:cs="Times New Roman"/>
          <w:sz w:val="28"/>
          <w:szCs w:val="28"/>
          <w:lang w:val="kk-KZ"/>
        </w:rPr>
        <w:t>қадағалау қажет.</w:t>
      </w:r>
    </w:p>
    <w:p w14:paraId="28F4E562" w14:textId="77777777" w:rsidR="000669B6" w:rsidRDefault="000669B6" w:rsidP="000669B6">
      <w:pPr>
        <w:tabs>
          <w:tab w:val="left" w:pos="426"/>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Сонымен қатар, Жоғарғы Сот қ</w:t>
      </w:r>
      <w:r w:rsidRPr="007F46CD">
        <w:rPr>
          <w:rFonts w:ascii="Times New Roman" w:eastAsia="Times New Roman" w:hAnsi="Times New Roman" w:cs="Times New Roman"/>
          <w:sz w:val="28"/>
          <w:szCs w:val="28"/>
          <w:lang w:val="kk-KZ"/>
        </w:rPr>
        <w:t>аулылар</w:t>
      </w:r>
      <w:r>
        <w:rPr>
          <w:rFonts w:ascii="Times New Roman" w:eastAsia="Times New Roman" w:hAnsi="Times New Roman" w:cs="Times New Roman"/>
          <w:sz w:val="28"/>
          <w:szCs w:val="28"/>
          <w:lang w:val="kk-KZ"/>
        </w:rPr>
        <w:t>ының</w:t>
      </w:r>
      <w:r w:rsidRPr="007F46CD">
        <w:rPr>
          <w:rFonts w:ascii="Times New Roman" w:eastAsia="Times New Roman" w:hAnsi="Times New Roman" w:cs="Times New Roman"/>
          <w:sz w:val="28"/>
          <w:szCs w:val="28"/>
          <w:lang w:val="kk-KZ"/>
        </w:rPr>
        <w:t xml:space="preserve"> құқық қорғау органдары</w:t>
      </w:r>
      <w:r>
        <w:rPr>
          <w:rFonts w:ascii="Times New Roman" w:eastAsia="Times New Roman" w:hAnsi="Times New Roman" w:cs="Times New Roman"/>
          <w:sz w:val="28"/>
          <w:szCs w:val="28"/>
          <w:lang w:val="kk-KZ"/>
        </w:rPr>
        <w:t xml:space="preserve">на ықпал ету тетіктерін күшейту аса </w:t>
      </w:r>
      <w:r w:rsidRPr="007F46CD">
        <w:rPr>
          <w:rFonts w:ascii="Times New Roman" w:eastAsia="Times New Roman" w:hAnsi="Times New Roman" w:cs="Times New Roman"/>
          <w:sz w:val="28"/>
          <w:szCs w:val="28"/>
          <w:lang w:val="kk-KZ"/>
        </w:rPr>
        <w:t>маңызды</w:t>
      </w:r>
      <w:r>
        <w:rPr>
          <w:rFonts w:ascii="Times New Roman" w:eastAsia="Times New Roman" w:hAnsi="Times New Roman" w:cs="Times New Roman"/>
          <w:sz w:val="28"/>
          <w:szCs w:val="28"/>
          <w:lang w:val="kk-KZ"/>
        </w:rPr>
        <w:t xml:space="preserve"> мәселе болып табылады</w:t>
      </w:r>
      <w:r w:rsidRPr="007F46CD">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7F46CD">
        <w:rPr>
          <w:rFonts w:ascii="Times New Roman" w:eastAsia="Times New Roman" w:hAnsi="Times New Roman" w:cs="Times New Roman"/>
          <w:sz w:val="28"/>
          <w:szCs w:val="28"/>
          <w:lang w:val="kk-KZ"/>
        </w:rPr>
        <w:t>Жоғарғы Сот қаулыларының ашық әрі түсінікті болуы үшін құқықтық ақпараттық жүйелер мен дерекқорларды</w:t>
      </w:r>
      <w:r>
        <w:rPr>
          <w:rFonts w:ascii="Times New Roman" w:eastAsia="Times New Roman" w:hAnsi="Times New Roman" w:cs="Times New Roman"/>
          <w:sz w:val="28"/>
          <w:szCs w:val="28"/>
          <w:lang w:val="kk-KZ"/>
        </w:rPr>
        <w:t xml:space="preserve"> </w:t>
      </w:r>
      <w:r w:rsidRPr="007F46CD">
        <w:rPr>
          <w:rFonts w:ascii="Times New Roman" w:eastAsia="Times New Roman" w:hAnsi="Times New Roman" w:cs="Times New Roman"/>
          <w:sz w:val="28"/>
          <w:szCs w:val="28"/>
          <w:lang w:val="kk-KZ"/>
        </w:rPr>
        <w:t>дамыту қажет</w:t>
      </w:r>
      <w:r>
        <w:rPr>
          <w:rFonts w:ascii="Times New Roman" w:eastAsia="Times New Roman" w:hAnsi="Times New Roman" w:cs="Times New Roman"/>
          <w:sz w:val="28"/>
          <w:szCs w:val="28"/>
          <w:lang w:val="kk-KZ"/>
        </w:rPr>
        <w:t>тігі де қазіргі кезде күн санап, өзекті мәселеге айналып отыр.</w:t>
      </w:r>
    </w:p>
    <w:p w14:paraId="56109D5E" w14:textId="77777777" w:rsidR="000669B6" w:rsidRPr="008E5AD0" w:rsidRDefault="000669B6" w:rsidP="000669B6">
      <w:pPr>
        <w:tabs>
          <w:tab w:val="left" w:pos="426"/>
        </w:tabs>
        <w:spacing w:after="0" w:line="240" w:lineRule="auto"/>
        <w:ind w:firstLine="567"/>
        <w:jc w:val="both"/>
        <w:rPr>
          <w:rFonts w:ascii="Times New Roman" w:eastAsia="Times New Roman" w:hAnsi="Times New Roman" w:cs="Times New Roman"/>
          <w:color w:val="000000"/>
          <w:spacing w:val="2"/>
          <w:sz w:val="28"/>
          <w:szCs w:val="28"/>
          <w:shd w:val="clear" w:color="auto" w:fill="FFFFFF"/>
          <w:lang w:val="kk-KZ"/>
        </w:rPr>
      </w:pPr>
      <w:r w:rsidRPr="00503220">
        <w:rPr>
          <w:rFonts w:ascii="Times New Roman" w:hAnsi="Times New Roman" w:cs="Times New Roman"/>
          <w:sz w:val="28"/>
          <w:szCs w:val="28"/>
          <w:lang w:val="kk-KZ"/>
        </w:rPr>
        <w:t>Жоғарғы Соттың нормативтік қаулылары</w:t>
      </w:r>
      <w:r>
        <w:rPr>
          <w:rFonts w:ascii="Times New Roman" w:hAnsi="Times New Roman" w:cs="Times New Roman"/>
          <w:sz w:val="28"/>
          <w:szCs w:val="28"/>
          <w:lang w:val="kk-KZ"/>
        </w:rPr>
        <w:t>ның тиімділігін арттыру мен</w:t>
      </w:r>
      <w:r w:rsidRPr="00503220">
        <w:rPr>
          <w:rFonts w:ascii="Times New Roman" w:hAnsi="Times New Roman" w:cs="Times New Roman"/>
          <w:sz w:val="28"/>
          <w:szCs w:val="28"/>
          <w:lang w:val="kk-KZ"/>
        </w:rPr>
        <w:t xml:space="preserve"> </w:t>
      </w:r>
      <w:r w:rsidRPr="007A7171">
        <w:rPr>
          <w:rFonts w:ascii="Times New Roman" w:eastAsia="Times New Roman" w:hAnsi="Times New Roman" w:cs="Times New Roman"/>
          <w:spacing w:val="2"/>
          <w:sz w:val="28"/>
          <w:szCs w:val="28"/>
          <w:shd w:val="clear" w:color="auto" w:fill="FFFFFF"/>
          <w:lang w:val="kk-KZ"/>
        </w:rPr>
        <w:t xml:space="preserve">жетілдіру мәселелері әрқашан </w:t>
      </w:r>
      <w:r>
        <w:rPr>
          <w:rFonts w:ascii="Times New Roman" w:eastAsia="Times New Roman" w:hAnsi="Times New Roman" w:cs="Times New Roman"/>
          <w:spacing w:val="2"/>
          <w:sz w:val="28"/>
          <w:szCs w:val="28"/>
          <w:shd w:val="clear" w:color="auto" w:fill="FFFFFF"/>
          <w:lang w:val="kk-KZ"/>
        </w:rPr>
        <w:t>конституциялық</w:t>
      </w:r>
      <w:r w:rsidRPr="007A7171">
        <w:rPr>
          <w:rFonts w:ascii="Times New Roman" w:eastAsia="Times New Roman" w:hAnsi="Times New Roman" w:cs="Times New Roman"/>
          <w:spacing w:val="2"/>
          <w:sz w:val="28"/>
          <w:szCs w:val="28"/>
          <w:shd w:val="clear" w:color="auto" w:fill="FFFFFF"/>
          <w:lang w:val="kk-KZ"/>
        </w:rPr>
        <w:t xml:space="preserve"> құқық ғылымы өкілдерінің назарында болды және бола бермек. Олардың жүргізген зерттеулері </w:t>
      </w:r>
      <w:r>
        <w:rPr>
          <w:rFonts w:ascii="Times New Roman" w:eastAsia="Times New Roman" w:hAnsi="Times New Roman" w:cs="Times New Roman"/>
          <w:spacing w:val="2"/>
          <w:sz w:val="28"/>
          <w:szCs w:val="28"/>
          <w:shd w:val="clear" w:color="auto" w:fill="FFFFFF"/>
          <w:lang w:val="kk-KZ"/>
        </w:rPr>
        <w:t xml:space="preserve">Жоғарғы Сот </w:t>
      </w:r>
      <w:r w:rsidRPr="00503220">
        <w:rPr>
          <w:rFonts w:ascii="Times New Roman" w:hAnsi="Times New Roman" w:cs="Times New Roman"/>
          <w:sz w:val="28"/>
          <w:szCs w:val="28"/>
          <w:lang w:val="kk-KZ"/>
        </w:rPr>
        <w:t>нормативтік қаулылары</w:t>
      </w:r>
      <w:r>
        <w:rPr>
          <w:rFonts w:ascii="Times New Roman" w:hAnsi="Times New Roman" w:cs="Times New Roman"/>
          <w:sz w:val="28"/>
          <w:szCs w:val="28"/>
          <w:lang w:val="kk-KZ"/>
        </w:rPr>
        <w:t>ның</w:t>
      </w:r>
      <w:r w:rsidRPr="007A7171">
        <w:rPr>
          <w:rFonts w:ascii="Times New Roman" w:eastAsia="Times New Roman" w:hAnsi="Times New Roman" w:cs="Times New Roman"/>
          <w:spacing w:val="2"/>
          <w:sz w:val="28"/>
          <w:szCs w:val="28"/>
          <w:shd w:val="clear" w:color="auto" w:fill="FFFFFF"/>
          <w:lang w:val="kk-KZ"/>
        </w:rPr>
        <w:t xml:space="preserve"> </w:t>
      </w:r>
      <w:r w:rsidRPr="000D082C">
        <w:rPr>
          <w:rFonts w:ascii="Times New Roman" w:hAnsi="Times New Roman" w:cs="Times New Roman"/>
          <w:sz w:val="28"/>
          <w:szCs w:val="28"/>
          <w:lang w:val="kk-KZ"/>
        </w:rPr>
        <w:t>құқықтық мәртебесі, олардың құқық</w:t>
      </w:r>
      <w:r>
        <w:rPr>
          <w:rFonts w:ascii="Times New Roman" w:hAnsi="Times New Roman" w:cs="Times New Roman"/>
          <w:sz w:val="28"/>
          <w:szCs w:val="28"/>
          <w:lang w:val="kk-KZ"/>
        </w:rPr>
        <w:t>тың</w:t>
      </w:r>
      <w:r w:rsidRPr="000D082C">
        <w:rPr>
          <w:rFonts w:ascii="Times New Roman" w:hAnsi="Times New Roman" w:cs="Times New Roman"/>
          <w:sz w:val="28"/>
          <w:szCs w:val="28"/>
          <w:lang w:val="kk-KZ"/>
        </w:rPr>
        <w:t xml:space="preserve"> қайнар көзі ретіндегі рөлі және заңнаманы түсіндірудегі маңыздылығы</w:t>
      </w:r>
      <w:r w:rsidRPr="000D082C">
        <w:rPr>
          <w:rFonts w:ascii="Times New Roman" w:eastAsia="Times New Roman" w:hAnsi="Times New Roman" w:cs="Times New Roman"/>
          <w:spacing w:val="2"/>
          <w:sz w:val="28"/>
          <w:szCs w:val="28"/>
          <w:shd w:val="clear" w:color="auto" w:fill="FFFFFF"/>
          <w:lang w:val="kk-KZ"/>
        </w:rPr>
        <w:t xml:space="preserve"> </w:t>
      </w:r>
      <w:r w:rsidRPr="007A7171">
        <w:rPr>
          <w:rFonts w:ascii="Times New Roman" w:eastAsia="Times New Roman" w:hAnsi="Times New Roman" w:cs="Times New Roman"/>
          <w:spacing w:val="2"/>
          <w:sz w:val="28"/>
          <w:szCs w:val="28"/>
          <w:shd w:val="clear" w:color="auto" w:fill="FFFFFF"/>
          <w:lang w:val="kk-KZ"/>
        </w:rPr>
        <w:t xml:space="preserve">мәселелерін шешуге айтарлықтай үлес қосты, </w:t>
      </w:r>
      <w:r>
        <w:rPr>
          <w:rFonts w:ascii="Times New Roman" w:eastAsia="Times New Roman" w:hAnsi="Times New Roman" w:cs="Times New Roman"/>
          <w:spacing w:val="2"/>
          <w:sz w:val="28"/>
          <w:szCs w:val="28"/>
          <w:shd w:val="clear" w:color="auto" w:fill="FFFFFF"/>
          <w:lang w:val="kk-KZ"/>
        </w:rPr>
        <w:t xml:space="preserve">сондай-ақ, Жоғарғы Сот </w:t>
      </w:r>
      <w:r w:rsidRPr="00503220">
        <w:rPr>
          <w:rFonts w:ascii="Times New Roman" w:hAnsi="Times New Roman" w:cs="Times New Roman"/>
          <w:sz w:val="28"/>
          <w:szCs w:val="28"/>
          <w:lang w:val="kk-KZ"/>
        </w:rPr>
        <w:t>нормативтік қаулылар</w:t>
      </w:r>
      <w:r>
        <w:rPr>
          <w:rFonts w:ascii="Times New Roman" w:hAnsi="Times New Roman" w:cs="Times New Roman"/>
          <w:sz w:val="28"/>
          <w:szCs w:val="28"/>
          <w:lang w:val="kk-KZ"/>
        </w:rPr>
        <w:t xml:space="preserve">дың </w:t>
      </w:r>
      <w:r w:rsidRPr="007A7171">
        <w:rPr>
          <w:rFonts w:ascii="Times New Roman" w:eastAsia="Times New Roman" w:hAnsi="Times New Roman" w:cs="Times New Roman"/>
          <w:spacing w:val="2"/>
          <w:sz w:val="28"/>
          <w:szCs w:val="28"/>
          <w:shd w:val="clear" w:color="auto" w:fill="FFFFFF"/>
          <w:lang w:val="kk-KZ"/>
        </w:rPr>
        <w:t>рөлі мен мүмкіндіктері туралы теориялық түсініктерді тереңдетті. Бұ</w:t>
      </w:r>
      <w:r>
        <w:rPr>
          <w:rFonts w:ascii="Times New Roman" w:eastAsia="Times New Roman" w:hAnsi="Times New Roman" w:cs="Times New Roman"/>
          <w:spacing w:val="2"/>
          <w:sz w:val="28"/>
          <w:szCs w:val="28"/>
          <w:shd w:val="clear" w:color="auto" w:fill="FFFFFF"/>
          <w:lang w:val="kk-KZ"/>
        </w:rPr>
        <w:t xml:space="preserve">ған дейінгі </w:t>
      </w:r>
      <w:r w:rsidRPr="007A7171">
        <w:rPr>
          <w:rFonts w:ascii="Times New Roman" w:eastAsia="Times New Roman" w:hAnsi="Times New Roman" w:cs="Times New Roman"/>
          <w:spacing w:val="2"/>
          <w:sz w:val="28"/>
          <w:szCs w:val="28"/>
          <w:shd w:val="clear" w:color="auto" w:fill="FFFFFF"/>
          <w:lang w:val="kk-KZ"/>
        </w:rPr>
        <w:t xml:space="preserve">жүргізілген зерттеулердің көбісі біздің еліміздің нарықтық экономикаға көшуі кезеңдеріндегі </w:t>
      </w:r>
      <w:r>
        <w:rPr>
          <w:rFonts w:ascii="Times New Roman" w:eastAsia="Times New Roman" w:hAnsi="Times New Roman" w:cs="Times New Roman"/>
          <w:spacing w:val="2"/>
          <w:sz w:val="28"/>
          <w:szCs w:val="28"/>
          <w:shd w:val="clear" w:color="auto" w:fill="FFFFFF"/>
          <w:lang w:val="kk-KZ"/>
        </w:rPr>
        <w:t xml:space="preserve">сот және құқық қорғау </w:t>
      </w:r>
      <w:r w:rsidRPr="007A7171">
        <w:rPr>
          <w:rFonts w:ascii="Times New Roman" w:eastAsia="Times New Roman" w:hAnsi="Times New Roman" w:cs="Times New Roman"/>
          <w:spacing w:val="2"/>
          <w:sz w:val="28"/>
          <w:szCs w:val="28"/>
          <w:shd w:val="clear" w:color="auto" w:fill="FFFFFF"/>
          <w:lang w:val="kk-KZ"/>
        </w:rPr>
        <w:t xml:space="preserve">органдарының тәжірибесіне, сол кездегі </w:t>
      </w:r>
      <w:r>
        <w:rPr>
          <w:rFonts w:ascii="Times New Roman" w:eastAsia="Times New Roman" w:hAnsi="Times New Roman" w:cs="Times New Roman"/>
          <w:spacing w:val="2"/>
          <w:sz w:val="28"/>
          <w:szCs w:val="28"/>
          <w:shd w:val="clear" w:color="auto" w:fill="FFFFFF"/>
          <w:lang w:val="kk-KZ"/>
        </w:rPr>
        <w:t xml:space="preserve">қолданыста болған </w:t>
      </w:r>
      <w:r w:rsidRPr="007A7171">
        <w:rPr>
          <w:rFonts w:ascii="Times New Roman" w:eastAsia="Times New Roman" w:hAnsi="Times New Roman" w:cs="Times New Roman"/>
          <w:spacing w:val="2"/>
          <w:sz w:val="28"/>
          <w:szCs w:val="28"/>
          <w:shd w:val="clear" w:color="auto" w:fill="FFFFFF"/>
          <w:lang w:val="kk-KZ"/>
        </w:rPr>
        <w:t>заңнаманы талдауға және экономикалық көне жүйенің жағдайларына қатысты негізделді.</w:t>
      </w:r>
      <w:r w:rsidRPr="00B661AA">
        <w:rPr>
          <w:rFonts w:ascii="Times New Roman" w:eastAsia="Times New Roman" w:hAnsi="Times New Roman" w:cs="Times New Roman"/>
          <w:color w:val="FF0000"/>
          <w:spacing w:val="2"/>
          <w:sz w:val="28"/>
          <w:szCs w:val="28"/>
          <w:shd w:val="clear" w:color="auto" w:fill="FFFFFF"/>
          <w:lang w:val="kk-KZ"/>
        </w:rPr>
        <w:t xml:space="preserve"> </w:t>
      </w:r>
      <w:r>
        <w:rPr>
          <w:rFonts w:ascii="Times New Roman" w:eastAsia="Times New Roman" w:hAnsi="Times New Roman" w:cs="Times New Roman"/>
          <w:spacing w:val="2"/>
          <w:sz w:val="28"/>
          <w:szCs w:val="28"/>
          <w:shd w:val="clear" w:color="auto" w:fill="FFFFFF"/>
          <w:lang w:val="kk-KZ"/>
        </w:rPr>
        <w:t>Дегенмен, заң</w:t>
      </w:r>
      <w:r w:rsidRPr="000D082C">
        <w:rPr>
          <w:rFonts w:ascii="Times New Roman" w:eastAsia="Times New Roman" w:hAnsi="Times New Roman" w:cs="Times New Roman"/>
          <w:spacing w:val="2"/>
          <w:sz w:val="28"/>
          <w:szCs w:val="28"/>
          <w:shd w:val="clear" w:color="auto" w:fill="FFFFFF"/>
          <w:lang w:val="kk-KZ"/>
        </w:rPr>
        <w:t xml:space="preserve"> </w:t>
      </w:r>
      <w:r w:rsidRPr="000D082C">
        <w:rPr>
          <w:rFonts w:ascii="Times New Roman" w:eastAsia="Times New Roman" w:hAnsi="Times New Roman" w:cs="Times New Roman"/>
          <w:color w:val="000000"/>
          <w:spacing w:val="2"/>
          <w:sz w:val="28"/>
          <w:szCs w:val="28"/>
          <w:shd w:val="clear" w:color="auto" w:fill="FFFFFF"/>
          <w:lang w:val="kk-KZ"/>
        </w:rPr>
        <w:t>әдебиеттер</w:t>
      </w:r>
      <w:r>
        <w:rPr>
          <w:rFonts w:ascii="Times New Roman" w:eastAsia="Times New Roman" w:hAnsi="Times New Roman" w:cs="Times New Roman"/>
          <w:color w:val="000000"/>
          <w:spacing w:val="2"/>
          <w:sz w:val="28"/>
          <w:szCs w:val="28"/>
          <w:shd w:val="clear" w:color="auto" w:fill="FFFFFF"/>
          <w:lang w:val="kk-KZ"/>
        </w:rPr>
        <w:t>ін</w:t>
      </w:r>
      <w:r w:rsidRPr="000D082C">
        <w:rPr>
          <w:rFonts w:ascii="Times New Roman" w:eastAsia="Times New Roman" w:hAnsi="Times New Roman" w:cs="Times New Roman"/>
          <w:color w:val="000000"/>
          <w:spacing w:val="2"/>
          <w:sz w:val="28"/>
          <w:szCs w:val="28"/>
          <w:shd w:val="clear" w:color="auto" w:fill="FFFFFF"/>
          <w:lang w:val="kk-KZ"/>
        </w:rPr>
        <w:t xml:space="preserve">де </w:t>
      </w:r>
      <w:r>
        <w:rPr>
          <w:rFonts w:ascii="Times New Roman" w:eastAsia="Times New Roman" w:hAnsi="Times New Roman" w:cs="Times New Roman"/>
          <w:color w:val="000000"/>
          <w:spacing w:val="2"/>
          <w:sz w:val="28"/>
          <w:szCs w:val="28"/>
          <w:shd w:val="clear" w:color="auto" w:fill="FFFFFF"/>
          <w:lang w:val="kk-KZ"/>
        </w:rPr>
        <w:t xml:space="preserve">ғалымдар </w:t>
      </w:r>
      <w:r w:rsidRPr="000D082C">
        <w:rPr>
          <w:rFonts w:ascii="Times New Roman" w:hAnsi="Times New Roman" w:cs="Times New Roman"/>
          <w:sz w:val="28"/>
          <w:szCs w:val="28"/>
          <w:lang w:val="kk-KZ"/>
        </w:rPr>
        <w:t xml:space="preserve">Жоғарғы Соттың нормативтік </w:t>
      </w:r>
      <w:r w:rsidRPr="00A81CAB">
        <w:rPr>
          <w:rFonts w:ascii="Times New Roman" w:hAnsi="Times New Roman" w:cs="Times New Roman"/>
          <w:sz w:val="28"/>
          <w:szCs w:val="28"/>
          <w:lang w:val="kk-KZ"/>
        </w:rPr>
        <w:t>қаулыларының ұғымына қатысты</w:t>
      </w:r>
      <w:r w:rsidRPr="00A81CAB">
        <w:rPr>
          <w:rFonts w:ascii="Times New Roman" w:eastAsia="Times New Roman" w:hAnsi="Times New Roman" w:cs="Times New Roman"/>
          <w:color w:val="000000"/>
          <w:spacing w:val="2"/>
          <w:sz w:val="28"/>
          <w:szCs w:val="28"/>
          <w:shd w:val="clear" w:color="auto" w:fill="FFFFFF"/>
          <w:lang w:val="kk-KZ"/>
        </w:rPr>
        <w:t xml:space="preserve">, құқықтық табиғаты мен функционалдық мақсаты туралы </w:t>
      </w:r>
      <w:r w:rsidRPr="00A81CAB">
        <w:rPr>
          <w:rFonts w:ascii="Times New Roman" w:hAnsi="Times New Roman" w:cs="Times New Roman"/>
          <w:sz w:val="28"/>
          <w:szCs w:val="28"/>
          <w:lang w:val="kk-KZ"/>
        </w:rPr>
        <w:t>әртүрлі көзқарастар білдіреді. Ғылыми пікірлер негізінен нормативтік қаулылардың құқықтық мәртебесі, олардың құқықтың қайнар көзі ретіндегі рөлі және заңнаманы түсіндірудегі маңыздылығы төңірегінде қалыптасқан.</w:t>
      </w:r>
      <w:r>
        <w:rPr>
          <w:rFonts w:ascii="Times New Roman" w:hAnsi="Times New Roman" w:cs="Times New Roman"/>
          <w:sz w:val="28"/>
          <w:szCs w:val="28"/>
          <w:lang w:val="kk-KZ"/>
        </w:rPr>
        <w:t xml:space="preserve"> Десек те, ғалымдар арасында </w:t>
      </w:r>
      <w:r w:rsidRPr="000D082C">
        <w:rPr>
          <w:rFonts w:ascii="Times New Roman" w:hAnsi="Times New Roman" w:cs="Times New Roman"/>
          <w:sz w:val="28"/>
          <w:szCs w:val="28"/>
          <w:lang w:val="kk-KZ"/>
        </w:rPr>
        <w:t xml:space="preserve">Жоғарғы Соттың нормативтік </w:t>
      </w:r>
      <w:r w:rsidRPr="008E5AD0">
        <w:rPr>
          <w:rFonts w:ascii="Times New Roman" w:hAnsi="Times New Roman" w:cs="Times New Roman"/>
          <w:sz w:val="28"/>
          <w:szCs w:val="28"/>
          <w:lang w:val="kk-KZ"/>
        </w:rPr>
        <w:t xml:space="preserve">қаулыларының </w:t>
      </w:r>
      <w:r w:rsidRPr="008E5AD0">
        <w:rPr>
          <w:rFonts w:ascii="Times New Roman" w:eastAsia="Times New Roman" w:hAnsi="Times New Roman" w:cs="Times New Roman"/>
          <w:color w:val="000000"/>
          <w:spacing w:val="2"/>
          <w:sz w:val="28"/>
          <w:szCs w:val="28"/>
          <w:shd w:val="clear" w:color="auto" w:fill="FFFFFF"/>
          <w:lang w:val="kk-KZ"/>
        </w:rPr>
        <w:t>мазмұнын түсінуде бірізділік жоқ екендігін байқаймыз.</w:t>
      </w:r>
    </w:p>
    <w:p w14:paraId="567204E6" w14:textId="77777777" w:rsidR="000669B6" w:rsidRPr="008E5AD0" w:rsidRDefault="000669B6" w:rsidP="000669B6">
      <w:pPr>
        <w:tabs>
          <w:tab w:val="left" w:pos="426"/>
        </w:tabs>
        <w:spacing w:after="0" w:line="240" w:lineRule="auto"/>
        <w:ind w:firstLine="567"/>
        <w:jc w:val="both"/>
        <w:rPr>
          <w:rFonts w:ascii="Times New Roman" w:eastAsia="Times New Roman" w:hAnsi="Times New Roman" w:cs="Times New Roman"/>
          <w:color w:val="000000"/>
          <w:spacing w:val="2"/>
          <w:sz w:val="28"/>
          <w:szCs w:val="28"/>
          <w:shd w:val="clear" w:color="auto" w:fill="FFFFFF"/>
          <w:lang w:val="kk-KZ"/>
        </w:rPr>
      </w:pPr>
      <w:r w:rsidRPr="008E5AD0">
        <w:rPr>
          <w:rFonts w:ascii="Times New Roman" w:hAnsi="Times New Roman" w:cs="Times New Roman"/>
          <w:sz w:val="28"/>
          <w:szCs w:val="28"/>
          <w:lang w:val="kk-KZ"/>
        </w:rPr>
        <w:t>Қазақстан Республикасының Конституциясы Жоғарғы Соттың нормативтік қаулыларын қолданыстағы құқық ретінде таңылатындығын ескере отырып, норма түзушілік қызметі сот жүйесіне де тән. Осы аспект бойынша, норма түзушілік және құқық қолдану қызметі теориялық тұрғыдан толық дамымаған, бірақ сонымен бірге ерекше практикалық маңызы бар, заң шығарудың жалпы жүйесіндегі соттың заңдылық рөлін зерттеу ерекше маңызды болып табылады.</w:t>
      </w:r>
    </w:p>
    <w:p w14:paraId="6F32DF04"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8E5AD0">
        <w:rPr>
          <w:rFonts w:ascii="Times New Roman" w:hAnsi="Times New Roman" w:cs="Times New Roman"/>
          <w:sz w:val="28"/>
          <w:szCs w:val="28"/>
          <w:lang w:val="kk-KZ"/>
        </w:rPr>
        <w:t>Заң әдебиеттерінде атап өткендей, соттық норма түзушілік мәселесі шынымен өте күрделі. Бір жағынан, соттың заң шығару</w:t>
      </w:r>
      <w:r w:rsidRPr="00C33EEE">
        <w:rPr>
          <w:rFonts w:ascii="Times New Roman" w:hAnsi="Times New Roman" w:cs="Times New Roman"/>
          <w:sz w:val="28"/>
          <w:szCs w:val="28"/>
          <w:lang w:val="kk-KZ"/>
        </w:rPr>
        <w:t xml:space="preserve"> функциясы билікті бөлу принципіне сәйкес келмейді. Екінші жағынан, биліктің бөлінуі қағидасының мәні биліктің бір тармағын екіншісінен оқшаулау үшін төмендетілмейді, яғни, абсолютті емес. Керісінше, олардың қызметі бір-бірімен өзара байланысты, көптеген мемлекеттерде қолданыстағы заңнаманы жетілдіру </w:t>
      </w:r>
      <w:r w:rsidRPr="00C33EEE">
        <w:rPr>
          <w:rFonts w:ascii="Times New Roman" w:hAnsi="Times New Roman" w:cs="Times New Roman"/>
          <w:sz w:val="28"/>
          <w:szCs w:val="28"/>
          <w:lang w:val="kk-KZ"/>
        </w:rPr>
        <w:lastRenderedPageBreak/>
        <w:t>мен дамытуда биліктің барлық тармақтары өкілеттіктерінің өзара шектелуін ғана емес, өзара әрекеттесуін де қамтамасыз ететін арнайы ұйымдастырушылық-құқықтық шаралар жасалады</w:t>
      </w:r>
      <w:r>
        <w:rPr>
          <w:rFonts w:ascii="Times New Roman" w:hAnsi="Times New Roman" w:cs="Times New Roman"/>
          <w:sz w:val="28"/>
          <w:szCs w:val="28"/>
          <w:lang w:val="kk-KZ"/>
        </w:rPr>
        <w:t xml:space="preserve"> </w:t>
      </w:r>
      <w:r w:rsidRPr="00C33EEE">
        <w:rPr>
          <w:rFonts w:ascii="Times New Roman" w:hAnsi="Times New Roman" w:cs="Times New Roman"/>
          <w:sz w:val="28"/>
          <w:szCs w:val="28"/>
          <w:lang w:val="kk-KZ"/>
        </w:rPr>
        <w:t>[4</w:t>
      </w:r>
      <w:r>
        <w:rPr>
          <w:rFonts w:ascii="Times New Roman" w:hAnsi="Times New Roman" w:cs="Times New Roman"/>
          <w:sz w:val="28"/>
          <w:szCs w:val="28"/>
          <w:lang w:val="kk-KZ"/>
        </w:rPr>
        <w:t>, 17</w:t>
      </w:r>
      <w:r w:rsidRPr="00C33EEE">
        <w:rPr>
          <w:rFonts w:ascii="Times New Roman" w:hAnsi="Times New Roman" w:cs="Times New Roman"/>
          <w:sz w:val="28"/>
          <w:szCs w:val="28"/>
          <w:lang w:val="kk-KZ"/>
        </w:rPr>
        <w:t>]</w:t>
      </w:r>
      <w:r>
        <w:rPr>
          <w:rFonts w:ascii="Times New Roman" w:hAnsi="Times New Roman" w:cs="Times New Roman"/>
          <w:sz w:val="28"/>
          <w:szCs w:val="28"/>
          <w:lang w:val="kk-KZ"/>
        </w:rPr>
        <w:t>.</w:t>
      </w:r>
    </w:p>
    <w:p w14:paraId="0DA29923" w14:textId="6CD8C12F" w:rsidR="0098263F" w:rsidRPr="00B67BC9" w:rsidRDefault="000669B6" w:rsidP="00F81623">
      <w:pPr>
        <w:spacing w:after="0" w:line="240" w:lineRule="auto"/>
        <w:ind w:firstLine="540"/>
        <w:jc w:val="both"/>
        <w:rPr>
          <w:rFonts w:ascii="Times New Roman" w:hAnsi="Times New Roman" w:cs="Times New Roman"/>
          <w:sz w:val="28"/>
          <w:szCs w:val="28"/>
          <w:lang w:val="kk-KZ"/>
        </w:rPr>
      </w:pPr>
      <w:r w:rsidRPr="00B67BC9">
        <w:rPr>
          <w:rFonts w:ascii="Times New Roman" w:hAnsi="Times New Roman" w:cs="Times New Roman"/>
          <w:sz w:val="28"/>
          <w:szCs w:val="28"/>
          <w:lang w:val="kk-KZ"/>
        </w:rPr>
        <w:t>Қарастырып отырған мәселеге қазіргі таңда әр-алуан ғылыми көзқарастар бір-біріне қайшы келеді, ал Қазақстан Республикасында бұл проблема, бір жағынан, Жоғарғы Соттың нормативтік қаулылары Конституцияда қолданылатын құқық болып жария етілгенімен, сонымен бірге Конституцияның басқа бабымен (81-бап) сот практикасының</w:t>
      </w:r>
      <w:r w:rsidR="00DC438A" w:rsidRPr="00B67BC9">
        <w:rPr>
          <w:rFonts w:ascii="Times New Roman" w:hAnsi="Times New Roman" w:cs="Times New Roman"/>
          <w:sz w:val="28"/>
          <w:szCs w:val="28"/>
          <w:lang w:val="kk-KZ"/>
        </w:rPr>
        <w:t xml:space="preserve"> мәселелері</w:t>
      </w:r>
      <w:r w:rsidRPr="00B67BC9">
        <w:rPr>
          <w:rFonts w:ascii="Times New Roman" w:hAnsi="Times New Roman" w:cs="Times New Roman"/>
          <w:sz w:val="28"/>
          <w:szCs w:val="28"/>
          <w:lang w:val="kk-KZ"/>
        </w:rPr>
        <w:t xml:space="preserve"> </w:t>
      </w:r>
      <w:r w:rsidR="00866F6E" w:rsidRPr="00B67BC9">
        <w:rPr>
          <w:rFonts w:ascii="Times New Roman" w:hAnsi="Times New Roman" w:cs="Times New Roman"/>
          <w:sz w:val="28"/>
          <w:szCs w:val="28"/>
          <w:lang w:val="kk-KZ"/>
        </w:rPr>
        <w:t>бойынша</w:t>
      </w:r>
      <w:r w:rsidR="00DC438A" w:rsidRPr="00B67BC9">
        <w:rPr>
          <w:rFonts w:ascii="Times New Roman" w:hAnsi="Times New Roman" w:cs="Times New Roman"/>
          <w:sz w:val="28"/>
          <w:szCs w:val="28"/>
          <w:lang w:val="kk-KZ"/>
        </w:rPr>
        <w:t xml:space="preserve"> түсініктемелер </w:t>
      </w:r>
      <w:r w:rsidR="00866F6E" w:rsidRPr="00B67BC9">
        <w:rPr>
          <w:rFonts w:ascii="Times New Roman" w:hAnsi="Times New Roman" w:cs="Times New Roman"/>
          <w:sz w:val="28"/>
          <w:szCs w:val="28"/>
          <w:lang w:val="kk-KZ"/>
        </w:rPr>
        <w:t xml:space="preserve">беріп отырады </w:t>
      </w:r>
      <w:r w:rsidRPr="00B67BC9">
        <w:rPr>
          <w:rFonts w:ascii="Times New Roman" w:hAnsi="Times New Roman" w:cs="Times New Roman"/>
          <w:sz w:val="28"/>
          <w:szCs w:val="28"/>
          <w:lang w:val="kk-KZ"/>
        </w:rPr>
        <w:t xml:space="preserve">[1]. </w:t>
      </w:r>
      <w:r w:rsidR="0098263F" w:rsidRPr="00B67BC9">
        <w:rPr>
          <w:rFonts w:ascii="Times New Roman" w:hAnsi="Times New Roman" w:cs="Times New Roman"/>
          <w:sz w:val="28"/>
          <w:szCs w:val="28"/>
          <w:lang w:val="kk-KZ"/>
        </w:rPr>
        <w:t>Бұл конституциялық норма</w:t>
      </w:r>
      <w:r w:rsidR="0067407B">
        <w:rPr>
          <w:rFonts w:ascii="Times New Roman" w:hAnsi="Times New Roman" w:cs="Times New Roman"/>
          <w:sz w:val="28"/>
          <w:szCs w:val="28"/>
          <w:lang w:val="kk-KZ"/>
        </w:rPr>
        <w:t xml:space="preserve"> Қазақстан Республикасының «Сот жүйесі мен судьялардың мәртебесі туралы» Қазақстан Республикасының </w:t>
      </w:r>
      <w:r w:rsidR="007152C9">
        <w:rPr>
          <w:rFonts w:ascii="Times New Roman" w:hAnsi="Times New Roman" w:cs="Times New Roman"/>
          <w:sz w:val="28"/>
          <w:szCs w:val="28"/>
          <w:lang w:val="kk-KZ"/>
        </w:rPr>
        <w:t xml:space="preserve">2000 жылғы 25 желтоқсандағы Конституциялық заңының 17-бабында нақтыланады, яғни нормативтік қаулылар қабылдау арқылы </w:t>
      </w:r>
      <w:r w:rsidR="008A536C">
        <w:rPr>
          <w:rFonts w:ascii="Times New Roman" w:hAnsi="Times New Roman" w:cs="Times New Roman"/>
          <w:sz w:val="28"/>
          <w:szCs w:val="28"/>
          <w:lang w:val="kk-KZ"/>
        </w:rPr>
        <w:t xml:space="preserve">сот практикасы мәселелер </w:t>
      </w:r>
      <w:r w:rsidR="0098263F" w:rsidRPr="00B67BC9">
        <w:rPr>
          <w:rFonts w:ascii="Times New Roman" w:hAnsi="Times New Roman" w:cs="Times New Roman"/>
          <w:sz w:val="28"/>
          <w:szCs w:val="28"/>
          <w:lang w:val="kk-KZ"/>
        </w:rPr>
        <w:t>бойынша  түсіндірулер беріп отырады [5]. Сонымен қатар, Қазақстан Республикасы Конституциясының 4-бабында көзделген құқықты құру мүмкіндігі туралы айтпағанда, ҚР Конституциясының 81-бабы [1] мен «Сот жүйесі және судьялардың мәртебесі туралы» Заңның 17-бабында Жоғарғы Соттың заңдарға ресми нормативтік түсініктеме беру құқығын белгілемейді. Бұл ретте, біздің ойымызша, заңнамалық түсініксіздікке әкелетін «Құқықтық актілер туралы» Заңының</w:t>
      </w:r>
      <w:r w:rsidR="00A87371">
        <w:rPr>
          <w:rFonts w:ascii="Times New Roman" w:hAnsi="Times New Roman" w:cs="Times New Roman"/>
          <w:sz w:val="28"/>
          <w:szCs w:val="28"/>
          <w:lang w:val="kk-KZ"/>
        </w:rPr>
        <w:t xml:space="preserve"> 4 бабында Қазақстан Республикасы Конституциялық Сотының және Қазақстан Республикасы Жоғарғы Сотының нормативтік қаулыларын</w:t>
      </w:r>
      <w:r w:rsidR="00971A47">
        <w:rPr>
          <w:rFonts w:ascii="Times New Roman" w:hAnsi="Times New Roman" w:cs="Times New Roman"/>
          <w:sz w:val="28"/>
          <w:szCs w:val="28"/>
          <w:lang w:val="kk-KZ"/>
        </w:rPr>
        <w:t xml:space="preserve"> </w:t>
      </w:r>
      <w:r w:rsidR="0098263F" w:rsidRPr="00B67BC9">
        <w:rPr>
          <w:rFonts w:ascii="Times New Roman" w:hAnsi="Times New Roman" w:cs="Times New Roman"/>
          <w:sz w:val="28"/>
          <w:szCs w:val="28"/>
          <w:lang w:val="kk-KZ"/>
        </w:rPr>
        <w:t>нормативтік құқықтық актілер құрамына жатқызады [6].</w:t>
      </w:r>
    </w:p>
    <w:p w14:paraId="31D990C8" w14:textId="77777777" w:rsidR="0098263F" w:rsidRDefault="0098263F" w:rsidP="0098263F">
      <w:pPr>
        <w:spacing w:after="0" w:line="240" w:lineRule="auto"/>
        <w:ind w:firstLine="540"/>
        <w:jc w:val="both"/>
        <w:rPr>
          <w:rFonts w:ascii="Times New Roman" w:hAnsi="Times New Roman" w:cs="Times New Roman"/>
          <w:sz w:val="28"/>
          <w:szCs w:val="28"/>
          <w:lang w:val="kk-KZ"/>
        </w:rPr>
      </w:pPr>
      <w:r w:rsidRPr="0098263F">
        <w:rPr>
          <w:rFonts w:ascii="Times New Roman" w:hAnsi="Times New Roman" w:cs="Times New Roman"/>
          <w:sz w:val="28"/>
          <w:szCs w:val="28"/>
          <w:lang w:val="kk-KZ"/>
        </w:rPr>
        <w:t>Мұндай жағдай Жоғарғы Соттың нормативтік қаулыларды талқылау және қабылдау процесінде белгілі бір қиындықтар тудырады. Бұл тұрғыдан алғанда да аталған мәселеге қатысты конституциялық құқық ғылымы аясында терең теориялық және тәжірибелік талдау мен зерттеу жүргізуді талап етеді.</w:t>
      </w:r>
    </w:p>
    <w:p w14:paraId="1497C383" w14:textId="02165D7E" w:rsidR="003F3518" w:rsidRDefault="003F3518" w:rsidP="0098263F">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Конституциясының 4-бабының 1-тармағында қолданыстағы құқықтың, соның ішінде, өзге де нысандарды санкциялайтын құқықтардың негізді </w:t>
      </w:r>
      <w:r w:rsidR="001905D7">
        <w:rPr>
          <w:rFonts w:ascii="Times New Roman" w:hAnsi="Times New Roman" w:cs="Times New Roman"/>
          <w:sz w:val="28"/>
          <w:szCs w:val="28"/>
          <w:lang w:val="kk-KZ"/>
        </w:rPr>
        <w:t>заңды мәні бар элементтері бекітілген. Баптың ережелері Конституцияны түсіндірген және оған құқық шығармашылығы мен құқық қолданудың</w:t>
      </w:r>
      <w:r w:rsidR="004B3DF6">
        <w:rPr>
          <w:rFonts w:ascii="Times New Roman" w:hAnsi="Times New Roman" w:cs="Times New Roman"/>
          <w:sz w:val="28"/>
          <w:szCs w:val="28"/>
          <w:lang w:val="kk-KZ"/>
        </w:rPr>
        <w:t xml:space="preserve"> сәйкес келуін бағалаған кезде жалпы ұстанымдарды пысықтау үшін маңызды.</w:t>
      </w:r>
    </w:p>
    <w:p w14:paraId="221470A8" w14:textId="77777777" w:rsidR="00E37DD8" w:rsidRDefault="00A46260" w:rsidP="0098263F">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Конституцияның 4-бабының мазмұны жүйелі көзқарасқа және құқықты неғұрлым кең </w:t>
      </w:r>
      <w:r w:rsidR="00284EEC">
        <w:rPr>
          <w:rFonts w:ascii="Times New Roman" w:hAnsi="Times New Roman" w:cs="Times New Roman"/>
          <w:sz w:val="28"/>
          <w:szCs w:val="28"/>
          <w:lang w:val="kk-KZ"/>
        </w:rPr>
        <w:t xml:space="preserve">ұғынуға бағыттайды. Барлық жоғары мемлекеттік органдар және елдің мемлекеттік органының барлық жүйесі құқықшығармашылығына – заңнамаларды </w:t>
      </w:r>
      <w:r w:rsidR="006804DA">
        <w:rPr>
          <w:rFonts w:ascii="Times New Roman" w:hAnsi="Times New Roman" w:cs="Times New Roman"/>
          <w:sz w:val="28"/>
          <w:szCs w:val="28"/>
          <w:lang w:val="kk-KZ"/>
        </w:rPr>
        <w:t>жасауға және дамытуға қатысады.</w:t>
      </w:r>
      <w:r w:rsidR="00667314">
        <w:rPr>
          <w:rFonts w:ascii="Times New Roman" w:hAnsi="Times New Roman" w:cs="Times New Roman"/>
          <w:sz w:val="28"/>
          <w:szCs w:val="28"/>
          <w:lang w:val="kk-KZ"/>
        </w:rPr>
        <w:t xml:space="preserve"> Халық биліктің көзі ретінде референдумдарда Конституцияны қабылдайды, құқықтың және мемлекеттің өзге де маңызды мәселелерін шешеді, тікелей сайлау барысында өздерін </w:t>
      </w:r>
      <w:r w:rsidR="00A10539">
        <w:rPr>
          <w:rFonts w:ascii="Times New Roman" w:hAnsi="Times New Roman" w:cs="Times New Roman"/>
          <w:sz w:val="28"/>
          <w:szCs w:val="28"/>
          <w:lang w:val="kk-KZ"/>
        </w:rPr>
        <w:t>білдіретін жоғары және жергілікті мемлекеттік органдарды қалыптастырады, мемлекеттік құқық шығармашылық тетігін іске қосады. Парламент Конституцияны</w:t>
      </w:r>
      <w:r w:rsidR="00645EA5">
        <w:rPr>
          <w:rFonts w:ascii="Times New Roman" w:hAnsi="Times New Roman" w:cs="Times New Roman"/>
          <w:sz w:val="28"/>
          <w:szCs w:val="28"/>
          <w:lang w:val="kk-KZ"/>
        </w:rPr>
        <w:t>, конституциялық заңдарды, кодекстерді, заңдарды және т.б. қабылдайды, өзгертеді. Президент нормативтік жарлықтарды, соның ішінде белгіленген жағдайларда заң күші бар жарлықтар шығарады.</w:t>
      </w:r>
      <w:r w:rsidR="004A3E9A">
        <w:rPr>
          <w:rFonts w:ascii="Times New Roman" w:hAnsi="Times New Roman" w:cs="Times New Roman"/>
          <w:sz w:val="28"/>
          <w:szCs w:val="28"/>
          <w:lang w:val="kk-KZ"/>
        </w:rPr>
        <w:t xml:space="preserve"> Үкімет, Жоғарғы Сот және Конституциялық Сот – түрлі нормативтік қаулылар шығарады.</w:t>
      </w:r>
      <w:r w:rsidR="00FF4C06">
        <w:rPr>
          <w:rFonts w:ascii="Times New Roman" w:hAnsi="Times New Roman" w:cs="Times New Roman"/>
          <w:sz w:val="28"/>
          <w:szCs w:val="28"/>
          <w:lang w:val="kk-KZ"/>
        </w:rPr>
        <w:t xml:space="preserve"> Аталған мемлекеттік органдар (мемлекеттік өкілді, атқарушы және сот билігі және өзге де орталық атқарушы</w:t>
      </w:r>
      <w:r w:rsidR="002E6046">
        <w:rPr>
          <w:rFonts w:ascii="Times New Roman" w:hAnsi="Times New Roman" w:cs="Times New Roman"/>
          <w:sz w:val="28"/>
          <w:szCs w:val="28"/>
          <w:lang w:val="kk-KZ"/>
        </w:rPr>
        <w:t xml:space="preserve"> және түрлі жергілікті органдар секілді</w:t>
      </w:r>
      <w:r w:rsidR="00FF4C06">
        <w:rPr>
          <w:rFonts w:ascii="Times New Roman" w:hAnsi="Times New Roman" w:cs="Times New Roman"/>
          <w:sz w:val="28"/>
          <w:szCs w:val="28"/>
          <w:lang w:val="kk-KZ"/>
        </w:rPr>
        <w:t>)</w:t>
      </w:r>
      <w:r w:rsidR="002E6046">
        <w:rPr>
          <w:rFonts w:ascii="Times New Roman" w:hAnsi="Times New Roman" w:cs="Times New Roman"/>
          <w:sz w:val="28"/>
          <w:szCs w:val="28"/>
          <w:lang w:val="kk-KZ"/>
        </w:rPr>
        <w:t xml:space="preserve"> олардың үстемдігі мен құзыреттілігіне</w:t>
      </w:r>
      <w:r w:rsidR="004004B1">
        <w:rPr>
          <w:rFonts w:ascii="Times New Roman" w:hAnsi="Times New Roman" w:cs="Times New Roman"/>
          <w:sz w:val="28"/>
          <w:szCs w:val="28"/>
          <w:lang w:val="kk-KZ"/>
        </w:rPr>
        <w:t xml:space="preserve"> сәйкес нормативтік құқықтық актілердің </w:t>
      </w:r>
      <w:r w:rsidR="004004B1">
        <w:rPr>
          <w:rFonts w:ascii="Times New Roman" w:hAnsi="Times New Roman" w:cs="Times New Roman"/>
          <w:sz w:val="28"/>
          <w:szCs w:val="28"/>
          <w:lang w:val="kk-KZ"/>
        </w:rPr>
        <w:lastRenderedPageBreak/>
        <w:t>– кеңінен айтқанда заңнамалардың жүйесін жасау, қолдану, дамыту процессіне қатысады.</w:t>
      </w:r>
      <w:r w:rsidR="003B21AC">
        <w:rPr>
          <w:rFonts w:ascii="Times New Roman" w:hAnsi="Times New Roman" w:cs="Times New Roman"/>
          <w:sz w:val="28"/>
          <w:szCs w:val="28"/>
          <w:lang w:val="kk-KZ"/>
        </w:rPr>
        <w:t xml:space="preserve"> Нормативтік актілердің осы жүйесі Конституцияға сәйкес келуі және Құқықтық актілер туралы ҚР заңының 7-бабына сәйкес заңдардың үстемдігін ескере отырып жасалауы тиіс.</w:t>
      </w:r>
    </w:p>
    <w:p w14:paraId="453B1084" w14:textId="31F21BE0" w:rsidR="00A46260" w:rsidRDefault="00E37DD8" w:rsidP="0098263F">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Конституцияның нормаларын және сот практикасына қолданылатын заңнамалардың мағыналық жағының бағыттарын қорыту және айқындау бойынша ҚР Жоғарғы Сотының нормативтік қаулыларын түсіндіру бойынша ҚР Конституциялық </w:t>
      </w:r>
      <w:r w:rsidR="00B940EA">
        <w:rPr>
          <w:rFonts w:ascii="Times New Roman" w:hAnsi="Times New Roman" w:cs="Times New Roman"/>
          <w:sz w:val="28"/>
          <w:szCs w:val="28"/>
          <w:lang w:val="kk-KZ"/>
        </w:rPr>
        <w:t>Кеңесінің нормативтік актілерінің ерекше заңды мәні бар</w:t>
      </w:r>
      <w:r w:rsidR="00644C97" w:rsidRPr="00644C97">
        <w:rPr>
          <w:rFonts w:ascii="Times New Roman" w:hAnsi="Times New Roman" w:cs="Times New Roman"/>
          <w:sz w:val="28"/>
          <w:szCs w:val="28"/>
          <w:lang w:val="kk-KZ"/>
        </w:rPr>
        <w:t xml:space="preserve"> </w:t>
      </w:r>
      <w:r w:rsidR="00644C97" w:rsidRPr="00B940EA">
        <w:rPr>
          <w:rFonts w:ascii="Times New Roman" w:hAnsi="Times New Roman" w:cs="Times New Roman"/>
          <w:sz w:val="28"/>
          <w:szCs w:val="28"/>
          <w:lang w:val="kk-KZ"/>
        </w:rPr>
        <w:t>[</w:t>
      </w:r>
      <w:r w:rsidR="00644C97">
        <w:rPr>
          <w:rFonts w:ascii="Times New Roman" w:hAnsi="Times New Roman" w:cs="Times New Roman"/>
          <w:sz w:val="28"/>
          <w:szCs w:val="28"/>
          <w:lang w:val="kk-KZ"/>
        </w:rPr>
        <w:t>7, 135</w:t>
      </w:r>
      <w:r w:rsidR="00644C97" w:rsidRPr="00B940EA">
        <w:rPr>
          <w:rFonts w:ascii="Times New Roman" w:hAnsi="Times New Roman" w:cs="Times New Roman"/>
          <w:sz w:val="28"/>
          <w:szCs w:val="28"/>
          <w:lang w:val="kk-KZ"/>
        </w:rPr>
        <w:t>]</w:t>
      </w:r>
      <w:r w:rsidR="00644C97">
        <w:rPr>
          <w:rFonts w:ascii="Times New Roman" w:hAnsi="Times New Roman" w:cs="Times New Roman"/>
          <w:sz w:val="28"/>
          <w:szCs w:val="28"/>
          <w:lang w:val="kk-KZ"/>
        </w:rPr>
        <w:t xml:space="preserve">. Бұл ретте, «Қазақстан Республикасының Жоғарғы Соты заңдардың нормаларын, оның ішінде сот тәжірибесіне қатысты Конституция нормаларын </w:t>
      </w:r>
      <w:r w:rsidR="00651527">
        <w:rPr>
          <w:rFonts w:ascii="Times New Roman" w:hAnsi="Times New Roman" w:cs="Times New Roman"/>
          <w:sz w:val="28"/>
          <w:szCs w:val="28"/>
          <w:lang w:val="kk-KZ"/>
        </w:rPr>
        <w:t>қолдану мәселелері жөніндегі нормативтік қаулыларды шығаруға өкілетті</w:t>
      </w:r>
      <w:r w:rsidR="00644C97">
        <w:rPr>
          <w:rFonts w:ascii="Times New Roman" w:hAnsi="Times New Roman" w:cs="Times New Roman"/>
          <w:sz w:val="28"/>
          <w:szCs w:val="28"/>
          <w:lang w:val="kk-KZ"/>
        </w:rPr>
        <w:t>»</w:t>
      </w:r>
      <w:r w:rsidR="00651527">
        <w:rPr>
          <w:rFonts w:ascii="Times New Roman" w:hAnsi="Times New Roman" w:cs="Times New Roman"/>
          <w:sz w:val="28"/>
          <w:szCs w:val="28"/>
          <w:lang w:val="kk-KZ"/>
        </w:rPr>
        <w:t xml:space="preserve"> </w:t>
      </w:r>
      <w:r w:rsidR="00B940EA" w:rsidRPr="00B940EA">
        <w:rPr>
          <w:rFonts w:ascii="Times New Roman" w:hAnsi="Times New Roman" w:cs="Times New Roman"/>
          <w:sz w:val="28"/>
          <w:szCs w:val="28"/>
          <w:lang w:val="kk-KZ"/>
        </w:rPr>
        <w:t>[</w:t>
      </w:r>
      <w:r w:rsidR="00651527">
        <w:rPr>
          <w:rFonts w:ascii="Times New Roman" w:hAnsi="Times New Roman" w:cs="Times New Roman"/>
          <w:sz w:val="28"/>
          <w:szCs w:val="28"/>
          <w:lang w:val="kk-KZ"/>
        </w:rPr>
        <w:t>8</w:t>
      </w:r>
      <w:r w:rsidR="00B940EA" w:rsidRPr="00B940EA">
        <w:rPr>
          <w:rFonts w:ascii="Times New Roman" w:hAnsi="Times New Roman" w:cs="Times New Roman"/>
          <w:sz w:val="28"/>
          <w:szCs w:val="28"/>
          <w:lang w:val="kk-KZ"/>
        </w:rPr>
        <w:t>]</w:t>
      </w:r>
      <w:r w:rsidR="00651527">
        <w:rPr>
          <w:rFonts w:ascii="Times New Roman" w:hAnsi="Times New Roman" w:cs="Times New Roman"/>
          <w:sz w:val="28"/>
          <w:szCs w:val="28"/>
          <w:lang w:val="kk-KZ"/>
        </w:rPr>
        <w:t>. Сот практикасының кең және шексіз әралуандығын, оның құқықты іске асырудағы мәнін ескере отырып, ҚР Жоғарғы Соты – осы қызметті дамытудың елеулі әлеуеті бар құқықтарды</w:t>
      </w:r>
      <w:r w:rsidR="00D408A1">
        <w:rPr>
          <w:rFonts w:ascii="Times New Roman" w:hAnsi="Times New Roman" w:cs="Times New Roman"/>
          <w:sz w:val="28"/>
          <w:szCs w:val="28"/>
          <w:lang w:val="kk-KZ"/>
        </w:rPr>
        <w:t xml:space="preserve"> негізгі шығарушылардың бірі </w:t>
      </w:r>
      <w:r w:rsidR="00D408A1" w:rsidRPr="00D408A1">
        <w:rPr>
          <w:rFonts w:ascii="Times New Roman" w:hAnsi="Times New Roman" w:cs="Times New Roman"/>
          <w:sz w:val="28"/>
          <w:szCs w:val="28"/>
          <w:lang w:val="kk-KZ"/>
        </w:rPr>
        <w:t>[</w:t>
      </w:r>
      <w:r w:rsidR="00D408A1">
        <w:rPr>
          <w:rFonts w:ascii="Times New Roman" w:hAnsi="Times New Roman" w:cs="Times New Roman"/>
          <w:sz w:val="28"/>
          <w:szCs w:val="28"/>
          <w:lang w:val="kk-KZ"/>
        </w:rPr>
        <w:t>9, 48</w:t>
      </w:r>
      <w:r w:rsidR="00D408A1" w:rsidRPr="00D408A1">
        <w:rPr>
          <w:rFonts w:ascii="Times New Roman" w:hAnsi="Times New Roman" w:cs="Times New Roman"/>
          <w:sz w:val="28"/>
          <w:szCs w:val="28"/>
          <w:lang w:val="kk-KZ"/>
        </w:rPr>
        <w:t>]</w:t>
      </w:r>
      <w:r w:rsidR="00D408A1">
        <w:rPr>
          <w:rFonts w:ascii="Times New Roman" w:hAnsi="Times New Roman" w:cs="Times New Roman"/>
          <w:sz w:val="28"/>
          <w:szCs w:val="28"/>
          <w:lang w:val="kk-KZ"/>
        </w:rPr>
        <w:t>.</w:t>
      </w:r>
    </w:p>
    <w:p w14:paraId="3F5C2AED" w14:textId="52D38A48" w:rsidR="000669B6" w:rsidRPr="00477683" w:rsidRDefault="000669B6" w:rsidP="00966627">
      <w:pPr>
        <w:spacing w:after="0" w:line="240" w:lineRule="auto"/>
        <w:ind w:firstLine="540"/>
        <w:jc w:val="both"/>
        <w:rPr>
          <w:rFonts w:ascii="Times New Roman" w:hAnsi="Times New Roman" w:cs="Times New Roman"/>
          <w:sz w:val="28"/>
          <w:szCs w:val="28"/>
          <w:lang w:val="kk-KZ"/>
        </w:rPr>
      </w:pPr>
      <w:r w:rsidRPr="00477683">
        <w:rPr>
          <w:rFonts w:ascii="Times New Roman" w:hAnsi="Times New Roman" w:cs="Times New Roman"/>
          <w:sz w:val="28"/>
          <w:szCs w:val="28"/>
          <w:lang w:val="kk-KZ"/>
        </w:rPr>
        <w:t>Сот органдарының құқық қолдану қызметін жетілдірудің өзекті болуы, ең алдымен, азаматтар мен заңды тұлғалардың, әсіресе, олардың меншік құқығы мен өзге де заттық құқықтарын қорғаудың, сондай-ақ кәсіпкерлік субъектілері арасындағы дауларды шешудің қажеттілігімен түсіндіріледі.</w:t>
      </w:r>
    </w:p>
    <w:p w14:paraId="4DE7A9B7" w14:textId="77777777" w:rsidR="000669B6" w:rsidRDefault="000669B6" w:rsidP="000669B6">
      <w:pPr>
        <w:pStyle w:val="a4"/>
        <w:ind w:firstLine="540"/>
        <w:jc w:val="both"/>
        <w:rPr>
          <w:rFonts w:ascii="Times New Roman" w:hAnsi="Times New Roman" w:cs="Times New Roman"/>
          <w:sz w:val="28"/>
          <w:szCs w:val="28"/>
          <w:lang w:val="kk-KZ"/>
        </w:rPr>
      </w:pPr>
      <w:r w:rsidRPr="00477683">
        <w:rPr>
          <w:rFonts w:ascii="Times New Roman" w:hAnsi="Times New Roman" w:cs="Times New Roman"/>
          <w:sz w:val="28"/>
          <w:szCs w:val="28"/>
          <w:lang w:val="kk-KZ"/>
        </w:rPr>
        <w:t>Қоғамның қызмет ету жағдайларының түбегейлі өзгеруі заңнаманың нормаларын соттың қолдануы мен түсіндіруі сияқты күрделі әлеуметтік-құқықтық құбылыстарға жаңа ғылыми көзқарас пен бағалауды талап етеді. Бұл нормалар адамның ажырамас құқықтарының кепілдігін қамтамасыз етуге, әділ сот төрелігін жүргізуге және заңдылық пен құқықтық тәртіпті тиісті қорғауға бағытталған. Соттың құқық нормаларын қолдануы мен түсіндіруіне байланысты бірқатар маңызды әрі өзекті мәселелер бүгінгі Қазақстанның даму ерекшеліктерін ескере отырып, одан әрі теориялық талдауды және жан-жақты зерттеуді қажет етеді. Қазақстан экономикасы қалыптасқан нарықтық инфрақұрылыммен, меншік пен кәсіпкерлік қызметтің әртүрлі нысандарының болуымен сипатталады.</w:t>
      </w:r>
    </w:p>
    <w:p w14:paraId="4B66AAF2" w14:textId="77777777" w:rsidR="000669B6" w:rsidRPr="00606D18" w:rsidRDefault="000669B6" w:rsidP="000669B6">
      <w:pPr>
        <w:pStyle w:val="a4"/>
        <w:ind w:firstLine="540"/>
        <w:jc w:val="both"/>
        <w:rPr>
          <w:rFonts w:ascii="Times New Roman" w:hAnsi="Times New Roman" w:cs="Times New Roman"/>
          <w:sz w:val="28"/>
          <w:szCs w:val="28"/>
          <w:lang w:val="kk-KZ"/>
        </w:rPr>
      </w:pPr>
      <w:r w:rsidRPr="00477683">
        <w:rPr>
          <w:rFonts w:ascii="Times New Roman" w:hAnsi="Times New Roman" w:cs="Times New Roman"/>
          <w:sz w:val="28"/>
          <w:szCs w:val="28"/>
          <w:lang w:val="kk-KZ"/>
        </w:rPr>
        <w:t>Қазіргі кезеңде заң нор</w:t>
      </w:r>
      <w:r>
        <w:rPr>
          <w:rFonts w:ascii="Times New Roman" w:hAnsi="Times New Roman" w:cs="Times New Roman"/>
          <w:sz w:val="28"/>
          <w:szCs w:val="28"/>
          <w:lang w:val="kk-KZ"/>
        </w:rPr>
        <w:t>маларын қолдану барысында соттың құқық шығармашылығы мәселесін</w:t>
      </w:r>
      <w:r w:rsidRPr="00477683">
        <w:rPr>
          <w:rFonts w:ascii="Times New Roman" w:hAnsi="Times New Roman" w:cs="Times New Roman"/>
          <w:sz w:val="28"/>
          <w:szCs w:val="28"/>
          <w:lang w:val="kk-KZ"/>
        </w:rPr>
        <w:t xml:space="preserve"> зерттеу ерекше назар аударуды қажет етеді. Бұл заң шығарушының нормаларды салыстырмалы түрде анық тұжырымдауға, жағдайға байланысты және бағалауға негізделген ұғымдарды енгізуге мәжбүр болуымен байланысты:</w:t>
      </w:r>
      <w:r w:rsidR="0098263F">
        <w:rPr>
          <w:rFonts w:ascii="Times New Roman" w:hAnsi="Times New Roman" w:cs="Times New Roman"/>
          <w:sz w:val="28"/>
          <w:szCs w:val="28"/>
          <w:lang w:val="kk-KZ"/>
        </w:rPr>
        <w:t xml:space="preserve"> </w:t>
      </w:r>
      <w:r w:rsidR="0098263F" w:rsidRPr="0098263F">
        <w:rPr>
          <w:rFonts w:ascii="Times New Roman" w:hAnsi="Times New Roman" w:cs="Times New Roman"/>
          <w:sz w:val="28"/>
          <w:szCs w:val="28"/>
          <w:lang w:val="kk-KZ"/>
        </w:rPr>
        <w:t xml:space="preserve">«Заңнамада азаматтық істі қарау және шешу барысында туындауы мүмкін барлық жағдайларды алдын ала толық қарастыру қиын, кейде мүмкін емес. Осыған байланысты сот тәжірибесінде процессуалдық қызметті құқықтық реттеудегі олқылықтарды және сот ісін жүргізу субъектілері арасындағы қатынастарды заң аналогиясы мен құқық аналогиясы арқылы толтыру қажеттігі жиі туындайды» </w:t>
      </w:r>
      <w:r w:rsidRPr="00477683">
        <w:rPr>
          <w:rFonts w:ascii="Times New Roman" w:hAnsi="Times New Roman" w:cs="Times New Roman"/>
          <w:sz w:val="28"/>
          <w:szCs w:val="28"/>
          <w:lang w:val="kk-KZ"/>
        </w:rPr>
        <w:t>[1</w:t>
      </w:r>
      <w:r>
        <w:rPr>
          <w:rFonts w:ascii="Times New Roman" w:hAnsi="Times New Roman" w:cs="Times New Roman"/>
          <w:sz w:val="28"/>
          <w:szCs w:val="28"/>
          <w:lang w:val="kk-KZ"/>
        </w:rPr>
        <w:t>0,</w:t>
      </w:r>
      <w:r w:rsidR="00F302C7">
        <w:rPr>
          <w:rFonts w:ascii="Times New Roman" w:hAnsi="Times New Roman" w:cs="Times New Roman"/>
          <w:sz w:val="28"/>
          <w:szCs w:val="28"/>
          <w:lang w:val="kk-KZ"/>
        </w:rPr>
        <w:t xml:space="preserve"> </w:t>
      </w:r>
      <w:r w:rsidRPr="00477683">
        <w:rPr>
          <w:rFonts w:ascii="Times New Roman" w:hAnsi="Times New Roman" w:cs="Times New Roman"/>
          <w:sz w:val="28"/>
          <w:szCs w:val="28"/>
          <w:lang w:val="kk-KZ"/>
        </w:rPr>
        <w:t>59].</w:t>
      </w:r>
    </w:p>
    <w:p w14:paraId="3CB8DB1C" w14:textId="77777777" w:rsidR="000669B6" w:rsidRPr="00477683" w:rsidRDefault="000669B6" w:rsidP="000669B6">
      <w:pPr>
        <w:tabs>
          <w:tab w:val="left" w:pos="426"/>
        </w:tabs>
        <w:spacing w:after="0" w:line="240" w:lineRule="auto"/>
        <w:ind w:firstLine="540"/>
        <w:jc w:val="both"/>
        <w:rPr>
          <w:rFonts w:ascii="Times New Roman" w:eastAsia="Times New Roman" w:hAnsi="Times New Roman" w:cs="Times New Roman"/>
          <w:color w:val="000000"/>
          <w:spacing w:val="2"/>
          <w:sz w:val="28"/>
          <w:szCs w:val="28"/>
          <w:shd w:val="clear" w:color="auto" w:fill="FFFFFF"/>
          <w:lang w:val="kk-KZ"/>
        </w:rPr>
      </w:pPr>
      <w:r w:rsidRPr="00477683">
        <w:rPr>
          <w:rFonts w:ascii="Times New Roman" w:hAnsi="Times New Roman" w:cs="Times New Roman"/>
          <w:sz w:val="28"/>
          <w:szCs w:val="28"/>
          <w:lang w:val="kk-KZ"/>
        </w:rPr>
        <w:t>Осы факторды ескере отырып, Қазақстан</w:t>
      </w:r>
      <w:r>
        <w:rPr>
          <w:rFonts w:ascii="Times New Roman" w:hAnsi="Times New Roman" w:cs="Times New Roman"/>
          <w:sz w:val="28"/>
          <w:szCs w:val="28"/>
          <w:lang w:val="kk-KZ"/>
        </w:rPr>
        <w:t>ның</w:t>
      </w:r>
      <w:r w:rsidRPr="00477683">
        <w:rPr>
          <w:rFonts w:ascii="Times New Roman" w:hAnsi="Times New Roman" w:cs="Times New Roman"/>
          <w:sz w:val="28"/>
          <w:szCs w:val="28"/>
          <w:lang w:val="kk-KZ"/>
        </w:rPr>
        <w:t xml:space="preserve"> сот тәжірибесі анағұрлым айқын және нақты құрамдарды қалыптастыруға бағытталған. Себебі</w:t>
      </w:r>
      <w:r>
        <w:rPr>
          <w:rFonts w:ascii="Times New Roman" w:hAnsi="Times New Roman" w:cs="Times New Roman"/>
          <w:sz w:val="28"/>
          <w:szCs w:val="28"/>
          <w:lang w:val="kk-KZ"/>
        </w:rPr>
        <w:t>, қандай да бір құқыққа қатысты дау туындамайын</w:t>
      </w:r>
      <w:r w:rsidRPr="00477683">
        <w:rPr>
          <w:rFonts w:ascii="Times New Roman" w:hAnsi="Times New Roman" w:cs="Times New Roman"/>
          <w:sz w:val="28"/>
          <w:szCs w:val="28"/>
          <w:lang w:val="kk-KZ"/>
        </w:rPr>
        <w:t>ша, оның анықтығы туралы мәселе көтерілмейді, ал құқықтық дау сотта қаралған кезде ғана құқық нормасының мазмұны толық анықталады. Бұл тұрғыда Жоғарғы Соттың нақты істер бойынша қаб</w:t>
      </w:r>
      <w:r>
        <w:rPr>
          <w:rFonts w:ascii="Times New Roman" w:hAnsi="Times New Roman" w:cs="Times New Roman"/>
          <w:sz w:val="28"/>
          <w:szCs w:val="28"/>
          <w:lang w:val="kk-KZ"/>
        </w:rPr>
        <w:t>ылдаған шешімдерінің маңызы зор. Ө</w:t>
      </w:r>
      <w:r w:rsidRPr="00477683">
        <w:rPr>
          <w:rFonts w:ascii="Times New Roman" w:hAnsi="Times New Roman" w:cs="Times New Roman"/>
          <w:sz w:val="28"/>
          <w:szCs w:val="28"/>
          <w:lang w:val="kk-KZ"/>
        </w:rPr>
        <w:t xml:space="preserve">йткені олардың көпшілігі </w:t>
      </w:r>
      <w:r w:rsidRPr="00477683">
        <w:rPr>
          <w:rFonts w:ascii="Times New Roman" w:hAnsi="Times New Roman" w:cs="Times New Roman"/>
          <w:sz w:val="28"/>
          <w:szCs w:val="28"/>
          <w:lang w:val="kk-KZ"/>
        </w:rPr>
        <w:lastRenderedPageBreak/>
        <w:t xml:space="preserve">төменгі соттар үшін үлгі ретінде қызмет етеді. Біртекті істер бойынша әртүрлі сот шешімдерінің шығарылуы, ең болмағанда, таңданыс тудырады. Демек, қазіргі кезеңде маңызды сот шешімдерін нормативтік реттеушілер ретінде тану және оларды заңнамалық тұрғыдан нақты рәсімдеу қажеттілігін тереңірек зерттеу талап етіледі. Бұл сот тәжірибесінің біркелкілігін қамтамасыз ету үшін </w:t>
      </w:r>
      <w:r>
        <w:rPr>
          <w:rFonts w:ascii="Times New Roman" w:hAnsi="Times New Roman" w:cs="Times New Roman"/>
          <w:sz w:val="28"/>
          <w:szCs w:val="28"/>
          <w:lang w:val="kk-KZ"/>
        </w:rPr>
        <w:t xml:space="preserve">өте </w:t>
      </w:r>
      <w:r w:rsidRPr="00477683">
        <w:rPr>
          <w:rFonts w:ascii="Times New Roman" w:hAnsi="Times New Roman" w:cs="Times New Roman"/>
          <w:sz w:val="28"/>
          <w:szCs w:val="28"/>
          <w:lang w:val="kk-KZ"/>
        </w:rPr>
        <w:t>маңызды</w:t>
      </w:r>
      <w:r>
        <w:rPr>
          <w:rFonts w:ascii="Times New Roman" w:hAnsi="Times New Roman" w:cs="Times New Roman"/>
          <w:sz w:val="28"/>
          <w:szCs w:val="28"/>
          <w:lang w:val="kk-KZ"/>
        </w:rPr>
        <w:t xml:space="preserve"> болып табылады</w:t>
      </w:r>
      <w:r w:rsidRPr="00477683">
        <w:rPr>
          <w:rFonts w:ascii="Times New Roman" w:hAnsi="Times New Roman" w:cs="Times New Roman"/>
          <w:sz w:val="28"/>
          <w:szCs w:val="28"/>
          <w:lang w:val="kk-KZ"/>
        </w:rPr>
        <w:t>.</w:t>
      </w:r>
    </w:p>
    <w:p w14:paraId="1ABA88CE" w14:textId="77777777" w:rsidR="000669B6" w:rsidRPr="00B661AA" w:rsidRDefault="000669B6" w:rsidP="000669B6">
      <w:pPr>
        <w:tabs>
          <w:tab w:val="left" w:pos="426"/>
        </w:tabs>
        <w:spacing w:after="0" w:line="240" w:lineRule="auto"/>
        <w:ind w:firstLine="540"/>
        <w:jc w:val="both"/>
        <w:rPr>
          <w:rFonts w:ascii="Times New Roman" w:eastAsia="Times New Roman" w:hAnsi="Times New Roman" w:cs="Times New Roman"/>
          <w:spacing w:val="2"/>
          <w:sz w:val="28"/>
          <w:szCs w:val="28"/>
          <w:shd w:val="clear" w:color="auto" w:fill="FFFFFF"/>
          <w:lang w:val="kk-KZ"/>
        </w:rPr>
      </w:pPr>
      <w:r w:rsidRPr="00B661AA">
        <w:rPr>
          <w:rFonts w:ascii="Times New Roman" w:eastAsia="Times New Roman" w:hAnsi="Times New Roman" w:cs="Times New Roman"/>
          <w:spacing w:val="2"/>
          <w:sz w:val="28"/>
          <w:szCs w:val="28"/>
          <w:shd w:val="clear" w:color="auto" w:fill="FFFFFF"/>
          <w:lang w:val="kk-KZ"/>
        </w:rPr>
        <w:t>Жоғарыда аталған мәселе</w:t>
      </w:r>
      <w:r>
        <w:rPr>
          <w:rFonts w:ascii="Times New Roman" w:eastAsia="Times New Roman" w:hAnsi="Times New Roman" w:cs="Times New Roman"/>
          <w:spacing w:val="2"/>
          <w:sz w:val="28"/>
          <w:szCs w:val="28"/>
          <w:shd w:val="clear" w:color="auto" w:fill="FFFFFF"/>
          <w:lang w:val="kk-KZ"/>
        </w:rPr>
        <w:t>ле</w:t>
      </w:r>
      <w:r w:rsidRPr="00B661AA">
        <w:rPr>
          <w:rFonts w:ascii="Times New Roman" w:eastAsia="Times New Roman" w:hAnsi="Times New Roman" w:cs="Times New Roman"/>
          <w:spacing w:val="2"/>
          <w:sz w:val="28"/>
          <w:szCs w:val="28"/>
          <w:shd w:val="clear" w:color="auto" w:fill="FFFFFF"/>
          <w:lang w:val="kk-KZ"/>
        </w:rPr>
        <w:t>р</w:t>
      </w:r>
      <w:r>
        <w:rPr>
          <w:rFonts w:ascii="Times New Roman" w:eastAsia="Times New Roman" w:hAnsi="Times New Roman" w:cs="Times New Roman"/>
          <w:spacing w:val="2"/>
          <w:sz w:val="28"/>
          <w:szCs w:val="28"/>
          <w:shd w:val="clear" w:color="auto" w:fill="FFFFFF"/>
          <w:lang w:val="kk-KZ"/>
        </w:rPr>
        <w:t>дің барлығы</w:t>
      </w:r>
      <w:r w:rsidRPr="00B661AA">
        <w:rPr>
          <w:rFonts w:ascii="Times New Roman" w:eastAsia="Times New Roman" w:hAnsi="Times New Roman" w:cs="Times New Roman"/>
          <w:spacing w:val="2"/>
          <w:sz w:val="28"/>
          <w:szCs w:val="28"/>
          <w:shd w:val="clear" w:color="auto" w:fill="FFFFFF"/>
          <w:lang w:val="kk-KZ"/>
        </w:rPr>
        <w:t xml:space="preserve"> диссертациялық зерттеу жұмысының өзектілігін, </w:t>
      </w:r>
      <w:r>
        <w:rPr>
          <w:rFonts w:ascii="Times New Roman" w:eastAsia="Times New Roman" w:hAnsi="Times New Roman" w:cs="Times New Roman"/>
          <w:spacing w:val="2"/>
          <w:sz w:val="28"/>
          <w:szCs w:val="28"/>
          <w:shd w:val="clear" w:color="auto" w:fill="FFFFFF"/>
          <w:lang w:val="kk-KZ"/>
        </w:rPr>
        <w:t xml:space="preserve">Жоғарғы Сот нормативтік қаулыларының қазіргі қолданыстағы құқықтың ажырамас бөлігі ретінде және құқықтың қайнар көзі ретіндегі маңыздылығын </w:t>
      </w:r>
      <w:r w:rsidRPr="00B661AA">
        <w:rPr>
          <w:rFonts w:ascii="Times New Roman" w:eastAsia="Times New Roman" w:hAnsi="Times New Roman" w:cs="Times New Roman"/>
          <w:spacing w:val="2"/>
          <w:sz w:val="28"/>
          <w:szCs w:val="28"/>
          <w:shd w:val="clear" w:color="auto" w:fill="FFFFFF"/>
          <w:lang w:val="kk-KZ"/>
        </w:rPr>
        <w:t>ғылыми тұрғыда зерттеу қажеттілігін айқындайды.</w:t>
      </w:r>
    </w:p>
    <w:p w14:paraId="011F1331"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B554DB">
        <w:rPr>
          <w:rFonts w:ascii="Times New Roman" w:hAnsi="Times New Roman" w:cs="Times New Roman"/>
          <w:b/>
          <w:sz w:val="28"/>
          <w:szCs w:val="28"/>
          <w:lang w:val="kk-KZ"/>
        </w:rPr>
        <w:t xml:space="preserve">Тақырыптың зерттелу деңгейі. </w:t>
      </w:r>
      <w:r w:rsidRPr="00B554DB">
        <w:rPr>
          <w:rFonts w:ascii="Times New Roman" w:hAnsi="Times New Roman" w:cs="Times New Roman"/>
          <w:sz w:val="28"/>
          <w:szCs w:val="28"/>
          <w:lang w:val="kk-KZ"/>
        </w:rPr>
        <w:t xml:space="preserve">Сот құқықшығармашылығы мәселесі заң ғылымы мен тәжірибесінде жаңа мәселе емес. </w:t>
      </w:r>
      <w:r>
        <w:rPr>
          <w:rFonts w:ascii="Times New Roman" w:hAnsi="Times New Roman" w:cs="Times New Roman"/>
          <w:sz w:val="28"/>
          <w:szCs w:val="28"/>
          <w:lang w:val="kk-KZ"/>
        </w:rPr>
        <w:t>Сонау Римдік преторлық құқық дәуірінен</w:t>
      </w:r>
      <w:r w:rsidRPr="00B554DB">
        <w:rPr>
          <w:rFonts w:ascii="Times New Roman" w:hAnsi="Times New Roman" w:cs="Times New Roman"/>
          <w:sz w:val="28"/>
          <w:szCs w:val="28"/>
          <w:lang w:val="kk-KZ"/>
        </w:rPr>
        <w:t xml:space="preserve"> бастап</w:t>
      </w:r>
      <w:r>
        <w:rPr>
          <w:rFonts w:ascii="Times New Roman" w:hAnsi="Times New Roman" w:cs="Times New Roman"/>
          <w:sz w:val="28"/>
          <w:szCs w:val="28"/>
          <w:lang w:val="kk-KZ"/>
        </w:rPr>
        <w:t>,</w:t>
      </w:r>
      <w:r w:rsidRPr="00B554DB">
        <w:rPr>
          <w:rFonts w:ascii="Times New Roman" w:hAnsi="Times New Roman" w:cs="Times New Roman"/>
          <w:sz w:val="28"/>
          <w:szCs w:val="28"/>
          <w:lang w:val="kk-KZ"/>
        </w:rPr>
        <w:t xml:space="preserve"> бүгінгі күнге дейін бұл саладағы мемлекеттік-құқықтық өмірде жүргізілген шексіз пікірталастар көбінесе соттардың құқықшығармашылық қызметі – сот құқықшығармашылығы, сондай-ақ олардың шешімдерінің сипаты мен ерекшеліктері – судьялық</w:t>
      </w:r>
      <w:r>
        <w:rPr>
          <w:rFonts w:ascii="Times New Roman" w:hAnsi="Times New Roman" w:cs="Times New Roman"/>
          <w:sz w:val="28"/>
          <w:szCs w:val="28"/>
          <w:lang w:val="kk-KZ"/>
        </w:rPr>
        <w:t xml:space="preserve"> құқық мәселелеріне бағытталды. </w:t>
      </w:r>
      <w:r w:rsidRPr="00B554DB">
        <w:rPr>
          <w:rFonts w:ascii="Times New Roman" w:hAnsi="Times New Roman" w:cs="Times New Roman"/>
          <w:sz w:val="28"/>
          <w:szCs w:val="28"/>
          <w:lang w:val="kk-KZ"/>
        </w:rPr>
        <w:t>Бұл мәселелер әртүрлі құқықтық жүйелерде әрқалай қарастырылған, ал континенттік құқықтық жүйеге жататын елдерде сот құқықшығармашылығы мен судьялық құқыққа деген көзқарастар көбінесе мемлекеттік режим мен саяси ұстанымға тәуелді болды.</w:t>
      </w:r>
    </w:p>
    <w:p w14:paraId="202FF5CD" w14:textId="77777777" w:rsidR="000669B6" w:rsidRPr="00B554DB" w:rsidRDefault="000669B6" w:rsidP="000669B6">
      <w:pPr>
        <w:pStyle w:val="a4"/>
        <w:ind w:firstLine="540"/>
        <w:jc w:val="both"/>
        <w:rPr>
          <w:rFonts w:ascii="Times New Roman" w:hAnsi="Times New Roman" w:cs="Times New Roman"/>
          <w:sz w:val="28"/>
          <w:szCs w:val="28"/>
          <w:lang w:val="kk-KZ"/>
        </w:rPr>
      </w:pPr>
      <w:r w:rsidRPr="00B554DB">
        <w:rPr>
          <w:rFonts w:ascii="Times New Roman" w:hAnsi="Times New Roman" w:cs="Times New Roman"/>
          <w:sz w:val="28"/>
          <w:szCs w:val="28"/>
          <w:lang w:val="kk-KZ"/>
        </w:rPr>
        <w:t>Ағылшын-саксон құқықтық жүйесіндегі сот құқықшығармашылығы, азаматтық істер бойынша сот шешімдерінің сипаты мен ерекшелі</w:t>
      </w:r>
      <w:r>
        <w:rPr>
          <w:rFonts w:ascii="Times New Roman" w:hAnsi="Times New Roman" w:cs="Times New Roman"/>
          <w:sz w:val="28"/>
          <w:szCs w:val="28"/>
          <w:lang w:val="kk-KZ"/>
        </w:rPr>
        <w:t>ктеріне қатысты зерттеулер Т.В.</w:t>
      </w:r>
      <w:r w:rsidR="00FB6597">
        <w:rPr>
          <w:rFonts w:ascii="Times New Roman" w:hAnsi="Times New Roman" w:cs="Times New Roman"/>
          <w:sz w:val="28"/>
          <w:szCs w:val="28"/>
          <w:lang w:val="kk-KZ"/>
        </w:rPr>
        <w:t xml:space="preserve"> </w:t>
      </w:r>
      <w:r w:rsidRPr="00B554DB">
        <w:rPr>
          <w:rFonts w:ascii="Times New Roman" w:hAnsi="Times New Roman" w:cs="Times New Roman"/>
          <w:sz w:val="28"/>
          <w:szCs w:val="28"/>
          <w:lang w:val="kk-KZ"/>
        </w:rPr>
        <w:t>Апарова</w:t>
      </w:r>
      <w:r>
        <w:rPr>
          <w:rFonts w:ascii="Times New Roman" w:hAnsi="Times New Roman" w:cs="Times New Roman"/>
          <w:sz w:val="28"/>
          <w:szCs w:val="28"/>
          <w:lang w:val="kk-KZ"/>
        </w:rPr>
        <w:t>, Р.</w:t>
      </w:r>
      <w:r w:rsidR="00FB6597">
        <w:rPr>
          <w:rFonts w:ascii="Times New Roman" w:hAnsi="Times New Roman" w:cs="Times New Roman"/>
          <w:sz w:val="28"/>
          <w:szCs w:val="28"/>
          <w:lang w:val="kk-KZ"/>
        </w:rPr>
        <w:t xml:space="preserve"> </w:t>
      </w:r>
      <w:r w:rsidRPr="00B554DB">
        <w:rPr>
          <w:rFonts w:ascii="Times New Roman" w:hAnsi="Times New Roman" w:cs="Times New Roman"/>
          <w:sz w:val="28"/>
          <w:szCs w:val="28"/>
          <w:lang w:val="kk-KZ"/>
        </w:rPr>
        <w:t>Давид</w:t>
      </w:r>
      <w:r>
        <w:rPr>
          <w:rFonts w:ascii="Times New Roman" w:hAnsi="Times New Roman" w:cs="Times New Roman"/>
          <w:sz w:val="28"/>
          <w:szCs w:val="28"/>
          <w:lang w:val="kk-KZ"/>
        </w:rPr>
        <w:t>, Р.</w:t>
      </w:r>
      <w:r w:rsidR="00FB6597">
        <w:rPr>
          <w:rFonts w:ascii="Times New Roman" w:hAnsi="Times New Roman" w:cs="Times New Roman"/>
          <w:sz w:val="28"/>
          <w:szCs w:val="28"/>
          <w:lang w:val="kk-KZ"/>
        </w:rPr>
        <w:t xml:space="preserve"> </w:t>
      </w:r>
      <w:r w:rsidRPr="00B554DB">
        <w:rPr>
          <w:rFonts w:ascii="Times New Roman" w:hAnsi="Times New Roman" w:cs="Times New Roman"/>
          <w:sz w:val="28"/>
          <w:szCs w:val="28"/>
          <w:lang w:val="kk-KZ"/>
        </w:rPr>
        <w:t>Кросс</w:t>
      </w:r>
      <w:r>
        <w:rPr>
          <w:rFonts w:ascii="Times New Roman" w:hAnsi="Times New Roman" w:cs="Times New Roman"/>
          <w:sz w:val="28"/>
          <w:szCs w:val="28"/>
          <w:lang w:val="kk-KZ"/>
        </w:rPr>
        <w:t>, В.</w:t>
      </w:r>
      <w:r w:rsidR="00FB6597">
        <w:rPr>
          <w:rFonts w:ascii="Times New Roman" w:hAnsi="Times New Roman" w:cs="Times New Roman"/>
          <w:sz w:val="28"/>
          <w:szCs w:val="28"/>
          <w:lang w:val="kk-KZ"/>
        </w:rPr>
        <w:t xml:space="preserve"> </w:t>
      </w:r>
      <w:r w:rsidRPr="00B554DB">
        <w:rPr>
          <w:rFonts w:ascii="Times New Roman" w:hAnsi="Times New Roman" w:cs="Times New Roman"/>
          <w:sz w:val="28"/>
          <w:szCs w:val="28"/>
          <w:lang w:val="kk-KZ"/>
        </w:rPr>
        <w:t>Лузин, Л.</w:t>
      </w:r>
      <w:r w:rsidR="00FB6597">
        <w:rPr>
          <w:rFonts w:ascii="Times New Roman" w:hAnsi="Times New Roman" w:cs="Times New Roman"/>
          <w:sz w:val="28"/>
          <w:szCs w:val="28"/>
          <w:lang w:val="kk-KZ"/>
        </w:rPr>
        <w:t xml:space="preserve"> </w:t>
      </w:r>
      <w:r w:rsidRPr="00B554DB">
        <w:rPr>
          <w:rFonts w:ascii="Times New Roman" w:hAnsi="Times New Roman" w:cs="Times New Roman"/>
          <w:sz w:val="28"/>
          <w:szCs w:val="28"/>
          <w:lang w:val="kk-KZ"/>
        </w:rPr>
        <w:t>Лэнкастер</w:t>
      </w:r>
      <w:r>
        <w:rPr>
          <w:rFonts w:ascii="Times New Roman" w:hAnsi="Times New Roman" w:cs="Times New Roman"/>
          <w:sz w:val="28"/>
          <w:szCs w:val="28"/>
          <w:lang w:val="kk-KZ"/>
        </w:rPr>
        <w:t>, Ю.А.</w:t>
      </w:r>
      <w:r w:rsidR="00FB6597">
        <w:rPr>
          <w:rFonts w:ascii="Times New Roman" w:hAnsi="Times New Roman" w:cs="Times New Roman"/>
          <w:sz w:val="28"/>
          <w:szCs w:val="28"/>
          <w:lang w:val="kk-KZ"/>
        </w:rPr>
        <w:t xml:space="preserve"> </w:t>
      </w:r>
      <w:r>
        <w:rPr>
          <w:rFonts w:ascii="Times New Roman" w:hAnsi="Times New Roman" w:cs="Times New Roman"/>
          <w:sz w:val="28"/>
          <w:szCs w:val="28"/>
          <w:lang w:val="kk-KZ"/>
        </w:rPr>
        <w:t>Митрофанов, А.К.</w:t>
      </w:r>
      <w:r w:rsidR="00FB6597">
        <w:rPr>
          <w:rFonts w:ascii="Times New Roman" w:hAnsi="Times New Roman" w:cs="Times New Roman"/>
          <w:sz w:val="28"/>
          <w:szCs w:val="28"/>
          <w:lang w:val="kk-KZ"/>
        </w:rPr>
        <w:t xml:space="preserve"> </w:t>
      </w:r>
      <w:r w:rsidRPr="00B554DB">
        <w:rPr>
          <w:rFonts w:ascii="Times New Roman" w:hAnsi="Times New Roman" w:cs="Times New Roman"/>
          <w:sz w:val="28"/>
          <w:szCs w:val="28"/>
          <w:lang w:val="kk-KZ"/>
        </w:rPr>
        <w:t>Р</w:t>
      </w:r>
      <w:r>
        <w:rPr>
          <w:rFonts w:ascii="Times New Roman" w:hAnsi="Times New Roman" w:cs="Times New Roman"/>
          <w:sz w:val="28"/>
          <w:szCs w:val="28"/>
          <w:lang w:val="kk-KZ"/>
        </w:rPr>
        <w:t>оманов, А.</w:t>
      </w:r>
      <w:r w:rsidR="00FB6597">
        <w:rPr>
          <w:rFonts w:ascii="Times New Roman" w:hAnsi="Times New Roman" w:cs="Times New Roman"/>
          <w:sz w:val="28"/>
          <w:szCs w:val="28"/>
          <w:lang w:val="kk-KZ"/>
        </w:rPr>
        <w:t xml:space="preserve"> </w:t>
      </w:r>
      <w:r>
        <w:rPr>
          <w:rFonts w:ascii="Times New Roman" w:hAnsi="Times New Roman" w:cs="Times New Roman"/>
          <w:sz w:val="28"/>
          <w:szCs w:val="28"/>
          <w:lang w:val="kk-KZ"/>
        </w:rPr>
        <w:t>Старченко, Р.</w:t>
      </w:r>
      <w:r w:rsidR="00FB6597">
        <w:rPr>
          <w:rFonts w:ascii="Times New Roman" w:hAnsi="Times New Roman" w:cs="Times New Roman"/>
          <w:sz w:val="28"/>
          <w:szCs w:val="28"/>
          <w:lang w:val="kk-KZ"/>
        </w:rPr>
        <w:t xml:space="preserve"> </w:t>
      </w:r>
      <w:r>
        <w:rPr>
          <w:rFonts w:ascii="Times New Roman" w:hAnsi="Times New Roman" w:cs="Times New Roman"/>
          <w:sz w:val="28"/>
          <w:szCs w:val="28"/>
          <w:lang w:val="kk-KZ"/>
        </w:rPr>
        <w:t>Уолкер, Д.</w:t>
      </w:r>
      <w:r w:rsidR="00FB6597">
        <w:rPr>
          <w:rFonts w:ascii="Times New Roman" w:hAnsi="Times New Roman" w:cs="Times New Roman"/>
          <w:sz w:val="28"/>
          <w:szCs w:val="28"/>
          <w:lang w:val="kk-KZ"/>
        </w:rPr>
        <w:t xml:space="preserve"> </w:t>
      </w:r>
      <w:r>
        <w:rPr>
          <w:rFonts w:ascii="Times New Roman" w:hAnsi="Times New Roman" w:cs="Times New Roman"/>
          <w:sz w:val="28"/>
          <w:szCs w:val="28"/>
          <w:lang w:val="kk-KZ"/>
        </w:rPr>
        <w:t>Фрэнк, Л.</w:t>
      </w:r>
      <w:r w:rsidR="00FB6597">
        <w:rPr>
          <w:rFonts w:ascii="Times New Roman" w:hAnsi="Times New Roman" w:cs="Times New Roman"/>
          <w:sz w:val="28"/>
          <w:szCs w:val="28"/>
          <w:lang w:val="kk-KZ"/>
        </w:rPr>
        <w:t xml:space="preserve"> </w:t>
      </w:r>
      <w:r>
        <w:rPr>
          <w:rFonts w:ascii="Times New Roman" w:hAnsi="Times New Roman" w:cs="Times New Roman"/>
          <w:sz w:val="28"/>
          <w:szCs w:val="28"/>
          <w:lang w:val="kk-KZ"/>
        </w:rPr>
        <w:t>Хэнд, К.</w:t>
      </w:r>
      <w:r w:rsidR="00FB6597">
        <w:rPr>
          <w:rFonts w:ascii="Times New Roman" w:hAnsi="Times New Roman" w:cs="Times New Roman"/>
          <w:sz w:val="28"/>
          <w:szCs w:val="28"/>
          <w:lang w:val="kk-KZ"/>
        </w:rPr>
        <w:t xml:space="preserve"> </w:t>
      </w:r>
      <w:r>
        <w:rPr>
          <w:rFonts w:ascii="Times New Roman" w:hAnsi="Times New Roman" w:cs="Times New Roman"/>
          <w:sz w:val="28"/>
          <w:szCs w:val="28"/>
          <w:lang w:val="kk-KZ"/>
        </w:rPr>
        <w:t>Цвейгард, Б.</w:t>
      </w:r>
      <w:r w:rsidR="00FB6597">
        <w:rPr>
          <w:rFonts w:ascii="Times New Roman" w:hAnsi="Times New Roman" w:cs="Times New Roman"/>
          <w:sz w:val="28"/>
          <w:szCs w:val="28"/>
          <w:lang w:val="kk-KZ"/>
        </w:rPr>
        <w:t xml:space="preserve"> </w:t>
      </w:r>
      <w:r w:rsidRPr="00B554DB">
        <w:rPr>
          <w:rFonts w:ascii="Times New Roman" w:hAnsi="Times New Roman" w:cs="Times New Roman"/>
          <w:sz w:val="28"/>
          <w:szCs w:val="28"/>
          <w:lang w:val="kk-KZ"/>
        </w:rPr>
        <w:t>Шэртл және басқа да ғалымдардың еңбектерінде қарастырылған. Аталған авторлардың бұл елдердегі сот құқықшығармашылығы деңгейін бағалаудағы көзқарастары әртүрлі болғанымен, олар соттардың құқықшығармашылық рөлінің артып келе жатқанын атап өтті. Бұл т</w:t>
      </w:r>
      <w:r>
        <w:rPr>
          <w:rFonts w:ascii="Times New Roman" w:hAnsi="Times New Roman" w:cs="Times New Roman"/>
          <w:sz w:val="28"/>
          <w:szCs w:val="28"/>
          <w:lang w:val="kk-KZ"/>
        </w:rPr>
        <w:t>енденцияны американдық судья Л.</w:t>
      </w:r>
      <w:r w:rsidR="00FB6597">
        <w:rPr>
          <w:rFonts w:ascii="Times New Roman" w:hAnsi="Times New Roman" w:cs="Times New Roman"/>
          <w:sz w:val="28"/>
          <w:szCs w:val="28"/>
          <w:lang w:val="kk-KZ"/>
        </w:rPr>
        <w:t xml:space="preserve"> </w:t>
      </w:r>
      <w:r w:rsidRPr="00B554DB">
        <w:rPr>
          <w:rFonts w:ascii="Times New Roman" w:hAnsi="Times New Roman" w:cs="Times New Roman"/>
          <w:sz w:val="28"/>
          <w:szCs w:val="28"/>
          <w:lang w:val="kk-KZ"/>
        </w:rPr>
        <w:t xml:space="preserve">Хэндтің келесі пікірімен сипаттауға болады: </w:t>
      </w:r>
      <w:r w:rsidR="0098263F" w:rsidRPr="0098263F">
        <w:rPr>
          <w:rFonts w:ascii="Times New Roman" w:hAnsi="Times New Roman" w:cs="Times New Roman"/>
          <w:sz w:val="28"/>
          <w:szCs w:val="28"/>
          <w:lang w:val="kk-KZ"/>
        </w:rPr>
        <w:t>«Заң – бұл бос ыдыс, оны судья қалаған нәрсемен толтыра алады»</w:t>
      </w:r>
      <w:r>
        <w:rPr>
          <w:rFonts w:ascii="Times New Roman" w:hAnsi="Times New Roman" w:cs="Times New Roman"/>
          <w:sz w:val="28"/>
          <w:szCs w:val="28"/>
          <w:lang w:val="kk-KZ"/>
        </w:rPr>
        <w:t xml:space="preserve"> </w:t>
      </w:r>
      <w:r w:rsidRPr="007D7712">
        <w:rPr>
          <w:rFonts w:ascii="Times New Roman" w:hAnsi="Times New Roman" w:cs="Times New Roman"/>
          <w:sz w:val="28"/>
          <w:szCs w:val="28"/>
          <w:lang w:val="kk-KZ"/>
        </w:rPr>
        <w:t>[11]</w:t>
      </w:r>
      <w:r w:rsidRPr="00B554DB">
        <w:rPr>
          <w:rFonts w:ascii="Times New Roman" w:hAnsi="Times New Roman" w:cs="Times New Roman"/>
          <w:sz w:val="28"/>
          <w:szCs w:val="28"/>
          <w:lang w:val="kk-KZ"/>
        </w:rPr>
        <w:t>. Бұл құбылыс – заңнамалық функцияны соттардың интерпретация жамылғысы астында иемденуі болып табылады</w:t>
      </w:r>
      <w:r w:rsidRPr="007D7712">
        <w:rPr>
          <w:rFonts w:ascii="Times New Roman" w:hAnsi="Times New Roman" w:cs="Times New Roman"/>
          <w:sz w:val="28"/>
          <w:szCs w:val="28"/>
          <w:lang w:val="kk-KZ"/>
        </w:rPr>
        <w:t>.</w:t>
      </w:r>
    </w:p>
    <w:p w14:paraId="0B74E853" w14:textId="77777777" w:rsidR="00F440B2" w:rsidRDefault="000669B6" w:rsidP="00F440B2">
      <w:pPr>
        <w:tabs>
          <w:tab w:val="left" w:pos="426"/>
        </w:tabs>
        <w:spacing w:after="0" w:line="240" w:lineRule="auto"/>
        <w:ind w:firstLine="567"/>
        <w:jc w:val="both"/>
        <w:rPr>
          <w:rFonts w:ascii="Times New Roman" w:hAnsi="Times New Roman" w:cs="Times New Roman"/>
          <w:sz w:val="28"/>
          <w:szCs w:val="28"/>
          <w:lang w:val="kk-KZ"/>
        </w:rPr>
      </w:pPr>
      <w:r w:rsidRPr="00B554DB">
        <w:rPr>
          <w:rFonts w:ascii="Times New Roman" w:hAnsi="Times New Roman" w:cs="Times New Roman"/>
          <w:sz w:val="28"/>
          <w:szCs w:val="28"/>
          <w:lang w:val="kk-KZ"/>
        </w:rPr>
        <w:t>Континенттік құқықтық жүйеге жататын елдерде XVIII – XIX ғасырдың басында мемлекет судьялардың заңдарды түсіндіру арқылы өзгертуіне жол бермеуге тырысты. Судьяларға әр сұраққа нақты жауап беру арқылы құқықшығармашылық мәселесін олар үшін барынша қажетсіз етуге ұмтылды. Алайда сот практикасы мұндай ұстанымдардың тиімсіздігін көрсеткеннен кейін, заң шығарушы қанша мұқият заң әзірлегенімен, барлық туындайтын мәселелерді толықтай қамтып, реттей алмайтыны анықталды. Осыдан кейін Германия, Франция, Австрия, Швейцария, Ресей ғалымдары сот құқықшығармашылығының интерпретациялық қызмет барысында қажетті екенін негіздей бастады.</w:t>
      </w:r>
      <w:r w:rsidR="00505617">
        <w:rPr>
          <w:rFonts w:ascii="Times New Roman" w:hAnsi="Times New Roman" w:cs="Times New Roman"/>
          <w:sz w:val="28"/>
          <w:szCs w:val="28"/>
          <w:lang w:val="kk-KZ"/>
        </w:rPr>
        <w:t xml:space="preserve"> Бұл мәселелер Балло-Бопре, Н.А. Гредескул, Р. Давид, Г.В. Демченко, Н.Дювернуа, Л. Жени, Г. Канторович, </w:t>
      </w:r>
      <w:r w:rsidR="00F440B2">
        <w:rPr>
          <w:rFonts w:ascii="Times New Roman" w:hAnsi="Times New Roman" w:cs="Times New Roman"/>
          <w:sz w:val="28"/>
          <w:szCs w:val="28"/>
          <w:lang w:val="kk-KZ"/>
        </w:rPr>
        <w:t>Г. Радбрух, Е.Н. Трубецкой, Е. Фукс, Х. Хубман, А. Шонке, Г. Шерешевич, Е. Эрлих және басқа да ғалымдардың еңбектерінде қарастырылды.</w:t>
      </w:r>
    </w:p>
    <w:p w14:paraId="245A2125" w14:textId="407F1305" w:rsidR="00703702" w:rsidRDefault="000669B6" w:rsidP="00F440B2">
      <w:pPr>
        <w:tabs>
          <w:tab w:val="left" w:pos="426"/>
        </w:tabs>
        <w:spacing w:after="0" w:line="240" w:lineRule="auto"/>
        <w:ind w:firstLine="567"/>
        <w:jc w:val="both"/>
        <w:rPr>
          <w:rFonts w:ascii="Times New Roman" w:hAnsi="Times New Roman" w:cs="Times New Roman"/>
          <w:sz w:val="28"/>
          <w:szCs w:val="28"/>
          <w:lang w:val="kk-KZ"/>
        </w:rPr>
      </w:pPr>
      <w:r w:rsidRPr="00B554DB">
        <w:rPr>
          <w:rFonts w:ascii="Times New Roman" w:hAnsi="Times New Roman" w:cs="Times New Roman"/>
          <w:sz w:val="28"/>
          <w:szCs w:val="28"/>
          <w:lang w:val="kk-KZ"/>
        </w:rPr>
        <w:lastRenderedPageBreak/>
        <w:t>Соттың құқықтық нормаларды қолдану мәселесінің әртүрлі кезеңдердегі аспектілері келесі</w:t>
      </w:r>
      <w:r>
        <w:rPr>
          <w:rFonts w:ascii="Times New Roman" w:hAnsi="Times New Roman" w:cs="Times New Roman"/>
          <w:sz w:val="28"/>
          <w:szCs w:val="28"/>
          <w:lang w:val="kk-KZ"/>
        </w:rPr>
        <w:t>дей</w:t>
      </w:r>
      <w:r w:rsidRPr="00B554D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заңгер </w:t>
      </w:r>
      <w:r w:rsidRPr="00B554DB">
        <w:rPr>
          <w:rFonts w:ascii="Times New Roman" w:hAnsi="Times New Roman" w:cs="Times New Roman"/>
          <w:sz w:val="28"/>
          <w:szCs w:val="28"/>
          <w:lang w:val="kk-KZ"/>
        </w:rPr>
        <w:t>ғалымдардың еңбектерінде көрі</w:t>
      </w:r>
      <w:r>
        <w:rPr>
          <w:rFonts w:ascii="Times New Roman" w:hAnsi="Times New Roman" w:cs="Times New Roman"/>
          <w:sz w:val="28"/>
          <w:szCs w:val="28"/>
          <w:lang w:val="kk-KZ"/>
        </w:rPr>
        <w:t>ніс тапты: Б.Ж.</w:t>
      </w:r>
      <w:r w:rsidR="00703702">
        <w:rPr>
          <w:rFonts w:ascii="Times New Roman" w:hAnsi="Times New Roman" w:cs="Times New Roman"/>
          <w:sz w:val="28"/>
          <w:szCs w:val="28"/>
          <w:lang w:val="kk-KZ"/>
        </w:rPr>
        <w:t xml:space="preserve"> Абдраимов, Г.Э. Абдрасулова, М.А. Аленов, Ж.К. Аленова, Ч.И. Арабаев, С.П. Балтабай, Ю.Г. Басин, А.Т. Боннер, </w:t>
      </w:r>
      <w:r w:rsidR="002B0A4C">
        <w:rPr>
          <w:rFonts w:ascii="Times New Roman" w:hAnsi="Times New Roman" w:cs="Times New Roman"/>
          <w:sz w:val="28"/>
          <w:szCs w:val="28"/>
          <w:lang w:val="kk-KZ"/>
        </w:rPr>
        <w:t>Я.М. Брайнин, В.В. Витрянский, Н.Н. Вопленко, Б.М. Гонгало, А.Г. Диденко, И.Я. Дюрягин, В.В. Ершов, Г.А. Жайлин, И.У. Жанайдаров, Б.А. Жетписбаев, Л.Н. Завадская, А.А. Иванов, К.М. Ильясова, Ю.Х. Калмыков, Ф.С. Карагусов, Т.Е. Каудыров, Ж.Х. Косанов, В.В. Лазарев, Л.С. Мамиконян, К.С. Мауленов, Я.С. Михаляк, С.П. Мороз, А.В. Наумов, П.Е. Недбайло, Т.Н. Нешатаева, А.Р. Султанов, И.В. Стюфеева, М.К. Сүлейменов, И.Е. Фарбер, Т.Т. Шиктыбаев, А.С. Шляпочников, Г.Г. Шмелева, П.С. Элькинд және басқалар.</w:t>
      </w:r>
    </w:p>
    <w:p w14:paraId="0D98468D" w14:textId="77777777" w:rsidR="00806EDB" w:rsidRDefault="000669B6" w:rsidP="000669B6">
      <w:pPr>
        <w:pStyle w:val="a4"/>
        <w:ind w:firstLine="540"/>
        <w:jc w:val="both"/>
        <w:rPr>
          <w:rFonts w:ascii="Times New Roman" w:hAnsi="Times New Roman" w:cs="Times New Roman"/>
          <w:sz w:val="28"/>
          <w:szCs w:val="28"/>
          <w:lang w:val="kk-KZ"/>
        </w:rPr>
      </w:pPr>
      <w:r w:rsidRPr="00B554DB">
        <w:rPr>
          <w:rFonts w:ascii="Times New Roman" w:hAnsi="Times New Roman" w:cs="Times New Roman"/>
          <w:sz w:val="28"/>
          <w:szCs w:val="28"/>
          <w:lang w:val="kk-KZ"/>
        </w:rPr>
        <w:t>Сот билігін жетілдіру және реформалау, сондай-ақ Қазақстан Республикасының құқық қорғау органдары жүйесін дамыту мәселелері, олар</w:t>
      </w:r>
      <w:r>
        <w:rPr>
          <w:rFonts w:ascii="Times New Roman" w:hAnsi="Times New Roman" w:cs="Times New Roman"/>
          <w:sz w:val="28"/>
          <w:szCs w:val="28"/>
          <w:lang w:val="kk-KZ"/>
        </w:rPr>
        <w:t>дың</w:t>
      </w:r>
      <w:r w:rsidRPr="00B554DB">
        <w:rPr>
          <w:rFonts w:ascii="Times New Roman" w:hAnsi="Times New Roman" w:cs="Times New Roman"/>
          <w:sz w:val="28"/>
          <w:szCs w:val="28"/>
          <w:lang w:val="kk-KZ"/>
        </w:rPr>
        <w:t xml:space="preserve"> сот құқықшығармашылығы мен заң нормаларын қолдану сұрақтарымен</w:t>
      </w:r>
      <w:r>
        <w:rPr>
          <w:rFonts w:ascii="Times New Roman" w:hAnsi="Times New Roman" w:cs="Times New Roman"/>
          <w:sz w:val="28"/>
          <w:szCs w:val="28"/>
          <w:lang w:val="kk-KZ"/>
        </w:rPr>
        <w:t xml:space="preserve"> тығыз байланысты заңгер ғалымдардың,</w:t>
      </w:r>
      <w:r w:rsidR="004E00B9">
        <w:rPr>
          <w:rFonts w:ascii="Times New Roman" w:hAnsi="Times New Roman" w:cs="Times New Roman"/>
          <w:sz w:val="28"/>
          <w:szCs w:val="28"/>
          <w:lang w:val="kk-KZ"/>
        </w:rPr>
        <w:t xml:space="preserve"> атап айтсақ: Е.М. Абайдельдинов, Б.Ж. Абдраимов, Е.Б. Абдрасулов, </w:t>
      </w:r>
      <w:r w:rsidR="006745F3">
        <w:rPr>
          <w:rFonts w:ascii="Times New Roman" w:hAnsi="Times New Roman" w:cs="Times New Roman"/>
          <w:sz w:val="28"/>
          <w:szCs w:val="28"/>
          <w:lang w:val="kk-KZ"/>
        </w:rPr>
        <w:t>М.К. Абсаметов, А.Н. Ағыбаев, К.К. Айтхожин, Г.Б. Ақылбекова, Е.О. Алауханов, С.Т. Әлібеков, С.К. Амандыкова, Б.З. Ашитов, М.Т. Баймаханов, Ж.Н. Байышев, К.Ж. Балтабаев, И.Ж. Бахтыбаев, Л.Ш. Берсугурова, Б.Т. Бүлеулиев, В.В. Витрянский, А.Я. Гинзбург, К.Ф. Гуценко, Р.М. Джансараева, С.З. Зиманов, Х.Ю. Ибрагимов, А.А. Исаев, М.Ч. Қоғамов, О.К. Копабаев, К.А. Мами, Г.С. Мәуленов, С.С. Молдабаев, Э.Б. Мұхамеджанов, М.С. Нарикбаев, А.И. Новиков, Ж.О. Омрали, С.М. Рахметов, И.И. Рогов, С.Н. Сабикенов, Г.С. Сапарғалиев, М.А. Сәрсембаев, Т.Е. Сәрсенбаев, С.С. Сартаев, С.А. Табанов, К.Т. Терлікбаев, Ш.В. Тлепина, Б.Х. Төлеубекова, Ж.К. Түлепенов, Б.Т. Тургараев</w:t>
      </w:r>
      <w:r w:rsidR="00806EDB">
        <w:rPr>
          <w:rFonts w:ascii="Times New Roman" w:hAnsi="Times New Roman" w:cs="Times New Roman"/>
          <w:sz w:val="28"/>
          <w:szCs w:val="28"/>
          <w:lang w:val="kk-KZ"/>
        </w:rPr>
        <w:t>, С.Т. Тыныбеков, К.Х. Халиков, Р.Н. Юрченко және басқа да зерттеушілердің еңбектерінде қарастырылған.</w:t>
      </w:r>
    </w:p>
    <w:p w14:paraId="1D152429" w14:textId="77777777" w:rsidR="000669B6" w:rsidRPr="00391428" w:rsidRDefault="000669B6" w:rsidP="000669B6">
      <w:pPr>
        <w:pStyle w:val="a4"/>
        <w:ind w:firstLine="567"/>
        <w:jc w:val="both"/>
        <w:rPr>
          <w:rFonts w:ascii="Times New Roman" w:hAnsi="Times New Roman" w:cs="Times New Roman"/>
          <w:sz w:val="28"/>
          <w:szCs w:val="28"/>
          <w:lang w:val="kk-KZ"/>
        </w:rPr>
      </w:pPr>
      <w:r w:rsidRPr="00391428">
        <w:rPr>
          <w:rFonts w:ascii="Times New Roman" w:hAnsi="Times New Roman" w:cs="Times New Roman"/>
          <w:sz w:val="28"/>
          <w:szCs w:val="28"/>
          <w:lang w:val="kk-KZ"/>
        </w:rPr>
        <w:t>Қазіргі кезеңде бұл мәселелерді зерттеген ғалымдардан А.</w:t>
      </w:r>
      <w:r w:rsidR="0065357F">
        <w:rPr>
          <w:rFonts w:ascii="Times New Roman" w:hAnsi="Times New Roman" w:cs="Times New Roman"/>
          <w:sz w:val="28"/>
          <w:szCs w:val="28"/>
          <w:lang w:val="kk-KZ"/>
        </w:rPr>
        <w:t xml:space="preserve"> </w:t>
      </w:r>
      <w:r w:rsidRPr="00391428">
        <w:rPr>
          <w:rFonts w:ascii="Times New Roman" w:hAnsi="Times New Roman" w:cs="Times New Roman"/>
          <w:sz w:val="28"/>
          <w:szCs w:val="28"/>
          <w:lang w:val="kk-KZ"/>
        </w:rPr>
        <w:t>Барак, А.Г.</w:t>
      </w:r>
      <w:r w:rsidR="0065357F">
        <w:rPr>
          <w:rFonts w:ascii="Times New Roman" w:hAnsi="Times New Roman" w:cs="Times New Roman"/>
          <w:sz w:val="28"/>
          <w:szCs w:val="28"/>
          <w:lang w:val="kk-KZ"/>
        </w:rPr>
        <w:t xml:space="preserve"> </w:t>
      </w:r>
      <w:r w:rsidRPr="00391428">
        <w:rPr>
          <w:rFonts w:ascii="Times New Roman" w:hAnsi="Times New Roman" w:cs="Times New Roman"/>
          <w:sz w:val="28"/>
          <w:szCs w:val="28"/>
          <w:lang w:val="kk-KZ"/>
        </w:rPr>
        <w:t>Диденко, Р.</w:t>
      </w:r>
      <w:r w:rsidR="0065357F">
        <w:rPr>
          <w:rFonts w:ascii="Times New Roman" w:hAnsi="Times New Roman" w:cs="Times New Roman"/>
          <w:sz w:val="28"/>
          <w:szCs w:val="28"/>
          <w:lang w:val="kk-KZ"/>
        </w:rPr>
        <w:t xml:space="preserve"> </w:t>
      </w:r>
      <w:r w:rsidRPr="00391428">
        <w:rPr>
          <w:rFonts w:ascii="Times New Roman" w:hAnsi="Times New Roman" w:cs="Times New Roman"/>
          <w:sz w:val="28"/>
          <w:szCs w:val="28"/>
          <w:lang w:val="kk-KZ"/>
        </w:rPr>
        <w:t>Книппер, Р.З.</w:t>
      </w:r>
      <w:r w:rsidR="0065357F">
        <w:rPr>
          <w:rFonts w:ascii="Times New Roman" w:hAnsi="Times New Roman" w:cs="Times New Roman"/>
          <w:sz w:val="28"/>
          <w:szCs w:val="28"/>
          <w:lang w:val="kk-KZ"/>
        </w:rPr>
        <w:t xml:space="preserve"> </w:t>
      </w:r>
      <w:r w:rsidRPr="00391428">
        <w:rPr>
          <w:rFonts w:ascii="Times New Roman" w:hAnsi="Times New Roman" w:cs="Times New Roman"/>
          <w:sz w:val="28"/>
          <w:szCs w:val="28"/>
          <w:lang w:val="kk-KZ"/>
        </w:rPr>
        <w:t>Лившиц, М.</w:t>
      </w:r>
      <w:r w:rsidR="0065357F">
        <w:rPr>
          <w:rFonts w:ascii="Times New Roman" w:hAnsi="Times New Roman" w:cs="Times New Roman"/>
          <w:sz w:val="28"/>
          <w:szCs w:val="28"/>
          <w:lang w:val="kk-KZ"/>
        </w:rPr>
        <w:t xml:space="preserve"> </w:t>
      </w:r>
      <w:r w:rsidRPr="00391428">
        <w:rPr>
          <w:rFonts w:ascii="Times New Roman" w:hAnsi="Times New Roman" w:cs="Times New Roman"/>
          <w:sz w:val="28"/>
          <w:szCs w:val="28"/>
          <w:lang w:val="kk-KZ"/>
        </w:rPr>
        <w:t>Марченко, Т.</w:t>
      </w:r>
      <w:r w:rsidR="0065357F">
        <w:rPr>
          <w:rFonts w:ascii="Times New Roman" w:hAnsi="Times New Roman" w:cs="Times New Roman"/>
          <w:sz w:val="28"/>
          <w:szCs w:val="28"/>
          <w:lang w:val="kk-KZ"/>
        </w:rPr>
        <w:t xml:space="preserve"> </w:t>
      </w:r>
      <w:r w:rsidRPr="00391428">
        <w:rPr>
          <w:rFonts w:ascii="Times New Roman" w:hAnsi="Times New Roman" w:cs="Times New Roman"/>
          <w:sz w:val="28"/>
          <w:szCs w:val="28"/>
          <w:lang w:val="kk-KZ"/>
        </w:rPr>
        <w:t>Маунц, М.К.</w:t>
      </w:r>
      <w:r w:rsidR="0065357F">
        <w:rPr>
          <w:rFonts w:ascii="Times New Roman" w:hAnsi="Times New Roman" w:cs="Times New Roman"/>
          <w:sz w:val="28"/>
          <w:szCs w:val="28"/>
          <w:lang w:val="kk-KZ"/>
        </w:rPr>
        <w:t xml:space="preserve"> </w:t>
      </w:r>
      <w:r w:rsidRPr="00391428">
        <w:rPr>
          <w:rFonts w:ascii="Times New Roman" w:hAnsi="Times New Roman" w:cs="Times New Roman"/>
          <w:sz w:val="28"/>
          <w:szCs w:val="28"/>
          <w:lang w:val="kk-KZ"/>
        </w:rPr>
        <w:t>Сүлейменов, А.</w:t>
      </w:r>
      <w:r w:rsidR="0065357F">
        <w:rPr>
          <w:rFonts w:ascii="Times New Roman" w:hAnsi="Times New Roman" w:cs="Times New Roman"/>
          <w:sz w:val="28"/>
          <w:szCs w:val="28"/>
          <w:lang w:val="kk-KZ"/>
        </w:rPr>
        <w:t xml:space="preserve"> </w:t>
      </w:r>
      <w:r w:rsidRPr="00391428">
        <w:rPr>
          <w:rFonts w:ascii="Times New Roman" w:hAnsi="Times New Roman" w:cs="Times New Roman"/>
          <w:sz w:val="28"/>
          <w:szCs w:val="28"/>
          <w:lang w:val="kk-KZ"/>
        </w:rPr>
        <w:t>Трунк, И.В.</w:t>
      </w:r>
      <w:r w:rsidR="0065357F">
        <w:rPr>
          <w:rFonts w:ascii="Times New Roman" w:hAnsi="Times New Roman" w:cs="Times New Roman"/>
          <w:sz w:val="28"/>
          <w:szCs w:val="28"/>
          <w:lang w:val="kk-KZ"/>
        </w:rPr>
        <w:t xml:space="preserve"> </w:t>
      </w:r>
      <w:r w:rsidRPr="00391428">
        <w:rPr>
          <w:rFonts w:ascii="Times New Roman" w:hAnsi="Times New Roman" w:cs="Times New Roman"/>
          <w:sz w:val="28"/>
          <w:szCs w:val="28"/>
          <w:lang w:val="kk-KZ"/>
        </w:rPr>
        <w:t>Шульга, М.Т.</w:t>
      </w:r>
      <w:r w:rsidR="0065357F">
        <w:rPr>
          <w:rFonts w:ascii="Times New Roman" w:hAnsi="Times New Roman" w:cs="Times New Roman"/>
          <w:sz w:val="28"/>
          <w:szCs w:val="28"/>
          <w:lang w:val="kk-KZ"/>
        </w:rPr>
        <w:t xml:space="preserve"> </w:t>
      </w:r>
      <w:r w:rsidRPr="00391428">
        <w:rPr>
          <w:rFonts w:ascii="Times New Roman" w:hAnsi="Times New Roman" w:cs="Times New Roman"/>
          <w:sz w:val="28"/>
          <w:szCs w:val="28"/>
          <w:lang w:val="kk-KZ"/>
        </w:rPr>
        <w:t xml:space="preserve">Алимбеков және басқалардың еңбектерін атап өтуге болады. </w:t>
      </w:r>
      <w:r w:rsidR="0098263F" w:rsidRPr="0098263F">
        <w:rPr>
          <w:rFonts w:ascii="Times New Roman" w:hAnsi="Times New Roman" w:cs="Times New Roman"/>
          <w:sz w:val="28"/>
          <w:szCs w:val="28"/>
          <w:lang w:val="kk-KZ"/>
        </w:rPr>
        <w:t>Сот құқықшығармашылығы мәселесі Қазақстанда заңдарды жүйелеу және интерпретациялау бойынша зерттеулер аясында С.А. Табановтың «Заңнаманы жетілдіру: теория және Қазақстан Республикасы тәжірибесі» еңбегінде, сондай-ақ Е.Б. Абдрасуловтың «Заң мен конституция нормаларын түсіндіру: теория, тәжірибе, процедура» атты монографиясында, М. Марченконың «Сот құқықшығармашылығы және судьялық құқық» атты заманауи арнайы зерттеуінде талданған [12]. Сонымен қатар, бұл тақырыпқа арналған М.Т. Алимбековтың «Сот құқық шығармашылығы және азаматтық-құқықтық нормаларды құқықты жүзеге асыру механизмінде қолдану» [13] атты ғылыми еңбегі ерекше назар аударуды талап етеді. Жоғарыда аталған ғалымдардың еңбектері бұл мәселенің теориялық және ғылыми-тәжірибелік маңыздылығын көрсетеді.</w:t>
      </w:r>
    </w:p>
    <w:p w14:paraId="4F18F968" w14:textId="5C8F57A2" w:rsidR="000669B6" w:rsidRPr="008679E3"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391428">
        <w:rPr>
          <w:rFonts w:ascii="Times New Roman" w:hAnsi="Times New Roman" w:cs="Times New Roman"/>
          <w:sz w:val="28"/>
          <w:szCs w:val="28"/>
          <w:lang w:val="kk-KZ"/>
        </w:rPr>
        <w:t xml:space="preserve">Алайда, осы тақырып төңірегіндегі ғылыми еңбектерді талдау көрсеткендей, көптеген зерттеулердің болуына қарамастан, </w:t>
      </w:r>
      <w:r w:rsidR="005A5D94">
        <w:rPr>
          <w:rStyle w:val="ezkurwreuab5ozgtqnkl"/>
          <w:rFonts w:ascii="Times New Roman" w:hAnsi="Times New Roman" w:cs="Times New Roman"/>
          <w:sz w:val="28"/>
          <w:szCs w:val="28"/>
          <w:lang w:val="kk-KZ"/>
        </w:rPr>
        <w:t>Қазақстан Республикасы Жоғарғы Сотының</w:t>
      </w:r>
      <w:r>
        <w:rPr>
          <w:rStyle w:val="ezkurwreuab5ozgtqnkl"/>
          <w:rFonts w:ascii="Times New Roman" w:hAnsi="Times New Roman" w:cs="Times New Roman"/>
          <w:sz w:val="28"/>
          <w:szCs w:val="28"/>
          <w:lang w:val="kk-KZ"/>
        </w:rPr>
        <w:t xml:space="preserve"> нормативтік қаулыларының</w:t>
      </w:r>
      <w:r w:rsidRPr="00AA0495">
        <w:rPr>
          <w:rStyle w:val="ezkurwreuab5ozgtqnkl"/>
          <w:rFonts w:ascii="Times New Roman" w:hAnsi="Times New Roman" w:cs="Times New Roman"/>
          <w:sz w:val="28"/>
          <w:szCs w:val="28"/>
          <w:lang w:val="kk-KZ"/>
        </w:rPr>
        <w:t xml:space="preserve"> қолданыстағы </w:t>
      </w:r>
      <w:r w:rsidRPr="00AA0495">
        <w:rPr>
          <w:rStyle w:val="ezkurwreuab5ozgtqnkl"/>
          <w:rFonts w:ascii="Times New Roman" w:hAnsi="Times New Roman" w:cs="Times New Roman"/>
          <w:sz w:val="28"/>
          <w:szCs w:val="28"/>
          <w:lang w:val="kk-KZ"/>
        </w:rPr>
        <w:lastRenderedPageBreak/>
        <w:t>құқықтың қайнар көздері ретінде</w:t>
      </w:r>
      <w:r>
        <w:rPr>
          <w:rStyle w:val="ezkurwreuab5ozgtqnkl"/>
          <w:rFonts w:ascii="Times New Roman" w:hAnsi="Times New Roman" w:cs="Times New Roman"/>
          <w:sz w:val="28"/>
          <w:szCs w:val="28"/>
          <w:lang w:val="kk-KZ"/>
        </w:rPr>
        <w:t xml:space="preserve"> маңыздылығы, оның</w:t>
      </w:r>
      <w:r w:rsidRPr="0039142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құқықтың қайнар көздері жүйесінде алатын орны мен рөлі </w:t>
      </w:r>
      <w:r w:rsidRPr="00391428">
        <w:rPr>
          <w:rFonts w:ascii="Times New Roman" w:hAnsi="Times New Roman" w:cs="Times New Roman"/>
          <w:sz w:val="28"/>
          <w:szCs w:val="28"/>
          <w:lang w:val="kk-KZ"/>
        </w:rPr>
        <w:t xml:space="preserve">мәселелері қазіргі құқықтық тәжірибе қажеттіліктеріне толық жауап бере алмайды. Бұл тақырыпқа қатысты көптеген мәселелер әлі де талқылауды қажет етеді, ал кейбірі мүлде арнайы зерттелмеген. </w:t>
      </w:r>
      <w:r w:rsidRPr="00B661AA">
        <w:rPr>
          <w:rFonts w:ascii="Times New Roman" w:hAnsi="Times New Roman" w:cs="Times New Roman"/>
          <w:sz w:val="28"/>
          <w:szCs w:val="28"/>
          <w:lang w:val="kk-KZ"/>
        </w:rPr>
        <w:t>Сондықтан, қазіргі кездегі</w:t>
      </w:r>
      <w:r>
        <w:rPr>
          <w:rFonts w:ascii="Times New Roman" w:hAnsi="Times New Roman" w:cs="Times New Roman"/>
          <w:sz w:val="28"/>
          <w:szCs w:val="28"/>
          <w:lang w:val="kk-KZ"/>
        </w:rPr>
        <w:t xml:space="preserve"> елімізде орын алған</w:t>
      </w:r>
      <w:r w:rsidRPr="00B661AA">
        <w:rPr>
          <w:rFonts w:ascii="Times New Roman" w:hAnsi="Times New Roman" w:cs="Times New Roman"/>
          <w:sz w:val="28"/>
          <w:szCs w:val="28"/>
          <w:lang w:val="kk-KZ"/>
        </w:rPr>
        <w:t xml:space="preserve"> құқықтық реформалар мен заң шығару тәжірибесін ескере отырып, </w:t>
      </w:r>
      <w:r w:rsidR="005A5D94">
        <w:rPr>
          <w:rStyle w:val="ezkurwreuab5ozgtqnkl"/>
          <w:rFonts w:ascii="Times New Roman" w:hAnsi="Times New Roman" w:cs="Times New Roman"/>
          <w:sz w:val="28"/>
          <w:szCs w:val="28"/>
          <w:lang w:val="kk-KZ"/>
        </w:rPr>
        <w:t xml:space="preserve">Қазақстан Республикасы Жоғарғы Сотының </w:t>
      </w:r>
      <w:r>
        <w:rPr>
          <w:rStyle w:val="ezkurwreuab5ozgtqnkl"/>
          <w:rFonts w:ascii="Times New Roman" w:hAnsi="Times New Roman" w:cs="Times New Roman"/>
          <w:sz w:val="28"/>
          <w:szCs w:val="28"/>
          <w:lang w:val="kk-KZ"/>
        </w:rPr>
        <w:t>нормативтік қаулыларының</w:t>
      </w:r>
      <w:r w:rsidRPr="00AA0495">
        <w:rPr>
          <w:rStyle w:val="ezkurwreuab5ozgtqnkl"/>
          <w:rFonts w:ascii="Times New Roman" w:hAnsi="Times New Roman" w:cs="Times New Roman"/>
          <w:sz w:val="28"/>
          <w:szCs w:val="28"/>
          <w:lang w:val="kk-KZ"/>
        </w:rPr>
        <w:t xml:space="preserve"> қолданыстағы құқықтың қайнар көздері ретінде</w:t>
      </w:r>
      <w:r>
        <w:rPr>
          <w:rStyle w:val="ezkurwreuab5ozgtqnkl"/>
          <w:rFonts w:ascii="Times New Roman" w:hAnsi="Times New Roman" w:cs="Times New Roman"/>
          <w:sz w:val="28"/>
          <w:szCs w:val="28"/>
          <w:lang w:val="kk-KZ"/>
        </w:rPr>
        <w:t xml:space="preserve"> маңыздылығын</w:t>
      </w:r>
      <w:r w:rsidRPr="00B661AA">
        <w:rPr>
          <w:rFonts w:ascii="Times New Roman" w:hAnsi="Times New Roman" w:cs="Times New Roman"/>
          <w:sz w:val="28"/>
          <w:szCs w:val="28"/>
          <w:lang w:val="kk-KZ"/>
        </w:rPr>
        <w:t xml:space="preserve"> жан</w:t>
      </w:r>
      <w:r w:rsidRPr="008679E3">
        <w:rPr>
          <w:rFonts w:ascii="Times New Roman" w:hAnsi="Times New Roman" w:cs="Times New Roman"/>
          <w:sz w:val="28"/>
          <w:szCs w:val="28"/>
          <w:lang w:val="kk-KZ"/>
        </w:rPr>
        <w:t>-жақты, кешенді түрде зерттеу қажеттілігі туындап отыр.</w:t>
      </w:r>
    </w:p>
    <w:p w14:paraId="0C24F3AF" w14:textId="77777777" w:rsidR="000669B6" w:rsidRPr="00B554DB" w:rsidRDefault="000669B6" w:rsidP="000669B6">
      <w:pPr>
        <w:pStyle w:val="a4"/>
        <w:ind w:firstLine="540"/>
        <w:jc w:val="both"/>
        <w:rPr>
          <w:rFonts w:ascii="Times New Roman" w:hAnsi="Times New Roman" w:cs="Times New Roman"/>
          <w:sz w:val="28"/>
          <w:szCs w:val="28"/>
          <w:lang w:val="kk-KZ"/>
        </w:rPr>
      </w:pPr>
      <w:r w:rsidRPr="00B554DB">
        <w:rPr>
          <w:rFonts w:ascii="Times New Roman" w:hAnsi="Times New Roman" w:cs="Times New Roman"/>
          <w:sz w:val="28"/>
          <w:szCs w:val="28"/>
          <w:lang w:val="kk-KZ"/>
        </w:rPr>
        <w:t xml:space="preserve">Осы зерттеу </w:t>
      </w:r>
      <w:r>
        <w:rPr>
          <w:rFonts w:ascii="Times New Roman" w:hAnsi="Times New Roman" w:cs="Times New Roman"/>
          <w:sz w:val="28"/>
          <w:szCs w:val="28"/>
          <w:lang w:val="kk-KZ"/>
        </w:rPr>
        <w:t xml:space="preserve">жұмысында автор </w:t>
      </w:r>
      <w:r w:rsidRPr="00B554DB">
        <w:rPr>
          <w:rFonts w:ascii="Times New Roman" w:hAnsi="Times New Roman" w:cs="Times New Roman"/>
          <w:sz w:val="28"/>
          <w:szCs w:val="28"/>
          <w:lang w:val="kk-KZ"/>
        </w:rPr>
        <w:t>жоғарыда аталған авторлардың еңбектері мен сот тәжірибесі материалдарына сүй</w:t>
      </w:r>
      <w:r>
        <w:rPr>
          <w:rFonts w:ascii="Times New Roman" w:hAnsi="Times New Roman" w:cs="Times New Roman"/>
          <w:sz w:val="28"/>
          <w:szCs w:val="28"/>
          <w:lang w:val="kk-KZ"/>
        </w:rPr>
        <w:t>ене отырып, құқықты қолдану оны жүзеге асырудың</w:t>
      </w:r>
      <w:r w:rsidRPr="00B554DB">
        <w:rPr>
          <w:rFonts w:ascii="Times New Roman" w:hAnsi="Times New Roman" w:cs="Times New Roman"/>
          <w:sz w:val="28"/>
          <w:szCs w:val="28"/>
          <w:lang w:val="kk-KZ"/>
        </w:rPr>
        <w:t xml:space="preserve"> ерекше нысаны болып табылатындығын ескере отырып, </w:t>
      </w:r>
      <w:r>
        <w:rPr>
          <w:rFonts w:ascii="Times New Roman" w:hAnsi="Times New Roman" w:cs="Times New Roman"/>
          <w:sz w:val="28"/>
          <w:szCs w:val="28"/>
          <w:lang w:val="kk-KZ"/>
        </w:rPr>
        <w:t>Жоғарғы С</w:t>
      </w:r>
      <w:r w:rsidRPr="00B554DB">
        <w:rPr>
          <w:rFonts w:ascii="Times New Roman" w:hAnsi="Times New Roman" w:cs="Times New Roman"/>
          <w:sz w:val="28"/>
          <w:szCs w:val="28"/>
          <w:lang w:val="kk-KZ"/>
        </w:rPr>
        <w:t xml:space="preserve">от </w:t>
      </w:r>
      <w:r>
        <w:rPr>
          <w:rStyle w:val="ezkurwreuab5ozgtqnkl"/>
          <w:rFonts w:ascii="Times New Roman" w:hAnsi="Times New Roman" w:cs="Times New Roman"/>
          <w:sz w:val="28"/>
          <w:szCs w:val="28"/>
          <w:lang w:val="kk-KZ"/>
        </w:rPr>
        <w:t>нормативтік қаулыларының</w:t>
      </w:r>
      <w:r w:rsidRPr="00AA0495">
        <w:rPr>
          <w:rStyle w:val="ezkurwreuab5ozgtqnkl"/>
          <w:rFonts w:ascii="Times New Roman" w:hAnsi="Times New Roman" w:cs="Times New Roman"/>
          <w:sz w:val="28"/>
          <w:szCs w:val="28"/>
          <w:lang w:val="kk-KZ"/>
        </w:rPr>
        <w:t xml:space="preserve"> қолданыстағы құқықтың қайнар көздері ретінде</w:t>
      </w:r>
      <w:r>
        <w:rPr>
          <w:rStyle w:val="ezkurwreuab5ozgtqnkl"/>
          <w:rFonts w:ascii="Times New Roman" w:hAnsi="Times New Roman" w:cs="Times New Roman"/>
          <w:sz w:val="28"/>
          <w:szCs w:val="28"/>
          <w:lang w:val="kk-KZ"/>
        </w:rPr>
        <w:t xml:space="preserve"> маңыздылығын</w:t>
      </w:r>
      <w:r w:rsidRPr="00B554D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w:t>
      </w:r>
      <w:r>
        <w:rPr>
          <w:rStyle w:val="ezkurwreuab5ozgtqnkl"/>
          <w:rFonts w:ascii="Times New Roman" w:hAnsi="Times New Roman" w:cs="Times New Roman"/>
          <w:sz w:val="28"/>
          <w:szCs w:val="28"/>
          <w:lang w:val="kk-KZ"/>
        </w:rPr>
        <w:t xml:space="preserve">нормативтік қаулыларды </w:t>
      </w:r>
      <w:r>
        <w:rPr>
          <w:rFonts w:ascii="Times New Roman" w:hAnsi="Times New Roman" w:cs="Times New Roman"/>
          <w:sz w:val="28"/>
          <w:szCs w:val="28"/>
          <w:lang w:val="kk-KZ"/>
        </w:rPr>
        <w:t>құқық нормалар</w:t>
      </w:r>
      <w:r w:rsidRPr="00B554DB">
        <w:rPr>
          <w:rFonts w:ascii="Times New Roman" w:hAnsi="Times New Roman" w:cs="Times New Roman"/>
          <w:sz w:val="28"/>
          <w:szCs w:val="28"/>
          <w:lang w:val="kk-KZ"/>
        </w:rPr>
        <w:t>ы</w:t>
      </w:r>
      <w:r>
        <w:rPr>
          <w:rFonts w:ascii="Times New Roman" w:hAnsi="Times New Roman" w:cs="Times New Roman"/>
          <w:sz w:val="28"/>
          <w:szCs w:val="28"/>
          <w:lang w:val="kk-KZ"/>
        </w:rPr>
        <w:t>н</w:t>
      </w:r>
      <w:r w:rsidRPr="00B554DB">
        <w:rPr>
          <w:rFonts w:ascii="Times New Roman" w:hAnsi="Times New Roman" w:cs="Times New Roman"/>
          <w:sz w:val="28"/>
          <w:szCs w:val="28"/>
          <w:lang w:val="kk-KZ"/>
        </w:rPr>
        <w:t xml:space="preserve"> </w:t>
      </w:r>
      <w:r>
        <w:rPr>
          <w:rFonts w:ascii="Times New Roman" w:hAnsi="Times New Roman" w:cs="Times New Roman"/>
          <w:sz w:val="28"/>
          <w:szCs w:val="28"/>
          <w:lang w:val="kk-KZ"/>
        </w:rPr>
        <w:t>жүзеге</w:t>
      </w:r>
      <w:r w:rsidRPr="00B554DB">
        <w:rPr>
          <w:rFonts w:ascii="Times New Roman" w:hAnsi="Times New Roman" w:cs="Times New Roman"/>
          <w:sz w:val="28"/>
          <w:szCs w:val="28"/>
          <w:lang w:val="kk-KZ"/>
        </w:rPr>
        <w:t xml:space="preserve"> асыру </w:t>
      </w:r>
      <w:r>
        <w:rPr>
          <w:rFonts w:ascii="Times New Roman" w:hAnsi="Times New Roman" w:cs="Times New Roman"/>
          <w:sz w:val="28"/>
          <w:szCs w:val="28"/>
          <w:lang w:val="kk-KZ"/>
        </w:rPr>
        <w:t>барысында</w:t>
      </w:r>
      <w:r w:rsidRPr="00B554DB">
        <w:rPr>
          <w:rFonts w:ascii="Times New Roman" w:hAnsi="Times New Roman" w:cs="Times New Roman"/>
          <w:sz w:val="28"/>
          <w:szCs w:val="28"/>
          <w:lang w:val="kk-KZ"/>
        </w:rPr>
        <w:t xml:space="preserve"> қолданудың маңызды мәселелерін қарастыруға талпыныс жасайды.</w:t>
      </w:r>
    </w:p>
    <w:p w14:paraId="00A53F71" w14:textId="77777777" w:rsidR="000669B6" w:rsidRPr="008679E3"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8679E3">
        <w:rPr>
          <w:rFonts w:ascii="Times New Roman" w:hAnsi="Times New Roman" w:cs="Times New Roman"/>
          <w:b/>
          <w:sz w:val="28"/>
          <w:szCs w:val="28"/>
          <w:lang w:val="kk-KZ"/>
        </w:rPr>
        <w:t xml:space="preserve">Зерттеу объектісі </w:t>
      </w:r>
      <w:r w:rsidRPr="008679E3">
        <w:rPr>
          <w:rFonts w:ascii="Times New Roman" w:hAnsi="Times New Roman" w:cs="Times New Roman"/>
          <w:sz w:val="28"/>
          <w:szCs w:val="28"/>
          <w:lang w:val="kk-KZ"/>
        </w:rPr>
        <w:t xml:space="preserve">Қазақстан Республикасында </w:t>
      </w:r>
      <w:r>
        <w:rPr>
          <w:rFonts w:ascii="Times New Roman" w:hAnsi="Times New Roman" w:cs="Times New Roman"/>
          <w:sz w:val="28"/>
          <w:szCs w:val="28"/>
          <w:lang w:val="kk-KZ"/>
        </w:rPr>
        <w:t xml:space="preserve">сот билігін жүзеге асыру барысында Жоғарғы Соттың нормативтік қаулылар қабылдауы және осы қаулыларды орындау мен жүзеге асыру барысында </w:t>
      </w:r>
      <w:r w:rsidRPr="008679E3">
        <w:rPr>
          <w:rFonts w:ascii="Times New Roman" w:hAnsi="Times New Roman" w:cs="Times New Roman"/>
          <w:sz w:val="28"/>
          <w:szCs w:val="28"/>
          <w:lang w:val="kk-KZ"/>
        </w:rPr>
        <w:t>туындайтын қоғамдық қатынастар болып табылады.</w:t>
      </w:r>
    </w:p>
    <w:p w14:paraId="5E7F94BC" w14:textId="77777777" w:rsidR="000669B6" w:rsidRPr="00B17C92"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8679E3">
        <w:rPr>
          <w:rFonts w:ascii="Times New Roman" w:hAnsi="Times New Roman" w:cs="Times New Roman"/>
          <w:b/>
          <w:sz w:val="28"/>
          <w:szCs w:val="28"/>
          <w:lang w:val="kk-KZ"/>
        </w:rPr>
        <w:t xml:space="preserve">Зерттеу пәні </w:t>
      </w:r>
      <w:r w:rsidRPr="00B539F7">
        <w:rPr>
          <w:rFonts w:ascii="Times New Roman" w:hAnsi="Times New Roman" w:cs="Times New Roman"/>
          <w:sz w:val="28"/>
          <w:szCs w:val="28"/>
          <w:lang w:val="kk-KZ"/>
        </w:rPr>
        <w:t xml:space="preserve">нормативтік қаулылардың құқықтық </w:t>
      </w:r>
      <w:r>
        <w:rPr>
          <w:rFonts w:ascii="Times New Roman" w:hAnsi="Times New Roman" w:cs="Times New Roman"/>
          <w:sz w:val="28"/>
          <w:szCs w:val="28"/>
          <w:lang w:val="kk-KZ"/>
        </w:rPr>
        <w:t>табиғаты және соттардың құқық қолдану қызметі нәтижелерінде кездесетін мәселелер бойынша теориялық әзірлемелерден тұрады.</w:t>
      </w:r>
    </w:p>
    <w:p w14:paraId="5F79E376"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8679E3">
        <w:rPr>
          <w:rFonts w:ascii="Times New Roman" w:hAnsi="Times New Roman" w:cs="Times New Roman"/>
          <w:b/>
          <w:sz w:val="28"/>
          <w:szCs w:val="28"/>
          <w:lang w:val="kk-KZ"/>
        </w:rPr>
        <w:t xml:space="preserve">Зерттеу жұмысының </w:t>
      </w:r>
      <w:r w:rsidRPr="00307BC3">
        <w:rPr>
          <w:rFonts w:ascii="Times New Roman" w:hAnsi="Times New Roman" w:cs="Times New Roman"/>
          <w:b/>
          <w:sz w:val="28"/>
          <w:szCs w:val="28"/>
          <w:lang w:val="kk-KZ"/>
        </w:rPr>
        <w:t xml:space="preserve">мақсаты. </w:t>
      </w:r>
      <w:r w:rsidRPr="00307BC3">
        <w:rPr>
          <w:rFonts w:ascii="Times New Roman" w:hAnsi="Times New Roman" w:cs="Times New Roman"/>
          <w:color w:val="000000" w:themeColor="text1"/>
          <w:sz w:val="28"/>
          <w:szCs w:val="28"/>
          <w:shd w:val="clear" w:color="auto" w:fill="FFFFFF"/>
          <w:lang w:val="kk-KZ"/>
        </w:rPr>
        <w:t>Жоғарғы Соттың н</w:t>
      </w:r>
      <w:r>
        <w:rPr>
          <w:rFonts w:ascii="Times New Roman" w:hAnsi="Times New Roman" w:cs="Times New Roman"/>
          <w:color w:val="000000" w:themeColor="text1"/>
          <w:sz w:val="28"/>
          <w:szCs w:val="28"/>
          <w:shd w:val="clear" w:color="auto" w:fill="FFFFFF"/>
          <w:lang w:val="kk-KZ"/>
        </w:rPr>
        <w:t>ормативтік қаулыларының құқықтың қайнар көздері</w:t>
      </w:r>
      <w:r w:rsidRPr="00307BC3">
        <w:rPr>
          <w:rFonts w:ascii="Times New Roman" w:hAnsi="Times New Roman" w:cs="Times New Roman"/>
          <w:color w:val="000000" w:themeColor="text1"/>
          <w:sz w:val="28"/>
          <w:szCs w:val="28"/>
          <w:shd w:val="clear" w:color="auto" w:fill="FFFFFF"/>
          <w:lang w:val="kk-KZ"/>
        </w:rPr>
        <w:t xml:space="preserve"> жүйе</w:t>
      </w:r>
      <w:r>
        <w:rPr>
          <w:rFonts w:ascii="Times New Roman" w:hAnsi="Times New Roman" w:cs="Times New Roman"/>
          <w:color w:val="000000" w:themeColor="text1"/>
          <w:sz w:val="28"/>
          <w:szCs w:val="28"/>
          <w:shd w:val="clear" w:color="auto" w:fill="FFFFFF"/>
          <w:lang w:val="kk-KZ"/>
        </w:rPr>
        <w:t>сін</w:t>
      </w:r>
      <w:r w:rsidRPr="00307BC3">
        <w:rPr>
          <w:rFonts w:ascii="Times New Roman" w:hAnsi="Times New Roman" w:cs="Times New Roman"/>
          <w:color w:val="000000" w:themeColor="text1"/>
          <w:sz w:val="28"/>
          <w:szCs w:val="28"/>
          <w:shd w:val="clear" w:color="auto" w:fill="FFFFFF"/>
          <w:lang w:val="kk-KZ"/>
        </w:rPr>
        <w:t xml:space="preserve">дегі </w:t>
      </w:r>
      <w:r>
        <w:rPr>
          <w:rFonts w:ascii="Times New Roman" w:hAnsi="Times New Roman" w:cs="Times New Roman"/>
          <w:color w:val="000000" w:themeColor="text1"/>
          <w:sz w:val="28"/>
          <w:szCs w:val="28"/>
          <w:shd w:val="clear" w:color="auto" w:fill="FFFFFF"/>
          <w:lang w:val="kk-KZ"/>
        </w:rPr>
        <w:t xml:space="preserve">алатын </w:t>
      </w:r>
      <w:r w:rsidRPr="00307BC3">
        <w:rPr>
          <w:rFonts w:ascii="Times New Roman" w:hAnsi="Times New Roman" w:cs="Times New Roman"/>
          <w:color w:val="000000" w:themeColor="text1"/>
          <w:sz w:val="28"/>
          <w:szCs w:val="28"/>
          <w:shd w:val="clear" w:color="auto" w:fill="FFFFFF"/>
          <w:lang w:val="kk-KZ"/>
        </w:rPr>
        <w:t>орнын айқындау, олардың интерпретациялық және құқық шығармашылық ерекшеліктерін зерттеу, сондай-ақ құқық қолдану тәжірибесіндегі маңыздылығын көрсету.</w:t>
      </w:r>
      <w:r>
        <w:rPr>
          <w:rFonts w:ascii="Times New Roman" w:hAnsi="Times New Roman" w:cs="Times New Roman"/>
          <w:color w:val="000000" w:themeColor="text1"/>
          <w:sz w:val="28"/>
          <w:szCs w:val="28"/>
          <w:shd w:val="clear" w:color="auto" w:fill="FFFFFF"/>
          <w:lang w:val="kk-KZ"/>
        </w:rPr>
        <w:t xml:space="preserve"> Сонымен қатар, </w:t>
      </w:r>
      <w:r w:rsidRPr="00307BC3">
        <w:rPr>
          <w:rFonts w:ascii="Times New Roman" w:hAnsi="Times New Roman" w:cs="Times New Roman"/>
          <w:sz w:val="28"/>
          <w:szCs w:val="28"/>
          <w:lang w:val="kk-KZ"/>
        </w:rPr>
        <w:t>Қазақстан Республикасының тұрақты дамуға көшу жағдайын</w:t>
      </w:r>
      <w:r w:rsidRPr="008679E3">
        <w:rPr>
          <w:rFonts w:ascii="Times New Roman" w:hAnsi="Times New Roman" w:cs="Times New Roman"/>
          <w:sz w:val="28"/>
          <w:szCs w:val="28"/>
          <w:lang w:val="kk-KZ"/>
        </w:rPr>
        <w:t xml:space="preserve">да </w:t>
      </w:r>
      <w:r w:rsidRPr="00840C49">
        <w:rPr>
          <w:rStyle w:val="ezkurwreuab5ozgtqnkl"/>
          <w:rFonts w:ascii="Times New Roman" w:hAnsi="Times New Roman" w:cs="Times New Roman"/>
          <w:sz w:val="28"/>
          <w:szCs w:val="28"/>
          <w:lang w:val="kk-KZ"/>
        </w:rPr>
        <w:t>заң</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ғылымы</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мен</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практикадағы</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жаңа</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тенденциялар</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аясында</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сот</w:t>
      </w:r>
      <w:r w:rsidRPr="00840C49">
        <w:rPr>
          <w:rFonts w:ascii="Times New Roman" w:hAnsi="Times New Roman" w:cs="Times New Roman"/>
          <w:sz w:val="28"/>
          <w:szCs w:val="28"/>
          <w:lang w:val="kk-KZ"/>
        </w:rPr>
        <w:t xml:space="preserve"> құқық шығармашылығымен </w:t>
      </w:r>
      <w:r w:rsidRPr="00840C49">
        <w:rPr>
          <w:rStyle w:val="ezkurwreuab5ozgtqnkl"/>
          <w:rFonts w:ascii="Times New Roman" w:hAnsi="Times New Roman" w:cs="Times New Roman"/>
          <w:sz w:val="28"/>
          <w:szCs w:val="28"/>
          <w:lang w:val="kk-KZ"/>
        </w:rPr>
        <w:t>және</w:t>
      </w:r>
      <w:r w:rsidRPr="00840C49">
        <w:rPr>
          <w:rFonts w:ascii="Times New Roman" w:hAnsi="Times New Roman" w:cs="Times New Roman"/>
          <w:sz w:val="28"/>
          <w:szCs w:val="28"/>
          <w:lang w:val="kk-KZ"/>
        </w:rPr>
        <w:t xml:space="preserve"> құқықты іске асыру </w:t>
      </w:r>
      <w:r w:rsidRPr="00840C49">
        <w:rPr>
          <w:rStyle w:val="ezkurwreuab5ozgtqnkl"/>
          <w:rFonts w:ascii="Times New Roman" w:hAnsi="Times New Roman" w:cs="Times New Roman"/>
          <w:sz w:val="28"/>
          <w:szCs w:val="28"/>
          <w:lang w:val="kk-KZ"/>
        </w:rPr>
        <w:t>тетігінде</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құқықтық</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нормаларды</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қолданумен</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байланысты</w:t>
      </w:r>
      <w:r w:rsidRPr="00840C49">
        <w:rPr>
          <w:rFonts w:ascii="Times New Roman" w:hAnsi="Times New Roman" w:cs="Times New Roman"/>
          <w:sz w:val="28"/>
          <w:szCs w:val="28"/>
          <w:lang w:val="kk-KZ"/>
        </w:rPr>
        <w:t xml:space="preserve"> мәселелерді </w:t>
      </w:r>
      <w:r w:rsidRPr="00840C49">
        <w:rPr>
          <w:rStyle w:val="ezkurwreuab5ozgtqnkl"/>
          <w:rFonts w:ascii="Times New Roman" w:hAnsi="Times New Roman" w:cs="Times New Roman"/>
          <w:sz w:val="28"/>
          <w:szCs w:val="28"/>
          <w:lang w:val="kk-KZ"/>
        </w:rPr>
        <w:t>кешенді</w:t>
      </w:r>
      <w:r w:rsidRPr="00840C49">
        <w:rPr>
          <w:rFonts w:ascii="Times New Roman" w:hAnsi="Times New Roman" w:cs="Times New Roman"/>
          <w:sz w:val="28"/>
          <w:szCs w:val="28"/>
          <w:lang w:val="kk-KZ"/>
        </w:rPr>
        <w:t xml:space="preserve"> түрде </w:t>
      </w:r>
      <w:r w:rsidRPr="00840C49">
        <w:rPr>
          <w:rStyle w:val="ezkurwreuab5ozgtqnkl"/>
          <w:rFonts w:ascii="Times New Roman" w:hAnsi="Times New Roman" w:cs="Times New Roman"/>
          <w:sz w:val="28"/>
          <w:szCs w:val="28"/>
          <w:lang w:val="kk-KZ"/>
        </w:rPr>
        <w:t>зерделеу,</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сондай</w:t>
      </w:r>
      <w:r w:rsidRPr="00840C49">
        <w:rPr>
          <w:rFonts w:ascii="Times New Roman" w:hAnsi="Times New Roman" w:cs="Times New Roman"/>
          <w:sz w:val="28"/>
          <w:szCs w:val="28"/>
          <w:lang w:val="kk-KZ"/>
        </w:rPr>
        <w:t xml:space="preserve">-ақ </w:t>
      </w:r>
      <w:r>
        <w:rPr>
          <w:rFonts w:ascii="Times New Roman" w:hAnsi="Times New Roman" w:cs="Times New Roman"/>
          <w:sz w:val="28"/>
          <w:szCs w:val="28"/>
          <w:lang w:val="kk-KZ"/>
        </w:rPr>
        <w:t xml:space="preserve">Жоғарғы Сот </w:t>
      </w:r>
      <w:r w:rsidRPr="00840C49">
        <w:rPr>
          <w:rStyle w:val="ezkurwreuab5ozgtqnkl"/>
          <w:rFonts w:ascii="Times New Roman" w:hAnsi="Times New Roman" w:cs="Times New Roman"/>
          <w:sz w:val="28"/>
          <w:szCs w:val="28"/>
          <w:lang w:val="kk-KZ"/>
        </w:rPr>
        <w:t>нормативтік</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қаулыларының</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табиғатына</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Жоғарғы</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Соттың</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маңызды</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шешімдерінің</w:t>
      </w:r>
      <w:r w:rsidRPr="00840C49">
        <w:rPr>
          <w:rFonts w:ascii="Times New Roman" w:hAnsi="Times New Roman" w:cs="Times New Roman"/>
          <w:sz w:val="28"/>
          <w:szCs w:val="28"/>
          <w:lang w:val="kk-KZ"/>
        </w:rPr>
        <w:t xml:space="preserve"> төмен </w:t>
      </w:r>
      <w:r w:rsidRPr="00840C49">
        <w:rPr>
          <w:rStyle w:val="ezkurwreuab5ozgtqnkl"/>
          <w:rFonts w:ascii="Times New Roman" w:hAnsi="Times New Roman" w:cs="Times New Roman"/>
          <w:sz w:val="28"/>
          <w:szCs w:val="28"/>
          <w:lang w:val="kk-KZ"/>
        </w:rPr>
        <w:t>тұрған</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сот</w:t>
      </w:r>
      <w:r w:rsidRPr="00840C49">
        <w:rPr>
          <w:rFonts w:ascii="Times New Roman" w:hAnsi="Times New Roman" w:cs="Times New Roman"/>
          <w:sz w:val="28"/>
          <w:szCs w:val="28"/>
          <w:lang w:val="kk-KZ"/>
        </w:rPr>
        <w:t xml:space="preserve"> істеріне </w:t>
      </w:r>
      <w:r w:rsidRPr="00840C49">
        <w:rPr>
          <w:rStyle w:val="ezkurwreuab5ozgtqnkl"/>
          <w:rFonts w:ascii="Times New Roman" w:hAnsi="Times New Roman" w:cs="Times New Roman"/>
          <w:sz w:val="28"/>
          <w:szCs w:val="28"/>
          <w:lang w:val="kk-KZ"/>
        </w:rPr>
        <w:t>әсеріне</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қатысты</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негізгі</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мәселелер</w:t>
      </w:r>
      <w:r w:rsidRPr="00840C49">
        <w:rPr>
          <w:rFonts w:ascii="Times New Roman" w:hAnsi="Times New Roman" w:cs="Times New Roman"/>
          <w:sz w:val="28"/>
          <w:szCs w:val="28"/>
          <w:lang w:val="kk-KZ"/>
        </w:rPr>
        <w:t xml:space="preserve"> бойынша </w:t>
      </w:r>
      <w:r w:rsidRPr="00840C49">
        <w:rPr>
          <w:rStyle w:val="ezkurwreuab5ozgtqnkl"/>
          <w:rFonts w:ascii="Times New Roman" w:hAnsi="Times New Roman" w:cs="Times New Roman"/>
          <w:sz w:val="28"/>
          <w:szCs w:val="28"/>
          <w:lang w:val="kk-KZ"/>
        </w:rPr>
        <w:t>авторлық</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ұстанымд</w:t>
      </w:r>
      <w:r>
        <w:rPr>
          <w:rStyle w:val="ezkurwreuab5ozgtqnkl"/>
          <w:rFonts w:ascii="Times New Roman" w:hAnsi="Times New Roman" w:cs="Times New Roman"/>
          <w:sz w:val="28"/>
          <w:szCs w:val="28"/>
          <w:lang w:val="kk-KZ"/>
        </w:rPr>
        <w:t>арды</w:t>
      </w:r>
      <w:r w:rsidRPr="00840C49">
        <w:rPr>
          <w:rFonts w:ascii="Times New Roman" w:hAnsi="Times New Roman" w:cs="Times New Roman"/>
          <w:sz w:val="28"/>
          <w:szCs w:val="28"/>
          <w:lang w:val="kk-KZ"/>
        </w:rPr>
        <w:t xml:space="preserve"> </w:t>
      </w:r>
      <w:r w:rsidRPr="00840C49">
        <w:rPr>
          <w:rStyle w:val="ezkurwreuab5ozgtqnkl"/>
          <w:rFonts w:ascii="Times New Roman" w:hAnsi="Times New Roman" w:cs="Times New Roman"/>
          <w:sz w:val="28"/>
          <w:szCs w:val="28"/>
          <w:lang w:val="kk-KZ"/>
        </w:rPr>
        <w:t>әзірлеу</w:t>
      </w:r>
      <w:r w:rsidRPr="00840C49">
        <w:rPr>
          <w:rFonts w:ascii="Times New Roman" w:hAnsi="Times New Roman" w:cs="Times New Roman"/>
          <w:sz w:val="28"/>
          <w:szCs w:val="28"/>
          <w:lang w:val="kk-KZ"/>
        </w:rPr>
        <w:t xml:space="preserve"> болып табылады</w:t>
      </w:r>
      <w:r>
        <w:rPr>
          <w:rFonts w:ascii="Times New Roman" w:hAnsi="Times New Roman" w:cs="Times New Roman"/>
          <w:sz w:val="28"/>
          <w:szCs w:val="28"/>
          <w:lang w:val="kk-KZ"/>
        </w:rPr>
        <w:t>.</w:t>
      </w:r>
    </w:p>
    <w:p w14:paraId="62181223" w14:textId="77777777" w:rsidR="000669B6" w:rsidRPr="008679E3"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8679E3">
        <w:rPr>
          <w:rFonts w:ascii="Times New Roman" w:hAnsi="Times New Roman" w:cs="Times New Roman"/>
          <w:b/>
          <w:sz w:val="28"/>
          <w:szCs w:val="28"/>
          <w:lang w:val="kk-KZ"/>
        </w:rPr>
        <w:t>Аталған мақсатқа сәйкес зерттеу жұмысының міндеттері:</w:t>
      </w:r>
    </w:p>
    <w:p w14:paraId="507CB49C" w14:textId="77777777" w:rsidR="000669B6" w:rsidRPr="007A7171"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7A7171">
        <w:rPr>
          <w:rFonts w:ascii="Times New Roman" w:hAnsi="Times New Roman" w:cs="Times New Roman"/>
          <w:sz w:val="28"/>
          <w:szCs w:val="28"/>
          <w:lang w:val="kk-KZ"/>
        </w:rPr>
        <w:t>-</w:t>
      </w:r>
      <w:r w:rsidR="00984454">
        <w:rPr>
          <w:rFonts w:ascii="Times New Roman" w:hAnsi="Times New Roman" w:cs="Times New Roman"/>
          <w:sz w:val="28"/>
          <w:szCs w:val="28"/>
          <w:lang w:val="kk-KZ"/>
        </w:rPr>
        <w:t xml:space="preserve"> </w:t>
      </w:r>
      <w:r>
        <w:rPr>
          <w:rFonts w:ascii="Times New Roman" w:hAnsi="Times New Roman" w:cs="Times New Roman"/>
          <w:bCs/>
          <w:color w:val="000000"/>
          <w:sz w:val="28"/>
          <w:szCs w:val="28"/>
          <w:lang w:val="kk-KZ"/>
        </w:rPr>
        <w:t>Жоғарғы Сот қаулысы</w:t>
      </w:r>
      <w:r w:rsidRPr="007A7171">
        <w:rPr>
          <w:rFonts w:ascii="Times New Roman" w:hAnsi="Times New Roman" w:cs="Times New Roman"/>
          <w:sz w:val="28"/>
          <w:szCs w:val="28"/>
          <w:lang w:val="kk-KZ"/>
        </w:rPr>
        <w:t xml:space="preserve"> ұғымының мазмұнын ашу, </w:t>
      </w:r>
      <w:r w:rsidRPr="00AA0495">
        <w:rPr>
          <w:rStyle w:val="ezkurwreuab5ozgtqnkl"/>
          <w:rFonts w:ascii="Times New Roman" w:hAnsi="Times New Roman" w:cs="Times New Roman"/>
          <w:sz w:val="28"/>
          <w:szCs w:val="28"/>
          <w:lang w:val="kk-KZ"/>
        </w:rPr>
        <w:t>түрлері</w:t>
      </w:r>
      <w:r w:rsidRPr="007A71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 </w:t>
      </w:r>
      <w:r w:rsidRPr="007A7171">
        <w:rPr>
          <w:rFonts w:ascii="Times New Roman" w:hAnsi="Times New Roman" w:cs="Times New Roman"/>
          <w:sz w:val="28"/>
          <w:szCs w:val="28"/>
          <w:lang w:val="kk-KZ"/>
        </w:rPr>
        <w:t>ерекшеліктерін көрсету</w:t>
      </w:r>
      <w:r>
        <w:rPr>
          <w:rFonts w:ascii="Times New Roman" w:hAnsi="Times New Roman" w:cs="Times New Roman"/>
          <w:sz w:val="28"/>
          <w:szCs w:val="28"/>
          <w:lang w:val="kk-KZ"/>
        </w:rPr>
        <w:t>,</w:t>
      </w:r>
      <w:r w:rsidRPr="00AA0495">
        <w:rPr>
          <w:rStyle w:val="ezkurwreuab5ozgtqnkl"/>
          <w:rFonts w:ascii="Times New Roman" w:hAnsi="Times New Roman" w:cs="Times New Roman"/>
          <w:sz w:val="28"/>
          <w:szCs w:val="28"/>
          <w:lang w:val="kk-KZ"/>
        </w:rPr>
        <w:t xml:space="preserve"> заңдық күші</w:t>
      </w:r>
      <w:r>
        <w:rPr>
          <w:rStyle w:val="ezkurwreuab5ozgtqnkl"/>
          <w:rFonts w:ascii="Times New Roman" w:hAnsi="Times New Roman" w:cs="Times New Roman"/>
          <w:sz w:val="28"/>
          <w:szCs w:val="28"/>
          <w:lang w:val="kk-KZ"/>
        </w:rPr>
        <w:t>н</w:t>
      </w:r>
      <w:r w:rsidRPr="007A7171">
        <w:rPr>
          <w:rFonts w:ascii="Times New Roman" w:hAnsi="Times New Roman" w:cs="Times New Roman"/>
          <w:sz w:val="28"/>
          <w:szCs w:val="28"/>
          <w:lang w:val="kk-KZ"/>
        </w:rPr>
        <w:t xml:space="preserve"> анықтау;</w:t>
      </w:r>
    </w:p>
    <w:p w14:paraId="5B29B417" w14:textId="77777777" w:rsidR="000669B6" w:rsidRDefault="000669B6" w:rsidP="000669B6">
      <w:pPr>
        <w:tabs>
          <w:tab w:val="left" w:pos="426"/>
        </w:tabs>
        <w:spacing w:after="0" w:line="240" w:lineRule="auto"/>
        <w:ind w:firstLine="567"/>
        <w:jc w:val="both"/>
        <w:rPr>
          <w:rStyle w:val="ezkurwreuab5ozgtqnkl"/>
          <w:rFonts w:ascii="Times New Roman" w:hAnsi="Times New Roman" w:cs="Times New Roman"/>
          <w:sz w:val="28"/>
          <w:szCs w:val="28"/>
          <w:lang w:val="kk-KZ"/>
        </w:rPr>
      </w:pPr>
      <w:r w:rsidRPr="00EE1A35">
        <w:rPr>
          <w:rFonts w:ascii="Times New Roman" w:hAnsi="Times New Roman" w:cs="Times New Roman"/>
          <w:sz w:val="28"/>
          <w:szCs w:val="28"/>
          <w:lang w:val="kk-KZ"/>
        </w:rPr>
        <w:t>-</w:t>
      </w:r>
      <w:r w:rsidR="00984454">
        <w:rPr>
          <w:rFonts w:ascii="Times New Roman" w:hAnsi="Times New Roman" w:cs="Times New Roman"/>
          <w:sz w:val="28"/>
          <w:szCs w:val="28"/>
          <w:lang w:val="kk-KZ"/>
        </w:rPr>
        <w:t xml:space="preserve"> </w:t>
      </w:r>
      <w:r w:rsidRPr="00EE1A35">
        <w:rPr>
          <w:rStyle w:val="ezkurwreuab5ozgtqnkl"/>
          <w:rFonts w:ascii="Times New Roman" w:hAnsi="Times New Roman" w:cs="Times New Roman"/>
          <w:sz w:val="28"/>
          <w:szCs w:val="28"/>
          <w:lang w:val="kk-KZ"/>
        </w:rPr>
        <w:t>құқық</w:t>
      </w:r>
      <w:r>
        <w:rPr>
          <w:rStyle w:val="ezkurwreuab5ozgtqnkl"/>
          <w:rFonts w:ascii="Times New Roman" w:hAnsi="Times New Roman" w:cs="Times New Roman"/>
          <w:sz w:val="28"/>
          <w:szCs w:val="28"/>
          <w:lang w:val="kk-KZ"/>
        </w:rPr>
        <w:t>тың қайнар</w:t>
      </w:r>
      <w:r w:rsidRPr="00EE1A35">
        <w:rPr>
          <w:rFonts w:ascii="Times New Roman" w:hAnsi="Times New Roman" w:cs="Times New Roman"/>
          <w:sz w:val="28"/>
          <w:szCs w:val="28"/>
          <w:lang w:val="kk-KZ"/>
        </w:rPr>
        <w:t xml:space="preserve"> </w:t>
      </w:r>
      <w:r w:rsidRPr="00EE1A35">
        <w:rPr>
          <w:rStyle w:val="ezkurwreuab5ozgtqnkl"/>
          <w:rFonts w:ascii="Times New Roman" w:hAnsi="Times New Roman" w:cs="Times New Roman"/>
          <w:sz w:val="28"/>
          <w:szCs w:val="28"/>
          <w:lang w:val="kk-KZ"/>
        </w:rPr>
        <w:t>көздерін</w:t>
      </w:r>
      <w:r>
        <w:rPr>
          <w:rStyle w:val="ezkurwreuab5ozgtqnkl"/>
          <w:rFonts w:ascii="Times New Roman" w:hAnsi="Times New Roman" w:cs="Times New Roman"/>
          <w:sz w:val="28"/>
          <w:szCs w:val="28"/>
          <w:lang w:val="kk-KZ"/>
        </w:rPr>
        <w:t>,</w:t>
      </w:r>
      <w:r w:rsidRPr="00EE1A35">
        <w:rPr>
          <w:rFonts w:ascii="Times New Roman" w:hAnsi="Times New Roman" w:cs="Times New Roman"/>
          <w:sz w:val="28"/>
          <w:szCs w:val="28"/>
          <w:lang w:val="kk-KZ"/>
        </w:rPr>
        <w:t xml:space="preserve"> </w:t>
      </w:r>
      <w:r w:rsidRPr="00EE1A35">
        <w:rPr>
          <w:rStyle w:val="ezkurwreuab5ozgtqnkl"/>
          <w:rFonts w:ascii="Times New Roman" w:hAnsi="Times New Roman" w:cs="Times New Roman"/>
          <w:sz w:val="28"/>
          <w:szCs w:val="28"/>
          <w:lang w:val="kk-KZ"/>
        </w:rPr>
        <w:t>олардың</w:t>
      </w:r>
      <w:r w:rsidRPr="00EE1A35">
        <w:rPr>
          <w:rFonts w:ascii="Times New Roman" w:hAnsi="Times New Roman" w:cs="Times New Roman"/>
          <w:sz w:val="28"/>
          <w:szCs w:val="28"/>
          <w:lang w:val="kk-KZ"/>
        </w:rPr>
        <w:t xml:space="preserve"> </w:t>
      </w:r>
      <w:r w:rsidRPr="00EE1A35">
        <w:rPr>
          <w:rStyle w:val="ezkurwreuab5ozgtqnkl"/>
          <w:rFonts w:ascii="Times New Roman" w:hAnsi="Times New Roman" w:cs="Times New Roman"/>
          <w:sz w:val="28"/>
          <w:szCs w:val="28"/>
          <w:lang w:val="kk-KZ"/>
        </w:rPr>
        <w:t>қоғам</w:t>
      </w:r>
      <w:r w:rsidRPr="00EE1A35">
        <w:rPr>
          <w:rFonts w:ascii="Times New Roman" w:hAnsi="Times New Roman" w:cs="Times New Roman"/>
          <w:sz w:val="28"/>
          <w:szCs w:val="28"/>
          <w:lang w:val="kk-KZ"/>
        </w:rPr>
        <w:t xml:space="preserve"> </w:t>
      </w:r>
      <w:r w:rsidRPr="00EE1A35">
        <w:rPr>
          <w:rStyle w:val="ezkurwreuab5ozgtqnkl"/>
          <w:rFonts w:ascii="Times New Roman" w:hAnsi="Times New Roman" w:cs="Times New Roman"/>
          <w:sz w:val="28"/>
          <w:szCs w:val="28"/>
          <w:lang w:val="kk-KZ"/>
        </w:rPr>
        <w:t>мен</w:t>
      </w:r>
      <w:r w:rsidRPr="00EE1A35">
        <w:rPr>
          <w:rFonts w:ascii="Times New Roman" w:hAnsi="Times New Roman" w:cs="Times New Roman"/>
          <w:sz w:val="28"/>
          <w:szCs w:val="28"/>
          <w:lang w:val="kk-KZ"/>
        </w:rPr>
        <w:t xml:space="preserve"> </w:t>
      </w:r>
      <w:r w:rsidRPr="00EE1A35">
        <w:rPr>
          <w:rStyle w:val="ezkurwreuab5ozgtqnkl"/>
          <w:rFonts w:ascii="Times New Roman" w:hAnsi="Times New Roman" w:cs="Times New Roman"/>
          <w:sz w:val="28"/>
          <w:szCs w:val="28"/>
          <w:lang w:val="kk-KZ"/>
        </w:rPr>
        <w:t>мемлекеттің</w:t>
      </w:r>
      <w:r w:rsidRPr="00EE1A35">
        <w:rPr>
          <w:rFonts w:ascii="Times New Roman" w:hAnsi="Times New Roman" w:cs="Times New Roman"/>
          <w:sz w:val="28"/>
          <w:szCs w:val="28"/>
          <w:lang w:val="kk-KZ"/>
        </w:rPr>
        <w:t xml:space="preserve"> заң </w:t>
      </w:r>
      <w:r w:rsidRPr="00EE1A35">
        <w:rPr>
          <w:rStyle w:val="ezkurwreuab5ozgtqnkl"/>
          <w:rFonts w:ascii="Times New Roman" w:hAnsi="Times New Roman" w:cs="Times New Roman"/>
          <w:sz w:val="28"/>
          <w:szCs w:val="28"/>
          <w:lang w:val="kk-KZ"/>
        </w:rPr>
        <w:t>шығару</w:t>
      </w:r>
      <w:r w:rsidRPr="00EE1A35">
        <w:rPr>
          <w:rFonts w:ascii="Times New Roman" w:hAnsi="Times New Roman" w:cs="Times New Roman"/>
          <w:sz w:val="28"/>
          <w:szCs w:val="28"/>
          <w:lang w:val="kk-KZ"/>
        </w:rPr>
        <w:t xml:space="preserve"> </w:t>
      </w:r>
      <w:r w:rsidRPr="00EE1A35">
        <w:rPr>
          <w:rStyle w:val="ezkurwreuab5ozgtqnkl"/>
          <w:rFonts w:ascii="Times New Roman" w:hAnsi="Times New Roman" w:cs="Times New Roman"/>
          <w:sz w:val="28"/>
          <w:szCs w:val="28"/>
          <w:lang w:val="kk-KZ"/>
        </w:rPr>
        <w:t>қызметімен</w:t>
      </w:r>
      <w:r w:rsidRPr="00EE1A35">
        <w:rPr>
          <w:rFonts w:ascii="Times New Roman" w:hAnsi="Times New Roman" w:cs="Times New Roman"/>
          <w:sz w:val="28"/>
          <w:szCs w:val="28"/>
          <w:lang w:val="kk-KZ"/>
        </w:rPr>
        <w:t xml:space="preserve"> </w:t>
      </w:r>
      <w:r w:rsidRPr="00EE1A35">
        <w:rPr>
          <w:rStyle w:val="ezkurwreuab5ozgtqnkl"/>
          <w:rFonts w:ascii="Times New Roman" w:hAnsi="Times New Roman" w:cs="Times New Roman"/>
          <w:sz w:val="28"/>
          <w:szCs w:val="28"/>
          <w:lang w:val="kk-KZ"/>
        </w:rPr>
        <w:t>өзара</w:t>
      </w:r>
      <w:r w:rsidRPr="00EE1A35">
        <w:rPr>
          <w:rFonts w:ascii="Times New Roman" w:hAnsi="Times New Roman" w:cs="Times New Roman"/>
          <w:sz w:val="28"/>
          <w:szCs w:val="28"/>
          <w:lang w:val="kk-KZ"/>
        </w:rPr>
        <w:t xml:space="preserve"> </w:t>
      </w:r>
      <w:r w:rsidRPr="00EE1A35">
        <w:rPr>
          <w:rStyle w:val="ezkurwreuab5ozgtqnkl"/>
          <w:rFonts w:ascii="Times New Roman" w:hAnsi="Times New Roman" w:cs="Times New Roman"/>
          <w:sz w:val="28"/>
          <w:szCs w:val="28"/>
          <w:lang w:val="kk-KZ"/>
        </w:rPr>
        <w:t>байланысын</w:t>
      </w:r>
      <w:r w:rsidRPr="00EE1A35">
        <w:rPr>
          <w:rFonts w:ascii="Times New Roman" w:hAnsi="Times New Roman" w:cs="Times New Roman"/>
          <w:sz w:val="28"/>
          <w:szCs w:val="28"/>
          <w:lang w:val="kk-KZ"/>
        </w:rPr>
        <w:t xml:space="preserve"> </w:t>
      </w:r>
      <w:r w:rsidRPr="00EE1A35">
        <w:rPr>
          <w:rStyle w:val="ezkurwreuab5ozgtqnkl"/>
          <w:rFonts w:ascii="Times New Roman" w:hAnsi="Times New Roman" w:cs="Times New Roman"/>
          <w:sz w:val="28"/>
          <w:szCs w:val="28"/>
          <w:lang w:val="kk-KZ"/>
        </w:rPr>
        <w:t>зерттеу</w:t>
      </w:r>
      <w:r>
        <w:rPr>
          <w:rStyle w:val="ezkurwreuab5ozgtqnkl"/>
          <w:rFonts w:ascii="Times New Roman" w:hAnsi="Times New Roman" w:cs="Times New Roman"/>
          <w:sz w:val="28"/>
          <w:szCs w:val="28"/>
          <w:lang w:val="kk-KZ"/>
        </w:rPr>
        <w:t>;</w:t>
      </w:r>
    </w:p>
    <w:p w14:paraId="69EEB403"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Қазақстан</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Республикасы</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Жоғарғы</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Сотының</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нормативтік</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қаулыларының</w:t>
      </w:r>
      <w:r w:rsidRPr="006E51F7">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 xml:space="preserve">құқықтық табиғатын </w:t>
      </w:r>
      <w:r w:rsidRPr="006E51F7">
        <w:rPr>
          <w:rStyle w:val="ezkurwreuab5ozgtqnkl"/>
          <w:rFonts w:ascii="Times New Roman" w:hAnsi="Times New Roman" w:cs="Times New Roman"/>
          <w:sz w:val="28"/>
          <w:szCs w:val="28"/>
          <w:lang w:val="kk-KZ"/>
        </w:rPr>
        <w:t>анықтау</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оларды</w:t>
      </w:r>
      <w:r>
        <w:rPr>
          <w:rStyle w:val="ezkurwreuab5ozgtqnkl"/>
          <w:rFonts w:ascii="Times New Roman" w:hAnsi="Times New Roman" w:cs="Times New Roman"/>
          <w:sz w:val="28"/>
          <w:szCs w:val="28"/>
          <w:lang w:val="kk-KZ"/>
        </w:rPr>
        <w:t>ң</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нормативтік-интерпретациялық</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сипатын</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белгілей</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отырып</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сот</w:t>
      </w:r>
      <w:r w:rsidRPr="006E51F7">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құқық</w:t>
      </w:r>
      <w:r w:rsidRPr="006E51F7">
        <w:rPr>
          <w:rFonts w:ascii="Times New Roman" w:hAnsi="Times New Roman" w:cs="Times New Roman"/>
          <w:sz w:val="28"/>
          <w:szCs w:val="28"/>
          <w:lang w:val="kk-KZ"/>
        </w:rPr>
        <w:t xml:space="preserve"> шығармашылығының </w:t>
      </w:r>
      <w:r w:rsidRPr="006E51F7">
        <w:rPr>
          <w:rStyle w:val="ezkurwreuab5ozgtqnkl"/>
          <w:rFonts w:ascii="Times New Roman" w:hAnsi="Times New Roman" w:cs="Times New Roman"/>
          <w:sz w:val="28"/>
          <w:szCs w:val="28"/>
          <w:lang w:val="kk-KZ"/>
        </w:rPr>
        <w:t>ресми</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актілері</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ретінде</w:t>
      </w:r>
      <w:r w:rsidRPr="006E51F7">
        <w:rPr>
          <w:rFonts w:ascii="Times New Roman" w:hAnsi="Times New Roman" w:cs="Times New Roman"/>
          <w:sz w:val="28"/>
          <w:szCs w:val="28"/>
          <w:lang w:val="kk-KZ"/>
        </w:rPr>
        <w:t xml:space="preserve"> </w:t>
      </w:r>
      <w:r w:rsidRPr="006E51F7">
        <w:rPr>
          <w:rStyle w:val="ezkurwreuab5ozgtqnkl"/>
          <w:rFonts w:ascii="Times New Roman" w:hAnsi="Times New Roman" w:cs="Times New Roman"/>
          <w:sz w:val="28"/>
          <w:szCs w:val="28"/>
          <w:lang w:val="kk-KZ"/>
        </w:rPr>
        <w:t>қара</w:t>
      </w:r>
      <w:r>
        <w:rPr>
          <w:rStyle w:val="ezkurwreuab5ozgtqnkl"/>
          <w:rFonts w:ascii="Times New Roman" w:hAnsi="Times New Roman" w:cs="Times New Roman"/>
          <w:sz w:val="28"/>
          <w:szCs w:val="28"/>
          <w:lang w:val="kk-KZ"/>
        </w:rPr>
        <w:t>стыру</w:t>
      </w:r>
      <w:r w:rsidRPr="006E51F7">
        <w:rPr>
          <w:rFonts w:ascii="Times New Roman" w:hAnsi="Times New Roman" w:cs="Times New Roman"/>
          <w:sz w:val="28"/>
          <w:szCs w:val="28"/>
          <w:lang w:val="kk-KZ"/>
        </w:rPr>
        <w:t>;</w:t>
      </w:r>
    </w:p>
    <w:p w14:paraId="057CD93F"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D816B6">
        <w:rPr>
          <w:rFonts w:ascii="Times New Roman" w:hAnsi="Times New Roman" w:cs="Times New Roman"/>
          <w:sz w:val="28"/>
          <w:szCs w:val="28"/>
          <w:lang w:val="kk-KZ"/>
        </w:rPr>
        <w:t xml:space="preserve">- </w:t>
      </w:r>
      <w:r w:rsidRPr="00D816B6">
        <w:rPr>
          <w:rStyle w:val="ezkurwreuab5ozgtqnkl"/>
          <w:rFonts w:ascii="Times New Roman" w:hAnsi="Times New Roman" w:cs="Times New Roman"/>
          <w:sz w:val="28"/>
          <w:szCs w:val="28"/>
          <w:lang w:val="kk-KZ"/>
        </w:rPr>
        <w:t>Жоғарғы</w:t>
      </w:r>
      <w:r w:rsidRPr="00D816B6">
        <w:rPr>
          <w:rFonts w:ascii="Times New Roman" w:hAnsi="Times New Roman" w:cs="Times New Roman"/>
          <w:sz w:val="28"/>
          <w:szCs w:val="28"/>
          <w:lang w:val="kk-KZ"/>
        </w:rPr>
        <w:t xml:space="preserve"> </w:t>
      </w:r>
      <w:r w:rsidRPr="00D816B6">
        <w:rPr>
          <w:rStyle w:val="ezkurwreuab5ozgtqnkl"/>
          <w:rFonts w:ascii="Times New Roman" w:hAnsi="Times New Roman" w:cs="Times New Roman"/>
          <w:sz w:val="28"/>
          <w:szCs w:val="28"/>
          <w:lang w:val="kk-KZ"/>
        </w:rPr>
        <w:t>Соттың</w:t>
      </w:r>
      <w:r w:rsidRPr="00D816B6">
        <w:rPr>
          <w:rFonts w:ascii="Times New Roman" w:hAnsi="Times New Roman" w:cs="Times New Roman"/>
          <w:sz w:val="28"/>
          <w:szCs w:val="28"/>
          <w:lang w:val="kk-KZ"/>
        </w:rPr>
        <w:t xml:space="preserve"> </w:t>
      </w:r>
      <w:r w:rsidRPr="00D816B6">
        <w:rPr>
          <w:rStyle w:val="ezkurwreuab5ozgtqnkl"/>
          <w:rFonts w:ascii="Times New Roman" w:hAnsi="Times New Roman" w:cs="Times New Roman"/>
          <w:sz w:val="28"/>
          <w:szCs w:val="28"/>
          <w:lang w:val="kk-KZ"/>
        </w:rPr>
        <w:t>нормативтік</w:t>
      </w:r>
      <w:r w:rsidRPr="00D816B6">
        <w:rPr>
          <w:rFonts w:ascii="Times New Roman" w:hAnsi="Times New Roman" w:cs="Times New Roman"/>
          <w:sz w:val="28"/>
          <w:szCs w:val="28"/>
          <w:lang w:val="kk-KZ"/>
        </w:rPr>
        <w:t xml:space="preserve"> </w:t>
      </w:r>
      <w:r w:rsidRPr="00D816B6">
        <w:rPr>
          <w:rStyle w:val="ezkurwreuab5ozgtqnkl"/>
          <w:rFonts w:ascii="Times New Roman" w:hAnsi="Times New Roman" w:cs="Times New Roman"/>
          <w:sz w:val="28"/>
          <w:szCs w:val="28"/>
          <w:lang w:val="kk-KZ"/>
        </w:rPr>
        <w:t>қаулылары</w:t>
      </w:r>
      <w:r w:rsidRPr="00D816B6">
        <w:rPr>
          <w:rFonts w:ascii="Times New Roman" w:hAnsi="Times New Roman" w:cs="Times New Roman"/>
          <w:sz w:val="28"/>
          <w:szCs w:val="28"/>
          <w:lang w:val="kk-KZ"/>
        </w:rPr>
        <w:t xml:space="preserve"> мен өзге де заңға </w:t>
      </w:r>
      <w:r w:rsidRPr="00D816B6">
        <w:rPr>
          <w:rStyle w:val="ezkurwreuab5ozgtqnkl"/>
          <w:rFonts w:ascii="Times New Roman" w:hAnsi="Times New Roman" w:cs="Times New Roman"/>
          <w:sz w:val="28"/>
          <w:szCs w:val="28"/>
          <w:lang w:val="kk-KZ"/>
        </w:rPr>
        <w:t>тәуелді</w:t>
      </w:r>
      <w:r w:rsidRPr="00D816B6">
        <w:rPr>
          <w:rFonts w:ascii="Times New Roman" w:hAnsi="Times New Roman" w:cs="Times New Roman"/>
          <w:sz w:val="28"/>
          <w:szCs w:val="28"/>
          <w:lang w:val="kk-KZ"/>
        </w:rPr>
        <w:t xml:space="preserve"> </w:t>
      </w:r>
      <w:r w:rsidRPr="00D816B6">
        <w:rPr>
          <w:rStyle w:val="ezkurwreuab5ozgtqnkl"/>
          <w:rFonts w:ascii="Times New Roman" w:hAnsi="Times New Roman" w:cs="Times New Roman"/>
          <w:sz w:val="28"/>
          <w:szCs w:val="28"/>
          <w:lang w:val="kk-KZ"/>
        </w:rPr>
        <w:t>актілердің</w:t>
      </w:r>
      <w:r w:rsidRPr="00D816B6">
        <w:rPr>
          <w:rFonts w:ascii="Times New Roman" w:hAnsi="Times New Roman" w:cs="Times New Roman"/>
          <w:sz w:val="28"/>
          <w:szCs w:val="28"/>
          <w:lang w:val="kk-KZ"/>
        </w:rPr>
        <w:t xml:space="preserve"> арасындағы </w:t>
      </w:r>
      <w:r w:rsidRPr="00D816B6">
        <w:rPr>
          <w:rStyle w:val="ezkurwreuab5ozgtqnkl"/>
          <w:rFonts w:ascii="Times New Roman" w:hAnsi="Times New Roman" w:cs="Times New Roman"/>
          <w:sz w:val="28"/>
          <w:szCs w:val="28"/>
          <w:lang w:val="kk-KZ"/>
        </w:rPr>
        <w:t>айырмашылықты</w:t>
      </w:r>
      <w:r w:rsidRPr="00D816B6">
        <w:rPr>
          <w:rFonts w:ascii="Times New Roman" w:hAnsi="Times New Roman" w:cs="Times New Roman"/>
          <w:sz w:val="28"/>
          <w:szCs w:val="28"/>
          <w:lang w:val="kk-KZ"/>
        </w:rPr>
        <w:t xml:space="preserve"> </w:t>
      </w:r>
      <w:r w:rsidRPr="00D816B6">
        <w:rPr>
          <w:rStyle w:val="ezkurwreuab5ozgtqnkl"/>
          <w:rFonts w:ascii="Times New Roman" w:hAnsi="Times New Roman" w:cs="Times New Roman"/>
          <w:sz w:val="28"/>
          <w:szCs w:val="28"/>
          <w:lang w:val="kk-KZ"/>
        </w:rPr>
        <w:t>талдау</w:t>
      </w:r>
      <w:r>
        <w:rPr>
          <w:rStyle w:val="ezkurwreuab5ozgtqnkl"/>
          <w:rFonts w:ascii="Times New Roman" w:hAnsi="Times New Roman" w:cs="Times New Roman"/>
          <w:sz w:val="28"/>
          <w:szCs w:val="28"/>
          <w:lang w:val="kk-KZ"/>
        </w:rPr>
        <w:t xml:space="preserve">, </w:t>
      </w:r>
      <w:r w:rsidRPr="007A7171">
        <w:rPr>
          <w:rFonts w:ascii="Times New Roman" w:hAnsi="Times New Roman" w:cs="Times New Roman"/>
          <w:sz w:val="28"/>
          <w:szCs w:val="28"/>
          <w:lang w:val="kk-KZ"/>
        </w:rPr>
        <w:t>арақатынасын анықтау</w:t>
      </w:r>
      <w:r>
        <w:rPr>
          <w:rFonts w:ascii="Times New Roman" w:hAnsi="Times New Roman" w:cs="Times New Roman"/>
          <w:sz w:val="28"/>
          <w:szCs w:val="28"/>
          <w:lang w:val="kk-KZ"/>
        </w:rPr>
        <w:t>;</w:t>
      </w:r>
    </w:p>
    <w:p w14:paraId="21A6E68F" w14:textId="77777777" w:rsidR="000669B6" w:rsidRDefault="000669B6" w:rsidP="000669B6">
      <w:pPr>
        <w:tabs>
          <w:tab w:val="left" w:pos="426"/>
        </w:tabs>
        <w:spacing w:after="0" w:line="240" w:lineRule="auto"/>
        <w:ind w:firstLine="567"/>
        <w:jc w:val="both"/>
        <w:rPr>
          <w:rFonts w:ascii="Times New Roman" w:hAnsi="Times New Roman" w:cs="Times New Roman"/>
          <w:bCs/>
          <w:sz w:val="28"/>
          <w:szCs w:val="28"/>
          <w:lang w:val="kk-KZ"/>
        </w:rPr>
      </w:pPr>
      <w:r w:rsidRPr="00FA692B">
        <w:rPr>
          <w:rFonts w:ascii="Times New Roman" w:hAnsi="Times New Roman" w:cs="Times New Roman"/>
          <w:sz w:val="28"/>
          <w:szCs w:val="28"/>
          <w:lang w:val="kk-KZ"/>
        </w:rPr>
        <w:lastRenderedPageBreak/>
        <w:t xml:space="preserve">- </w:t>
      </w:r>
      <w:r w:rsidRPr="006117BE">
        <w:rPr>
          <w:rFonts w:ascii="Times New Roman" w:eastAsia="Times New Roman" w:hAnsi="Times New Roman" w:cs="Times New Roman"/>
          <w:bCs/>
          <w:sz w:val="28"/>
          <w:szCs w:val="28"/>
          <w:lang w:val="kk-KZ"/>
        </w:rPr>
        <w:t>Жоғарғы Соттың нормативтік қаулыларындағы заңнаманы нақтылаудың шектері</w:t>
      </w:r>
      <w:r>
        <w:rPr>
          <w:rFonts w:ascii="Times New Roman" w:hAnsi="Times New Roman" w:cs="Times New Roman"/>
          <w:bCs/>
          <w:sz w:val="28"/>
          <w:szCs w:val="28"/>
          <w:lang w:val="kk-KZ"/>
        </w:rPr>
        <w:t>н анықтау;</w:t>
      </w:r>
    </w:p>
    <w:p w14:paraId="1AE7B6EC"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771D3F">
        <w:rPr>
          <w:rStyle w:val="ezkurwreuab5ozgtqnkl"/>
          <w:rFonts w:ascii="Times New Roman" w:hAnsi="Times New Roman" w:cs="Times New Roman"/>
          <w:sz w:val="28"/>
          <w:szCs w:val="28"/>
          <w:lang w:val="kk-KZ"/>
        </w:rPr>
        <w:t>нормативтік</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қаулыларды</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дайындаудың</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заң</w:t>
      </w:r>
      <w:r>
        <w:rPr>
          <w:rStyle w:val="ezkurwreuab5ozgtqnkl"/>
          <w:rFonts w:ascii="Times New Roman" w:hAnsi="Times New Roman" w:cs="Times New Roman"/>
          <w:sz w:val="28"/>
          <w:szCs w:val="28"/>
          <w:lang w:val="kk-KZ"/>
        </w:rPr>
        <w:t>дық</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техникасының</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жалпы</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ережелерін</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зерттеу</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оларда</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тыйымдарды,</w:t>
      </w:r>
      <w:r w:rsidRPr="00771D3F">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ұйғарымдар</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мен</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рұқсаттарды</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көрсету</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нысандарын</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құқықтық</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анықтамалардың</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рөлін</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белгілеу</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сот</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органдарының</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нормативтік</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қаулыларды</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қолдану</w:t>
      </w:r>
      <w:r>
        <w:rPr>
          <w:rStyle w:val="ezkurwreuab5ozgtqnkl"/>
          <w:rFonts w:ascii="Times New Roman" w:hAnsi="Times New Roman" w:cs="Times New Roman"/>
          <w:sz w:val="28"/>
          <w:szCs w:val="28"/>
          <w:lang w:val="kk-KZ"/>
        </w:rPr>
        <w:t>ының</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өзекті</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мәселелерін</w:t>
      </w:r>
      <w:r w:rsidRPr="00771D3F">
        <w:rPr>
          <w:rFonts w:ascii="Times New Roman" w:hAnsi="Times New Roman" w:cs="Times New Roman"/>
          <w:sz w:val="28"/>
          <w:szCs w:val="28"/>
          <w:lang w:val="kk-KZ"/>
        </w:rPr>
        <w:t xml:space="preserve"> </w:t>
      </w:r>
      <w:r w:rsidRPr="00771D3F">
        <w:rPr>
          <w:rStyle w:val="ezkurwreuab5ozgtqnkl"/>
          <w:rFonts w:ascii="Times New Roman" w:hAnsi="Times New Roman" w:cs="Times New Roman"/>
          <w:sz w:val="28"/>
          <w:szCs w:val="28"/>
          <w:lang w:val="kk-KZ"/>
        </w:rPr>
        <w:t>көрсету</w:t>
      </w:r>
      <w:r w:rsidRPr="00771D3F">
        <w:rPr>
          <w:rFonts w:ascii="Times New Roman" w:hAnsi="Times New Roman" w:cs="Times New Roman"/>
          <w:sz w:val="28"/>
          <w:szCs w:val="28"/>
          <w:lang w:val="kk-KZ"/>
        </w:rPr>
        <w:t>;</w:t>
      </w:r>
    </w:p>
    <w:p w14:paraId="46612D56" w14:textId="77777777" w:rsidR="008F6BFD" w:rsidRPr="008F6BFD" w:rsidRDefault="000669B6" w:rsidP="008F6BFD">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C261F">
        <w:rPr>
          <w:rFonts w:ascii="Times New Roman" w:hAnsi="Times New Roman" w:cs="Times New Roman"/>
          <w:sz w:val="28"/>
          <w:szCs w:val="28"/>
          <w:lang w:val="kk-KZ"/>
        </w:rPr>
        <w:t xml:space="preserve">Жоғарғы Соттың нормативтік қаулыларындағы құқықтық </w:t>
      </w:r>
      <w:r w:rsidRPr="008F6BFD">
        <w:rPr>
          <w:rFonts w:ascii="Times New Roman" w:hAnsi="Times New Roman" w:cs="Times New Roman"/>
          <w:sz w:val="28"/>
          <w:szCs w:val="28"/>
          <w:lang w:val="kk-KZ"/>
        </w:rPr>
        <w:t>дефинициялардың рөлін айқындау;</w:t>
      </w:r>
    </w:p>
    <w:p w14:paraId="19151F86" w14:textId="77777777" w:rsidR="0098263F" w:rsidRDefault="008F6BFD" w:rsidP="0098263F">
      <w:pPr>
        <w:tabs>
          <w:tab w:val="left" w:pos="426"/>
        </w:tabs>
        <w:spacing w:after="0" w:line="240" w:lineRule="auto"/>
        <w:ind w:firstLine="567"/>
        <w:jc w:val="both"/>
        <w:rPr>
          <w:rFonts w:ascii="Times New Roman" w:hAnsi="Times New Roman" w:cs="Times New Roman"/>
          <w:sz w:val="28"/>
          <w:szCs w:val="28"/>
          <w:lang w:val="kk-KZ"/>
        </w:rPr>
      </w:pPr>
      <w:r w:rsidRPr="008F6BFD">
        <w:rPr>
          <w:rFonts w:ascii="Times New Roman" w:hAnsi="Times New Roman" w:cs="Times New Roman"/>
          <w:sz w:val="28"/>
          <w:szCs w:val="28"/>
          <w:lang w:val="kk-KZ"/>
        </w:rPr>
        <w:t xml:space="preserve">- </w:t>
      </w:r>
      <w:r w:rsidR="000669B6" w:rsidRPr="008F6BFD">
        <w:rPr>
          <w:rStyle w:val="ezkurwreuab5ozgtqnkl"/>
          <w:rFonts w:ascii="Times New Roman" w:hAnsi="Times New Roman" w:cs="Times New Roman"/>
          <w:sz w:val="28"/>
          <w:szCs w:val="28"/>
          <w:lang w:val="kk-KZ"/>
        </w:rPr>
        <w:t>Қазақстан</w:t>
      </w:r>
      <w:r w:rsidR="000669B6" w:rsidRPr="008F6BFD">
        <w:rPr>
          <w:rFonts w:ascii="Times New Roman" w:hAnsi="Times New Roman" w:cs="Times New Roman"/>
          <w:sz w:val="28"/>
          <w:szCs w:val="28"/>
          <w:lang w:val="kk-KZ"/>
        </w:rPr>
        <w:t xml:space="preserve"> </w:t>
      </w:r>
      <w:r w:rsidR="000669B6" w:rsidRPr="008F6BFD">
        <w:rPr>
          <w:rStyle w:val="ezkurwreuab5ozgtqnkl"/>
          <w:rFonts w:ascii="Times New Roman" w:hAnsi="Times New Roman" w:cs="Times New Roman"/>
          <w:sz w:val="28"/>
          <w:szCs w:val="28"/>
          <w:lang w:val="kk-KZ"/>
        </w:rPr>
        <w:t>Республикасы</w:t>
      </w:r>
      <w:r w:rsidR="000669B6" w:rsidRPr="008F6BFD">
        <w:rPr>
          <w:rFonts w:ascii="Times New Roman" w:hAnsi="Times New Roman" w:cs="Times New Roman"/>
          <w:sz w:val="28"/>
          <w:szCs w:val="28"/>
          <w:lang w:val="kk-KZ"/>
        </w:rPr>
        <w:t xml:space="preserve"> </w:t>
      </w:r>
      <w:r w:rsidR="000669B6" w:rsidRPr="008F6BFD">
        <w:rPr>
          <w:rStyle w:val="ezkurwreuab5ozgtqnkl"/>
          <w:rFonts w:ascii="Times New Roman" w:hAnsi="Times New Roman" w:cs="Times New Roman"/>
          <w:sz w:val="28"/>
          <w:szCs w:val="28"/>
          <w:lang w:val="kk-KZ"/>
        </w:rPr>
        <w:t>Жоғарғы</w:t>
      </w:r>
      <w:r w:rsidR="000669B6" w:rsidRPr="008F6BFD">
        <w:rPr>
          <w:rFonts w:ascii="Times New Roman" w:hAnsi="Times New Roman" w:cs="Times New Roman"/>
          <w:sz w:val="28"/>
          <w:szCs w:val="28"/>
          <w:lang w:val="kk-KZ"/>
        </w:rPr>
        <w:t xml:space="preserve"> </w:t>
      </w:r>
      <w:r w:rsidR="000669B6" w:rsidRPr="008F6BFD">
        <w:rPr>
          <w:rStyle w:val="ezkurwreuab5ozgtqnkl"/>
          <w:rFonts w:ascii="Times New Roman" w:hAnsi="Times New Roman" w:cs="Times New Roman"/>
          <w:sz w:val="28"/>
          <w:szCs w:val="28"/>
          <w:lang w:val="kk-KZ"/>
        </w:rPr>
        <w:t>Сотының</w:t>
      </w:r>
      <w:r w:rsidR="000669B6" w:rsidRPr="008F6BFD">
        <w:rPr>
          <w:rFonts w:ascii="Times New Roman" w:hAnsi="Times New Roman" w:cs="Times New Roman"/>
          <w:sz w:val="28"/>
          <w:szCs w:val="28"/>
          <w:lang w:val="kk-KZ"/>
        </w:rPr>
        <w:t xml:space="preserve"> </w:t>
      </w:r>
      <w:r w:rsidR="000669B6" w:rsidRPr="008F6BFD">
        <w:rPr>
          <w:rStyle w:val="ezkurwreuab5ozgtqnkl"/>
          <w:rFonts w:ascii="Times New Roman" w:hAnsi="Times New Roman" w:cs="Times New Roman"/>
          <w:sz w:val="28"/>
          <w:szCs w:val="28"/>
          <w:lang w:val="kk-KZ"/>
        </w:rPr>
        <w:t>нормативтік</w:t>
      </w:r>
      <w:r w:rsidR="000669B6" w:rsidRPr="008F6BFD">
        <w:rPr>
          <w:rFonts w:ascii="Times New Roman" w:hAnsi="Times New Roman" w:cs="Times New Roman"/>
          <w:sz w:val="28"/>
          <w:szCs w:val="28"/>
          <w:lang w:val="kk-KZ"/>
        </w:rPr>
        <w:t xml:space="preserve"> </w:t>
      </w:r>
      <w:r w:rsidR="000669B6" w:rsidRPr="008F6BFD">
        <w:rPr>
          <w:rStyle w:val="ezkurwreuab5ozgtqnkl"/>
          <w:rFonts w:ascii="Times New Roman" w:hAnsi="Times New Roman" w:cs="Times New Roman"/>
          <w:sz w:val="28"/>
          <w:szCs w:val="28"/>
          <w:lang w:val="kk-KZ"/>
        </w:rPr>
        <w:t xml:space="preserve">қаулыларын дайындау және жүзеге асырудың тиімділігін арттыру мен </w:t>
      </w:r>
      <w:r w:rsidR="000669B6" w:rsidRPr="008F6BFD">
        <w:rPr>
          <w:rFonts w:ascii="Times New Roman" w:hAnsi="Times New Roman" w:cs="Times New Roman"/>
          <w:sz w:val="28"/>
          <w:szCs w:val="28"/>
          <w:lang w:val="kk-KZ"/>
        </w:rPr>
        <w:t>жетілдірудің ұйымдастырушылық-құқықтық мәселелері бойынша ұсыныстар әзірлеу.</w:t>
      </w:r>
    </w:p>
    <w:p w14:paraId="5A672501" w14:textId="77777777" w:rsidR="002450B6" w:rsidRDefault="0098263F" w:rsidP="0098263F">
      <w:pPr>
        <w:tabs>
          <w:tab w:val="left" w:pos="426"/>
        </w:tabs>
        <w:spacing w:after="0" w:line="240" w:lineRule="auto"/>
        <w:ind w:firstLine="567"/>
        <w:jc w:val="both"/>
        <w:rPr>
          <w:rFonts w:ascii="Times New Roman" w:hAnsi="Times New Roman" w:cs="Times New Roman"/>
          <w:sz w:val="28"/>
          <w:szCs w:val="28"/>
          <w:lang w:val="kk-KZ"/>
        </w:rPr>
      </w:pPr>
      <w:r w:rsidRPr="0098263F">
        <w:rPr>
          <w:rFonts w:ascii="Times New Roman" w:hAnsi="Times New Roman" w:cs="Times New Roman"/>
          <w:b/>
          <w:sz w:val="28"/>
          <w:szCs w:val="28"/>
          <w:lang w:val="kk-KZ"/>
        </w:rPr>
        <w:t xml:space="preserve">Зерттеудің әдістемелік негізі. </w:t>
      </w:r>
      <w:r w:rsidRPr="0098263F">
        <w:rPr>
          <w:rFonts w:ascii="Times New Roman" w:hAnsi="Times New Roman" w:cs="Times New Roman"/>
          <w:bCs/>
          <w:sz w:val="28"/>
          <w:szCs w:val="28"/>
          <w:lang w:val="kk-KZ"/>
        </w:rPr>
        <w:t>Зерттеу барысында жалпы ғылыми-танымдық әдістер: талдау және синтез, логикалық, жүйелік және құрылымдық функционалды әдістер, салыстырмалы-құқықтық талдау әдістері қолданылды.</w:t>
      </w:r>
    </w:p>
    <w:p w14:paraId="42038296" w14:textId="77777777" w:rsidR="000669B6" w:rsidRPr="00DE73AC" w:rsidRDefault="000669B6" w:rsidP="000669B6">
      <w:pPr>
        <w:pStyle w:val="ab"/>
        <w:ind w:left="0" w:firstLine="567"/>
        <w:rPr>
          <w:color w:val="000000" w:themeColor="text1"/>
          <w:shd w:val="clear" w:color="auto" w:fill="FFFFFF"/>
        </w:rPr>
      </w:pPr>
      <w:r w:rsidRPr="00DE73AC">
        <w:rPr>
          <w:color w:val="000000" w:themeColor="text1"/>
          <w:shd w:val="clear" w:color="auto" w:fill="FFFFFF"/>
        </w:rPr>
        <w:t>Арнайы-құқықтық әдістердің ішінде жүйелік талдау әдісі Жоғарғы Соттың нормативтік қаулыларын құқықтық жүйенің біртұтас элементі ретінде қарастыруға мүмкіндік берді. Бұл әдіс Қазақстан Республикасының Конституциясына сәйкес нормативтік қаулылардың құқықтық реттеудегі рөлін анықтауға бағытталды.</w:t>
      </w:r>
    </w:p>
    <w:p w14:paraId="6A2A04B2" w14:textId="77777777" w:rsidR="00966627" w:rsidRPr="00966627" w:rsidRDefault="00966627" w:rsidP="00966627">
      <w:pPr>
        <w:tabs>
          <w:tab w:val="left" w:pos="426"/>
        </w:tabs>
        <w:spacing w:after="0" w:line="240" w:lineRule="auto"/>
        <w:ind w:firstLine="567"/>
        <w:jc w:val="both"/>
        <w:rPr>
          <w:rFonts w:ascii="Times New Roman" w:eastAsia="Times New Roman" w:hAnsi="Times New Roman" w:cs="Times New Roman"/>
          <w:color w:val="000000" w:themeColor="text1"/>
          <w:sz w:val="28"/>
          <w:szCs w:val="24"/>
          <w:shd w:val="clear" w:color="auto" w:fill="FFFFFF"/>
          <w:lang w:val="kk-KZ"/>
        </w:rPr>
      </w:pPr>
      <w:r w:rsidRPr="00966627">
        <w:rPr>
          <w:rFonts w:ascii="Times New Roman" w:eastAsia="Times New Roman" w:hAnsi="Times New Roman" w:cs="Times New Roman"/>
          <w:color w:val="000000" w:themeColor="text1"/>
          <w:sz w:val="28"/>
          <w:szCs w:val="24"/>
          <w:shd w:val="clear" w:color="auto" w:fill="FFFFFF"/>
          <w:lang w:val="kk-KZ"/>
        </w:rPr>
        <w:t>Тарихи-құқықтық әдіс арқылы Қазақстандағы нормативтік қаулылардың қалыптасу және даму эволюциясын зерттеуге бағытталды.</w:t>
      </w:r>
    </w:p>
    <w:p w14:paraId="69030285" w14:textId="513617BE" w:rsidR="00966627" w:rsidRPr="00966627" w:rsidRDefault="00966627" w:rsidP="00966627">
      <w:pPr>
        <w:tabs>
          <w:tab w:val="left" w:pos="426"/>
        </w:tabs>
        <w:spacing w:after="0" w:line="240" w:lineRule="auto"/>
        <w:ind w:firstLine="567"/>
        <w:jc w:val="both"/>
        <w:rPr>
          <w:rFonts w:ascii="Times New Roman" w:eastAsia="Times New Roman" w:hAnsi="Times New Roman" w:cs="Times New Roman"/>
          <w:color w:val="000000" w:themeColor="text1"/>
          <w:sz w:val="28"/>
          <w:szCs w:val="24"/>
          <w:shd w:val="clear" w:color="auto" w:fill="FFFFFF"/>
          <w:lang w:val="kk-KZ"/>
        </w:rPr>
      </w:pPr>
      <w:r w:rsidRPr="00966627">
        <w:rPr>
          <w:rFonts w:ascii="Times New Roman" w:eastAsia="Times New Roman" w:hAnsi="Times New Roman" w:cs="Times New Roman"/>
          <w:color w:val="000000" w:themeColor="text1"/>
          <w:sz w:val="28"/>
          <w:szCs w:val="24"/>
          <w:shd w:val="clear" w:color="auto" w:fill="FFFFFF"/>
          <w:lang w:val="kk-KZ"/>
        </w:rPr>
        <w:t>Формалды-заңдық әдіс нормативтік қаулылардың құқықтық табиғатын және олардың заңдық күшін талдауға мүмкіндік берді. Бұл әдісті қолдану арқылы Қазақстан Республикасының Қылмыстық кодексі,</w:t>
      </w:r>
      <w:r w:rsidR="001D686B">
        <w:rPr>
          <w:rFonts w:ascii="Times New Roman" w:eastAsia="Times New Roman" w:hAnsi="Times New Roman" w:cs="Times New Roman"/>
          <w:color w:val="000000" w:themeColor="text1"/>
          <w:sz w:val="28"/>
          <w:szCs w:val="24"/>
          <w:shd w:val="clear" w:color="auto" w:fill="FFFFFF"/>
          <w:lang w:val="kk-KZ"/>
        </w:rPr>
        <w:t xml:space="preserve"> </w:t>
      </w:r>
      <w:r w:rsidRPr="00966627">
        <w:rPr>
          <w:rFonts w:ascii="Times New Roman" w:eastAsia="Times New Roman" w:hAnsi="Times New Roman" w:cs="Times New Roman"/>
          <w:color w:val="000000" w:themeColor="text1"/>
          <w:sz w:val="28"/>
          <w:szCs w:val="24"/>
          <w:shd w:val="clear" w:color="auto" w:fill="FFFFFF"/>
          <w:lang w:val="kk-KZ"/>
        </w:rPr>
        <w:t>Қылмыстық-процестік кодексі және Қылмыстық-атқару кодексіндегі құқықтық нормалар мен Жоғарғы Соттың қаулыларында берілген түсіндірмелер салыстырылып, олардың құқық қолдану тәжірибесіндегі орны зерттелді.</w:t>
      </w:r>
    </w:p>
    <w:p w14:paraId="33848AB3" w14:textId="27AC0E0E" w:rsidR="00966627" w:rsidRDefault="00966627" w:rsidP="00966627">
      <w:pPr>
        <w:tabs>
          <w:tab w:val="left" w:pos="426"/>
        </w:tabs>
        <w:spacing w:after="0" w:line="240" w:lineRule="auto"/>
        <w:ind w:firstLine="567"/>
        <w:jc w:val="both"/>
        <w:rPr>
          <w:rFonts w:ascii="Times New Roman" w:eastAsia="Times New Roman" w:hAnsi="Times New Roman" w:cs="Times New Roman"/>
          <w:color w:val="000000" w:themeColor="text1"/>
          <w:sz w:val="28"/>
          <w:szCs w:val="24"/>
          <w:shd w:val="clear" w:color="auto" w:fill="FFFFFF"/>
          <w:lang w:val="kk-KZ"/>
        </w:rPr>
      </w:pPr>
      <w:r w:rsidRPr="00966627">
        <w:rPr>
          <w:rFonts w:ascii="Times New Roman" w:eastAsia="Times New Roman" w:hAnsi="Times New Roman" w:cs="Times New Roman"/>
          <w:b/>
          <w:bCs/>
          <w:color w:val="000000" w:themeColor="text1"/>
          <w:sz w:val="28"/>
          <w:szCs w:val="24"/>
          <w:shd w:val="clear" w:color="auto" w:fill="FFFFFF"/>
          <w:lang w:val="kk-KZ"/>
        </w:rPr>
        <w:t xml:space="preserve">Зерттеудің теориялық негізі. </w:t>
      </w:r>
      <w:r w:rsidRPr="00966627">
        <w:rPr>
          <w:rFonts w:ascii="Times New Roman" w:eastAsia="Times New Roman" w:hAnsi="Times New Roman" w:cs="Times New Roman"/>
          <w:color w:val="000000" w:themeColor="text1"/>
          <w:sz w:val="28"/>
          <w:szCs w:val="24"/>
          <w:shd w:val="clear" w:color="auto" w:fill="FFFFFF"/>
          <w:lang w:val="kk-KZ"/>
        </w:rPr>
        <w:t>Диссертациялық жұмыстың теориялық негізін тек конституциялық құқық саласындағы ғана емес, сондай-ақ мемлекет және құқық теориясы, әкімшілік, азаматтық, қылмыстық құқық және өзге де құқық салаларындағы отандық және шетелдік ғалымдардың</w:t>
      </w:r>
      <w:r w:rsidR="00806EDB">
        <w:rPr>
          <w:rFonts w:ascii="Times New Roman" w:eastAsia="Times New Roman" w:hAnsi="Times New Roman" w:cs="Times New Roman"/>
          <w:color w:val="000000" w:themeColor="text1"/>
          <w:sz w:val="28"/>
          <w:szCs w:val="24"/>
          <w:shd w:val="clear" w:color="auto" w:fill="FFFFFF"/>
          <w:lang w:val="kk-KZ"/>
        </w:rPr>
        <w:t xml:space="preserve"> ғылыми еңбектері; Қазақстан Республикасы Президентінің Қазақстан халқына жолдаулары; оқу құралдары, </w:t>
      </w:r>
      <w:r w:rsidRPr="00966627">
        <w:rPr>
          <w:rFonts w:ascii="Times New Roman" w:eastAsia="Times New Roman" w:hAnsi="Times New Roman" w:cs="Times New Roman"/>
          <w:color w:val="000000" w:themeColor="text1"/>
          <w:sz w:val="28"/>
          <w:szCs w:val="24"/>
          <w:shd w:val="clear" w:color="auto" w:fill="FFFFFF"/>
          <w:lang w:val="kk-KZ"/>
        </w:rPr>
        <w:t>монографиялар, диссертация авторефераттары мен мерзімді басылымдардағы ғылыми жарияланымдары, сондай-ақ статистикалық мәліметтер, ақпарат көздерінен, сот органдарының ақпараттық ресурстарынан алынған материалдар құрайды.</w:t>
      </w:r>
    </w:p>
    <w:p w14:paraId="72BC1EC3" w14:textId="77777777" w:rsidR="00763342" w:rsidRDefault="00806EDB" w:rsidP="00966627">
      <w:pPr>
        <w:tabs>
          <w:tab w:val="left" w:pos="426"/>
        </w:tabs>
        <w:spacing w:after="0" w:line="240" w:lineRule="auto"/>
        <w:ind w:firstLine="567"/>
        <w:jc w:val="both"/>
        <w:rPr>
          <w:rFonts w:ascii="Times New Roman" w:eastAsia="Times New Roman" w:hAnsi="Times New Roman" w:cs="Times New Roman"/>
          <w:color w:val="000000" w:themeColor="text1"/>
          <w:sz w:val="28"/>
          <w:szCs w:val="24"/>
          <w:shd w:val="clear" w:color="auto" w:fill="FFFFFF"/>
          <w:lang w:val="kk-KZ"/>
        </w:rPr>
      </w:pPr>
      <w:r w:rsidRPr="00806EDB">
        <w:rPr>
          <w:rFonts w:ascii="Times New Roman" w:eastAsia="Times New Roman" w:hAnsi="Times New Roman" w:cs="Times New Roman"/>
          <w:b/>
          <w:bCs/>
          <w:color w:val="000000" w:themeColor="text1"/>
          <w:sz w:val="28"/>
          <w:szCs w:val="24"/>
          <w:shd w:val="clear" w:color="auto" w:fill="FFFFFF"/>
          <w:lang w:val="kk-KZ"/>
        </w:rPr>
        <w:t>Диссертациялық зерттеу жұмысының нормативтік негізін</w:t>
      </w:r>
      <w:r>
        <w:rPr>
          <w:rFonts w:ascii="Times New Roman" w:eastAsia="Times New Roman" w:hAnsi="Times New Roman" w:cs="Times New Roman"/>
          <w:color w:val="000000" w:themeColor="text1"/>
          <w:sz w:val="28"/>
          <w:szCs w:val="24"/>
          <w:shd w:val="clear" w:color="auto" w:fill="FFFFFF"/>
          <w:lang w:val="kk-KZ"/>
        </w:rPr>
        <w:t xml:space="preserve"> Қазақстан Республикасының Конституциясы, Қазақстан Республикасының «Қазақстан Республикасының сот жүйесі мен судьялардың мәртебесі туралы» Конституциялық заңы, Қазақстан Республикасының «Құқықтық актілер</w:t>
      </w:r>
      <w:r w:rsidR="0011026F">
        <w:rPr>
          <w:rFonts w:ascii="Times New Roman" w:eastAsia="Times New Roman" w:hAnsi="Times New Roman" w:cs="Times New Roman"/>
          <w:color w:val="000000" w:themeColor="text1"/>
          <w:sz w:val="28"/>
          <w:szCs w:val="24"/>
          <w:shd w:val="clear" w:color="auto" w:fill="FFFFFF"/>
          <w:lang w:val="kk-KZ"/>
        </w:rPr>
        <w:t xml:space="preserve"> туралы</w:t>
      </w:r>
      <w:r>
        <w:rPr>
          <w:rFonts w:ascii="Times New Roman" w:eastAsia="Times New Roman" w:hAnsi="Times New Roman" w:cs="Times New Roman"/>
          <w:color w:val="000000" w:themeColor="text1"/>
          <w:sz w:val="28"/>
          <w:szCs w:val="24"/>
          <w:shd w:val="clear" w:color="auto" w:fill="FFFFFF"/>
          <w:lang w:val="kk-KZ"/>
        </w:rPr>
        <w:t>»</w:t>
      </w:r>
      <w:r w:rsidR="0011026F">
        <w:rPr>
          <w:rFonts w:ascii="Times New Roman" w:eastAsia="Times New Roman" w:hAnsi="Times New Roman" w:cs="Times New Roman"/>
          <w:color w:val="000000" w:themeColor="text1"/>
          <w:sz w:val="28"/>
          <w:szCs w:val="24"/>
          <w:shd w:val="clear" w:color="auto" w:fill="FFFFFF"/>
          <w:lang w:val="kk-KZ"/>
        </w:rPr>
        <w:t xml:space="preserve"> заңы және соттардың қызметінде құқық нормаларын қолдануға қатысты өзге де нормативтік құқықтық актілер құрайды.</w:t>
      </w:r>
    </w:p>
    <w:p w14:paraId="51B37055" w14:textId="0221D28C" w:rsidR="0011026F" w:rsidRDefault="00966627" w:rsidP="00966627">
      <w:pPr>
        <w:tabs>
          <w:tab w:val="left" w:pos="426"/>
        </w:tabs>
        <w:spacing w:after="0" w:line="240" w:lineRule="auto"/>
        <w:ind w:firstLine="567"/>
        <w:jc w:val="both"/>
        <w:rPr>
          <w:rFonts w:ascii="Times New Roman" w:eastAsia="Times New Roman" w:hAnsi="Times New Roman" w:cs="Times New Roman"/>
          <w:color w:val="000000" w:themeColor="text1"/>
          <w:sz w:val="28"/>
          <w:szCs w:val="24"/>
          <w:shd w:val="clear" w:color="auto" w:fill="FFFFFF"/>
          <w:lang w:val="kk-KZ"/>
        </w:rPr>
      </w:pPr>
      <w:r w:rsidRPr="00966627">
        <w:rPr>
          <w:rFonts w:ascii="Times New Roman" w:eastAsia="Times New Roman" w:hAnsi="Times New Roman" w:cs="Times New Roman"/>
          <w:b/>
          <w:bCs/>
          <w:color w:val="000000" w:themeColor="text1"/>
          <w:sz w:val="28"/>
          <w:szCs w:val="24"/>
          <w:shd w:val="clear" w:color="auto" w:fill="FFFFFF"/>
          <w:lang w:val="kk-KZ"/>
        </w:rPr>
        <w:t>Зерттеудің тәжірибелік негізін</w:t>
      </w:r>
      <w:r w:rsidRPr="00966627">
        <w:rPr>
          <w:rFonts w:ascii="Times New Roman" w:eastAsia="Times New Roman" w:hAnsi="Times New Roman" w:cs="Times New Roman"/>
          <w:color w:val="000000" w:themeColor="text1"/>
          <w:sz w:val="28"/>
          <w:szCs w:val="24"/>
          <w:shd w:val="clear" w:color="auto" w:fill="FFFFFF"/>
          <w:lang w:val="kk-KZ"/>
        </w:rPr>
        <w:t xml:space="preserve"> </w:t>
      </w:r>
      <w:r w:rsidR="005A5D94">
        <w:rPr>
          <w:rFonts w:ascii="Times New Roman" w:eastAsia="Times New Roman" w:hAnsi="Times New Roman" w:cs="Times New Roman"/>
          <w:color w:val="000000" w:themeColor="text1"/>
          <w:sz w:val="28"/>
          <w:szCs w:val="24"/>
          <w:shd w:val="clear" w:color="auto" w:fill="FFFFFF"/>
          <w:lang w:val="kk-KZ"/>
        </w:rPr>
        <w:t xml:space="preserve">Қазақстан Республикасы Жоғарғы Сотының </w:t>
      </w:r>
      <w:r w:rsidRPr="00966627">
        <w:rPr>
          <w:rFonts w:ascii="Times New Roman" w:eastAsia="Times New Roman" w:hAnsi="Times New Roman" w:cs="Times New Roman"/>
          <w:color w:val="000000" w:themeColor="text1"/>
          <w:sz w:val="28"/>
          <w:szCs w:val="24"/>
          <w:shd w:val="clear" w:color="auto" w:fill="FFFFFF"/>
          <w:lang w:val="kk-KZ"/>
        </w:rPr>
        <w:t xml:space="preserve">және жергілікті сот органдарының ақпараттық ресурс </w:t>
      </w:r>
      <w:r w:rsidR="0011026F">
        <w:rPr>
          <w:rFonts w:ascii="Times New Roman" w:eastAsia="Times New Roman" w:hAnsi="Times New Roman" w:cs="Times New Roman"/>
          <w:color w:val="000000" w:themeColor="text1"/>
          <w:sz w:val="28"/>
          <w:szCs w:val="24"/>
          <w:shd w:val="clear" w:color="auto" w:fill="FFFFFF"/>
          <w:lang w:val="kk-KZ"/>
        </w:rPr>
        <w:t>көздерінен алынған деректер құрайды.</w:t>
      </w:r>
    </w:p>
    <w:p w14:paraId="777D7C79" w14:textId="77777777" w:rsidR="00ED54B7" w:rsidRDefault="0011026F" w:rsidP="00966627">
      <w:pPr>
        <w:tabs>
          <w:tab w:val="left" w:pos="426"/>
        </w:tabs>
        <w:spacing w:after="0" w:line="240" w:lineRule="auto"/>
        <w:ind w:firstLine="567"/>
        <w:jc w:val="both"/>
        <w:rPr>
          <w:rFonts w:ascii="Times New Roman" w:eastAsia="Times New Roman" w:hAnsi="Times New Roman" w:cs="Times New Roman"/>
          <w:color w:val="000000" w:themeColor="text1"/>
          <w:sz w:val="28"/>
          <w:szCs w:val="24"/>
          <w:shd w:val="clear" w:color="auto" w:fill="FFFFFF"/>
          <w:lang w:val="kk-KZ"/>
        </w:rPr>
      </w:pPr>
      <w:r w:rsidRPr="0011026F">
        <w:rPr>
          <w:rFonts w:ascii="Times New Roman" w:eastAsia="Times New Roman" w:hAnsi="Times New Roman" w:cs="Times New Roman"/>
          <w:b/>
          <w:bCs/>
          <w:color w:val="000000" w:themeColor="text1"/>
          <w:sz w:val="28"/>
          <w:szCs w:val="24"/>
          <w:shd w:val="clear" w:color="auto" w:fill="FFFFFF"/>
          <w:lang w:val="kk-KZ"/>
        </w:rPr>
        <w:lastRenderedPageBreak/>
        <w:t>Зерттеу жұмысының ғылыми жаңалығы.</w:t>
      </w:r>
      <w:r>
        <w:rPr>
          <w:rFonts w:ascii="Times New Roman" w:eastAsia="Times New Roman" w:hAnsi="Times New Roman" w:cs="Times New Roman"/>
          <w:color w:val="000000" w:themeColor="text1"/>
          <w:sz w:val="28"/>
          <w:szCs w:val="24"/>
          <w:shd w:val="clear" w:color="auto" w:fill="FFFFFF"/>
          <w:lang w:val="kk-KZ"/>
        </w:rPr>
        <w:t xml:space="preserve"> Қол жеткізілген нәтижелердің ғылыми</w:t>
      </w:r>
      <w:r w:rsidR="009F5CB1">
        <w:rPr>
          <w:rFonts w:ascii="Times New Roman" w:eastAsia="Times New Roman" w:hAnsi="Times New Roman" w:cs="Times New Roman"/>
          <w:color w:val="000000" w:themeColor="text1"/>
          <w:sz w:val="28"/>
          <w:szCs w:val="24"/>
          <w:shd w:val="clear" w:color="auto" w:fill="FFFFFF"/>
          <w:lang w:val="kk-KZ"/>
        </w:rPr>
        <w:t xml:space="preserve"> жаңалығы мен маңыздылығы еліміздің тұрақты дамуға көшу </w:t>
      </w:r>
      <w:r w:rsidR="00ED54B7">
        <w:rPr>
          <w:rFonts w:ascii="Times New Roman" w:eastAsia="Times New Roman" w:hAnsi="Times New Roman" w:cs="Times New Roman"/>
          <w:color w:val="000000" w:themeColor="text1"/>
          <w:sz w:val="28"/>
          <w:szCs w:val="24"/>
          <w:shd w:val="clear" w:color="auto" w:fill="FFFFFF"/>
          <w:lang w:val="kk-KZ"/>
        </w:rPr>
        <w:t>жағдайында сот билігі саласындағы құқық шығармашылық және құқық қолданушылық қатынастар теориясын одан әрі дамытуда болып табылады. Сондай-ақ, аталған диссертациялық жұмыс еліміздің тұрақты дамуға көшу, цифрландыруға көшу жағдайында Қазақстан Республикасы Жоғарғы Сотының нормативтік қаулыларын қолданыстағы құқықтың маңызды қайнар көзі ретінде қарастыра отырып, кешенді түрде зерттеуге арналған, мемлекеттік тілде дайындалған жұмыстардың бірі деп айтуға болады.</w:t>
      </w:r>
    </w:p>
    <w:p w14:paraId="485C38D5" w14:textId="590F6468" w:rsidR="000669B6" w:rsidRPr="0044746A" w:rsidRDefault="00966627" w:rsidP="00966627">
      <w:pPr>
        <w:tabs>
          <w:tab w:val="left" w:pos="426"/>
        </w:tabs>
        <w:spacing w:after="0" w:line="240" w:lineRule="auto"/>
        <w:ind w:firstLine="567"/>
        <w:jc w:val="both"/>
        <w:rPr>
          <w:rFonts w:ascii="Times New Roman" w:hAnsi="Times New Roman" w:cs="Times New Roman"/>
          <w:sz w:val="28"/>
          <w:szCs w:val="28"/>
          <w:lang w:val="kk-KZ"/>
        </w:rPr>
      </w:pPr>
      <w:r w:rsidRPr="00966627">
        <w:rPr>
          <w:rFonts w:ascii="Times New Roman" w:eastAsia="Times New Roman" w:hAnsi="Times New Roman" w:cs="Times New Roman"/>
          <w:color w:val="000000" w:themeColor="text1"/>
          <w:sz w:val="28"/>
          <w:szCs w:val="24"/>
          <w:shd w:val="clear" w:color="auto" w:fill="FFFFFF"/>
          <w:lang w:val="kk-KZ"/>
        </w:rPr>
        <w:t>Аталған зерттеу жұмысы – тұрақты даму бағытын ұстану жағдайында сот билігі саласындағы құқық шығармашылық және соттың құқық қолдану қызметі   жүйесінде орын алуға тиісті өзгерістерді көрсететін, кешенді құқықтық зерттеу болып табылады.</w:t>
      </w:r>
    </w:p>
    <w:p w14:paraId="14FD173A" w14:textId="29BA989B"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373C10">
        <w:rPr>
          <w:rFonts w:ascii="Times New Roman" w:hAnsi="Times New Roman" w:cs="Times New Roman"/>
          <w:sz w:val="28"/>
          <w:szCs w:val="28"/>
          <w:lang w:val="kk-KZ"/>
        </w:rPr>
        <w:t>Зерттеу жұмысында нормативтік қаулылардың құқықтық табиғатын талдау негізінде, олардың заңнамалық нормаларды нақтылайтын және оларға түсініктеме беретін, сондай-ақ сот құқық шығармашылығының негізгі нәтижелерінің бірі болып табылатын заңға тәуелді нормативтік құқықтық актілердің ерекше түрі екендігі туралы қорытынды жасалады.</w:t>
      </w:r>
      <w:r w:rsidR="00192D15">
        <w:rPr>
          <w:rFonts w:ascii="Times New Roman" w:hAnsi="Times New Roman" w:cs="Times New Roman"/>
          <w:sz w:val="28"/>
          <w:szCs w:val="28"/>
          <w:lang w:val="kk-KZ"/>
        </w:rPr>
        <w:t xml:space="preserve"> Автор 2016 жылғы 6 сәуірдегі «Құқықтық актілер туралы» Қазақстан Республикасының Заңына тиісті өзгерістер енгізе отырып, </w:t>
      </w:r>
      <w:r w:rsidRPr="00373C10">
        <w:rPr>
          <w:rFonts w:ascii="Times New Roman" w:hAnsi="Times New Roman" w:cs="Times New Roman"/>
          <w:sz w:val="28"/>
          <w:szCs w:val="28"/>
          <w:lang w:val="kk-KZ"/>
        </w:rPr>
        <w:t>Жоғарғы Соттың нормативтік қаулыларының нормативтік құқықтық актілер иерархиясындағы орнын белгілеуді, сондай-ақ нақтылау мен егжей-тегжейін анықтауға бағытталған заңнамалық ережелермен бір деңгейге қоюды ұсынады.</w:t>
      </w:r>
    </w:p>
    <w:p w14:paraId="4C70C95C" w14:textId="77777777" w:rsidR="000669B6" w:rsidRPr="001248C3"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1248C3">
        <w:rPr>
          <w:rFonts w:ascii="Times New Roman" w:hAnsi="Times New Roman" w:cs="Times New Roman"/>
          <w:sz w:val="28"/>
          <w:szCs w:val="28"/>
          <w:lang w:val="kk-KZ"/>
        </w:rPr>
        <w:t>от практикасының материалдарын зерттеп, талдай отырып, автор құқық қолдану процесінің жетістіктері мен кемшіліктерін анықтайды, нарықтық механизмнің нығаюына, азаматтық айналым саласындағы құқықтық қатынастардың тереңдеуіне байланысты оның әрі қарай өзектілігін негіздейді. Соның нәтижесінде, адам мен азаматтың құқықтары мен бостандықтарын, қоғам мен мемлекеттің мүдделерін қорғау жөніндегі соттың функциялары күрделене түсуде.</w:t>
      </w:r>
    </w:p>
    <w:p w14:paraId="1DE9BE98" w14:textId="77777777" w:rsidR="000669B6" w:rsidRPr="00DE73AC" w:rsidRDefault="000669B6" w:rsidP="000669B6">
      <w:pPr>
        <w:pStyle w:val="ab"/>
        <w:ind w:left="0" w:firstLine="567"/>
        <w:rPr>
          <w:color w:val="000000" w:themeColor="text1"/>
          <w:shd w:val="clear" w:color="auto" w:fill="FFFFFF"/>
        </w:rPr>
      </w:pPr>
      <w:r w:rsidRPr="00DE73AC">
        <w:rPr>
          <w:color w:val="000000" w:themeColor="text1"/>
          <w:shd w:val="clear" w:color="auto" w:fill="FFFFFF"/>
        </w:rPr>
        <w:t>Зерттеу нәтижесінде нормативтік қаулылардың құқықтық табиғаты жаңаша түсіндірілді, олардың заңнамадағы дәстүрлі құқықтық актілерден ерекшеліктері анықталды. Құқық шығармашылық және интерпретациялық техника аспектілері зерделеніп, Жоғарғы Сот қаулыларындағы құқықтық позициялардың қалыптасуы мен олардың нақты істерді шешудегі маңызы қарастырылды.</w:t>
      </w:r>
    </w:p>
    <w:p w14:paraId="2B417D79" w14:textId="77777777" w:rsidR="000669B6" w:rsidRPr="00DE73AC" w:rsidRDefault="000669B6" w:rsidP="000669B6">
      <w:pPr>
        <w:pStyle w:val="ab"/>
        <w:ind w:left="0" w:firstLine="567"/>
        <w:rPr>
          <w:color w:val="000000" w:themeColor="text1"/>
          <w:shd w:val="clear" w:color="auto" w:fill="FFFFFF"/>
        </w:rPr>
      </w:pPr>
      <w:r w:rsidRPr="00DE73AC">
        <w:rPr>
          <w:color w:val="000000" w:themeColor="text1"/>
          <w:shd w:val="clear" w:color="auto" w:fill="FFFFFF"/>
        </w:rPr>
        <w:t>Құқық қолдану тәжірибесіндегі өзекті мәселелер талданып, нормативтік қаулылардың сот және құқық қорғау органдары қызметінде қолданылуындағы кедергілер мен оларды шешу жолдары ұсынылды. Сонымен қатар, нормативтік қаулылардың заңнаманы жетілдірудегі рөлі айқындалып, олардың ұлттық құқықтық жүйенің тұрақтылы</w:t>
      </w:r>
      <w:r>
        <w:rPr>
          <w:color w:val="000000" w:themeColor="text1"/>
          <w:shd w:val="clear" w:color="auto" w:fill="FFFFFF"/>
        </w:rPr>
        <w:t>ғы мен дамуына ықпалы бағаланды</w:t>
      </w:r>
      <w:r w:rsidRPr="00DE73AC">
        <w:rPr>
          <w:color w:val="000000" w:themeColor="text1"/>
          <w:shd w:val="clear" w:color="auto" w:fill="FFFFFF"/>
        </w:rPr>
        <w:t xml:space="preserve">. Халықаралық тәжірибемен салыстыру арқылы басқа елдердің жоғары сот актілері зерттеліп, Қазақстан </w:t>
      </w:r>
      <w:r>
        <w:rPr>
          <w:color w:val="000000" w:themeColor="text1"/>
          <w:shd w:val="clear" w:color="auto" w:fill="FFFFFF"/>
        </w:rPr>
        <w:t xml:space="preserve">Республикасы </w:t>
      </w:r>
      <w:r w:rsidRPr="00DE73AC">
        <w:rPr>
          <w:color w:val="000000" w:themeColor="text1"/>
          <w:shd w:val="clear" w:color="auto" w:fill="FFFFFF"/>
        </w:rPr>
        <w:t>Жоғарғы Сотының нормативтік қаулыларының ерекшеліктері мен артықшылықтары белгіленді.</w:t>
      </w:r>
    </w:p>
    <w:p w14:paraId="0A7763E7" w14:textId="77777777" w:rsidR="000669B6" w:rsidRPr="00DE73AC" w:rsidRDefault="000669B6" w:rsidP="000669B6">
      <w:pPr>
        <w:pStyle w:val="ab"/>
        <w:ind w:left="0" w:firstLine="567"/>
        <w:rPr>
          <w:color w:val="000000" w:themeColor="text1"/>
          <w:shd w:val="clear" w:color="auto" w:fill="FFFFFF"/>
        </w:rPr>
      </w:pPr>
      <w:r w:rsidRPr="00DE73AC">
        <w:rPr>
          <w:color w:val="000000" w:themeColor="text1"/>
          <w:shd w:val="clear" w:color="auto" w:fill="FFFFFF"/>
        </w:rPr>
        <w:lastRenderedPageBreak/>
        <w:t xml:space="preserve">Бұл зерттеу </w:t>
      </w:r>
      <w:r>
        <w:rPr>
          <w:color w:val="000000" w:themeColor="text1"/>
          <w:shd w:val="clear" w:color="auto" w:fill="FFFFFF"/>
        </w:rPr>
        <w:t>Жоғарғы Сот нормативтік қаулылар</w:t>
      </w:r>
      <w:r w:rsidRPr="00DE73AC">
        <w:rPr>
          <w:color w:val="000000" w:themeColor="text1"/>
          <w:shd w:val="clear" w:color="auto" w:fill="FFFFFF"/>
        </w:rPr>
        <w:t>ы</w:t>
      </w:r>
      <w:r>
        <w:rPr>
          <w:color w:val="000000" w:themeColor="text1"/>
          <w:shd w:val="clear" w:color="auto" w:fill="FFFFFF"/>
        </w:rPr>
        <w:t>н</w:t>
      </w:r>
      <w:r w:rsidRPr="00DE73AC">
        <w:rPr>
          <w:color w:val="000000" w:themeColor="text1"/>
          <w:shd w:val="clear" w:color="auto" w:fill="FFFFFF"/>
        </w:rPr>
        <w:t xml:space="preserve"> құқықтық жүйенің маңызды құрамдас бөлігі ретінде қарастыруға және олардың тиімділігін арттыру бойынша жаңа ғылыми </w:t>
      </w:r>
      <w:r>
        <w:rPr>
          <w:color w:val="000000" w:themeColor="text1"/>
          <w:shd w:val="clear" w:color="auto" w:fill="FFFFFF"/>
        </w:rPr>
        <w:t>ұсыныстар жасауға мүмкіндік бер</w:t>
      </w:r>
      <w:r w:rsidRPr="006117BE">
        <w:rPr>
          <w:color w:val="000000" w:themeColor="text1"/>
          <w:shd w:val="clear" w:color="auto" w:fill="FFFFFF"/>
        </w:rPr>
        <w:t>е</w:t>
      </w:r>
      <w:r w:rsidRPr="00DE73AC">
        <w:rPr>
          <w:color w:val="000000" w:themeColor="text1"/>
          <w:shd w:val="clear" w:color="auto" w:fill="FFFFFF"/>
        </w:rPr>
        <w:t>ді.</w:t>
      </w:r>
    </w:p>
    <w:p w14:paraId="54EEB2D9" w14:textId="4B5E5FA2" w:rsidR="00192D15" w:rsidRDefault="00D21882" w:rsidP="000669B6">
      <w:pPr>
        <w:tabs>
          <w:tab w:val="left" w:pos="426"/>
        </w:tabs>
        <w:spacing w:after="0" w:line="240" w:lineRule="auto"/>
        <w:ind w:firstLine="567"/>
        <w:jc w:val="both"/>
        <w:rPr>
          <w:rFonts w:ascii="Times New Roman" w:hAnsi="Times New Roman" w:cs="Times New Roman"/>
          <w:bCs/>
          <w:sz w:val="28"/>
          <w:szCs w:val="28"/>
          <w:lang w:val="kk-KZ"/>
        </w:rPr>
      </w:pPr>
      <w:r w:rsidRPr="00D21882">
        <w:rPr>
          <w:rFonts w:ascii="Times New Roman" w:hAnsi="Times New Roman" w:cs="Times New Roman"/>
          <w:b/>
          <w:sz w:val="28"/>
          <w:szCs w:val="28"/>
          <w:lang w:val="kk-KZ"/>
        </w:rPr>
        <w:t>Зерттеудің теориялық маңыздылығы.</w:t>
      </w:r>
      <w:r>
        <w:rPr>
          <w:rFonts w:ascii="Times New Roman" w:hAnsi="Times New Roman" w:cs="Times New Roman"/>
          <w:b/>
          <w:sz w:val="28"/>
          <w:szCs w:val="28"/>
          <w:lang w:val="kk-KZ"/>
        </w:rPr>
        <w:t xml:space="preserve"> </w:t>
      </w:r>
      <w:r w:rsidRPr="00D21882">
        <w:rPr>
          <w:rFonts w:ascii="Times New Roman" w:hAnsi="Times New Roman" w:cs="Times New Roman"/>
          <w:bCs/>
          <w:sz w:val="28"/>
          <w:szCs w:val="28"/>
          <w:lang w:val="kk-KZ"/>
        </w:rPr>
        <w:t>Зерттеу жұмысының нәтижелері мен қорытындыларының мемлекет және құқық теориясы, конституциялық құқық және іс жүргізу құқығы салаларының теориялық әрі практикалық тұрғыдан нығаюына септігін тигізеді. Зерттеудің нәтижелері мен қорытындылары мемлекет және құқық теориясы,</w:t>
      </w:r>
      <w:r w:rsidR="00192D15">
        <w:rPr>
          <w:rFonts w:ascii="Times New Roman" w:hAnsi="Times New Roman" w:cs="Times New Roman"/>
          <w:bCs/>
          <w:sz w:val="28"/>
          <w:szCs w:val="28"/>
          <w:lang w:val="kk-KZ"/>
        </w:rPr>
        <w:t xml:space="preserve"> конституциялық құқық саласындағы ғылыми зерттеу жұмыстарында, жоғарғы оқу орындарында «Құқық қорғау органдары» пәні бойынша теориялық курстарды өткізу кезінде қолданылуы мүмкін.</w:t>
      </w:r>
    </w:p>
    <w:p w14:paraId="208DD676" w14:textId="7A2871B1" w:rsidR="00966627" w:rsidRPr="00966627" w:rsidRDefault="00192D15" w:rsidP="00966627">
      <w:pPr>
        <w:tabs>
          <w:tab w:val="left" w:pos="426"/>
        </w:tabs>
        <w:spacing w:after="0" w:line="240" w:lineRule="auto"/>
        <w:ind w:firstLine="567"/>
        <w:jc w:val="both"/>
        <w:rPr>
          <w:rFonts w:ascii="Times New Roman" w:hAnsi="Times New Roman" w:cs="Times New Roman"/>
          <w:b/>
          <w:sz w:val="28"/>
          <w:szCs w:val="28"/>
          <w:lang w:val="kk-KZ"/>
        </w:rPr>
      </w:pPr>
      <w:r w:rsidRPr="00192D15">
        <w:rPr>
          <w:rFonts w:ascii="Times New Roman" w:hAnsi="Times New Roman" w:cs="Times New Roman"/>
          <w:b/>
          <w:sz w:val="28"/>
          <w:szCs w:val="28"/>
          <w:lang w:val="kk-KZ"/>
        </w:rPr>
        <w:t>Зерттеудің тәжірибелік маңызы.</w:t>
      </w:r>
      <w:r>
        <w:rPr>
          <w:rFonts w:ascii="Times New Roman" w:hAnsi="Times New Roman" w:cs="Times New Roman"/>
          <w:b/>
          <w:sz w:val="28"/>
          <w:szCs w:val="28"/>
          <w:lang w:val="kk-KZ"/>
        </w:rPr>
        <w:t xml:space="preserve"> </w:t>
      </w:r>
      <w:r>
        <w:rPr>
          <w:rFonts w:ascii="Times New Roman" w:hAnsi="Times New Roman" w:cs="Times New Roman"/>
          <w:bCs/>
          <w:sz w:val="28"/>
          <w:szCs w:val="28"/>
          <w:lang w:val="kk-KZ"/>
        </w:rPr>
        <w:t xml:space="preserve">Зерттеу жұмысының нәтижелері </w:t>
      </w:r>
      <w:r w:rsidR="00966627" w:rsidRPr="00966627">
        <w:rPr>
          <w:rFonts w:ascii="Times New Roman" w:hAnsi="Times New Roman" w:cs="Times New Roman"/>
          <w:bCs/>
          <w:sz w:val="28"/>
          <w:szCs w:val="28"/>
          <w:lang w:val="kk-KZ"/>
        </w:rPr>
        <w:t>мен қорытындыларын сот билігінің қызметін реттейтін нормаларды соттың қолдану мәселелеріне қатысты қатынастарды, сондай-ақ конституциялық, азаматтық және азаматтық іс жүргізу, қылмыстық және қылмыстық іс жүргізу заңнамасын жетілдіруге бағытталған құқық шығармашылық қызметінің барысында қолдануға болады.</w:t>
      </w:r>
    </w:p>
    <w:p w14:paraId="4DD1D127" w14:textId="7C692D14" w:rsidR="000669B6" w:rsidRPr="00A5275A" w:rsidRDefault="00966627" w:rsidP="00966627">
      <w:pPr>
        <w:tabs>
          <w:tab w:val="left" w:pos="426"/>
        </w:tabs>
        <w:spacing w:after="0" w:line="240" w:lineRule="auto"/>
        <w:ind w:firstLine="567"/>
        <w:jc w:val="both"/>
        <w:rPr>
          <w:rFonts w:ascii="Times New Roman" w:hAnsi="Times New Roman" w:cs="Times New Roman"/>
          <w:b/>
          <w:sz w:val="28"/>
          <w:szCs w:val="28"/>
          <w:lang w:val="kk-KZ"/>
        </w:rPr>
      </w:pPr>
      <w:r w:rsidRPr="00966627">
        <w:rPr>
          <w:rFonts w:ascii="Times New Roman" w:hAnsi="Times New Roman" w:cs="Times New Roman"/>
          <w:b/>
          <w:sz w:val="28"/>
          <w:szCs w:val="28"/>
          <w:lang w:val="kk-KZ"/>
        </w:rPr>
        <w:t xml:space="preserve">Диссертацияның эмпирикалық негізі. </w:t>
      </w:r>
      <w:r w:rsidRPr="00966627">
        <w:rPr>
          <w:rFonts w:ascii="Times New Roman" w:hAnsi="Times New Roman" w:cs="Times New Roman"/>
          <w:bCs/>
          <w:sz w:val="28"/>
          <w:szCs w:val="28"/>
          <w:lang w:val="kk-KZ"/>
        </w:rPr>
        <w:t>Зерттеу жұмысы барысында нақты сот тәжірибесінен алынған мысалдар қарастырылып, оларды қолданудың ерекшеліктері зерттелді, сондай-ақ, құқық қорғау қызметін жүзеге асыратын мемлекеттік органдардың тәжірибесі зерделеніп, статистикалық деректер және басқа да мәліметтер пайдаланылды.</w:t>
      </w:r>
    </w:p>
    <w:p w14:paraId="055194D2" w14:textId="77777777" w:rsidR="000669B6" w:rsidRDefault="000669B6" w:rsidP="000669B6">
      <w:pPr>
        <w:tabs>
          <w:tab w:val="left" w:pos="426"/>
        </w:tabs>
        <w:spacing w:after="0" w:line="240" w:lineRule="auto"/>
        <w:ind w:firstLine="567"/>
        <w:jc w:val="both"/>
        <w:rPr>
          <w:rFonts w:ascii="Times New Roman" w:hAnsi="Times New Roman" w:cs="Times New Roman"/>
          <w:b/>
          <w:sz w:val="28"/>
          <w:szCs w:val="28"/>
          <w:lang w:val="kk-KZ"/>
        </w:rPr>
      </w:pPr>
      <w:r w:rsidRPr="008679E3">
        <w:rPr>
          <w:rFonts w:ascii="Times New Roman" w:hAnsi="Times New Roman" w:cs="Times New Roman"/>
          <w:b/>
          <w:sz w:val="28"/>
          <w:szCs w:val="28"/>
          <w:lang w:val="tr-TR"/>
        </w:rPr>
        <w:t xml:space="preserve">Қорғауға ұсынылатын негізгі </w:t>
      </w:r>
      <w:r w:rsidRPr="008679E3">
        <w:rPr>
          <w:rFonts w:ascii="Times New Roman" w:hAnsi="Times New Roman" w:cs="Times New Roman"/>
          <w:b/>
          <w:sz w:val="28"/>
          <w:szCs w:val="28"/>
          <w:lang w:val="kk-KZ"/>
        </w:rPr>
        <w:t>тұжырымдар</w:t>
      </w:r>
      <w:r w:rsidRPr="008679E3">
        <w:rPr>
          <w:rFonts w:ascii="Times New Roman" w:hAnsi="Times New Roman" w:cs="Times New Roman"/>
          <w:b/>
          <w:sz w:val="28"/>
          <w:szCs w:val="28"/>
          <w:lang w:val="tr-TR"/>
        </w:rPr>
        <w:t>:</w:t>
      </w:r>
      <w:bookmarkStart w:id="0" w:name="_Hlk52830105"/>
    </w:p>
    <w:p w14:paraId="25C6F2FD" w14:textId="77777777" w:rsidR="000669B6" w:rsidRDefault="000669B6" w:rsidP="000669B6">
      <w:pPr>
        <w:tabs>
          <w:tab w:val="left" w:pos="426"/>
        </w:tabs>
        <w:spacing w:after="0" w:line="240" w:lineRule="auto"/>
        <w:ind w:firstLine="567"/>
        <w:jc w:val="both"/>
        <w:rPr>
          <w:rFonts w:ascii="Times New Roman" w:hAnsi="Times New Roman" w:cs="Times New Roman"/>
          <w:b/>
          <w:sz w:val="28"/>
          <w:szCs w:val="28"/>
          <w:lang w:val="kk-KZ"/>
        </w:rPr>
      </w:pPr>
      <w:r w:rsidRPr="009227E2">
        <w:rPr>
          <w:rFonts w:ascii="Times New Roman" w:hAnsi="Times New Roman" w:cs="Times New Roman"/>
          <w:sz w:val="28"/>
          <w:szCs w:val="28"/>
          <w:lang w:val="kk-KZ"/>
        </w:rPr>
        <w:t>1.</w:t>
      </w:r>
      <w:r w:rsidR="007C5D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Қолданыстағы заңнамада </w:t>
      </w:r>
      <w:r w:rsidRPr="0045731B">
        <w:rPr>
          <w:rFonts w:ascii="Times New Roman" w:hAnsi="Times New Roman" w:cs="Times New Roman"/>
          <w:sz w:val="28"/>
          <w:szCs w:val="28"/>
          <w:lang w:val="kk-KZ"/>
        </w:rPr>
        <w:t>Жоғарғы Сот</w:t>
      </w:r>
      <w:r>
        <w:rPr>
          <w:rFonts w:ascii="Times New Roman" w:hAnsi="Times New Roman" w:cs="Times New Roman"/>
          <w:sz w:val="28"/>
          <w:szCs w:val="28"/>
          <w:lang w:val="kk-KZ"/>
        </w:rPr>
        <w:t>тың нормативтік қаулысының құқықтық анықтамасы берілмеуіне байланысты, Жоғарғы Сот нормативтік</w:t>
      </w:r>
      <w:r w:rsidRPr="0045731B">
        <w:rPr>
          <w:rFonts w:ascii="Times New Roman" w:hAnsi="Times New Roman" w:cs="Times New Roman"/>
          <w:sz w:val="28"/>
          <w:szCs w:val="28"/>
          <w:lang w:val="kk-KZ"/>
        </w:rPr>
        <w:t xml:space="preserve"> қаулыларының құқықтық мәртебесін нақтылау, олардың шегін айқындау</w:t>
      </w:r>
      <w:r>
        <w:rPr>
          <w:rFonts w:ascii="Times New Roman" w:hAnsi="Times New Roman" w:cs="Times New Roman"/>
          <w:sz w:val="28"/>
          <w:szCs w:val="28"/>
          <w:lang w:val="kk-KZ"/>
        </w:rPr>
        <w:t xml:space="preserve"> қажет деп есептейміз.</w:t>
      </w:r>
      <w:r w:rsidRPr="009227E2">
        <w:rPr>
          <w:rFonts w:ascii="Times New Roman" w:eastAsia="Times New Roman" w:hAnsi="Times New Roman" w:cs="Times New Roman"/>
          <w:sz w:val="28"/>
          <w:szCs w:val="28"/>
          <w:lang w:val="kk-KZ"/>
        </w:rPr>
        <w:t xml:space="preserve"> Жоғарғы Соттың нормативтік қаулылары </w:t>
      </w:r>
      <w:r>
        <w:rPr>
          <w:rFonts w:ascii="Times New Roman" w:eastAsia="Times New Roman" w:hAnsi="Times New Roman" w:cs="Times New Roman"/>
          <w:sz w:val="28"/>
          <w:szCs w:val="28"/>
          <w:lang w:val="kk-KZ"/>
        </w:rPr>
        <w:t xml:space="preserve">дегеніміз </w:t>
      </w:r>
      <w:r w:rsidRPr="009227E2">
        <w:rPr>
          <w:rFonts w:ascii="Times New Roman" w:eastAsia="Times New Roman" w:hAnsi="Times New Roman" w:cs="Times New Roman"/>
          <w:sz w:val="28"/>
          <w:szCs w:val="28"/>
          <w:lang w:val="kk-KZ"/>
        </w:rPr>
        <w:t>– сот тәжірибесін біріздендіру және заңнаманы дұрыс қолдануды қамтамасыз ету мақсатында Қазақстан Республикасының Жоғарғы Соты қабылдайтын ресми түсіндірмелік-құқықтық актілер</w:t>
      </w:r>
      <w:r>
        <w:rPr>
          <w:rFonts w:ascii="Times New Roman" w:eastAsia="Times New Roman" w:hAnsi="Times New Roman" w:cs="Times New Roman"/>
          <w:sz w:val="28"/>
          <w:szCs w:val="28"/>
          <w:lang w:val="kk-KZ"/>
        </w:rPr>
        <w:t xml:space="preserve"> болып табылады.</w:t>
      </w:r>
      <w:r w:rsidRPr="009227E2">
        <w:rPr>
          <w:rFonts w:ascii="Times New Roman" w:eastAsia="Times New Roman" w:hAnsi="Times New Roman" w:cs="Times New Roman"/>
          <w:sz w:val="28"/>
          <w:szCs w:val="28"/>
          <w:lang w:val="kk-KZ"/>
        </w:rPr>
        <w:t xml:space="preserve"> Бұл қаулылар соттарға міндетті нұсқаулар береді және сот төрелігін жүзеге асыру барысында басшылыққа алынады.</w:t>
      </w:r>
    </w:p>
    <w:p w14:paraId="5C649E50" w14:textId="77777777" w:rsidR="000669B6" w:rsidRDefault="000669B6" w:rsidP="000669B6">
      <w:pPr>
        <w:tabs>
          <w:tab w:val="left" w:pos="426"/>
        </w:tabs>
        <w:spacing w:after="0" w:line="240" w:lineRule="auto"/>
        <w:ind w:firstLine="567"/>
        <w:jc w:val="both"/>
        <w:rPr>
          <w:rFonts w:ascii="Times New Roman" w:hAnsi="Times New Roman" w:cs="Times New Roman"/>
          <w:b/>
          <w:sz w:val="28"/>
          <w:szCs w:val="28"/>
          <w:lang w:val="kk-KZ"/>
        </w:rPr>
      </w:pPr>
      <w:r w:rsidRPr="009227E2">
        <w:rPr>
          <w:rFonts w:ascii="Times New Roman" w:eastAsia="Times New Roman" w:hAnsi="Times New Roman" w:cs="Times New Roman"/>
          <w:sz w:val="28"/>
          <w:szCs w:val="28"/>
          <w:lang w:val="kk-KZ"/>
        </w:rPr>
        <w:t>Нормативтік қаулылар Қазақстан Республикасының Конституциясы мен заңдарына, сондай-ақ халықаралық шарттарға сәйкес әзірленеді. Олар сот жүйесінде құқық қолдану тәжірибесін жетілдіруге және заңдардың дұрыс түсіндірілуіне ықпал етеді.</w:t>
      </w:r>
    </w:p>
    <w:p w14:paraId="1B1A4B11" w14:textId="77777777" w:rsidR="000669B6" w:rsidRDefault="000669B6" w:rsidP="000669B6">
      <w:pPr>
        <w:tabs>
          <w:tab w:val="left" w:pos="426"/>
        </w:tabs>
        <w:spacing w:after="0" w:line="240" w:lineRule="auto"/>
        <w:ind w:firstLine="567"/>
        <w:jc w:val="both"/>
        <w:rPr>
          <w:rFonts w:ascii="Times New Roman" w:hAnsi="Times New Roman" w:cs="Times New Roman"/>
          <w:b/>
          <w:sz w:val="28"/>
          <w:szCs w:val="28"/>
          <w:lang w:val="kk-KZ"/>
        </w:rPr>
      </w:pPr>
      <w:r w:rsidRPr="009227E2">
        <w:rPr>
          <w:rFonts w:ascii="Times New Roman" w:eastAsia="Times New Roman" w:hAnsi="Times New Roman" w:cs="Times New Roman"/>
          <w:sz w:val="28"/>
          <w:szCs w:val="28"/>
          <w:lang w:val="kk-KZ"/>
        </w:rPr>
        <w:t>Нормативтік қаулылардың мазмұны келесі негізгі аспектілерден тұрады:</w:t>
      </w:r>
    </w:p>
    <w:p w14:paraId="5ABE8325"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9227E2">
        <w:rPr>
          <w:rFonts w:ascii="Times New Roman" w:hAnsi="Times New Roman" w:cs="Times New Roman"/>
          <w:sz w:val="28"/>
          <w:szCs w:val="28"/>
          <w:lang w:val="kk-KZ"/>
        </w:rPr>
        <w:t xml:space="preserve">1) </w:t>
      </w:r>
      <w:r w:rsidRPr="009227E2">
        <w:rPr>
          <w:rFonts w:ascii="Times New Roman" w:eastAsia="Times New Roman" w:hAnsi="Times New Roman" w:cs="Times New Roman"/>
          <w:bCs/>
          <w:sz w:val="28"/>
          <w:szCs w:val="28"/>
          <w:lang w:val="kk-KZ"/>
        </w:rPr>
        <w:t>Құқық нормаларының ресми түсіндірмесі</w:t>
      </w:r>
      <w:r w:rsidRPr="009227E2">
        <w:rPr>
          <w:rFonts w:ascii="Times New Roman" w:eastAsia="Times New Roman" w:hAnsi="Times New Roman" w:cs="Times New Roman"/>
          <w:sz w:val="28"/>
          <w:szCs w:val="28"/>
          <w:lang w:val="kk-KZ"/>
        </w:rPr>
        <w:t xml:space="preserve"> – заң нормаларын соттардың біркелкі және дұрыс қолдануын қамтамасыз ету мақсатында олардың мағынасын ашу</w:t>
      </w:r>
      <w:r>
        <w:rPr>
          <w:rFonts w:ascii="Times New Roman" w:eastAsia="Times New Roman" w:hAnsi="Times New Roman" w:cs="Times New Roman"/>
          <w:sz w:val="28"/>
          <w:szCs w:val="28"/>
          <w:lang w:val="kk-KZ"/>
        </w:rPr>
        <w:t>;</w:t>
      </w:r>
    </w:p>
    <w:p w14:paraId="59BA1694"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227E2">
        <w:rPr>
          <w:rFonts w:ascii="Times New Roman" w:hAnsi="Times New Roman" w:cs="Times New Roman"/>
          <w:sz w:val="28"/>
          <w:szCs w:val="28"/>
          <w:lang w:val="kk-KZ"/>
        </w:rPr>
        <w:t xml:space="preserve">) </w:t>
      </w:r>
      <w:r w:rsidRPr="009227E2">
        <w:rPr>
          <w:rFonts w:ascii="Times New Roman" w:eastAsia="Times New Roman" w:hAnsi="Times New Roman" w:cs="Times New Roman"/>
          <w:bCs/>
          <w:sz w:val="28"/>
          <w:szCs w:val="28"/>
          <w:lang w:val="kk-KZ"/>
        </w:rPr>
        <w:t>Сот тәжірибесін қорыту</w:t>
      </w:r>
      <w:r w:rsidRPr="009227E2">
        <w:rPr>
          <w:rFonts w:ascii="Times New Roman" w:eastAsia="Times New Roman" w:hAnsi="Times New Roman" w:cs="Times New Roman"/>
          <w:sz w:val="28"/>
          <w:szCs w:val="28"/>
          <w:lang w:val="kk-KZ"/>
        </w:rPr>
        <w:t xml:space="preserve"> – төменгі соттарда туындайтын құқықтық мәселелер мен оларды шешу тәсілдерін талдап</w:t>
      </w:r>
      <w:r>
        <w:rPr>
          <w:rFonts w:ascii="Times New Roman" w:eastAsia="Times New Roman" w:hAnsi="Times New Roman" w:cs="Times New Roman"/>
          <w:sz w:val="28"/>
          <w:szCs w:val="28"/>
          <w:lang w:val="kk-KZ"/>
        </w:rPr>
        <w:t>, ортақ ұстанымдар қалыптастыру;</w:t>
      </w:r>
    </w:p>
    <w:p w14:paraId="53011A6F"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9227E2">
        <w:rPr>
          <w:rFonts w:ascii="Times New Roman" w:eastAsia="Times New Roman" w:hAnsi="Times New Roman" w:cs="Times New Roman"/>
          <w:bCs/>
          <w:sz w:val="28"/>
          <w:szCs w:val="28"/>
          <w:lang w:val="kk-KZ"/>
        </w:rPr>
        <w:t>Құқықтық ұстанымдарды бекіту</w:t>
      </w:r>
      <w:r w:rsidRPr="009227E2">
        <w:rPr>
          <w:rFonts w:ascii="Times New Roman" w:eastAsia="Times New Roman" w:hAnsi="Times New Roman" w:cs="Times New Roman"/>
          <w:sz w:val="28"/>
          <w:szCs w:val="28"/>
          <w:lang w:val="kk-KZ"/>
        </w:rPr>
        <w:t xml:space="preserve"> – сот шешімдерінде құқық нормаларын қолданудың</w:t>
      </w:r>
      <w:r>
        <w:rPr>
          <w:rFonts w:ascii="Times New Roman" w:eastAsia="Times New Roman" w:hAnsi="Times New Roman" w:cs="Times New Roman"/>
          <w:sz w:val="28"/>
          <w:szCs w:val="28"/>
          <w:lang w:val="kk-KZ"/>
        </w:rPr>
        <w:t xml:space="preserve"> бірыңғай тәжірибесін орнықтыру;</w:t>
      </w:r>
    </w:p>
    <w:p w14:paraId="6C5FF907"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4) </w:t>
      </w:r>
      <w:r w:rsidRPr="009227E2">
        <w:rPr>
          <w:rFonts w:ascii="Times New Roman" w:eastAsia="Times New Roman" w:hAnsi="Times New Roman" w:cs="Times New Roman"/>
          <w:bCs/>
          <w:sz w:val="28"/>
          <w:szCs w:val="28"/>
          <w:lang w:val="kk-KZ"/>
        </w:rPr>
        <w:t>Сот тәжірибесінде кездесетін қайшылықтарды жою</w:t>
      </w:r>
      <w:r w:rsidRPr="009227E2">
        <w:rPr>
          <w:rFonts w:ascii="Times New Roman" w:eastAsia="Times New Roman" w:hAnsi="Times New Roman" w:cs="Times New Roman"/>
          <w:sz w:val="28"/>
          <w:szCs w:val="28"/>
          <w:lang w:val="kk-KZ"/>
        </w:rPr>
        <w:t xml:space="preserve"> – әртүрлі соттарда бірдей жағдайларда әртүрлі шешім</w:t>
      </w:r>
      <w:r>
        <w:rPr>
          <w:rFonts w:ascii="Times New Roman" w:eastAsia="Times New Roman" w:hAnsi="Times New Roman" w:cs="Times New Roman"/>
          <w:sz w:val="28"/>
          <w:szCs w:val="28"/>
          <w:lang w:val="kk-KZ"/>
        </w:rPr>
        <w:t>дер қабылдау мүмкіндігін азайту;</w:t>
      </w:r>
    </w:p>
    <w:p w14:paraId="38E1602E"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9227E2">
        <w:rPr>
          <w:rFonts w:ascii="Times New Roman" w:eastAsia="Times New Roman" w:hAnsi="Times New Roman" w:cs="Times New Roman"/>
          <w:bCs/>
          <w:sz w:val="28"/>
          <w:szCs w:val="28"/>
          <w:lang w:val="kk-KZ"/>
        </w:rPr>
        <w:t>Соттардың қызметін жетілдіру</w:t>
      </w:r>
      <w:r w:rsidRPr="009227E2">
        <w:rPr>
          <w:rFonts w:ascii="Times New Roman" w:eastAsia="Times New Roman" w:hAnsi="Times New Roman" w:cs="Times New Roman"/>
          <w:sz w:val="28"/>
          <w:szCs w:val="28"/>
          <w:lang w:val="kk-KZ"/>
        </w:rPr>
        <w:t xml:space="preserve"> – сот төрелігінің тиімділігін арттыруға бағытталған ұсынымдар мен нұсқаулар беру.</w:t>
      </w:r>
    </w:p>
    <w:p w14:paraId="39338812" w14:textId="77777777" w:rsidR="000669B6" w:rsidRDefault="000669B6" w:rsidP="000669B6">
      <w:pPr>
        <w:tabs>
          <w:tab w:val="left" w:pos="426"/>
        </w:tabs>
        <w:spacing w:after="0" w:line="240" w:lineRule="auto"/>
        <w:ind w:firstLine="567"/>
        <w:jc w:val="both"/>
        <w:rPr>
          <w:rFonts w:ascii="Times New Roman" w:eastAsia="Times New Roman" w:hAnsi="Times New Roman" w:cs="Times New Roman"/>
          <w:sz w:val="28"/>
          <w:szCs w:val="28"/>
          <w:lang w:val="kk-KZ"/>
        </w:rPr>
      </w:pPr>
      <w:r w:rsidRPr="009227E2">
        <w:rPr>
          <w:rFonts w:ascii="Times New Roman" w:eastAsia="Times New Roman" w:hAnsi="Times New Roman" w:cs="Times New Roman"/>
          <w:sz w:val="28"/>
          <w:szCs w:val="28"/>
          <w:lang w:val="kk-KZ"/>
        </w:rPr>
        <w:t>Жоғарғы Соттың нормативтік қаулылары заңдық күші бойынша соттарға міндетті болып табылады және құқық қолдану тәжірибесінде маңызды рөл атқарады.</w:t>
      </w:r>
    </w:p>
    <w:p w14:paraId="08F7FFB2"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2. </w:t>
      </w:r>
      <w:r w:rsidRPr="00767F1E">
        <w:rPr>
          <w:rFonts w:ascii="Times New Roman" w:hAnsi="Times New Roman" w:cs="Times New Roman"/>
          <w:sz w:val="28"/>
          <w:szCs w:val="28"/>
          <w:lang w:val="kk-KZ"/>
        </w:rPr>
        <w:t>Қазақстан Республикасында Жоғарғы Соттың нормативтік қаулылары құқықтың ерекше қайнар көзі болып табылады. Себебі</w:t>
      </w:r>
      <w:r>
        <w:rPr>
          <w:rFonts w:ascii="Times New Roman" w:hAnsi="Times New Roman" w:cs="Times New Roman"/>
          <w:sz w:val="28"/>
          <w:szCs w:val="28"/>
          <w:lang w:val="kk-KZ"/>
        </w:rPr>
        <w:t>,</w:t>
      </w:r>
      <w:r w:rsidRPr="00767F1E">
        <w:rPr>
          <w:rFonts w:ascii="Times New Roman" w:hAnsi="Times New Roman" w:cs="Times New Roman"/>
          <w:sz w:val="28"/>
          <w:szCs w:val="28"/>
          <w:lang w:val="kk-KZ"/>
        </w:rPr>
        <w:t xml:space="preserve"> олар заңнаманы ресми түсіндірудің бірден-бір құралы және сот тәжірибесінің біркелкі қолданылуын қамтамасыз ететін актілер болып есептеледі.</w:t>
      </w:r>
    </w:p>
    <w:p w14:paraId="2D190B62"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E507A2">
        <w:rPr>
          <w:rFonts w:ascii="Times New Roman" w:hAnsi="Times New Roman" w:cs="Times New Roman"/>
          <w:sz w:val="28"/>
          <w:szCs w:val="28"/>
          <w:lang w:val="kk-KZ"/>
        </w:rPr>
        <w:t xml:space="preserve">Жоғарғы Соттың нормативтік қаулылары заңнаманың тікелей бөлігі болып табылмаса да, олардың заңдық күші соттар үшін міндетті сипатқа ие. </w:t>
      </w:r>
      <w:r w:rsidRPr="006B2EA5">
        <w:rPr>
          <w:rFonts w:ascii="Times New Roman" w:hAnsi="Times New Roman" w:cs="Times New Roman"/>
          <w:sz w:val="28"/>
          <w:szCs w:val="28"/>
          <w:lang w:val="kk-KZ"/>
        </w:rPr>
        <w:t>Қазақстан Республикасының Конституциясына сәйкес, соттар заңдарды қолданумен қатар, Жоғарғы Соттың нормативтік қаулыларын да басшылыққа алуға тиіс.</w:t>
      </w:r>
    </w:p>
    <w:p w14:paraId="34D67F86"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sidRPr="006B2EA5">
        <w:rPr>
          <w:rFonts w:ascii="Times New Roman" w:hAnsi="Times New Roman" w:cs="Times New Roman"/>
          <w:sz w:val="28"/>
          <w:szCs w:val="28"/>
          <w:lang w:val="kk-KZ"/>
        </w:rPr>
        <w:t xml:space="preserve">Жоғарғы Соттың нормативтік қаулылары Қазақстан Республикасындағы </w:t>
      </w:r>
      <w:r>
        <w:rPr>
          <w:rFonts w:ascii="Times New Roman" w:hAnsi="Times New Roman" w:cs="Times New Roman"/>
          <w:sz w:val="28"/>
          <w:szCs w:val="28"/>
          <w:lang w:val="kk-KZ"/>
        </w:rPr>
        <w:t xml:space="preserve">қолданыстағы </w:t>
      </w:r>
      <w:r w:rsidRPr="006B2EA5">
        <w:rPr>
          <w:rFonts w:ascii="Times New Roman" w:hAnsi="Times New Roman" w:cs="Times New Roman"/>
          <w:sz w:val="28"/>
          <w:szCs w:val="28"/>
          <w:lang w:val="kk-KZ"/>
        </w:rPr>
        <w:t xml:space="preserve">құқықтың қайнар көздерінің бірі ретінде маңызды рөл атқарады. </w:t>
      </w:r>
      <w:r w:rsidRPr="00E349A3">
        <w:rPr>
          <w:rFonts w:ascii="Times New Roman" w:hAnsi="Times New Roman" w:cs="Times New Roman"/>
          <w:sz w:val="28"/>
          <w:szCs w:val="28"/>
          <w:lang w:val="kk-KZ"/>
        </w:rPr>
        <w:t>Олар сот төрелігінің сапасын арттырып, заңдарды біркелкі және дұрыс қолдануды қамтамасыз етеді. Сондықтан нормативтік қаулылар құқықтық жүйеде сот тәжірибесін жетілдіру мен дамыту құралы ретінде кеңінен қолданылады.</w:t>
      </w:r>
    </w:p>
    <w:p w14:paraId="23E7181D"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Жоғарғы Соттың </w:t>
      </w:r>
      <w:r w:rsidRPr="00373C10">
        <w:rPr>
          <w:rFonts w:ascii="Times New Roman" w:hAnsi="Times New Roman" w:cs="Times New Roman"/>
          <w:sz w:val="28"/>
          <w:szCs w:val="28"/>
          <w:lang w:val="kk-KZ"/>
        </w:rPr>
        <w:t>нормативтік қаулылар</w:t>
      </w:r>
      <w:r>
        <w:rPr>
          <w:rFonts w:ascii="Times New Roman" w:hAnsi="Times New Roman" w:cs="Times New Roman"/>
          <w:sz w:val="28"/>
          <w:szCs w:val="28"/>
          <w:lang w:val="kk-KZ"/>
        </w:rPr>
        <w:t>ының</w:t>
      </w:r>
      <w:r w:rsidRPr="00373C10">
        <w:rPr>
          <w:rFonts w:ascii="Times New Roman" w:hAnsi="Times New Roman" w:cs="Times New Roman"/>
          <w:sz w:val="28"/>
          <w:szCs w:val="28"/>
          <w:lang w:val="kk-KZ"/>
        </w:rPr>
        <w:t xml:space="preserve"> құқықтық табиғатын талдау негізінде, олардың заңнамалық нормаларды нақтылайтын және оларға түсініктеме беретін, сондай-ақ сот құқық шығармашылығының негізгі нәтижелерінің бірі болып табылатын заңға тәуелді нормативтік құқықтық актілердің ерекше түрі екендігі</w:t>
      </w:r>
      <w:r>
        <w:rPr>
          <w:rFonts w:ascii="Times New Roman" w:hAnsi="Times New Roman" w:cs="Times New Roman"/>
          <w:sz w:val="28"/>
          <w:szCs w:val="28"/>
          <w:lang w:val="kk-KZ"/>
        </w:rPr>
        <w:t>н тұжырымдаймыз.</w:t>
      </w:r>
      <w:r w:rsidRPr="00373C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Жоғарыда аталғандардың негізінде, </w:t>
      </w:r>
      <w:r w:rsidRPr="00373C10">
        <w:rPr>
          <w:rStyle w:val="ezkurwreuab5ozgtqnkl"/>
          <w:rFonts w:ascii="Times New Roman" w:hAnsi="Times New Roman" w:cs="Times New Roman"/>
          <w:sz w:val="28"/>
          <w:szCs w:val="28"/>
          <w:lang w:val="kk-KZ"/>
        </w:rPr>
        <w:t>2016</w:t>
      </w:r>
      <w:r w:rsidRPr="00373C10">
        <w:rPr>
          <w:rFonts w:ascii="Times New Roman" w:hAnsi="Times New Roman" w:cs="Times New Roman"/>
          <w:sz w:val="28"/>
          <w:szCs w:val="28"/>
          <w:lang w:val="kk-KZ"/>
        </w:rPr>
        <w:t xml:space="preserve"> </w:t>
      </w:r>
      <w:r w:rsidRPr="00373C10">
        <w:rPr>
          <w:rStyle w:val="ezkurwreuab5ozgtqnkl"/>
          <w:rFonts w:ascii="Times New Roman" w:hAnsi="Times New Roman" w:cs="Times New Roman"/>
          <w:sz w:val="28"/>
          <w:szCs w:val="28"/>
          <w:lang w:val="kk-KZ"/>
        </w:rPr>
        <w:t>жылғы</w:t>
      </w:r>
      <w:r w:rsidRPr="00373C10">
        <w:rPr>
          <w:rFonts w:ascii="Times New Roman" w:hAnsi="Times New Roman" w:cs="Times New Roman"/>
          <w:sz w:val="28"/>
          <w:szCs w:val="28"/>
          <w:lang w:val="kk-KZ"/>
        </w:rPr>
        <w:t xml:space="preserve"> </w:t>
      </w:r>
      <w:r w:rsidRPr="00373C10">
        <w:rPr>
          <w:rStyle w:val="ezkurwreuab5ozgtqnkl"/>
          <w:rFonts w:ascii="Times New Roman" w:hAnsi="Times New Roman" w:cs="Times New Roman"/>
          <w:sz w:val="28"/>
          <w:szCs w:val="28"/>
          <w:lang w:val="kk-KZ"/>
        </w:rPr>
        <w:t>6</w:t>
      </w:r>
      <w:r w:rsidRPr="00373C10">
        <w:rPr>
          <w:rFonts w:ascii="Times New Roman" w:hAnsi="Times New Roman" w:cs="Times New Roman"/>
          <w:sz w:val="28"/>
          <w:szCs w:val="28"/>
          <w:lang w:val="kk-KZ"/>
        </w:rPr>
        <w:t xml:space="preserve"> </w:t>
      </w:r>
      <w:r w:rsidRPr="00373C10">
        <w:rPr>
          <w:rStyle w:val="ezkurwreuab5ozgtqnkl"/>
          <w:rFonts w:ascii="Times New Roman" w:hAnsi="Times New Roman" w:cs="Times New Roman"/>
          <w:sz w:val="28"/>
          <w:szCs w:val="28"/>
          <w:lang w:val="kk-KZ"/>
        </w:rPr>
        <w:t>сәуірдегі</w:t>
      </w:r>
      <w:r w:rsidRPr="00373C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Қазақстан Республикасының </w:t>
      </w:r>
      <w:r w:rsidR="00D21882" w:rsidRPr="00D21882">
        <w:rPr>
          <w:rFonts w:ascii="Times New Roman" w:hAnsi="Times New Roman" w:cs="Times New Roman"/>
          <w:sz w:val="28"/>
          <w:szCs w:val="28"/>
          <w:lang w:val="kk-KZ"/>
        </w:rPr>
        <w:t>«Құқықтық актілер туралы»</w:t>
      </w:r>
      <w:r w:rsidR="00D21882">
        <w:rPr>
          <w:rFonts w:ascii="Times New Roman" w:hAnsi="Times New Roman" w:cs="Times New Roman"/>
          <w:sz w:val="28"/>
          <w:szCs w:val="28"/>
          <w:lang w:val="kk-KZ"/>
        </w:rPr>
        <w:t xml:space="preserve"> </w:t>
      </w:r>
      <w:r>
        <w:rPr>
          <w:rFonts w:ascii="Times New Roman" w:hAnsi="Times New Roman" w:cs="Times New Roman"/>
          <w:sz w:val="28"/>
          <w:szCs w:val="28"/>
          <w:lang w:val="kk-KZ"/>
        </w:rPr>
        <w:t>з</w:t>
      </w:r>
      <w:r w:rsidRPr="00373C10">
        <w:rPr>
          <w:rStyle w:val="ezkurwreuab5ozgtqnkl"/>
          <w:rFonts w:ascii="Times New Roman" w:hAnsi="Times New Roman" w:cs="Times New Roman"/>
          <w:sz w:val="28"/>
          <w:szCs w:val="28"/>
          <w:lang w:val="kk-KZ"/>
        </w:rPr>
        <w:t>аңына</w:t>
      </w:r>
      <w:r w:rsidRPr="00373C10">
        <w:rPr>
          <w:rFonts w:ascii="Times New Roman" w:hAnsi="Times New Roman" w:cs="Times New Roman"/>
          <w:sz w:val="28"/>
          <w:szCs w:val="28"/>
          <w:lang w:val="kk-KZ"/>
        </w:rPr>
        <w:t xml:space="preserve"> </w:t>
      </w:r>
      <w:r w:rsidRPr="00373C10">
        <w:rPr>
          <w:rStyle w:val="ezkurwreuab5ozgtqnkl"/>
          <w:rFonts w:ascii="Times New Roman" w:hAnsi="Times New Roman" w:cs="Times New Roman"/>
          <w:sz w:val="28"/>
          <w:szCs w:val="28"/>
          <w:lang w:val="kk-KZ"/>
        </w:rPr>
        <w:t>тиісті</w:t>
      </w:r>
      <w:r w:rsidRPr="00373C10">
        <w:rPr>
          <w:rFonts w:ascii="Times New Roman" w:hAnsi="Times New Roman" w:cs="Times New Roman"/>
          <w:sz w:val="28"/>
          <w:szCs w:val="28"/>
          <w:lang w:val="kk-KZ"/>
        </w:rPr>
        <w:t xml:space="preserve"> </w:t>
      </w:r>
      <w:r w:rsidRPr="00373C10">
        <w:rPr>
          <w:rStyle w:val="ezkurwreuab5ozgtqnkl"/>
          <w:rFonts w:ascii="Times New Roman" w:hAnsi="Times New Roman" w:cs="Times New Roman"/>
          <w:sz w:val="28"/>
          <w:szCs w:val="28"/>
          <w:lang w:val="kk-KZ"/>
        </w:rPr>
        <w:t>өзгерістер</w:t>
      </w:r>
      <w:r w:rsidRPr="00373C10">
        <w:rPr>
          <w:rFonts w:ascii="Times New Roman" w:hAnsi="Times New Roman" w:cs="Times New Roman"/>
          <w:sz w:val="28"/>
          <w:szCs w:val="28"/>
          <w:lang w:val="kk-KZ"/>
        </w:rPr>
        <w:t xml:space="preserve"> </w:t>
      </w:r>
      <w:r w:rsidRPr="00373C10">
        <w:rPr>
          <w:rStyle w:val="ezkurwreuab5ozgtqnkl"/>
          <w:rFonts w:ascii="Times New Roman" w:hAnsi="Times New Roman" w:cs="Times New Roman"/>
          <w:sz w:val="28"/>
          <w:szCs w:val="28"/>
          <w:lang w:val="kk-KZ"/>
        </w:rPr>
        <w:t>енгізе</w:t>
      </w:r>
      <w:r w:rsidRPr="00373C10">
        <w:rPr>
          <w:rFonts w:ascii="Times New Roman" w:hAnsi="Times New Roman" w:cs="Times New Roman"/>
          <w:sz w:val="28"/>
          <w:szCs w:val="28"/>
          <w:lang w:val="kk-KZ"/>
        </w:rPr>
        <w:t xml:space="preserve"> отырып, Жоғарғы Соттың нормативтік қаулыларының нормативтік құқықтық актілер иерархиясындағы орнын белгілеуді, сондай-ақ нақтылау мен егжей-тегжейін анықтауға бағытталған заңнамалық ережел</w:t>
      </w:r>
      <w:r>
        <w:rPr>
          <w:rFonts w:ascii="Times New Roman" w:hAnsi="Times New Roman" w:cs="Times New Roman"/>
          <w:sz w:val="28"/>
          <w:szCs w:val="28"/>
          <w:lang w:val="kk-KZ"/>
        </w:rPr>
        <w:t>ермен бір деңгейге қоюды ұсынамыз</w:t>
      </w:r>
      <w:r w:rsidRPr="00373C10">
        <w:rPr>
          <w:rFonts w:ascii="Times New Roman" w:hAnsi="Times New Roman" w:cs="Times New Roman"/>
          <w:sz w:val="28"/>
          <w:szCs w:val="28"/>
          <w:lang w:val="kk-KZ"/>
        </w:rPr>
        <w:t>.</w:t>
      </w:r>
    </w:p>
    <w:p w14:paraId="7394E19B"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45731B">
        <w:rPr>
          <w:rFonts w:ascii="Times New Roman" w:hAnsi="Times New Roman" w:cs="Times New Roman"/>
          <w:sz w:val="28"/>
          <w:szCs w:val="28"/>
          <w:lang w:val="kk-KZ"/>
        </w:rPr>
        <w:t>Жоғарғы Сот қаул</w:t>
      </w:r>
      <w:r>
        <w:rPr>
          <w:rFonts w:ascii="Times New Roman" w:hAnsi="Times New Roman" w:cs="Times New Roman"/>
          <w:sz w:val="28"/>
          <w:szCs w:val="28"/>
          <w:lang w:val="kk-KZ"/>
        </w:rPr>
        <w:t xml:space="preserve">ыларының заңнамамен арақатынасын нақтылау қажет деп есептейміз. Яғни, Жоғарғы </w:t>
      </w:r>
      <w:r w:rsidRPr="0045731B">
        <w:rPr>
          <w:rFonts w:ascii="Times New Roman" w:hAnsi="Times New Roman" w:cs="Times New Roman"/>
          <w:sz w:val="28"/>
          <w:szCs w:val="28"/>
          <w:lang w:val="kk-KZ"/>
        </w:rPr>
        <w:t>Сот</w:t>
      </w:r>
      <w:r>
        <w:rPr>
          <w:rFonts w:ascii="Times New Roman" w:hAnsi="Times New Roman" w:cs="Times New Roman"/>
          <w:sz w:val="28"/>
          <w:szCs w:val="28"/>
          <w:lang w:val="kk-KZ"/>
        </w:rPr>
        <w:t>тың нормативтік</w:t>
      </w:r>
      <w:r w:rsidRPr="0045731B">
        <w:rPr>
          <w:rFonts w:ascii="Times New Roman" w:hAnsi="Times New Roman" w:cs="Times New Roman"/>
          <w:sz w:val="28"/>
          <w:szCs w:val="28"/>
          <w:lang w:val="kk-KZ"/>
        </w:rPr>
        <w:t xml:space="preserve"> қаулылары Конституция мен заңнаманы толықтыру немесе түсіндіру мақсатында қабылданады. Алайда</w:t>
      </w:r>
      <w:r>
        <w:rPr>
          <w:rFonts w:ascii="Times New Roman" w:hAnsi="Times New Roman" w:cs="Times New Roman"/>
          <w:sz w:val="28"/>
          <w:szCs w:val="28"/>
          <w:lang w:val="kk-KZ"/>
        </w:rPr>
        <w:t>,</w:t>
      </w:r>
      <w:r w:rsidRPr="0045731B">
        <w:rPr>
          <w:rFonts w:ascii="Times New Roman" w:hAnsi="Times New Roman" w:cs="Times New Roman"/>
          <w:sz w:val="28"/>
          <w:szCs w:val="28"/>
          <w:lang w:val="kk-KZ"/>
        </w:rPr>
        <w:t xml:space="preserve"> кейбір жағдайларда олар заң нормаларын кеңейтіп немесе</w:t>
      </w:r>
      <w:r>
        <w:rPr>
          <w:rFonts w:ascii="Times New Roman" w:hAnsi="Times New Roman" w:cs="Times New Roman"/>
          <w:sz w:val="28"/>
          <w:szCs w:val="28"/>
          <w:lang w:val="kk-KZ"/>
        </w:rPr>
        <w:t xml:space="preserve"> керісінше,</w:t>
      </w:r>
      <w:r w:rsidRPr="0045731B">
        <w:rPr>
          <w:rFonts w:ascii="Times New Roman" w:hAnsi="Times New Roman" w:cs="Times New Roman"/>
          <w:sz w:val="28"/>
          <w:szCs w:val="28"/>
          <w:lang w:val="kk-KZ"/>
        </w:rPr>
        <w:t xml:space="preserve"> тарылтып жіберуі мүмкін.</w:t>
      </w:r>
      <w:r>
        <w:rPr>
          <w:rFonts w:ascii="Times New Roman" w:hAnsi="Times New Roman" w:cs="Times New Roman"/>
          <w:sz w:val="28"/>
          <w:szCs w:val="28"/>
          <w:lang w:val="kk-KZ"/>
        </w:rPr>
        <w:t xml:space="preserve"> Сондай-ақ, кейде </w:t>
      </w:r>
      <w:r w:rsidRPr="0045731B">
        <w:rPr>
          <w:rFonts w:ascii="Times New Roman" w:hAnsi="Times New Roman" w:cs="Times New Roman"/>
          <w:sz w:val="28"/>
          <w:szCs w:val="28"/>
          <w:lang w:val="kk-KZ"/>
        </w:rPr>
        <w:t xml:space="preserve">Парламент қабылдаған заңдар мен Жоғарғы Сот қаулылары арасында қайшылықтар орын алуы мүмкін. </w:t>
      </w:r>
      <w:r>
        <w:rPr>
          <w:rFonts w:ascii="Times New Roman" w:hAnsi="Times New Roman" w:cs="Times New Roman"/>
          <w:sz w:val="28"/>
          <w:szCs w:val="28"/>
          <w:lang w:val="kk-KZ"/>
        </w:rPr>
        <w:t>Аталған, қайшылықтарды болдырмау мақсатында:</w:t>
      </w:r>
    </w:p>
    <w:p w14:paraId="319FE5AE"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Жоғарғы </w:t>
      </w:r>
      <w:r w:rsidRPr="0045731B">
        <w:rPr>
          <w:rFonts w:ascii="Times New Roman" w:hAnsi="Times New Roman" w:cs="Times New Roman"/>
          <w:sz w:val="28"/>
          <w:szCs w:val="28"/>
          <w:lang w:val="kk-KZ"/>
        </w:rPr>
        <w:t>Сот қаулылары заңнаманы түсіндіру шегінде қа</w:t>
      </w:r>
      <w:r>
        <w:rPr>
          <w:rFonts w:ascii="Times New Roman" w:hAnsi="Times New Roman" w:cs="Times New Roman"/>
          <w:sz w:val="28"/>
          <w:szCs w:val="28"/>
          <w:lang w:val="kk-KZ"/>
        </w:rPr>
        <w:t xml:space="preserve">луы үшін нақты шектеулер енгізу. Яғни, </w:t>
      </w:r>
      <w:r w:rsidRPr="0045731B">
        <w:rPr>
          <w:rFonts w:ascii="Times New Roman" w:hAnsi="Times New Roman" w:cs="Times New Roman"/>
          <w:sz w:val="28"/>
          <w:szCs w:val="28"/>
          <w:lang w:val="kk-KZ"/>
        </w:rPr>
        <w:t>Жоғарғы Сот тек заңдарды түсіндірумен шектелуі керек, жаңа құқық нормаларын енгізуге жол бер</w:t>
      </w:r>
      <w:r>
        <w:rPr>
          <w:rFonts w:ascii="Times New Roman" w:hAnsi="Times New Roman" w:cs="Times New Roman"/>
          <w:sz w:val="28"/>
          <w:szCs w:val="28"/>
          <w:lang w:val="kk-KZ"/>
        </w:rPr>
        <w:t>іл</w:t>
      </w:r>
      <w:r w:rsidRPr="0045731B">
        <w:rPr>
          <w:rFonts w:ascii="Times New Roman" w:hAnsi="Times New Roman" w:cs="Times New Roman"/>
          <w:sz w:val="28"/>
          <w:szCs w:val="28"/>
          <w:lang w:val="kk-KZ"/>
        </w:rPr>
        <w:t>меу</w:t>
      </w:r>
      <w:r>
        <w:rPr>
          <w:rFonts w:ascii="Times New Roman" w:hAnsi="Times New Roman" w:cs="Times New Roman"/>
          <w:sz w:val="28"/>
          <w:szCs w:val="28"/>
          <w:lang w:val="kk-KZ"/>
        </w:rPr>
        <w:t>і керек;</w:t>
      </w:r>
    </w:p>
    <w:p w14:paraId="5E3B0D1D"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Жоғарғы Сот қ</w:t>
      </w:r>
      <w:r w:rsidRPr="0045731B">
        <w:rPr>
          <w:rFonts w:ascii="Times New Roman" w:hAnsi="Times New Roman" w:cs="Times New Roman"/>
          <w:sz w:val="28"/>
          <w:szCs w:val="28"/>
          <w:lang w:val="kk-KZ"/>
        </w:rPr>
        <w:t>аулылар</w:t>
      </w:r>
      <w:r>
        <w:rPr>
          <w:rFonts w:ascii="Times New Roman" w:hAnsi="Times New Roman" w:cs="Times New Roman"/>
          <w:sz w:val="28"/>
          <w:szCs w:val="28"/>
          <w:lang w:val="kk-KZ"/>
        </w:rPr>
        <w:t>ы мен заңдардың арасында</w:t>
      </w:r>
      <w:r w:rsidRPr="0045731B">
        <w:rPr>
          <w:rFonts w:ascii="Times New Roman" w:hAnsi="Times New Roman" w:cs="Times New Roman"/>
          <w:sz w:val="28"/>
          <w:szCs w:val="28"/>
          <w:lang w:val="kk-KZ"/>
        </w:rPr>
        <w:t xml:space="preserve"> қайшылық туындамауын қамтамасыз ету үшін Конституциялық </w:t>
      </w:r>
      <w:r>
        <w:rPr>
          <w:rFonts w:ascii="Times New Roman" w:hAnsi="Times New Roman" w:cs="Times New Roman"/>
          <w:sz w:val="28"/>
          <w:szCs w:val="28"/>
          <w:lang w:val="kk-KZ"/>
        </w:rPr>
        <w:t>Сотпен келісу механизмін қарастыру;</w:t>
      </w:r>
    </w:p>
    <w:p w14:paraId="1A7307A0"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Жоғарғы Сот</w:t>
      </w:r>
      <w:r w:rsidRPr="0045731B">
        <w:rPr>
          <w:rFonts w:ascii="Times New Roman" w:hAnsi="Times New Roman" w:cs="Times New Roman"/>
          <w:sz w:val="28"/>
          <w:szCs w:val="28"/>
          <w:lang w:val="kk-KZ"/>
        </w:rPr>
        <w:t xml:space="preserve"> қаулыларын Парламенттің </w:t>
      </w:r>
      <w:r>
        <w:rPr>
          <w:rFonts w:ascii="Times New Roman" w:hAnsi="Times New Roman" w:cs="Times New Roman"/>
          <w:sz w:val="28"/>
          <w:szCs w:val="28"/>
          <w:lang w:val="kk-KZ"/>
        </w:rPr>
        <w:t xml:space="preserve">заң шығару процесімен үйлестіру. </w:t>
      </w:r>
      <w:r w:rsidRPr="0045731B">
        <w:rPr>
          <w:rFonts w:ascii="Times New Roman" w:hAnsi="Times New Roman" w:cs="Times New Roman"/>
          <w:sz w:val="28"/>
          <w:szCs w:val="28"/>
          <w:lang w:val="kk-KZ"/>
        </w:rPr>
        <w:t>Қаулыларды қабылдау кезінде Парламентпен және заң шығару орга</w:t>
      </w:r>
      <w:r>
        <w:rPr>
          <w:rFonts w:ascii="Times New Roman" w:hAnsi="Times New Roman" w:cs="Times New Roman"/>
          <w:sz w:val="28"/>
          <w:szCs w:val="28"/>
          <w:lang w:val="kk-KZ"/>
        </w:rPr>
        <w:t>ндарымен кеңесу процесін енгізу, қ</w:t>
      </w:r>
      <w:r w:rsidRPr="0045731B">
        <w:rPr>
          <w:rFonts w:ascii="Times New Roman" w:hAnsi="Times New Roman" w:cs="Times New Roman"/>
          <w:sz w:val="28"/>
          <w:szCs w:val="28"/>
          <w:lang w:val="kk-KZ"/>
        </w:rPr>
        <w:t>ажет болған жағдайда заңдарды жетілдіру туралы ұсыныстарды заң шығарушы билікке жолдау</w:t>
      </w:r>
      <w:r>
        <w:rPr>
          <w:rFonts w:ascii="Times New Roman" w:hAnsi="Times New Roman" w:cs="Times New Roman"/>
          <w:sz w:val="28"/>
          <w:szCs w:val="28"/>
          <w:lang w:val="kk-KZ"/>
        </w:rPr>
        <w:t xml:space="preserve"> қажеттігі ұсынылады.</w:t>
      </w:r>
    </w:p>
    <w:p w14:paraId="49F842CA" w14:textId="77777777" w:rsidR="000669B6"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 Соттардың құқық қолдану қызметі барысында Жоғарғы Сот нормативтік қ</w:t>
      </w:r>
      <w:r w:rsidRPr="0045731B">
        <w:rPr>
          <w:rFonts w:ascii="Times New Roman" w:hAnsi="Times New Roman" w:cs="Times New Roman"/>
          <w:sz w:val="28"/>
          <w:szCs w:val="28"/>
          <w:lang w:val="kk-KZ"/>
        </w:rPr>
        <w:t>аулылар</w:t>
      </w:r>
      <w:r>
        <w:rPr>
          <w:rFonts w:ascii="Times New Roman" w:hAnsi="Times New Roman" w:cs="Times New Roman"/>
          <w:sz w:val="28"/>
          <w:szCs w:val="28"/>
          <w:lang w:val="kk-KZ"/>
        </w:rPr>
        <w:t xml:space="preserve">ының </w:t>
      </w:r>
      <w:r w:rsidRPr="0045731B">
        <w:rPr>
          <w:rFonts w:ascii="Times New Roman" w:hAnsi="Times New Roman" w:cs="Times New Roman"/>
          <w:sz w:val="28"/>
          <w:szCs w:val="28"/>
          <w:lang w:val="kk-KZ"/>
        </w:rPr>
        <w:t>ашықтығын қамтамасыз ету</w:t>
      </w:r>
      <w:r>
        <w:rPr>
          <w:rFonts w:ascii="Times New Roman" w:hAnsi="Times New Roman" w:cs="Times New Roman"/>
          <w:sz w:val="28"/>
          <w:szCs w:val="28"/>
          <w:lang w:val="kk-KZ"/>
        </w:rPr>
        <w:t xml:space="preserve"> – қ</w:t>
      </w:r>
      <w:r w:rsidRPr="0045731B">
        <w:rPr>
          <w:rFonts w:ascii="Times New Roman" w:hAnsi="Times New Roman" w:cs="Times New Roman"/>
          <w:sz w:val="28"/>
          <w:szCs w:val="28"/>
          <w:lang w:val="kk-KZ"/>
        </w:rPr>
        <w:t>ұқықтық ақпараттың қолжетімділігі мен айқындылығын арттыру</w:t>
      </w:r>
      <w:r>
        <w:rPr>
          <w:rFonts w:ascii="Times New Roman" w:hAnsi="Times New Roman" w:cs="Times New Roman"/>
          <w:sz w:val="28"/>
          <w:szCs w:val="28"/>
          <w:lang w:val="kk-KZ"/>
        </w:rPr>
        <w:t xml:space="preserve"> да өте маңызды болып табылады. Кейде к</w:t>
      </w:r>
      <w:r w:rsidRPr="0045731B">
        <w:rPr>
          <w:rFonts w:ascii="Times New Roman" w:hAnsi="Times New Roman" w:cs="Times New Roman"/>
          <w:sz w:val="28"/>
          <w:szCs w:val="28"/>
          <w:lang w:val="kk-KZ"/>
        </w:rPr>
        <w:t xml:space="preserve">ейбір қаулылардың толық нұсқалары немесе түсініктемелері көпшілікке қолжетімді болмай жатады. Азаматтар мен заңды тұлғалар кейде өз құқықтарын </w:t>
      </w:r>
      <w:r>
        <w:rPr>
          <w:rFonts w:ascii="Times New Roman" w:hAnsi="Times New Roman" w:cs="Times New Roman"/>
          <w:sz w:val="28"/>
          <w:szCs w:val="28"/>
          <w:lang w:val="kk-KZ"/>
        </w:rPr>
        <w:t xml:space="preserve">дұрыс </w:t>
      </w:r>
      <w:r w:rsidRPr="0045731B">
        <w:rPr>
          <w:rFonts w:ascii="Times New Roman" w:hAnsi="Times New Roman" w:cs="Times New Roman"/>
          <w:sz w:val="28"/>
          <w:szCs w:val="28"/>
          <w:lang w:val="kk-KZ"/>
        </w:rPr>
        <w:t>түсінбеуі мүмкін.</w:t>
      </w:r>
      <w:r>
        <w:rPr>
          <w:rFonts w:ascii="Times New Roman" w:hAnsi="Times New Roman" w:cs="Times New Roman"/>
          <w:sz w:val="28"/>
          <w:szCs w:val="28"/>
          <w:lang w:val="kk-KZ"/>
        </w:rPr>
        <w:t xml:space="preserve"> Ол үшін, б</w:t>
      </w:r>
      <w:r w:rsidRPr="0045731B">
        <w:rPr>
          <w:rFonts w:ascii="Times New Roman" w:hAnsi="Times New Roman" w:cs="Times New Roman"/>
          <w:sz w:val="28"/>
          <w:szCs w:val="28"/>
          <w:lang w:val="kk-KZ"/>
        </w:rPr>
        <w:t>арлық қаулыларды бір орталықтан ашық түрде жариялау (ресми веб-сайт, арнайы құқықтық платформалар)</w:t>
      </w:r>
      <w:r>
        <w:rPr>
          <w:rFonts w:ascii="Times New Roman" w:hAnsi="Times New Roman" w:cs="Times New Roman"/>
          <w:sz w:val="28"/>
          <w:szCs w:val="28"/>
          <w:lang w:val="kk-KZ"/>
        </w:rPr>
        <w:t>, қ</w:t>
      </w:r>
      <w:r w:rsidRPr="0045731B">
        <w:rPr>
          <w:rFonts w:ascii="Times New Roman" w:hAnsi="Times New Roman" w:cs="Times New Roman"/>
          <w:sz w:val="28"/>
          <w:szCs w:val="28"/>
          <w:lang w:val="kk-KZ"/>
        </w:rPr>
        <w:t>аулыларды түсіндіретін қарапайым тілде жасалған</w:t>
      </w:r>
      <w:r>
        <w:rPr>
          <w:rFonts w:ascii="Times New Roman" w:hAnsi="Times New Roman" w:cs="Times New Roman"/>
          <w:sz w:val="28"/>
          <w:szCs w:val="28"/>
          <w:lang w:val="kk-KZ"/>
        </w:rPr>
        <w:t xml:space="preserve"> ақпараттық материалдар әзірлеу қажет. Сонымен қатар, с</w:t>
      </w:r>
      <w:r w:rsidRPr="0045731B">
        <w:rPr>
          <w:rFonts w:ascii="Times New Roman" w:hAnsi="Times New Roman" w:cs="Times New Roman"/>
          <w:sz w:val="28"/>
          <w:szCs w:val="28"/>
          <w:lang w:val="kk-KZ"/>
        </w:rPr>
        <w:t xml:space="preserve">от шешімдерін қолдану бойынша </w:t>
      </w:r>
      <w:r>
        <w:rPr>
          <w:rFonts w:ascii="Times New Roman" w:hAnsi="Times New Roman" w:cs="Times New Roman"/>
          <w:sz w:val="28"/>
          <w:szCs w:val="28"/>
          <w:lang w:val="kk-KZ"/>
        </w:rPr>
        <w:t xml:space="preserve">азаматтардың </w:t>
      </w:r>
      <w:r w:rsidRPr="0045731B">
        <w:rPr>
          <w:rFonts w:ascii="Times New Roman" w:hAnsi="Times New Roman" w:cs="Times New Roman"/>
          <w:sz w:val="28"/>
          <w:szCs w:val="28"/>
          <w:lang w:val="kk-KZ"/>
        </w:rPr>
        <w:t>құқықтық</w:t>
      </w:r>
      <w:r>
        <w:rPr>
          <w:rFonts w:ascii="Times New Roman" w:hAnsi="Times New Roman" w:cs="Times New Roman"/>
          <w:sz w:val="28"/>
          <w:szCs w:val="28"/>
          <w:lang w:val="kk-KZ"/>
        </w:rPr>
        <w:t xml:space="preserve"> сауаттылығын</w:t>
      </w:r>
      <w:r w:rsidRPr="0045731B">
        <w:rPr>
          <w:rFonts w:ascii="Times New Roman" w:hAnsi="Times New Roman" w:cs="Times New Roman"/>
          <w:sz w:val="28"/>
          <w:szCs w:val="28"/>
          <w:lang w:val="kk-KZ"/>
        </w:rPr>
        <w:t xml:space="preserve"> арттыру шараларын жүзеге асыру</w:t>
      </w:r>
      <w:r>
        <w:rPr>
          <w:rFonts w:ascii="Times New Roman" w:hAnsi="Times New Roman" w:cs="Times New Roman"/>
          <w:sz w:val="28"/>
          <w:szCs w:val="28"/>
          <w:lang w:val="kk-KZ"/>
        </w:rPr>
        <w:t xml:space="preserve"> да аса маңызды.</w:t>
      </w:r>
    </w:p>
    <w:p w14:paraId="54272C07" w14:textId="77777777" w:rsidR="000669B6" w:rsidRPr="0045731B" w:rsidRDefault="000669B6" w:rsidP="000669B6">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45731B">
        <w:rPr>
          <w:rFonts w:ascii="Times New Roman" w:hAnsi="Times New Roman" w:cs="Times New Roman"/>
          <w:sz w:val="28"/>
          <w:szCs w:val="28"/>
          <w:lang w:val="kk-KZ"/>
        </w:rPr>
        <w:t>Құқықтық тұрақты</w:t>
      </w:r>
      <w:r>
        <w:rPr>
          <w:rFonts w:ascii="Times New Roman" w:hAnsi="Times New Roman" w:cs="Times New Roman"/>
          <w:sz w:val="28"/>
          <w:szCs w:val="28"/>
          <w:lang w:val="kk-KZ"/>
        </w:rPr>
        <w:t>лықты сақтау мақсатында, жоғарғы сот қаулылар</w:t>
      </w:r>
      <w:r w:rsidRPr="0045731B">
        <w:rPr>
          <w:rFonts w:ascii="Times New Roman" w:hAnsi="Times New Roman" w:cs="Times New Roman"/>
          <w:sz w:val="28"/>
          <w:szCs w:val="28"/>
          <w:lang w:val="kk-KZ"/>
        </w:rPr>
        <w:t>ы</w:t>
      </w:r>
      <w:r>
        <w:rPr>
          <w:rFonts w:ascii="Times New Roman" w:hAnsi="Times New Roman" w:cs="Times New Roman"/>
          <w:sz w:val="28"/>
          <w:szCs w:val="28"/>
          <w:lang w:val="kk-KZ"/>
        </w:rPr>
        <w:t>н</w:t>
      </w:r>
      <w:r w:rsidRPr="0045731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үнемі </w:t>
      </w:r>
      <w:r w:rsidRPr="0045731B">
        <w:rPr>
          <w:rFonts w:ascii="Times New Roman" w:hAnsi="Times New Roman" w:cs="Times New Roman"/>
          <w:sz w:val="28"/>
          <w:szCs w:val="28"/>
          <w:lang w:val="kk-KZ"/>
        </w:rPr>
        <w:t>өзгертпей, тек қажеттілігі дәлелденген жағдайда ғана жаңарту</w:t>
      </w:r>
      <w:r>
        <w:rPr>
          <w:rFonts w:ascii="Times New Roman" w:hAnsi="Times New Roman" w:cs="Times New Roman"/>
          <w:sz w:val="28"/>
          <w:szCs w:val="28"/>
          <w:lang w:val="kk-KZ"/>
        </w:rPr>
        <w:t xml:space="preserve"> қажет</w:t>
      </w:r>
      <w:r w:rsidRPr="0045731B">
        <w:rPr>
          <w:rFonts w:ascii="Times New Roman" w:hAnsi="Times New Roman" w:cs="Times New Roman"/>
          <w:sz w:val="28"/>
          <w:szCs w:val="28"/>
          <w:lang w:val="kk-KZ"/>
        </w:rPr>
        <w:t>. Егер</w:t>
      </w:r>
      <w:r>
        <w:rPr>
          <w:rFonts w:ascii="Times New Roman" w:hAnsi="Times New Roman" w:cs="Times New Roman"/>
          <w:sz w:val="28"/>
          <w:szCs w:val="28"/>
          <w:lang w:val="kk-KZ"/>
        </w:rPr>
        <w:t>,</w:t>
      </w:r>
      <w:r w:rsidRPr="0045731B">
        <w:rPr>
          <w:rFonts w:ascii="Times New Roman" w:hAnsi="Times New Roman" w:cs="Times New Roman"/>
          <w:sz w:val="28"/>
          <w:szCs w:val="28"/>
          <w:lang w:val="kk-KZ"/>
        </w:rPr>
        <w:t xml:space="preserve"> Жоғарғы Сот қаулылары</w:t>
      </w:r>
      <w:r>
        <w:rPr>
          <w:rFonts w:ascii="Times New Roman" w:hAnsi="Times New Roman" w:cs="Times New Roman"/>
          <w:sz w:val="28"/>
          <w:szCs w:val="28"/>
          <w:lang w:val="kk-KZ"/>
        </w:rPr>
        <w:t xml:space="preserve"> жиі өзгеріске ұшырай беретін болса</w:t>
      </w:r>
      <w:r w:rsidRPr="0045731B">
        <w:rPr>
          <w:rFonts w:ascii="Times New Roman" w:hAnsi="Times New Roman" w:cs="Times New Roman"/>
          <w:sz w:val="28"/>
          <w:szCs w:val="28"/>
          <w:lang w:val="kk-KZ"/>
        </w:rPr>
        <w:t xml:space="preserve"> немесе біркелкі болмаса, құқықтық тұрақтылық бұзылуы мүмкін.</w:t>
      </w:r>
      <w:r>
        <w:rPr>
          <w:rFonts w:ascii="Times New Roman" w:hAnsi="Times New Roman" w:cs="Times New Roman"/>
          <w:sz w:val="28"/>
          <w:szCs w:val="28"/>
          <w:lang w:val="kk-KZ"/>
        </w:rPr>
        <w:t xml:space="preserve"> </w:t>
      </w:r>
      <w:r w:rsidRPr="0045731B">
        <w:rPr>
          <w:rFonts w:ascii="Times New Roman" w:hAnsi="Times New Roman" w:cs="Times New Roman"/>
          <w:sz w:val="28"/>
          <w:szCs w:val="28"/>
          <w:lang w:val="kk-KZ"/>
        </w:rPr>
        <w:t xml:space="preserve">Бұл </w:t>
      </w:r>
      <w:r>
        <w:rPr>
          <w:rFonts w:ascii="Times New Roman" w:hAnsi="Times New Roman" w:cs="Times New Roman"/>
          <w:sz w:val="28"/>
          <w:szCs w:val="28"/>
          <w:lang w:val="kk-KZ"/>
        </w:rPr>
        <w:t xml:space="preserve">еліміздегі түрлі деңгейдегі кәсіпкерлік </w:t>
      </w:r>
      <w:r w:rsidRPr="0045731B">
        <w:rPr>
          <w:rFonts w:ascii="Times New Roman" w:hAnsi="Times New Roman" w:cs="Times New Roman"/>
          <w:sz w:val="28"/>
          <w:szCs w:val="28"/>
          <w:lang w:val="kk-KZ"/>
        </w:rPr>
        <w:t xml:space="preserve">субъектілері мен азаматтар үшін құқықтық сенімсіздік тудырады. </w:t>
      </w:r>
      <w:r>
        <w:rPr>
          <w:rFonts w:ascii="Times New Roman" w:hAnsi="Times New Roman" w:cs="Times New Roman"/>
          <w:sz w:val="28"/>
          <w:szCs w:val="28"/>
          <w:lang w:val="kk-KZ"/>
        </w:rPr>
        <w:t xml:space="preserve">Аталаған мәселені шешу үшін: жоғарғы сот қаулыларын қабылдау кезінде </w:t>
      </w:r>
      <w:r w:rsidRPr="0045731B">
        <w:rPr>
          <w:rFonts w:ascii="Times New Roman" w:hAnsi="Times New Roman" w:cs="Times New Roman"/>
          <w:sz w:val="28"/>
          <w:szCs w:val="28"/>
          <w:lang w:val="kk-KZ"/>
        </w:rPr>
        <w:t>тұрақтылықты сақтау, тек қажет болған жағдайда ғана өзгерістер енгізу</w:t>
      </w:r>
      <w:r>
        <w:rPr>
          <w:rFonts w:ascii="Times New Roman" w:hAnsi="Times New Roman" w:cs="Times New Roman"/>
          <w:sz w:val="28"/>
          <w:szCs w:val="28"/>
          <w:lang w:val="kk-KZ"/>
        </w:rPr>
        <w:t xml:space="preserve"> керек</w:t>
      </w:r>
      <w:r w:rsidRPr="0045731B">
        <w:rPr>
          <w:rFonts w:ascii="Times New Roman" w:hAnsi="Times New Roman" w:cs="Times New Roman"/>
          <w:sz w:val="28"/>
          <w:szCs w:val="28"/>
          <w:lang w:val="kk-KZ"/>
        </w:rPr>
        <w:t>.</w:t>
      </w:r>
      <w:r>
        <w:rPr>
          <w:rFonts w:ascii="Times New Roman" w:hAnsi="Times New Roman" w:cs="Times New Roman"/>
          <w:sz w:val="28"/>
          <w:szCs w:val="28"/>
          <w:lang w:val="kk-KZ"/>
        </w:rPr>
        <w:t xml:space="preserve"> Сондай-ақ, қ</w:t>
      </w:r>
      <w:r w:rsidRPr="0045731B">
        <w:rPr>
          <w:rFonts w:ascii="Times New Roman" w:hAnsi="Times New Roman" w:cs="Times New Roman"/>
          <w:sz w:val="28"/>
          <w:szCs w:val="28"/>
          <w:lang w:val="kk-KZ"/>
        </w:rPr>
        <w:t xml:space="preserve">аулы қабылдамас бұрын </w:t>
      </w:r>
      <w:r>
        <w:rPr>
          <w:rFonts w:ascii="Times New Roman" w:hAnsi="Times New Roman" w:cs="Times New Roman"/>
          <w:sz w:val="28"/>
          <w:szCs w:val="28"/>
          <w:lang w:val="kk-KZ"/>
        </w:rPr>
        <w:t xml:space="preserve">алдымен </w:t>
      </w:r>
      <w:r w:rsidRPr="0045731B">
        <w:rPr>
          <w:rFonts w:ascii="Times New Roman" w:hAnsi="Times New Roman" w:cs="Times New Roman"/>
          <w:sz w:val="28"/>
          <w:szCs w:val="28"/>
          <w:lang w:val="kk-KZ"/>
        </w:rPr>
        <w:t>құқықтық-с</w:t>
      </w:r>
      <w:r>
        <w:rPr>
          <w:rFonts w:ascii="Times New Roman" w:hAnsi="Times New Roman" w:cs="Times New Roman"/>
          <w:sz w:val="28"/>
          <w:szCs w:val="28"/>
          <w:lang w:val="kk-KZ"/>
        </w:rPr>
        <w:t>араптамалық зерттеулер жүргізу қажет. Содан кейін, б</w:t>
      </w:r>
      <w:r w:rsidRPr="0045731B">
        <w:rPr>
          <w:rFonts w:ascii="Times New Roman" w:hAnsi="Times New Roman" w:cs="Times New Roman"/>
          <w:sz w:val="28"/>
          <w:szCs w:val="28"/>
          <w:lang w:val="kk-KZ"/>
        </w:rPr>
        <w:t>арлық қау</w:t>
      </w:r>
      <w:r>
        <w:rPr>
          <w:rFonts w:ascii="Times New Roman" w:hAnsi="Times New Roman" w:cs="Times New Roman"/>
          <w:sz w:val="28"/>
          <w:szCs w:val="28"/>
          <w:lang w:val="kk-KZ"/>
        </w:rPr>
        <w:t xml:space="preserve">лыларды тұрақты түрде жаңартып, өзгерістерді енгізіп отыру үшін </w:t>
      </w:r>
      <w:r w:rsidRPr="0045731B">
        <w:rPr>
          <w:rFonts w:ascii="Times New Roman" w:hAnsi="Times New Roman" w:cs="Times New Roman"/>
          <w:sz w:val="28"/>
          <w:szCs w:val="28"/>
          <w:lang w:val="kk-KZ"/>
        </w:rPr>
        <w:t>құқықтық базада бірыңғай стандарттарды қалыптастыру</w:t>
      </w:r>
      <w:r>
        <w:rPr>
          <w:rFonts w:ascii="Times New Roman" w:hAnsi="Times New Roman" w:cs="Times New Roman"/>
          <w:sz w:val="28"/>
          <w:szCs w:val="28"/>
          <w:lang w:val="kk-KZ"/>
        </w:rPr>
        <w:t xml:space="preserve"> қажет.</w:t>
      </w:r>
    </w:p>
    <w:p w14:paraId="7DD0F0EA" w14:textId="77777777" w:rsidR="000669B6" w:rsidRPr="008679E3" w:rsidRDefault="000669B6" w:rsidP="000669B6">
      <w:pPr>
        <w:tabs>
          <w:tab w:val="left" w:pos="426"/>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bookmarkEnd w:id="0"/>
      <w:r w:rsidRPr="008679E3">
        <w:rPr>
          <w:rFonts w:ascii="Times New Roman" w:hAnsi="Times New Roman" w:cs="Times New Roman"/>
          <w:b/>
          <w:sz w:val="28"/>
          <w:szCs w:val="28"/>
          <w:lang w:val="kk-KZ"/>
        </w:rPr>
        <w:t>Зерттеу нәтижелерінің сыннан өтуі.</w:t>
      </w:r>
      <w:r w:rsidRPr="008679E3">
        <w:rPr>
          <w:rFonts w:ascii="Times New Roman" w:hAnsi="Times New Roman" w:cs="Times New Roman"/>
          <w:sz w:val="28"/>
          <w:szCs w:val="28"/>
          <w:lang w:val="kk-KZ"/>
        </w:rPr>
        <w:t xml:space="preserve"> Диссертациялық зерттеу жұмысы Қожа Ахмет Ясауи атындағы Халықаралық қазақ-түрік университетінің </w:t>
      </w:r>
      <w:r w:rsidR="00D21882" w:rsidRPr="00D21882">
        <w:rPr>
          <w:rFonts w:ascii="Times New Roman" w:hAnsi="Times New Roman" w:cs="Times New Roman"/>
          <w:sz w:val="28"/>
          <w:szCs w:val="28"/>
          <w:lang w:val="kk-KZ"/>
        </w:rPr>
        <w:t>«Құқықтану»</w:t>
      </w:r>
      <w:r w:rsidR="00D21882">
        <w:rPr>
          <w:rFonts w:ascii="Times New Roman" w:hAnsi="Times New Roman" w:cs="Times New Roman"/>
          <w:sz w:val="28"/>
          <w:szCs w:val="28"/>
          <w:lang w:val="kk-KZ"/>
        </w:rPr>
        <w:t xml:space="preserve"> </w:t>
      </w:r>
      <w:r w:rsidRPr="008679E3">
        <w:rPr>
          <w:rFonts w:ascii="Times New Roman" w:hAnsi="Times New Roman" w:cs="Times New Roman"/>
          <w:sz w:val="28"/>
          <w:szCs w:val="28"/>
          <w:lang w:val="kk-KZ"/>
        </w:rPr>
        <w:t>кафедрасында дайындалды. Зерттеу жұмысының нәтижелері мен қорытындылары аталған кафедраның кеңейтілген ғылыми семинар мәжілісінде талқылаудан өтті.</w:t>
      </w:r>
    </w:p>
    <w:p w14:paraId="53B7422F" w14:textId="24AE4197" w:rsidR="00B2661B" w:rsidRPr="00B2661B" w:rsidRDefault="00966627" w:rsidP="000669B6">
      <w:pPr>
        <w:tabs>
          <w:tab w:val="left" w:pos="426"/>
        </w:tabs>
        <w:spacing w:after="0" w:line="240" w:lineRule="auto"/>
        <w:ind w:firstLine="567"/>
        <w:jc w:val="both"/>
        <w:rPr>
          <w:rFonts w:ascii="Times New Roman" w:hAnsi="Times New Roman" w:cs="Times New Roman"/>
          <w:sz w:val="28"/>
          <w:szCs w:val="28"/>
          <w:lang w:val="kk-KZ"/>
        </w:rPr>
      </w:pPr>
      <w:r w:rsidRPr="00966627">
        <w:rPr>
          <w:rFonts w:ascii="Times New Roman" w:hAnsi="Times New Roman" w:cs="Times New Roman"/>
          <w:b/>
          <w:sz w:val="28"/>
          <w:szCs w:val="28"/>
          <w:lang w:val="kk-KZ"/>
        </w:rPr>
        <w:t xml:space="preserve">Зерттеу нәтижелерінің жария етілуі. </w:t>
      </w:r>
      <w:r w:rsidRPr="00966627">
        <w:rPr>
          <w:rFonts w:ascii="Times New Roman" w:hAnsi="Times New Roman" w:cs="Times New Roman"/>
          <w:bCs/>
          <w:sz w:val="28"/>
          <w:szCs w:val="28"/>
          <w:lang w:val="kk-KZ"/>
        </w:rPr>
        <w:t>Диссертация тақырыбы бойынша 10 ғылыми мақала жарық көрді. Атап айтар болсақ, Scopus және Web of scıence деректер қорына кіретін шетелдік ғылыми басылымдарда 2 мақала,</w:t>
      </w:r>
      <w:r w:rsidR="00192D15">
        <w:rPr>
          <w:rFonts w:ascii="Times New Roman" w:hAnsi="Times New Roman" w:cs="Times New Roman"/>
          <w:bCs/>
          <w:sz w:val="28"/>
          <w:szCs w:val="28"/>
          <w:lang w:val="kk-KZ"/>
        </w:rPr>
        <w:t xml:space="preserve"> ҚР Ғылым және жоғары білім министрлігінің Ғылым және жоғары білім саласындағы бақылау комитеті </w:t>
      </w:r>
      <w:r w:rsidR="00DC156F">
        <w:rPr>
          <w:rFonts w:ascii="Times New Roman" w:hAnsi="Times New Roman" w:cs="Times New Roman"/>
          <w:bCs/>
          <w:sz w:val="28"/>
          <w:szCs w:val="28"/>
          <w:lang w:val="kk-KZ"/>
        </w:rPr>
        <w:t>бекіткен тізімдегі журналдарда 3 мақала, халықаралық ғылыми-тәжірибелік конференцияларда 5 мақала жарияланды.</w:t>
      </w:r>
    </w:p>
    <w:p w14:paraId="3872E49C" w14:textId="171AB30A" w:rsidR="00273766" w:rsidRDefault="00966627" w:rsidP="000669B6">
      <w:pPr>
        <w:tabs>
          <w:tab w:val="left" w:pos="426"/>
        </w:tabs>
        <w:spacing w:after="0" w:line="240" w:lineRule="auto"/>
        <w:ind w:firstLine="567"/>
        <w:jc w:val="both"/>
        <w:rPr>
          <w:rFonts w:ascii="Times New Roman" w:hAnsi="Times New Roman" w:cs="Times New Roman"/>
          <w:bCs/>
          <w:sz w:val="28"/>
          <w:szCs w:val="28"/>
          <w:lang w:val="kk-KZ"/>
        </w:rPr>
      </w:pPr>
      <w:r w:rsidRPr="00966627">
        <w:rPr>
          <w:rFonts w:ascii="Times New Roman" w:hAnsi="Times New Roman" w:cs="Times New Roman"/>
          <w:b/>
          <w:sz w:val="28"/>
          <w:szCs w:val="28"/>
          <w:lang w:val="kk-KZ"/>
        </w:rPr>
        <w:t xml:space="preserve">Диссертацияның көлемі мен құрылымы. </w:t>
      </w:r>
      <w:r w:rsidRPr="00966627">
        <w:rPr>
          <w:rFonts w:ascii="Times New Roman" w:hAnsi="Times New Roman" w:cs="Times New Roman"/>
          <w:bCs/>
          <w:sz w:val="28"/>
          <w:szCs w:val="28"/>
          <w:lang w:val="kk-KZ"/>
        </w:rPr>
        <w:t>Диссертациялық жұмыстың жалпы көлемі – компьютерде терілген 157 беттен тұрады. Диссертацияның құрылымы ғылыми зерттеудің негізгі мақсаты мен міндеттеріне сай келеді. Құрылымы бойынша диссертациялық жұмыс нормативтік сілтемелерден, белгілеулер мен қысқартулардан, кіріспеден, үш тарау және он бір тараушалардан тұратын негізгі бөлім, қорытынды және пайдаланылған әдебиеттер тізімінен тұрады.</w:t>
      </w:r>
    </w:p>
    <w:p w14:paraId="2AB8FEDA" w14:textId="647A12EB" w:rsidR="00D15293" w:rsidRDefault="000669B6" w:rsidP="004E0D1E">
      <w:pPr>
        <w:spacing w:after="0" w:line="240" w:lineRule="auto"/>
        <w:ind w:firstLine="567"/>
        <w:jc w:val="both"/>
        <w:rPr>
          <w:rFonts w:ascii="Times New Roman" w:eastAsia="Calibri" w:hAnsi="Times New Roman" w:cs="Times New Roman"/>
          <w:b/>
          <w:sz w:val="28"/>
          <w:szCs w:val="28"/>
          <w:lang w:val="kk-KZ" w:eastAsia="en-US"/>
        </w:rPr>
      </w:pPr>
      <w:r w:rsidRPr="00171F96">
        <w:rPr>
          <w:rFonts w:ascii="Times New Roman" w:hAnsi="Times New Roman" w:cs="Times New Roman"/>
          <w:b/>
          <w:sz w:val="28"/>
          <w:szCs w:val="28"/>
          <w:lang w:val="kk-KZ"/>
        </w:rPr>
        <w:lastRenderedPageBreak/>
        <w:t xml:space="preserve">1 </w:t>
      </w:r>
      <w:r w:rsidR="00966627" w:rsidRPr="00966627">
        <w:rPr>
          <w:rStyle w:val="ezkurwreuab5ozgtqnkl"/>
          <w:rFonts w:ascii="Times New Roman" w:hAnsi="Times New Roman" w:cs="Times New Roman"/>
          <w:b/>
          <w:sz w:val="28"/>
          <w:szCs w:val="28"/>
          <w:lang w:val="kk-KZ"/>
        </w:rPr>
        <w:t>ҚАЗАҚСТАН РЕСПУБЛИКАСЫ ЖОҒАРҒЫ СОТЫНЫҢ НОРМАТИВТІК ҚАУЛЫЛАРЫН ҚОЛДАНЫСТАҒЫ ҚҰҚЫҚТЫҢ ҚАЙНАР КӨЗДЕРІ РЕТІНДЕ ТАНУДЫҢ ТЕОРИЯЛЫҚ НЕГІЗДЕРІ</w:t>
      </w:r>
    </w:p>
    <w:p w14:paraId="1615C44B" w14:textId="77777777" w:rsidR="004E0D1E" w:rsidRPr="00A56338" w:rsidRDefault="004E0D1E" w:rsidP="004E0D1E">
      <w:pPr>
        <w:spacing w:after="0" w:line="240" w:lineRule="auto"/>
        <w:ind w:firstLine="567"/>
        <w:jc w:val="both"/>
        <w:rPr>
          <w:rFonts w:ascii="Times New Roman" w:eastAsia="Calibri" w:hAnsi="Times New Roman" w:cs="Times New Roman"/>
          <w:b/>
          <w:sz w:val="28"/>
          <w:szCs w:val="28"/>
          <w:lang w:val="kk-KZ" w:eastAsia="en-US"/>
        </w:rPr>
      </w:pPr>
    </w:p>
    <w:p w14:paraId="5C183594" w14:textId="77777777" w:rsidR="00D15293" w:rsidRPr="00A56338" w:rsidRDefault="00D15293" w:rsidP="004E0D1E">
      <w:pPr>
        <w:spacing w:after="0" w:line="240" w:lineRule="auto"/>
        <w:ind w:firstLine="567"/>
        <w:jc w:val="both"/>
        <w:rPr>
          <w:rFonts w:ascii="Times New Roman" w:eastAsia="Calibri" w:hAnsi="Times New Roman" w:cs="Times New Roman"/>
          <w:b/>
          <w:sz w:val="28"/>
          <w:szCs w:val="28"/>
          <w:lang w:val="kk-KZ" w:eastAsia="en-US"/>
        </w:rPr>
      </w:pPr>
      <w:r w:rsidRPr="00A56338">
        <w:rPr>
          <w:rFonts w:ascii="Times New Roman" w:eastAsia="Calibri" w:hAnsi="Times New Roman" w:cs="Times New Roman"/>
          <w:b/>
          <w:sz w:val="28"/>
          <w:szCs w:val="28"/>
          <w:lang w:val="kk-KZ" w:eastAsia="en-US"/>
        </w:rPr>
        <w:t>1.1 Жоғарғы Сот нормативтік қаулыларының түсінігі, мазмұны, түрлері және заңдық күші</w:t>
      </w:r>
    </w:p>
    <w:p w14:paraId="3075652E"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Қазақстан Республикасы Жоғарғы Сотының нормативтік қаулылары – сот тәжірибесін біріздендіруге бағытталған, заң нормаларын ресми түсіндіретін және соттардың құқықтық ұстанымдарын айқындайтын актілер болып табылады. Қазақстан Республикасы Конституциясының 4-бабының 1-тармағына сәйкес, нормативтік қаулылар ресми түрде құқықтың қайнар көзі ретінде танылады [1]. Алайда, Қазақстан Республикасының қолданыстағы заңнамасында «нормативтік қаулы» ұғымына нақты заңдық анықтама берілмеген. «Құқықтық актілер туралы» Заңында нормативтік құқықтық актілердің түрлері белгіленгенімен, Жоғарғы Соттың нормативтік қаулыларына арнайы түсініктеме берілмейді. Сонымен қатар, нормативтік қаулылардың құқықтық табиғаты мен құрылымына қатысты нақты анықтамалар қарастырылмаған.</w:t>
      </w:r>
    </w:p>
    <w:p w14:paraId="22B767D6"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Қазақстан Республикасының Азаматтық процестік кодексінде, Қылмыстық процестік кодексінде және Әкімшілік рәсімдік-процестік кодексінде Жоғарғы Соттың нормативтік қаулыларына жекелеген сілтемелер жасалғанымен, олардың заңдық табиғатын айқындайтын арнайы ережелер жоқ. Бұл нормативтік қаулылардың құқықтық мәртебесін түсіндіру және қолдану мәселесінде белгілі бір олқылықтардың бар екенін көрсетеді.</w:t>
      </w:r>
    </w:p>
    <w:p w14:paraId="71173336"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Қазақстан Республикасы Жоғарғы Сотының нормативтік қаулыларының мақсаты – заңды дұрыс түсіндіру арқылы сот органдарына, сондай-ақ өзге де құқық қолданушы органдарға қолданыстағы заңнаманы заңдылық қағидатын бұзбай, біркелкі қолдануға жәрдемдесу. Аталған қаулылардың міндеті – жаңа нормативтік құқықтық актілерді қалыптастыру емес, сонымен қатар қолданыстағы құқық нормаларын кеңейту емес, керісінше, кейбір нормалардың мазмұны мен Қазақстан заңнамасының жалпы құрылымы тұрғысынан біркелкі түсінігін қалыптастыру.</w:t>
      </w:r>
    </w:p>
    <w:p w14:paraId="2214A0D8"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Қазіргі кезеңде Жоғарғы Соттың негізгі басымдықтарының бірі – құқықтық және тәжірибелік маңызы жоғары, сапалы нормативтік қаулыларды қабылдау, сондай-ақ сот тәжірибесіне қажетті түсіндірмелер беру болуы тиіс. Бұл мәселелер құқықтық жүйенің тиімді жұмыс істеуін қамтамасыз ету мақсатында теориялық және тәжірибелік тұрғыдан жан-жақты әрі терең зерттеуді қажет етеді.</w:t>
      </w:r>
    </w:p>
    <w:p w14:paraId="0C6B4C9F"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Бастапқы нүкте ретінде еліміздің Конституциясын алайық,  оған сәйкес келетін заңдармен, ратификацияланған халықаралық шарттармен қатар Конституциялық Соттың және Жоғарғы Соттың нормативтік қаулыларын қолданыстағы құқық ретінде таниды. Құқық теориясы тұрғысынан алғанда, позитивті құқық – бұл мемлекет бекіткен немесе санкциялаған және мемлекеттік ықпал ету шарасымен қамтамасыз етілген құқық нормаларының жиынтығы. Конституцияда көрсетілген «қолданыстағы» сөзі «құқық» </w:t>
      </w:r>
      <w:r w:rsidRPr="00966627">
        <w:rPr>
          <w:rFonts w:ascii="Times New Roman" w:eastAsia="Calibri" w:hAnsi="Times New Roman" w:cs="Times New Roman"/>
          <w:sz w:val="28"/>
          <w:szCs w:val="28"/>
          <w:lang w:val="kk-KZ" w:eastAsia="en-US"/>
        </w:rPr>
        <w:lastRenderedPageBreak/>
        <w:t>терминінің мәнін өзгертпейді, өйткені қолданыстағы емес құқық тек құқықты ретроспективті талдау кезінде, яғни белгілі бір мемлекеттер тарихында бұрын болған құқық туралы сөз болғанда ғана мүмкін. Ал бұл жағдайда Қазақстан Республикасы аумағында күші бар және қолданылатын құқық туралы айтылып отыр. Демек, заң шығарушы осы конституциялық ережелерді бекіте отырып, нормативтік қаулылар Республикада қолданылатын құқықтың бір бөлігі ретінде құқық нормаларын қамтиды деп болжаған.</w:t>
      </w:r>
    </w:p>
    <w:p w14:paraId="0B67348D"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Қазақстан Республикасы Конституциясының 4-бабы 1-тармағына сәйкес, ҚР Жоғарғы Сотының нормативтік қаулылары республикадағы қолданыстағы құқыққа жатады. Аталған норманы нақтылай отырып, ҚР Конституциясының 81-бабы бұл қаулыларға ерекше құқық қайнары рөлін беріп, Жоғарғы Соттың «сот практикасының мәселелері бойынша түсініктемелер» беретінін көрсетеді. Бұл соттың құқығы ресми нормативтік (демек, міндетті) уәкілеттік берілген нормативтік түсіндіру түріне жатады және ол тек әділ сотты жүзеге асыруға ғана емес, сонымен қатар өзге құқық қолданушы органдардың қызметіне де айтарлықтай ықпал етеді.</w:t>
      </w:r>
    </w:p>
    <w:p w14:paraId="58744DFE" w14:textId="77777777" w:rsidR="00DC156F"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Жоғарғы Соттың нормативтік қаулыларының табиғатын конституциялық тұрғыдан айқындау ҚР «Құқықтық актілер туралы» Заңының 4-бабында да көрініс тапқан,</w:t>
      </w:r>
      <w:r w:rsidR="00DC156F">
        <w:rPr>
          <w:rFonts w:ascii="Times New Roman" w:eastAsia="Calibri" w:hAnsi="Times New Roman" w:cs="Times New Roman"/>
          <w:sz w:val="28"/>
          <w:szCs w:val="28"/>
          <w:lang w:val="kk-KZ" w:eastAsia="en-US"/>
        </w:rPr>
        <w:t xml:space="preserve"> онда нормативтік қаулылар өзге де нормативтік құқықтық актілер түрлеріне кіргізілген.</w:t>
      </w:r>
    </w:p>
    <w:p w14:paraId="501A8CBB" w14:textId="2C4686AA" w:rsidR="000E6DD3" w:rsidRDefault="00DC156F" w:rsidP="00DC156F">
      <w:pPr>
        <w:spacing w:after="0" w:line="240" w:lineRule="auto"/>
        <w:ind w:firstLine="567"/>
        <w:jc w:val="both"/>
        <w:outlineLvl w:val="0"/>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Қазақстан Республикасының қылмыстық іс жүргізу </w:t>
      </w:r>
      <w:r w:rsidR="00966627" w:rsidRPr="00966627">
        <w:rPr>
          <w:rFonts w:ascii="Times New Roman" w:eastAsia="Calibri" w:hAnsi="Times New Roman" w:cs="Times New Roman"/>
          <w:sz w:val="28"/>
          <w:szCs w:val="28"/>
          <w:lang w:val="kk-KZ" w:eastAsia="en-US"/>
        </w:rPr>
        <w:t>заңнамасы да Жоғарғы Соттың нормативтік қаулыларына осындай құқықтық мән береді.</w:t>
      </w:r>
      <w:r>
        <w:rPr>
          <w:rFonts w:ascii="Times New Roman" w:eastAsia="Calibri" w:hAnsi="Times New Roman" w:cs="Times New Roman"/>
          <w:sz w:val="28"/>
          <w:szCs w:val="28"/>
          <w:lang w:val="kk-KZ" w:eastAsia="en-US"/>
        </w:rPr>
        <w:t xml:space="preserve"> Қылмыстық іс жүргізу Кодексінің 1-бабының </w:t>
      </w:r>
      <w:r w:rsidR="00966627" w:rsidRPr="00966627">
        <w:rPr>
          <w:rFonts w:ascii="Times New Roman" w:eastAsia="Calibri" w:hAnsi="Times New Roman" w:cs="Times New Roman"/>
          <w:sz w:val="28"/>
          <w:szCs w:val="28"/>
          <w:lang w:val="kk-KZ" w:eastAsia="en-US"/>
        </w:rPr>
        <w:t>2-тармағында</w:t>
      </w:r>
      <w:r>
        <w:rPr>
          <w:rFonts w:ascii="Times New Roman" w:eastAsia="Calibri" w:hAnsi="Times New Roman" w:cs="Times New Roman"/>
          <w:sz w:val="28"/>
          <w:szCs w:val="28"/>
          <w:lang w:val="kk-KZ" w:eastAsia="en-US"/>
        </w:rPr>
        <w:t xml:space="preserve"> қылмыстық сот ісін жүргізу тәртібін </w:t>
      </w:r>
      <w:r w:rsidR="000E6DD3">
        <w:rPr>
          <w:rFonts w:ascii="Times New Roman" w:eastAsia="Calibri" w:hAnsi="Times New Roman" w:cs="Times New Roman"/>
          <w:sz w:val="28"/>
          <w:szCs w:val="28"/>
          <w:lang w:val="kk-KZ" w:eastAsia="en-US"/>
        </w:rPr>
        <w:t>реттейтін актілердің қатарына Жоғарғы Соттың нормативтік қаулылары да жатқызылатыны және олардың құрамдас бөлігі болып табылатыны көрсетілген.</w:t>
      </w:r>
    </w:p>
    <w:p w14:paraId="5E508FD1" w14:textId="77777777" w:rsidR="000E6DD3" w:rsidRDefault="000E6DD3" w:rsidP="00DC156F">
      <w:pPr>
        <w:spacing w:after="0" w:line="240" w:lineRule="auto"/>
        <w:ind w:firstLine="567"/>
        <w:jc w:val="both"/>
        <w:outlineLvl w:val="0"/>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Қазақстан Республикасының «Әкімшілік құқық бұзушылық туралы» Кодексінің 1-бабында да Жоғарғы Соттың әкімшілік құқықтық қатынастарды реттейтін нормативтік қаулылары әкімшілік құқық бұзушылық туралы заңнаманың құрамдас бөлігі болып табылатыны көрсетілген.</w:t>
      </w:r>
    </w:p>
    <w:p w14:paraId="3E3CEA13" w14:textId="5C3588B9" w:rsidR="000E6DD3"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Осындай норма Қазақстан Республикасының Азаматтық процестік Кодексінің 1-бабында да бекітілген, онда</w:t>
      </w:r>
      <w:r w:rsidR="000E6DD3">
        <w:rPr>
          <w:rFonts w:ascii="Times New Roman" w:eastAsia="Calibri" w:hAnsi="Times New Roman" w:cs="Times New Roman"/>
          <w:sz w:val="28"/>
          <w:szCs w:val="28"/>
          <w:lang w:val="kk-KZ" w:eastAsia="en-US"/>
        </w:rPr>
        <w:t xml:space="preserve"> Жоғарғы Сотының нормативтік қаулылары азаматтық процестік құқықтың құрамдас бөлігі болып табылатыны көрсетілген.</w:t>
      </w:r>
    </w:p>
    <w:p w14:paraId="6E779FBC"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Аталған заңдардағы нормалар Жоғарғы Соттың нормативтік қаулылары дербес негізгі нормативтік құқықтық актілер болып табылатынын, олар Қазақстан Республикасының қолданыстағы құқығының құрамына енетінін, сондай-ақ қылмыстық процестік, азаматтық процестік құқықтың және әкімшілік құқық бұзушылық туралы заңнаманың құрамдас бөлігі болып саналатынын көрсетеді.</w:t>
      </w:r>
    </w:p>
    <w:p w14:paraId="7E37D6C5" w14:textId="110B2F22"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Алайда мұндай тұжырым Қазақстан Республикасының Конституциялық Кеңесінің 1997 жылғы 6 наурыздағы №3 Қаулысымен толық сәйкес келмейді. Аталған қаулыға сәйкес, Қазақстан Республикасы Конституциясының 4-бабының 1-тармағына сай, қолданыстағы құқыққа «Жоғарғы Соттың нормативтік қаулылары жатады, онда соттарға заңнаманы (оның нормаларын) </w:t>
      </w:r>
      <w:r w:rsidRPr="00966627">
        <w:rPr>
          <w:rFonts w:ascii="Times New Roman" w:eastAsia="Calibri" w:hAnsi="Times New Roman" w:cs="Times New Roman"/>
          <w:sz w:val="28"/>
          <w:szCs w:val="28"/>
          <w:lang w:val="kk-KZ" w:eastAsia="en-US"/>
        </w:rPr>
        <w:lastRenderedPageBreak/>
        <w:t>қолдану мәселелері бойынша түсіндірмелер беріліп, сот өндірісі саласындағы субъектілердің белгілі бір мінез-құлық қағидалары қалыптастырылады»</w:t>
      </w:r>
      <w:r w:rsidR="000E6DD3" w:rsidRPr="000E6DD3">
        <w:rPr>
          <w:rFonts w:ascii="Times New Roman" w:eastAsia="Calibri" w:hAnsi="Times New Roman" w:cs="Times New Roman"/>
          <w:sz w:val="28"/>
          <w:szCs w:val="28"/>
          <w:lang w:val="kk-KZ" w:eastAsia="en-US"/>
        </w:rPr>
        <w:t xml:space="preserve"> [8]</w:t>
      </w:r>
      <w:r w:rsidRPr="00966627">
        <w:rPr>
          <w:rFonts w:ascii="Times New Roman" w:eastAsia="Calibri" w:hAnsi="Times New Roman" w:cs="Times New Roman"/>
          <w:sz w:val="28"/>
          <w:szCs w:val="28"/>
          <w:lang w:val="kk-KZ" w:eastAsia="en-US"/>
        </w:rPr>
        <w:t>.</w:t>
      </w:r>
      <w:r w:rsidR="000E6DD3" w:rsidRPr="000E6DD3">
        <w:rPr>
          <w:rFonts w:ascii="Times New Roman" w:eastAsia="Calibri" w:hAnsi="Times New Roman" w:cs="Times New Roman"/>
          <w:sz w:val="28"/>
          <w:szCs w:val="28"/>
          <w:lang w:val="kk-KZ" w:eastAsia="en-US"/>
        </w:rPr>
        <w:t xml:space="preserve"> </w:t>
      </w:r>
      <w:r w:rsidRPr="00966627">
        <w:rPr>
          <w:rFonts w:ascii="Times New Roman" w:eastAsia="Calibri" w:hAnsi="Times New Roman" w:cs="Times New Roman"/>
          <w:sz w:val="28"/>
          <w:szCs w:val="28"/>
          <w:lang w:val="kk-KZ" w:eastAsia="en-US"/>
        </w:rPr>
        <w:t>Осыған байланысты, Конституциялық Кеңес Жоғарғы Соттың нормативтік қаулылары тек сот тәжірибесінде заң нормаларын, соның ішінде Конституция нормаларын қолдану мәселелеріне қатысты ғана шығарылуы мүмкін екенін атап өтеді.</w:t>
      </w:r>
    </w:p>
    <w:p w14:paraId="3F373DED" w14:textId="008B2C3D" w:rsid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Егер Қылмыстық кодекс пен Азаматтық кодекстің нормаларына жүгінетін болсақ, онда Жоғарғы Соттың нормативтік қаулылары туралы процессуалдық заңдардағыдай ережені таба алмаймыз. Мәселен, Қазақстан Республикасының Қылмыстық кодексінің 1-бабында қылмыстық заңнама тек Қылмыстық кодекстен тұратыны көрсетілген, ал қылмыстық жауаптылықты белгілейтін өзге заңдар тек ҚК-ге енгізілгеннен кейін ғана қолданылуға жатады.</w:t>
      </w:r>
    </w:p>
    <w:p w14:paraId="454F7867" w14:textId="3B43CE1A" w:rsidR="00966627" w:rsidRPr="00966627" w:rsidRDefault="000E6DD3" w:rsidP="00966627">
      <w:pPr>
        <w:spacing w:after="0" w:line="240" w:lineRule="auto"/>
        <w:ind w:firstLine="567"/>
        <w:jc w:val="both"/>
        <w:outlineLvl w:val="0"/>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Қазақстан Республикасының «Сот жүйесі және судьялардың мәртебесі туралы» Конституциялық заңының 17 және 22-баптарында </w:t>
      </w:r>
      <w:r w:rsidR="00966627" w:rsidRPr="00966627">
        <w:rPr>
          <w:rFonts w:ascii="Times New Roman" w:eastAsia="Calibri" w:hAnsi="Times New Roman" w:cs="Times New Roman"/>
          <w:sz w:val="28"/>
          <w:szCs w:val="28"/>
          <w:lang w:val="kk-KZ" w:eastAsia="en-US"/>
        </w:rPr>
        <w:t>Жоғарғы Соттың нормативтік қаулылар шығару жөніндегі өкілеттіктері туралы: «нормативтік қаулылар қабылдайды, сот практикасы мәселелері бойынша түсіндірмелер береді</w:t>
      </w:r>
      <w:r w:rsidR="00D24BFE">
        <w:rPr>
          <w:rFonts w:ascii="Times New Roman" w:eastAsia="Calibri" w:hAnsi="Times New Roman" w:cs="Times New Roman"/>
          <w:sz w:val="28"/>
          <w:szCs w:val="28"/>
          <w:lang w:val="kk-KZ" w:eastAsia="en-US"/>
        </w:rPr>
        <w:t xml:space="preserve"> </w:t>
      </w:r>
      <w:r w:rsidR="00D24BFE" w:rsidRPr="00D24BFE">
        <w:rPr>
          <w:rFonts w:ascii="Times New Roman" w:eastAsia="Calibri" w:hAnsi="Times New Roman" w:cs="Times New Roman"/>
          <w:sz w:val="28"/>
          <w:szCs w:val="28"/>
          <w:lang w:val="kk-KZ" w:eastAsia="en-US"/>
        </w:rPr>
        <w:t>[</w:t>
      </w:r>
      <w:r w:rsidR="00D24BFE" w:rsidRPr="00EB52C1">
        <w:rPr>
          <w:rFonts w:ascii="Times New Roman" w:eastAsia="Calibri" w:hAnsi="Times New Roman" w:cs="Times New Roman"/>
          <w:sz w:val="28"/>
          <w:szCs w:val="28"/>
          <w:lang w:val="kk-KZ" w:eastAsia="en-US"/>
        </w:rPr>
        <w:t>5</w:t>
      </w:r>
      <w:r w:rsidR="00D24BFE" w:rsidRPr="00D24BFE">
        <w:rPr>
          <w:rFonts w:ascii="Times New Roman" w:eastAsia="Calibri" w:hAnsi="Times New Roman" w:cs="Times New Roman"/>
          <w:sz w:val="28"/>
          <w:szCs w:val="28"/>
          <w:lang w:val="kk-KZ" w:eastAsia="en-US"/>
        </w:rPr>
        <w:t>]</w:t>
      </w:r>
      <w:r w:rsidR="00966627" w:rsidRPr="00966627">
        <w:rPr>
          <w:rFonts w:ascii="Times New Roman" w:eastAsia="Calibri" w:hAnsi="Times New Roman" w:cs="Times New Roman"/>
          <w:sz w:val="28"/>
          <w:szCs w:val="28"/>
          <w:lang w:val="kk-KZ" w:eastAsia="en-US"/>
        </w:rPr>
        <w:t>» деп көрсетілген.</w:t>
      </w:r>
    </w:p>
    <w:p w14:paraId="14CACFF4" w14:textId="2151908E"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Айта кету керек, ғалымдар арасында нормативтік қаулылардың құқықтық табиғаты туралы түрлі пікірлер айтылған. Кейбір ғалымдардың пікірінше, бұл қаулылар құқықтың дұрыс қолданылуына қызмет етеді, бірақ өз бетінше дербес құқықтық норма қалыптастырмайды.  Атап айтқанда, С.С. Алексеев «құқық нормаларын қолдану – бұл нақты өмірлік жағдайларда құқықтық нормалардың іске асырылуын қамтамасыз ететін құзыретті органдар мен тұлғалардың билік ұйымдастырушылық қызметі» екенін атап өткен [14, 309]. Сонымен қатар, В.И. Шепелев құқық нормаларын қолдану құқықты іске асырудың ерекше түрі болып табылатынын, ол құзыретті мемлекеттік органдар мен лауазымды тұлғалардың жеке адамдар мен қоғамның өмірлік жағдайларына билік ету арқылы араласуы кезінде жүзеге асырылатынын айтқан [15, 422].</w:t>
      </w:r>
    </w:p>
    <w:p w14:paraId="43987086"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Осыған негізделе отырып, Жоғарғы Соттың нормативтік қаулылар қабылдауы – ғалымдар көрсеткен «құқықты жүзеге асырудың өзіндік ерекше нысаны», «құзыретті органдардың билік ұйымдастырушылық қызметі» болып табылады. Бұл заң нормаларын біркелкі түсінуді, оларды түсіндіру мен тәжірибеде қолдануды қамтамасыз етеді.</w:t>
      </w:r>
    </w:p>
    <w:p w14:paraId="4A2196F3"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Сонымен бірге, Қазақстан Республикасының Конституциялық Кеңесі жоғарыда аталған қаулысында Жоғарғы Соттың нормативтік қаулыларының мазмұнына сілтеме жасай отырып, «онда соттарға заңнаманы (оның нормаларын) қолдану мәселелері бойынша түсіндірмелер беріліп, сот ісін жүргізу саласындағы субъектілердің мінез-құлық ережелері қалыптастырылатынын» атап өтті. Осыған сүйене отырып, нормативтік қаулылар тек процессуалдық заңнамадағы құқық нормаларының мәнін ашу үшін ғана емес, сонымен қатар заңда тиісті нормалар болмаған жағдайда кейбір мәселелерді реттеу мақсатында да қабылданады деп тұжырымдауға болады.</w:t>
      </w:r>
    </w:p>
    <w:p w14:paraId="05A8D30E"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Құқықтық нұсқамаларды Жоғарғы Соттың нормативтік түсіндіру қажеттілігі объективті қажеттілікпен негізделеді. Бұл заң баптарының «жалпы типтік мінез-құлық ережелері (нормалар) ретінде тұжырымдалатынын және </w:t>
      </w:r>
      <w:r w:rsidRPr="00966627">
        <w:rPr>
          <w:rFonts w:ascii="Times New Roman" w:eastAsia="Calibri" w:hAnsi="Times New Roman" w:cs="Times New Roman"/>
          <w:sz w:val="28"/>
          <w:szCs w:val="28"/>
          <w:lang w:val="kk-KZ" w:eastAsia="en-US"/>
        </w:rPr>
        <w:lastRenderedPageBreak/>
        <w:t>осыған байланысты олардың іске асырылуының барлық нақты мән-жайларын қарастыра алмайтынын» көрсетеді [16, 88].</w:t>
      </w:r>
    </w:p>
    <w:p w14:paraId="38B56D58"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Осының салдарынан кейбір заңдар мен басқа да нормативтік құқықтық актілердегі құқықтық нұсқамалардың мағынасы мен мазмұнын құқық қолданушылар барлық жағдайда бірмәнді және дұрыс түсіне бермейді. Бұл олардың әртүрлі тұжырымдалуына, құқықтық техниканың жетілмегендігіне, заңнаманың қайшылықтары мен олқылықтарына, құқықтық анықтамалардың, тұжырымдардың айқын еместігі мен екіұштылығына, терминологиялық түсініксіздікке, жекелеген ережелердің жеткіліксіз реттелуіне, бағалау ұғымдарын түсіндірудегі қиындықтарға және басқа да факторларға байланысты. Мұның бәрі құқық қолдану процесіне теріс әсер етеді. Осының нәтижесінде белгілі бір санаттағы істер немесе нақты құқықтық институттар бойынша сот практикасын жинақтау арқылы құқық нормаларын қолданумен байланысты заңдылықтың бұзылуы мен сот қателіктері анықталады. Бұл қателіктер көптеген құқық қолданушылардың қызметінде жүйелі сипатқа ие болуы мүмкін. Сондықтан кейбір құқық нормаларын, олардың мазмұны мен мағынасын түсіндіру қажеттілігі туындайды. Бұл заң шығарушының шынайы еркін айқындауға бағытталып, құқық нормаларын біркелкі әрі дұрыс түсінуді қамтамасыз етуге мүмкіндік береді. Мұндай қамтамасыз ету заңдылық пен құқықтық тәртіптің аса маңызды кепілі болып табылады. Жоғарғы Соттың сот практикасы мәселелері бойынша түсіндірме беруі заң шығарушы органдарға қарағанда сот тәжірибесінің қажеттіліктеріне жедел әрекет етуге мүмкіндік береді. Бұл соттардың заңнаманы қолданудағы айырмашылықтарын анықтауға көмектесіп, сот практикасының бірлігін және заңдардың барлық соттарда біркелкі қолданылуын қамтамасыз етеді. С.Н. Братусь пен А.Б. Венгеровтің пікірінше, сот практикасы сот қызметінің ажырамас бөлігі әрі оның нәтижесі ретінде қалыптасады. Бұл процесс соттың заңды даулы жағдайға қолдану барысында оны түсіндіріп, мазмұны мен мағынасын нақтылау арқылы заңда қолданылған ұғымдарды айқындау қажеттілігінен басталады [17, 9].</w:t>
      </w:r>
    </w:p>
    <w:p w14:paraId="47258258" w14:textId="77777777" w:rsidR="0062469B"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Сонымен қатар, соттың нормативтік түсіндірмесінің көлеміне қатысты ғалымдар</w:t>
      </w:r>
      <w:r w:rsidR="0062469B">
        <w:rPr>
          <w:rFonts w:ascii="Times New Roman" w:eastAsia="Calibri" w:hAnsi="Times New Roman" w:cs="Times New Roman"/>
          <w:sz w:val="28"/>
          <w:szCs w:val="28"/>
          <w:lang w:val="kk-KZ" w:eastAsia="en-US"/>
        </w:rPr>
        <w:t xml:space="preserve"> арасында бірыңғай көзқарас жоқ. Зерттеушілердің бір тобы сот билігінің актілеріне құқық шығармашылық мәнін таниды, ал екінші топ оны жоққа шығарады.</w:t>
      </w:r>
    </w:p>
    <w:p w14:paraId="1A394404" w14:textId="6024D982" w:rsidR="00966627" w:rsidRPr="00966627" w:rsidRDefault="00966627" w:rsidP="005352F5">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Мәселен, бірінші көзқарасты қолдаушы Р.З. Лившицтің пікірінше,</w:t>
      </w:r>
      <w:r w:rsidR="0062469B">
        <w:rPr>
          <w:rFonts w:ascii="Times New Roman" w:eastAsia="Calibri" w:hAnsi="Times New Roman" w:cs="Times New Roman"/>
          <w:sz w:val="28"/>
          <w:szCs w:val="28"/>
          <w:lang w:val="kk-KZ" w:eastAsia="en-US"/>
        </w:rPr>
        <w:t xml:space="preserve"> «Соттар заңның негізділігін тексереді және оның күшін жоюға құқылы», сондай-ақ «құқықтық нормаларды қабылдай отырып, құқықтық реттеудегі олқылықтарды толтырады. Мұндай жағдайларда сот заң шығарушы және атқарушы биліктің жұмысын толықтырады» </w:t>
      </w:r>
      <w:r w:rsidRPr="00966627">
        <w:rPr>
          <w:rFonts w:ascii="Times New Roman" w:eastAsia="Calibri" w:hAnsi="Times New Roman" w:cs="Times New Roman"/>
          <w:sz w:val="28"/>
          <w:szCs w:val="28"/>
          <w:lang w:val="kk-KZ" w:eastAsia="en-US"/>
        </w:rPr>
        <w:t>[18, 143].</w:t>
      </w:r>
      <w:r w:rsidR="0062469B">
        <w:rPr>
          <w:rFonts w:ascii="Times New Roman" w:eastAsia="Calibri" w:hAnsi="Times New Roman" w:cs="Times New Roman"/>
          <w:sz w:val="28"/>
          <w:szCs w:val="28"/>
          <w:lang w:val="kk-KZ" w:eastAsia="en-US"/>
        </w:rPr>
        <w:t xml:space="preserve"> А.И. Дихтяр мен Н.А. Рогожиннің пікірінше, «сот құқықтағы олқылықтар жағдайында және азаматтар мен заңды тұлғалардың</w:t>
      </w:r>
      <w:r w:rsidR="005352F5">
        <w:rPr>
          <w:rFonts w:ascii="Times New Roman" w:eastAsia="Calibri" w:hAnsi="Times New Roman" w:cs="Times New Roman"/>
          <w:sz w:val="28"/>
          <w:szCs w:val="28"/>
          <w:lang w:val="kk-KZ" w:eastAsia="en-US"/>
        </w:rPr>
        <w:t xml:space="preserve"> құқықтарын қорғаудың тиімді тетіктері (соттан тыс) болмаған кезде, құқықтық вакуумды құқықтық нормалар жасау арқылы толтыруға мәжбүр» </w:t>
      </w:r>
      <w:r w:rsidR="005352F5" w:rsidRPr="005352F5">
        <w:rPr>
          <w:rFonts w:ascii="Times New Roman" w:eastAsia="Calibri" w:hAnsi="Times New Roman" w:cs="Times New Roman"/>
          <w:sz w:val="28"/>
          <w:szCs w:val="28"/>
          <w:lang w:val="kk-KZ" w:eastAsia="en-US"/>
        </w:rPr>
        <w:t>[19</w:t>
      </w:r>
      <w:r w:rsidR="005352F5">
        <w:rPr>
          <w:rFonts w:ascii="Times New Roman" w:eastAsia="Calibri" w:hAnsi="Times New Roman" w:cs="Times New Roman"/>
          <w:sz w:val="28"/>
          <w:szCs w:val="28"/>
          <w:lang w:val="kk-KZ" w:eastAsia="en-US"/>
        </w:rPr>
        <w:t>, 2</w:t>
      </w:r>
      <w:r w:rsidR="005352F5" w:rsidRPr="005352F5">
        <w:rPr>
          <w:rFonts w:ascii="Times New Roman" w:eastAsia="Calibri" w:hAnsi="Times New Roman" w:cs="Times New Roman"/>
          <w:sz w:val="28"/>
          <w:szCs w:val="28"/>
          <w:lang w:val="kk-KZ" w:eastAsia="en-US"/>
        </w:rPr>
        <w:t>]</w:t>
      </w:r>
      <w:r w:rsidR="005352F5">
        <w:rPr>
          <w:rFonts w:ascii="Times New Roman" w:eastAsia="Calibri" w:hAnsi="Times New Roman" w:cs="Times New Roman"/>
          <w:sz w:val="28"/>
          <w:szCs w:val="28"/>
          <w:lang w:val="kk-KZ" w:eastAsia="en-US"/>
        </w:rPr>
        <w:t xml:space="preserve">. </w:t>
      </w:r>
      <w:r w:rsidRPr="00966627">
        <w:rPr>
          <w:rFonts w:ascii="Times New Roman" w:eastAsia="Calibri" w:hAnsi="Times New Roman" w:cs="Times New Roman"/>
          <w:sz w:val="28"/>
          <w:szCs w:val="28"/>
          <w:lang w:val="kk-KZ" w:eastAsia="en-US"/>
        </w:rPr>
        <w:t>Осыған байланысты «жоғарғы соттардың құқық шығармашылық рөлін негіздейтін белгілі бір құқықтық алғышарттар бар» [19, 2]. А. Барак</w:t>
      </w:r>
      <w:r w:rsidR="0062469B">
        <w:rPr>
          <w:rFonts w:ascii="Times New Roman" w:eastAsia="Calibri" w:hAnsi="Times New Roman" w:cs="Times New Roman"/>
          <w:sz w:val="28"/>
          <w:szCs w:val="28"/>
          <w:lang w:val="kk-KZ" w:eastAsia="en-US"/>
        </w:rPr>
        <w:t xml:space="preserve"> </w:t>
      </w:r>
      <w:r w:rsidRPr="00966627">
        <w:rPr>
          <w:rFonts w:ascii="Times New Roman" w:eastAsia="Calibri" w:hAnsi="Times New Roman" w:cs="Times New Roman"/>
          <w:sz w:val="28"/>
          <w:szCs w:val="28"/>
          <w:lang w:val="kk-KZ" w:eastAsia="en-US"/>
        </w:rPr>
        <w:t xml:space="preserve">«судья құқықты жасайды» деп атап өте отырып, соттың құқық шығармашылығы дербес процесс емес екенін ескертеді, өйткені ол әрқашан </w:t>
      </w:r>
      <w:r w:rsidRPr="00966627">
        <w:rPr>
          <w:rFonts w:ascii="Times New Roman" w:eastAsia="Calibri" w:hAnsi="Times New Roman" w:cs="Times New Roman"/>
          <w:sz w:val="28"/>
          <w:szCs w:val="28"/>
          <w:lang w:val="kk-KZ" w:eastAsia="en-US"/>
        </w:rPr>
        <w:lastRenderedPageBreak/>
        <w:t>әділ сот төрелігінің жанама нәтижесі болып табылады. В.М. Лебедев осы көзқарасты қолдай отырып, былай деп нақтылайды: «Егер заңда нақты тұжырымдалған норма болмаса немесе құқықтағы олқылық орын алса, дұрыс шешім табу өте қиын. Мұндай жағдайларда судья құқық жүйесінде «жасырын» (көмескі) жатқан заң нормасын іздеп, оны қалыптастыруы қажет. Бұл ретте ол заңнаманың жалпы мағынасын, сондай-ақ ақылға қонымдылық пен әділдік талаптарын басшылыққа алады. Осылайша, судья заңдағы олқылықтар мен анық еместіктерді жоя отырып, заң шығарушы секілді әрекет етеді. Сондықтан мұндай жағдайларда судья құқық жасайды» [20, 209].</w:t>
      </w:r>
    </w:p>
    <w:p w14:paraId="21F2FC96" w14:textId="71E7DB7E"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Керісінше пікірді зерттеушілердің екінші тобы ұстанады. Мәселен, Д.А. Керимов бұл мәселе бойынша нақты ұстанымда болып: «Түсіндіруші құқықтық нұсқаманың мәтінін толықтырмауы, өзгерітпеуі немесе өз бетінше түзетпеуі тиіс…» деп қатаң түрде мәлімдейді [16, 93]. Осыған ұқсас көзқарасты Г.С. Сапарғалиев те білдіреді. Ол: «Жоғарғы Сот түсіндірме берген кезде нормативтік құқықтық актілердегі олқылықтарды толтыруға құқылы емес», яғни жаңа нормалар қалыптастыруға және сол арқылы құқық шығармашылық қызметті жүзеге асыруға өкілетті емес деп атап көрсетеді [21, 117]. Жоғарғы Соттың түсіндірмесі өз мәні бойынша «құқық нормасын интерпретациялау бойынша зияткерлік процесс болып табылады,</w:t>
      </w:r>
      <w:r w:rsidR="00753895">
        <w:rPr>
          <w:rFonts w:ascii="Times New Roman" w:eastAsia="Calibri" w:hAnsi="Times New Roman" w:cs="Times New Roman"/>
          <w:sz w:val="28"/>
          <w:szCs w:val="28"/>
          <w:lang w:val="kk-KZ" w:eastAsia="en-US"/>
        </w:rPr>
        <w:t xml:space="preserve"> оның нәтижесінде Жоғарғы Соттың қаулысы түріндегі түсіндіру актісі жасалады. Мұндай қаулы Конституцияда нормативтік деп аталғанымен, өз ішінде жаңа құқық нормасын қамтымайды, тек құқық нормасының мәнін ашады» </w:t>
      </w:r>
      <w:r w:rsidRPr="00966627">
        <w:rPr>
          <w:rFonts w:ascii="Times New Roman" w:eastAsia="Calibri" w:hAnsi="Times New Roman" w:cs="Times New Roman"/>
          <w:sz w:val="28"/>
          <w:szCs w:val="28"/>
          <w:lang w:val="kk-KZ" w:eastAsia="en-US"/>
        </w:rPr>
        <w:t>[22, 14].</w:t>
      </w:r>
      <w:r w:rsidR="00753895">
        <w:rPr>
          <w:rFonts w:ascii="Times New Roman" w:eastAsia="Calibri" w:hAnsi="Times New Roman" w:cs="Times New Roman"/>
          <w:sz w:val="28"/>
          <w:szCs w:val="28"/>
          <w:lang w:val="kk-KZ" w:eastAsia="en-US"/>
        </w:rPr>
        <w:t xml:space="preserve"> Сот түсіндіру актілері нормативтік сипатқа ие, өйткені оларда берілген түсіндірмелер жалпы ережелер түрінде тұжырымдалады және құқық қолдану субъектілері үшін міндетті болып табылады. Осы екі ерекшелік оларды құқық шығармашылық қызметтің нәтижесі болып табылатын нормативтік құқықтық актілерге жақындатады. Дегенмен, құқық шығармашылық актілерден ерекшелігі, А.С. Пиголкиннің орынды атап өткендей, «нормативтік түсіндіру актісі толықтай қосалқы сипатқа ие, жаңа дербес нормаларды қамтымайды, тек қолданыстағы нормалардың мазмұнын ашып көрсетеді және негізгі актіден бөлек қолданылмайды</w:t>
      </w:r>
      <w:r w:rsidR="00753895" w:rsidRPr="00753895">
        <w:rPr>
          <w:rFonts w:ascii="Times New Roman" w:eastAsia="Calibri" w:hAnsi="Times New Roman" w:cs="Times New Roman"/>
          <w:sz w:val="28"/>
          <w:szCs w:val="28"/>
          <w:lang w:val="kk-KZ" w:eastAsia="en-US"/>
        </w:rPr>
        <w:t xml:space="preserve"> [</w:t>
      </w:r>
      <w:r w:rsidR="00753895">
        <w:rPr>
          <w:rFonts w:ascii="Times New Roman" w:eastAsia="Calibri" w:hAnsi="Times New Roman" w:cs="Times New Roman"/>
          <w:sz w:val="28"/>
          <w:szCs w:val="28"/>
          <w:lang w:val="kk-KZ" w:eastAsia="en-US"/>
        </w:rPr>
        <w:t>23, 102</w:t>
      </w:r>
      <w:r w:rsidR="00753895" w:rsidRPr="00753895">
        <w:rPr>
          <w:rFonts w:ascii="Times New Roman" w:eastAsia="Calibri" w:hAnsi="Times New Roman" w:cs="Times New Roman"/>
          <w:sz w:val="28"/>
          <w:szCs w:val="28"/>
          <w:lang w:val="kk-KZ" w:eastAsia="en-US"/>
        </w:rPr>
        <w:t>]</w:t>
      </w:r>
      <w:r w:rsidR="00753895">
        <w:rPr>
          <w:rFonts w:ascii="Times New Roman" w:eastAsia="Calibri" w:hAnsi="Times New Roman" w:cs="Times New Roman"/>
          <w:sz w:val="28"/>
          <w:szCs w:val="28"/>
          <w:lang w:val="kk-KZ" w:eastAsia="en-US"/>
        </w:rPr>
        <w:t xml:space="preserve">». </w:t>
      </w:r>
      <w:r w:rsidRPr="00966627">
        <w:rPr>
          <w:rFonts w:ascii="Times New Roman" w:eastAsia="Calibri" w:hAnsi="Times New Roman" w:cs="Times New Roman"/>
          <w:sz w:val="28"/>
          <w:szCs w:val="28"/>
          <w:lang w:val="kk-KZ" w:eastAsia="en-US"/>
        </w:rPr>
        <w:t>Осыған ұқсас пікірді білдіре отырып, Е.Б. Абдрасулов «...ресми түсіндіру актілері өздері түсіндіретін құқық нормаларынан бөлек өз бетінше қолданылмайды» деп атап көрсетеді. Олар тек түсіндіретін нормалардың қолданылу мерзімі ішінде ғана күшке ие болып, сол нормалар жойылған жағдайда өз әрекетін тоқтатады. Демек, ресми түсіндіру актілерінің мазмұны нормативтік актілерден айырмашылығы – олардың қосалқы сипатқа ие болуымен ерекшеленеді [24, 143]. М.Н. Марченко А.Ф. Черданцевтің пікірімен келісе отырып, ол Жоғарғы Соттың түсіндірмелері «нормативтік жаңашылдыққа ие болмауы тиіс, яғни оларда түсіндірілетін заңдарда жоқ ештеңе болмауы керек. Олардың өз бетінше заңдық күші жоқ және сот үкімдері мен шешімдерінің негізі бола алмайды. Олар тек құқық нормасын белгілі бір түсіну мен қолданудың дәлелі, негізі ретінде қызмет етеді» деп атап көрсетеді [25, 339].</w:t>
      </w:r>
    </w:p>
    <w:p w14:paraId="01D0C3A3"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Осыған орай, Жоғарғы Соттың нормативтік қаулылары қолданыстағы құқық нормаларын түсіндіруге бағытталуы тиіс, жаңа нормалар енгізбеуі қажет. </w:t>
      </w:r>
      <w:r w:rsidRPr="00966627">
        <w:rPr>
          <w:rFonts w:ascii="Times New Roman" w:eastAsia="Calibri" w:hAnsi="Times New Roman" w:cs="Times New Roman"/>
          <w:sz w:val="28"/>
          <w:szCs w:val="28"/>
          <w:lang w:val="kk-KZ" w:eastAsia="en-US"/>
        </w:rPr>
        <w:lastRenderedPageBreak/>
        <w:t>Бұл қаулылар өздігінен емес, тек түсіндірілетін нормамен қатар қолданылуы керек, сондықтан олардың заңдық күші түсіндірілетін актімен немесе оның жекелеген нормаларымен тең дәрежеде бола алмайды. Осыған байланысты, егер нормативтік құқықтық актінің немесе оның жекелеген нормаларының күші жойылса немесе өзгертілсе, онда оған қатысты берілген нормативтік қаулы да толықтай немесе белгілі бір бөлігінде күшін жояды немесе өзгертуді қажет етеді.</w:t>
      </w:r>
    </w:p>
    <w:p w14:paraId="40EE0015" w14:textId="1726D6A1"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Осылайша, Жоғарғы Сот қабылдайтын нормативтік қаулылардың заңдық маңызы болғанымен, ол қолданыстағы құқық нормаларын жасауға, өзгертуге немесе толықтыруға құқығы жоқ. Сондай-ақ, заңдар мен өзге де нормативтік құқықтық актілердің мәтіндерін өз бетінше қайта тұжырымдап,</w:t>
      </w:r>
      <w:r w:rsidR="000D1645">
        <w:rPr>
          <w:rFonts w:ascii="Times New Roman" w:eastAsia="Calibri" w:hAnsi="Times New Roman" w:cs="Times New Roman"/>
          <w:sz w:val="28"/>
          <w:szCs w:val="28"/>
          <w:lang w:val="kk-KZ" w:eastAsia="en-US"/>
        </w:rPr>
        <w:t xml:space="preserve"> өзгеше түсіндіруге құзыреті жоқ, өйткені заң шығарушы оған мұндай өкілеттіктер бермеген. </w:t>
      </w:r>
      <w:r w:rsidRPr="00966627">
        <w:rPr>
          <w:rFonts w:ascii="Times New Roman" w:eastAsia="Calibri" w:hAnsi="Times New Roman" w:cs="Times New Roman"/>
          <w:sz w:val="28"/>
          <w:szCs w:val="28"/>
          <w:lang w:val="kk-KZ" w:eastAsia="en-US"/>
        </w:rPr>
        <w:t>Сонымен қатар, Жоғарғы Сот заңнамада анықтамасы берілген ұғымдарға өзге дефиницияларды енгізуге де құқылы емес. Осы тұрғыда белгілі римдік құқықтық қағиданы еске түсіруге болады: «Judicis est jus dicere, non dare», яғни «Судьяның міндеті – құқықты айту, бірақ оны жасау емес» [26, 69].</w:t>
      </w:r>
    </w:p>
    <w:p w14:paraId="0586047F" w14:textId="66867AB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Билік бөлінісі қағидатының негізінде соттың құқық шығармашылық өкілеттіктерге ие болуы жол берілмейді, өйткені бұл аталған қағиданың басты мәнін – бір билік тармағының екіншісінің функцияларына араласуына тыйым салу талабын бұзар еді. Басқаша айтқанда, мұндай жағдай Жоғарғы Соттың заң шығару билігінің функцияларын иемденуіне әкеліп, билік тармақтарының арасындағы үйлесімді тепе-теңдікті бұзуы мүмкін. Бұл туралы А.Д. Бойков дәл атап өткендей, «биліктің әртүрлі тармақтарының функцияларын үйлесімді ұштастыратын нәзік шекара бұзылған жағдайда, қақтығыстар мен қайшылықтар туындауы мүмкін» [27, 134].</w:t>
      </w:r>
      <w:r w:rsidR="000D1645">
        <w:rPr>
          <w:rFonts w:ascii="Times New Roman" w:eastAsia="Calibri" w:hAnsi="Times New Roman" w:cs="Times New Roman"/>
          <w:sz w:val="28"/>
          <w:szCs w:val="28"/>
          <w:lang w:val="kk-KZ" w:eastAsia="en-US"/>
        </w:rPr>
        <w:t xml:space="preserve"> Сот билігінің негізгі функциясы – әділ сот төрелігін жүзеге асыру. Жоғарғы Соттың нормативтік қаулылары құқық қолданушы субъектілері үшін міндетті нормаларды қамтығанымен, </w:t>
      </w:r>
      <w:r w:rsidRPr="00966627">
        <w:rPr>
          <w:rFonts w:ascii="Times New Roman" w:eastAsia="Calibri" w:hAnsi="Times New Roman" w:cs="Times New Roman"/>
          <w:sz w:val="28"/>
          <w:szCs w:val="28"/>
          <w:lang w:val="kk-KZ" w:eastAsia="en-US"/>
        </w:rPr>
        <w:t>оларда түсіндірілетін нормативтік құқықтық актілерде жоқ жаңа нормалар болмауы тиіс. Қазақстан Республикасы Конституциясының 4-бабының 1-тармағы мен 81-бабында көзделген нормалар Жоғарғы Сотқа заңнаманы және өзге де нормативтік құқықтық актілерді жаңа нормалармен өзгертуге немесе толықтыруға құқық бермейді (тіпті олар түсіндірілетін нормалардан туындайтын жағдайларда да). Сондай-ақ, Жоғарғы Сот нормативтік қаулылар түрінде түсініктеме берген кезде түсіндірілетін нормаларға баға беруге құқылы емес. Жоғарғы Соттың құзыреті тек құқық нормаларының мазмұнын дұрыс және біркелкі түсіну мен қолдану мақсатында түсіндірумен шектеледі, бірақ оларды түзету немесе толықтыру мақсатын көздемейді. Сол себепті Жоғарғы Соттың нормативтік қаулылары мүлде өзге сипаттағы актілер қатарына жатады.</w:t>
      </w:r>
    </w:p>
    <w:p w14:paraId="5DF602EB" w14:textId="77777777" w:rsidR="000D1645"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Нормативтік қаулылардың негізгі белгілерін – жалпыға міндеттілігін, ұзақ мерзімді күшін, бірнеше мәрте қолданылуын және көптеген субъектілерге таралуын ескере отырып, оларды интерпретациялық нормалардың жиынтығы ретінде қарастыруға болады. Осыған сәйкес, нормативтік қаулыларды нормативтік құқықтық актілердің ерекше санатына жатқызып, нормативтік интерпретациялық актілер деп атауға негіз бар. Жоғарғы Соттың нормативтік қаулылары дәстүрлі нормативтік құқықтық актілерден белгілі бір </w:t>
      </w:r>
      <w:r w:rsidRPr="00966627">
        <w:rPr>
          <w:rFonts w:ascii="Times New Roman" w:eastAsia="Calibri" w:hAnsi="Times New Roman" w:cs="Times New Roman"/>
          <w:sz w:val="28"/>
          <w:szCs w:val="28"/>
          <w:lang w:val="kk-KZ" w:eastAsia="en-US"/>
        </w:rPr>
        <w:lastRenderedPageBreak/>
        <w:t>ерекшеліктерге ие болғанымен, олар келесі себептерге байланысты құқықтық жүйеге кіреді деп санауға болады. Біріншіден, нормативтік қаулылар құқықтық реттеу</w:t>
      </w:r>
      <w:r w:rsidR="000D1645">
        <w:rPr>
          <w:rFonts w:ascii="Times New Roman" w:eastAsia="Calibri" w:hAnsi="Times New Roman" w:cs="Times New Roman"/>
          <w:sz w:val="28"/>
          <w:szCs w:val="28"/>
          <w:lang w:val="kk-KZ" w:eastAsia="en-US"/>
        </w:rPr>
        <w:t xml:space="preserve"> функциясын атқарады, яғни Жоғарғы Сот қабылдаған нормалар құқықтық қатынастардың көптеген субъектілеріне және әртүрлі өмірлік жағдайларға қолданылады. Екіншіден, нормативтік қаулылардың заңдық күші олардың негізделген және түсіндіруге бағытталған нормативтік құқықтық актілерінің (конституциялық заң, кодекс немесе өзге де заңдар) деңгейіне жақындайды.</w:t>
      </w:r>
    </w:p>
    <w:p w14:paraId="6C0DE910"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Егер нормативтік қаулылардың классикалық сипаттағы нормативтік құқықтық актілерден айырмашылықтарын қарастыратын болсақ, келесі ерекшеліктерді атап өту қажет. Нормативтік қаулылар құқық нормаларының барлық құрылымдық бөліктерін (гипотеза, диспозиция, санкция) толық қамтымайды, керісінше, әдетте, құқық нормасының нақты бір бөлігін ғана нақтылайды. Яғни, нормативтік қаулыларда гипотеза, диспозиция немесе санкцияның біреуі ғана егжей-тегжейлі қарастырылады. Сондықтан бұл актінің нормативтілігі құқық нормасының классикалық құрылымы арқылы емес, нормативтік құжаттардың басқа да белгілері арқылы көрініс табады. Мысалы, олар жалпыға міндеттілікке ие, тек бір ғана жағдайға емес, бірқатар жағдайларға қолданылады, сондай-ақ жеке бір тұлғаға емес, көптеген субъектілерге бағытталады. Бұл ерекшеліктер зерттеліп отырған қаулыларда айқын байқалады.</w:t>
      </w:r>
    </w:p>
    <w:p w14:paraId="6CB2F2F6"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Нормативтік қаулылардың басқа нормативтік сипаттағы актілерден тағы бір айырмашылығы – оларда қабылдау барысында қалыптасқан ережелер өз бетінше қолданылмайды, яғни олар негізделген негізгі нормативтік құқықтық актісінен бөлек әрекет ете алмайды. Нормативтік қаулылардың күші мен маңызы тек қолданылатын нормалардың қолданыс мерзімімен шектеледі және бұл нормалар күшін жойған жағдайда, олар да өз әрекетін тоқтатады.</w:t>
      </w:r>
    </w:p>
    <w:p w14:paraId="281FBF2E"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Конституциялық нормалар тұрғысынан келесі заңды мәселе туындауы мүмкін: соттың құқық қалыптастырушы рөлі биліктің бөліну қағидатымен қаншалықты сәйкес келеді? Бұл сұраққа келесідей жауап беруге болады. Иә, соттық құқық шығармашылығы мәселесі өте күрделі. Бір жағынан, соттың құқық шығармашылық қызметі биліктің бөліну қағидатымен тікелей сәйкес келмейді. Екінші жағынан, билік бөлінісінің мәні билік тармақтарының бір-бірінен оқшаулануымен шектелмейді, яғни ол абсолютті сипатқа ие емес. Керісінше, олардың қызметі өзара тығыз байланыста және көптеген елдерде билік тармақтарының өкілеттіктерін өзара шектеумен қатар, олардың белгілі бір шектерде өзара әрекеттесуін қамтамасыз ететін арнайы ұйымдастырушылық-құқықтық шаралар әзірленген. Осындай өзара іс-қимыл барысында, сондай-ақ өз өкілеттіктерінің шеңберінде сот билігінің қолданыстағы заңнаманы жетілдіруге және дамытуға қатысуы мүмкін. Бұған тек тоталитарлық және авторитарлық режимдер ғана ерекшелік болып табылады, онда соттың заңды шығармашылық тұрғыдан түсіндіру рөлі елеулі түрде шектеледі, соттың интерпретациялық қызметіне тыйым салу туралы арнайы нұсқаулар қабылданады және соттың заңның әріптік мазмұнына қатаң бағынуы талап етіледі [28, 221]. Осылайша, соттың мемлекеттік билік </w:t>
      </w:r>
      <w:r w:rsidRPr="00966627">
        <w:rPr>
          <w:rFonts w:ascii="Times New Roman" w:eastAsia="Calibri" w:hAnsi="Times New Roman" w:cs="Times New Roman"/>
          <w:sz w:val="28"/>
          <w:szCs w:val="28"/>
          <w:lang w:val="kk-KZ" w:eastAsia="en-US"/>
        </w:rPr>
        <w:lastRenderedPageBreak/>
        <w:t>жүйесіндегі дербестігі мен оның құқық шығармашылық өкілеттіктерінің арасындағы тікелей тәуелділік айқындалады. Бұл өкілеттіктер құқықты ұқсастық бойынша қолдану, прецеденттік құқықтық ережелерді қалыптастыру, сондай-ақ Жоғарғы Соттың сот практикасы мәселелері бойынша заңнамаға түсіндірме беретін нормативтік қаулылар шығару арқылы дамиды.</w:t>
      </w:r>
    </w:p>
    <w:p w14:paraId="64F60C45"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Бұл, әрине, Қазақстан Республикасы Жоғарғы Сотының заң шығарушы органның құзыретіне араласып, заң шығарушыны алмастыратынын білдірмейді. Алайда Жоғарғы Сот нормативтік қаулыларда білдірілген құқықтық ұстанымдары арқылы заңдардың мәні мен рухына қатысты қорытындылар жасап, заң шығару процесіне белсенді түрде қатысады, позитивті құқықты қалыптастырады және қолданыстағы заңнаманың жетілдірілуі мен дамуына ықпал етеді.</w:t>
      </w:r>
    </w:p>
    <w:p w14:paraId="4E41949F"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Осыған байланысты, Қазақстан Республикасы Конституциясында сот билігінің құқықтық шығармашылық қызметі бекітілгенін ескере отырып, қазіргі кезеңде бұл функцияның мазмұнын, нормативтік қаулылар арқылы заң нормаларын нақтылау шектерін, сондай-ақ соттық құқық шығармашылығының парламенттік, ведомстволық (үкімет пен министрліктердің заңға тәуелді актілері) және шарттық құқық шығармашылығымен арақатынасын талдау өзекті болып отыр.</w:t>
      </w:r>
    </w:p>
    <w:p w14:paraId="44EF84A2" w14:textId="5A844A78" w:rsidR="00966627" w:rsidRPr="00966627" w:rsidRDefault="00966627" w:rsidP="00AC5E55">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Қазақстан Республикасы Жоғарғы Сотының кей жағдайда өз өкілеттігін кеңейтіп, заңнамалық қызметке араласады, сондай-ақ құқық нормаларының қолданылу аясын кеңейту немесе тарылту әрекеттерін жүзеге асырады деген сын жиі айтылады. Дегенмен, сот тәжірибесінде құқықтық нормаларды қолдану барысында түрлі дефинициялар мен құқықтық терминдерді біркелкі түсіндірудің маңыздылығын атап өткен жөн. Осындай дефиницияларды қалыптастыру процесінде нормативтік құқықтық актілердің мазмұнын түсінудің шекарасын белгілеу жоғары сот билігінің маңызды функцияларының бірі болып табылады. Бұл Жоғарғы Соттың ерекше рөлі азаматтық заңнамада бағалау сипатындағы көптеген ұғымдар мен белгісіз түсініктердің болуы себепті айқындалады. Мысалы, «ақылға қонымды мерзім», «ұзақ уақыт», «пайдасына», </w:t>
      </w:r>
      <w:r w:rsidR="00AC5E55">
        <w:rPr>
          <w:rFonts w:ascii="Times New Roman" w:eastAsia="Calibri" w:hAnsi="Times New Roman" w:cs="Times New Roman"/>
          <w:sz w:val="28"/>
          <w:szCs w:val="28"/>
          <w:lang w:val="kk-KZ" w:eastAsia="en-US"/>
        </w:rPr>
        <w:t xml:space="preserve">«маңызды бұзушылық», «дереу», және т.б. </w:t>
      </w:r>
      <w:r w:rsidRPr="00966627">
        <w:rPr>
          <w:rFonts w:ascii="Times New Roman" w:eastAsia="Calibri" w:hAnsi="Times New Roman" w:cs="Times New Roman"/>
          <w:sz w:val="28"/>
          <w:szCs w:val="28"/>
          <w:lang w:val="kk-KZ" w:eastAsia="en-US"/>
        </w:rPr>
        <w:t>сияқты сапалық және сандық сипаттамалары бар ұғымдар, сондай-ақ заңнамалық</w:t>
      </w:r>
      <w:r w:rsidR="00AC5E55">
        <w:rPr>
          <w:rFonts w:ascii="Times New Roman" w:eastAsia="Calibri" w:hAnsi="Times New Roman" w:cs="Times New Roman"/>
          <w:sz w:val="28"/>
          <w:szCs w:val="28"/>
          <w:lang w:val="kk-KZ" w:eastAsia="en-US"/>
        </w:rPr>
        <w:t xml:space="preserve"> нақты анықтамасы жоқ терминдер («азаматтық айналым», «әдет-ғұрып», «ұсақ тұрмыстық мәміле» және т.б.) кездеседі. Азаматтық құқықтың әртүрлі санаттарын түсіндіру және анықтамаларын қалыптастыру – өте күрделі, үлкен интеллектуалдық күш пен доктриналық тәсілді қажет ететін жұмыс, бірақ ол заңнаманың </w:t>
      </w:r>
      <w:r w:rsidRPr="00966627">
        <w:rPr>
          <w:rFonts w:ascii="Times New Roman" w:eastAsia="Calibri" w:hAnsi="Times New Roman" w:cs="Times New Roman"/>
          <w:sz w:val="28"/>
          <w:szCs w:val="28"/>
          <w:lang w:val="kk-KZ" w:eastAsia="en-US"/>
        </w:rPr>
        <w:t>даму процесінде міндетті түрде жүзеге асырылуы тиіс. Өкінішке қарай, бұл процесс жиі сынға алынады, бірақ оның объективті маңыздылығын ескеру қажет. Жаңа азаматтық заңнамалық актілердің қабылдануына байланысты бұрын белгісіз болған азаматтық-құқықтық қатынастарды реттеу қажеттілігі туындап, құқықтық құбылыстардың мәнін нақты әрі дұрыс анықтау міндеті қойылады. Бұл жұмыс Жоғарғы Соттың</w:t>
      </w:r>
      <w:r w:rsidR="00AC5E55">
        <w:rPr>
          <w:rFonts w:ascii="Times New Roman" w:eastAsia="Calibri" w:hAnsi="Times New Roman" w:cs="Times New Roman"/>
          <w:sz w:val="28"/>
          <w:szCs w:val="28"/>
          <w:lang w:val="kk-KZ" w:eastAsia="en-US"/>
        </w:rPr>
        <w:t xml:space="preserve"> нормативтік қаулыларын қабылдау арқылы жүзеге асырылады. Аталған қаулыларда берілетін заң нормаларын нақтылау мен детализациялау сөзсіз құқықтық нақтылау сипатында болады, </w:t>
      </w:r>
      <w:r w:rsidRPr="00966627">
        <w:rPr>
          <w:rFonts w:ascii="Times New Roman" w:eastAsia="Calibri" w:hAnsi="Times New Roman" w:cs="Times New Roman"/>
          <w:sz w:val="28"/>
          <w:szCs w:val="28"/>
          <w:lang w:val="kk-KZ" w:eastAsia="en-US"/>
        </w:rPr>
        <w:t xml:space="preserve">өйткені оларда бұрын қалыптасқан нормалар логикалық түрде дамытылады, жаңа ұғымдар мен </w:t>
      </w:r>
      <w:r w:rsidRPr="00966627">
        <w:rPr>
          <w:rFonts w:ascii="Times New Roman" w:eastAsia="Calibri" w:hAnsi="Times New Roman" w:cs="Times New Roman"/>
          <w:sz w:val="28"/>
          <w:szCs w:val="28"/>
          <w:lang w:val="kk-KZ" w:eastAsia="en-US"/>
        </w:rPr>
        <w:lastRenderedPageBreak/>
        <w:t>анықтамалар енгізіледі, салыстыру, қарама-қарсы қою және басқа да әдістер қолданылады. Мұндай ойлау операциялары қарастырылып отырған мәселені түсінуге жаңалық енгізеді. Жаңашылдық элементі болмаса, кез келген түсіндіру мен түсіндірме беру мағынасын жоғалтады. Құқықты интерпретациялау әрдайым қолданыстағы заңды жаңа қырынан ұғынуға немесе оны нақты жағдайға байланысты түсінуге бағытталады. Ал нормативтік қаулылар еліміздің қолданыстағы құқық жүйесіне енгізілгендіктен, Жоғарғы Соттың интерпретациялық қызметінің нәтижелері заңды және негізделген деп танылады.</w:t>
      </w:r>
    </w:p>
    <w:p w14:paraId="33C011C5"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Нормативтік қаулылардың құқық қалыптастырушы сипатының маңыздылығын түсіне отырып, бүгінде осы ресми құжаттардың сапалық сипаттамаларын жақсартуға күш салуымыз қажет. Біріншіден, нормативтік қаулылардың мазмұнын қалыптастыру ережелерін біріздендіріп, олардың нысаны мен мазмұнына қойылатын жаңа талаптарды әзірлеу қажет. Екіншіден, нормативтік қаулыларды бастамашылық ету, талқылау және қабылдау тәртібін нақтылау керек. Осының барлығы Қазақстан Республикасы Жоғарғы Сотының құқық қалыптастырушы актісін жасауға арналған өзіндік құқықтық техниканы қалыптастыруға мүмкіндік береді, ол нормативтік қаулыларды құру және қолдану қағидаларын жүйелеуді қамтиды.</w:t>
      </w:r>
    </w:p>
    <w:p w14:paraId="6A768104"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Бір маңызды жайтты атап өткен жөн. Бүгінде заңдарды ресми түсіндіру субъектісі заңнамалық тұрғыда белгіленбеген. Нормативтік қаулылардың заң нормаларын түсіндіруге, нақтылауға және егжей-тегжейлі талдауға бағытталғанын ескере отырып, бұл олқылықты қазіргі таңда ҚР Жоғарғы Соты толтырып отыр деп сенімді түрде айтуға болады [29, 18]. Бұл Конституцияның мазмұны мен рухына толық сәйкес келеді, өйткені онда Жоғарғы Соттың нормативтік қаулылары құқықтық реттеушілер жүйесінде ерекше орын алатыны көрсетілген. Осыған байланысты, нормативтік қаулылардың қолданылу саласы тек соттармен шектелмеуі тиіс деп есептейміз, себебі, біріншіден, Конституция оларды тек сот жүйесіне ғана бағыттамайды, керісінше, құқықтық қатынастардың барлық қатысушылары үшін қолдануға, орындауға және пайдалануға мүмкіндік береді; екіншіден, сот билігінің өзі мемлекеттік билік механизмінде ерекше рөл атқарады және құқықтық дауларда басты төреші ретінде әрекет етеді.</w:t>
      </w:r>
    </w:p>
    <w:p w14:paraId="5F40571C" w14:textId="77777777" w:rsidR="00966627" w:rsidRPr="00966627" w:rsidRDefault="00966627" w:rsidP="00966627">
      <w:pPr>
        <w:spacing w:after="0" w:line="240" w:lineRule="auto"/>
        <w:ind w:firstLine="567"/>
        <w:jc w:val="both"/>
        <w:outlineLvl w:val="0"/>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Біздің ойымызша, Қазақстан Республикасы Жоғарғы Сотының нормативтік қаулылары заңнамалық актілерді ресми түсіндірумен қатар, құқықтық олқылықтарды толықтырып, жаңа құқықтық нормалардың қалыптасуына ықпал етеді. Жоғарғы Сот қаулыларының Қазақстан құқықтық жүйесіндегі орны ерекше, олар құқық қолдану тәжірибесінде басшылыққа алынады. Қазақстан жағдайында сот актілерінің құқық шығармашылығындағы рөлін мойындау - құқықтық мемлекеттің дамуы мен құқықтық реформалардың тиімділігін қамтамасыз етудің басты алғышарты [30, 96].</w:t>
      </w:r>
    </w:p>
    <w:p w14:paraId="662E4170" w14:textId="532A5C5E" w:rsidR="00D15293" w:rsidRPr="00A56338" w:rsidRDefault="00966627" w:rsidP="00C541EB">
      <w:pPr>
        <w:spacing w:after="0" w:line="240" w:lineRule="auto"/>
        <w:ind w:firstLine="567"/>
        <w:jc w:val="both"/>
        <w:outlineLvl w:val="0"/>
        <w:rPr>
          <w:rFonts w:ascii="Times New Roman" w:eastAsia="Times New Roman" w:hAnsi="Times New Roman" w:cs="Times New Roman"/>
          <w:sz w:val="28"/>
          <w:szCs w:val="28"/>
          <w:lang w:val="kk-KZ"/>
        </w:rPr>
      </w:pPr>
      <w:r w:rsidRPr="00966627">
        <w:rPr>
          <w:rFonts w:ascii="Times New Roman" w:eastAsia="Calibri" w:hAnsi="Times New Roman" w:cs="Times New Roman"/>
          <w:sz w:val="28"/>
          <w:szCs w:val="28"/>
          <w:lang w:val="kk-KZ" w:eastAsia="en-US"/>
        </w:rPr>
        <w:t>Осылайша,</w:t>
      </w:r>
      <w:r w:rsidR="00C541EB">
        <w:rPr>
          <w:rFonts w:ascii="Times New Roman" w:eastAsia="Calibri" w:hAnsi="Times New Roman" w:cs="Times New Roman"/>
          <w:sz w:val="28"/>
          <w:szCs w:val="28"/>
          <w:lang w:val="kk-KZ" w:eastAsia="en-US"/>
        </w:rPr>
        <w:t xml:space="preserve"> </w:t>
      </w:r>
      <w:r w:rsidR="005A5D94">
        <w:rPr>
          <w:rFonts w:ascii="Times New Roman" w:eastAsia="Calibri" w:hAnsi="Times New Roman" w:cs="Times New Roman"/>
          <w:sz w:val="28"/>
          <w:szCs w:val="28"/>
          <w:lang w:val="kk-KZ" w:eastAsia="en-US"/>
        </w:rPr>
        <w:t xml:space="preserve">Қазақстан Республикасы Жоғарғы Сотының </w:t>
      </w:r>
      <w:r w:rsidR="00C541EB">
        <w:rPr>
          <w:rFonts w:ascii="Times New Roman" w:eastAsia="Calibri" w:hAnsi="Times New Roman" w:cs="Times New Roman"/>
          <w:sz w:val="28"/>
          <w:szCs w:val="28"/>
          <w:lang w:val="kk-KZ" w:eastAsia="en-US"/>
        </w:rPr>
        <w:t>нормативтік қаулыларының маңыздылығын қазіргі кезеңде асыра бағалау қиын. Егер, Жоғарғы Соттың нақты істер бойынша сот актілері құқықтық позициялар</w:t>
      </w:r>
      <w:r w:rsidRPr="00966627">
        <w:rPr>
          <w:rFonts w:ascii="Times New Roman" w:eastAsia="Calibri" w:hAnsi="Times New Roman" w:cs="Times New Roman"/>
          <w:sz w:val="28"/>
          <w:szCs w:val="28"/>
          <w:lang w:val="kk-KZ" w:eastAsia="en-US"/>
        </w:rPr>
        <w:t xml:space="preserve"> мен құқықтық нормаларды қалыптастыру арқылы төменгі соттарды ұқсас істер </w:t>
      </w:r>
      <w:r w:rsidRPr="00966627">
        <w:rPr>
          <w:rFonts w:ascii="Times New Roman" w:eastAsia="Calibri" w:hAnsi="Times New Roman" w:cs="Times New Roman"/>
          <w:sz w:val="28"/>
          <w:szCs w:val="28"/>
          <w:lang w:val="kk-KZ" w:eastAsia="en-US"/>
        </w:rPr>
        <w:lastRenderedPageBreak/>
        <w:t>бойынша осындай шешімдер қабылдауға бағыттаса, нормативтік қаулылар, барлық сот тәжірибесін талдау нәтижесі ретінде, оның міндеттілігі арқылы бүкіл ел көлемінде бірлігін қамтамасыз етеді, бұл Қазақстан Республикасының Конституциясымен қамтамасыз етілген. Бұл, сонымен қатар, аналитикалық жұмыс, сот шешімдерін жою мен өзгерту барысында заңдардың соттарда қалай қолданылып, түсінілетініне қатысты мәселелерді анықтауға әкеледі, себебі өтпелі кезеңнің нормативтік құқықтық актілері әдетте өтпелі жағдайлардың туындатқан прагматикалық жаңалықтарымен ерекшеленеді, сондықтан олар толықтай өз реттеуші мүмкіндіктерін аша алмайды [31, 14].</w:t>
      </w:r>
      <w:r w:rsidR="00C541EB">
        <w:rPr>
          <w:rFonts w:ascii="Times New Roman" w:eastAsia="Calibri" w:hAnsi="Times New Roman" w:cs="Times New Roman"/>
          <w:sz w:val="28"/>
          <w:szCs w:val="28"/>
          <w:lang w:val="kk-KZ" w:eastAsia="en-US"/>
        </w:rPr>
        <w:t xml:space="preserve"> Ал, нормативтік қаулылар жазылған құқықтың бос кеңістіктерін толтырып, </w:t>
      </w:r>
      <w:r w:rsidRPr="00966627">
        <w:rPr>
          <w:rFonts w:ascii="Times New Roman" w:eastAsia="Calibri" w:hAnsi="Times New Roman" w:cs="Times New Roman"/>
          <w:sz w:val="28"/>
          <w:szCs w:val="28"/>
          <w:lang w:val="kk-KZ" w:eastAsia="en-US"/>
        </w:rPr>
        <w:t>қоғамдық қатынастардың өзгерістеріне икемді жауап беріп,</w:t>
      </w:r>
      <w:r w:rsidR="00C541EB">
        <w:rPr>
          <w:rFonts w:ascii="Times New Roman" w:eastAsia="Calibri" w:hAnsi="Times New Roman" w:cs="Times New Roman"/>
          <w:sz w:val="28"/>
          <w:szCs w:val="28"/>
          <w:lang w:val="kk-KZ" w:eastAsia="en-US"/>
        </w:rPr>
        <w:t xml:space="preserve"> үздіксіз құқықтық реттеудің тұрақты бағыттарын ұсынады.</w:t>
      </w:r>
    </w:p>
    <w:p w14:paraId="179141B4" w14:textId="77777777" w:rsidR="00D15293" w:rsidRPr="00A56338" w:rsidRDefault="00D15293" w:rsidP="00373A5E">
      <w:pPr>
        <w:spacing w:after="0" w:line="240" w:lineRule="auto"/>
        <w:ind w:firstLine="567"/>
        <w:jc w:val="both"/>
        <w:rPr>
          <w:rFonts w:ascii="Times New Roman" w:eastAsia="Calibri" w:hAnsi="Times New Roman" w:cs="Times New Roman"/>
          <w:b/>
          <w:sz w:val="28"/>
          <w:szCs w:val="28"/>
          <w:lang w:val="kk-KZ" w:eastAsia="en-US"/>
        </w:rPr>
      </w:pPr>
    </w:p>
    <w:p w14:paraId="3A924BF7" w14:textId="77777777" w:rsidR="003E2E76" w:rsidRPr="003E2E76" w:rsidRDefault="003E2E76" w:rsidP="00373A5E">
      <w:pPr>
        <w:spacing w:after="0" w:line="240" w:lineRule="auto"/>
        <w:ind w:firstLine="567"/>
        <w:jc w:val="both"/>
        <w:rPr>
          <w:rFonts w:ascii="Times New Roman" w:eastAsia="Calibri" w:hAnsi="Times New Roman" w:cs="Times New Roman"/>
          <w:b/>
          <w:sz w:val="28"/>
          <w:szCs w:val="28"/>
          <w:lang w:val="kk-KZ" w:eastAsia="en-US"/>
        </w:rPr>
      </w:pPr>
      <w:r w:rsidRPr="003E2E76">
        <w:rPr>
          <w:rFonts w:ascii="Times New Roman" w:hAnsi="Times New Roman" w:cs="Times New Roman"/>
          <w:b/>
          <w:sz w:val="28"/>
          <w:szCs w:val="28"/>
          <w:lang w:val="kk-KZ"/>
        </w:rPr>
        <w:t xml:space="preserve">1.2 </w:t>
      </w:r>
      <w:r w:rsidRPr="003E2E76">
        <w:rPr>
          <w:rStyle w:val="ezkurwreuab5ozgtqnkl"/>
          <w:rFonts w:ascii="Times New Roman" w:hAnsi="Times New Roman" w:cs="Times New Roman"/>
          <w:b/>
          <w:sz w:val="28"/>
          <w:szCs w:val="28"/>
          <w:lang w:val="kk-KZ"/>
        </w:rPr>
        <w:t>Құқықтың қайнар</w:t>
      </w:r>
      <w:r w:rsidRPr="003E2E76">
        <w:rPr>
          <w:rFonts w:ascii="Times New Roman" w:hAnsi="Times New Roman" w:cs="Times New Roman"/>
          <w:b/>
          <w:sz w:val="28"/>
          <w:szCs w:val="28"/>
          <w:lang w:val="kk-KZ"/>
        </w:rPr>
        <w:t xml:space="preserve"> </w:t>
      </w:r>
      <w:r w:rsidRPr="003E2E76">
        <w:rPr>
          <w:rStyle w:val="ezkurwreuab5ozgtqnkl"/>
          <w:rFonts w:ascii="Times New Roman" w:hAnsi="Times New Roman" w:cs="Times New Roman"/>
          <w:b/>
          <w:sz w:val="28"/>
          <w:szCs w:val="28"/>
          <w:lang w:val="kk-KZ"/>
        </w:rPr>
        <w:t>көздері</w:t>
      </w:r>
      <w:r w:rsidRPr="003E2E76">
        <w:rPr>
          <w:rFonts w:ascii="Times New Roman" w:hAnsi="Times New Roman" w:cs="Times New Roman"/>
          <w:b/>
          <w:sz w:val="28"/>
          <w:szCs w:val="28"/>
          <w:lang w:val="kk-KZ"/>
        </w:rPr>
        <w:t xml:space="preserve"> </w:t>
      </w:r>
      <w:r w:rsidRPr="003E2E76">
        <w:rPr>
          <w:rStyle w:val="ezkurwreuab5ozgtqnkl"/>
          <w:rFonts w:ascii="Times New Roman" w:hAnsi="Times New Roman" w:cs="Times New Roman"/>
          <w:b/>
          <w:sz w:val="28"/>
          <w:szCs w:val="28"/>
          <w:lang w:val="kk-KZ"/>
        </w:rPr>
        <w:t>жүйесіндегі</w:t>
      </w:r>
      <w:r w:rsidRPr="003E2E76">
        <w:rPr>
          <w:rFonts w:ascii="Times New Roman" w:hAnsi="Times New Roman" w:cs="Times New Roman"/>
          <w:b/>
          <w:sz w:val="28"/>
          <w:szCs w:val="28"/>
          <w:lang w:val="kk-KZ"/>
        </w:rPr>
        <w:t xml:space="preserve"> </w:t>
      </w:r>
      <w:r w:rsidRPr="003E2E76">
        <w:rPr>
          <w:rStyle w:val="ezkurwreuab5ozgtqnkl"/>
          <w:rFonts w:ascii="Times New Roman" w:hAnsi="Times New Roman" w:cs="Times New Roman"/>
          <w:b/>
          <w:sz w:val="28"/>
          <w:szCs w:val="28"/>
          <w:lang w:val="kk-KZ"/>
        </w:rPr>
        <w:t>Жоғарғы</w:t>
      </w:r>
      <w:r w:rsidRPr="003E2E76">
        <w:rPr>
          <w:rFonts w:ascii="Times New Roman" w:hAnsi="Times New Roman" w:cs="Times New Roman"/>
          <w:b/>
          <w:sz w:val="28"/>
          <w:szCs w:val="28"/>
          <w:lang w:val="kk-KZ"/>
        </w:rPr>
        <w:t xml:space="preserve"> </w:t>
      </w:r>
      <w:r w:rsidRPr="003E2E76">
        <w:rPr>
          <w:rStyle w:val="ezkurwreuab5ozgtqnkl"/>
          <w:rFonts w:ascii="Times New Roman" w:hAnsi="Times New Roman" w:cs="Times New Roman"/>
          <w:b/>
          <w:sz w:val="28"/>
          <w:szCs w:val="28"/>
          <w:lang w:val="kk-KZ"/>
        </w:rPr>
        <w:t>Соттың</w:t>
      </w:r>
      <w:r w:rsidRPr="003E2E76">
        <w:rPr>
          <w:rFonts w:ascii="Times New Roman" w:hAnsi="Times New Roman" w:cs="Times New Roman"/>
          <w:b/>
          <w:sz w:val="28"/>
          <w:szCs w:val="28"/>
          <w:lang w:val="kk-KZ"/>
        </w:rPr>
        <w:t xml:space="preserve"> </w:t>
      </w:r>
      <w:r w:rsidRPr="003E2E76">
        <w:rPr>
          <w:rStyle w:val="ezkurwreuab5ozgtqnkl"/>
          <w:rFonts w:ascii="Times New Roman" w:hAnsi="Times New Roman" w:cs="Times New Roman"/>
          <w:b/>
          <w:sz w:val="28"/>
          <w:szCs w:val="28"/>
          <w:lang w:val="kk-KZ"/>
        </w:rPr>
        <w:t>нормативтік</w:t>
      </w:r>
      <w:r w:rsidRPr="003E2E76">
        <w:rPr>
          <w:rFonts w:ascii="Times New Roman" w:hAnsi="Times New Roman" w:cs="Times New Roman"/>
          <w:b/>
          <w:sz w:val="28"/>
          <w:szCs w:val="28"/>
          <w:lang w:val="kk-KZ"/>
        </w:rPr>
        <w:t xml:space="preserve"> </w:t>
      </w:r>
      <w:r w:rsidRPr="003E2E76">
        <w:rPr>
          <w:rStyle w:val="ezkurwreuab5ozgtqnkl"/>
          <w:rFonts w:ascii="Times New Roman" w:hAnsi="Times New Roman" w:cs="Times New Roman"/>
          <w:b/>
          <w:sz w:val="28"/>
          <w:szCs w:val="28"/>
          <w:lang w:val="kk-KZ"/>
        </w:rPr>
        <w:t>қаулылары</w:t>
      </w:r>
    </w:p>
    <w:p w14:paraId="32CC164A"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Алдыңғы бөлімде Қазақстан Республикасы Жоғарғы Сотының нормативтік қаулыларының ұғымы, олардың мазмұны, түрлері және заңдық күші жан-жақты қарастырылды. Осы талдау негізінде нормативтік қаулылардың құқықтық табиғаты, олардың құқық қолдану тәжірибесіндегі маңызы және заңнамадағы орны анықталды. Алайда, бұл қаулылардың құқықтың қайнар көздері жүйесіндегі орны мен рөлі мәселесі өз алдына жеке зерттеуді қажет етеді.</w:t>
      </w:r>
    </w:p>
    <w:p w14:paraId="5A7FF0BE"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Құқықтың қайнар көздері жүйесі – бұл мемлекеттегі құқық нормаларының ресми түрде танылған және заңдық күші бар нысандар жиынтығы. Құқықтың қайнар көздеріне әдетте Конституция, заңдар, заңға тәуелді нормативтік құқықтық актілер, халықаралық шарттар және сот тәжірибесінен туындайтын актілер жатады. Осы тұрғыдан алғанда, Жоғарғы Соттың нормативтік қаулылары құқықтың қайнар көзі ретінде ерекше орын алады. Осы бөлімде нормативтік қаулылардың құқықтың қайнар көздері жүйесіндегі орны кешенді түрде талданады. Атап айтқанда, олардың заңнамалық актілермен, халықаралық құқық нормаларымен және құқық қолдану тәжірибесімен арақатынасы қарастырылады. Сонымен қатар, Қазақстандағы нормативтік қаулылардың құқықтық мәртебесін шетелдік құқықтық жүйелердегі сот актілерімен салыстыра отырып, олардың құқықтық реттеу механизміндегі орны мен маңызын айқындау маңызды.</w:t>
      </w:r>
    </w:p>
    <w:p w14:paraId="79439D62"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Жоғарғы Соттың нормативтік қаулылары құқықтық реттеудің қай деңгейіне жататынын анықтау, олардың міндетті күші мен құқықтық жүйедегі орнына баға беру құқық теориясы мен тәжірибесі тұрғысынан өзекті мәселелердің бірі болып табылады. Сондықтан бұл бөлімде нормативтік қаулылардың құқықтың қайнар көздері жүйесіндегі ерекшеліктеріне, олардың ұлттық құқықтық жүйенің қалыптасуы мен дамуына әсеріне ғылыми тұрғыдан талдау жүргізіледі.</w:t>
      </w:r>
    </w:p>
    <w:p w14:paraId="31F9BC2D"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Құқықтың қайнар көздері не екенін анықтау үшін алдымен құқық ұғымын айқындау қажет, өйткені құқықты қалай түсінетінімізге байланысты құқық көздерінің мәні де анықталады.</w:t>
      </w:r>
    </w:p>
    <w:p w14:paraId="54B4E2B0"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lastRenderedPageBreak/>
        <w:t>Құқық теориясында құқықты анықтаудың әртүрлі тұжырымдамалары немесе құқықтық қатынастардың түрлі типтері қалыптасқан, атап айтқанда, табиғи-құқықтық, этатистік және социологиялық тәсілдер бар.</w:t>
      </w:r>
    </w:p>
    <w:p w14:paraId="3A6959B2"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Құқық ұғымына қатысты әртүрлі көзқарастарды талдау нәтижесінде төмендегідей екі негізгі тұжырымды қалыптастыруға болады. Барлық құқықтық түсініктерді екі негізгі түрге жіктеуге болады: тар мағынадағы (нормативтік, легистік) және кең мағынадағы (құқықтық, антилегистік) құқық түсінігі мен құқық ұғымы. Құқықты түсінудің кез келген тұжырымдамасы құқықтың нормативтілігін жоққа шығармайды. Керісінше, олар позитивтік құқыққа негізделеді, одан бастау алады және соның негізінде өз теорияларын қалыптастырады. Бұл, әсіресе, континентальдық құқық жүйесіне тән, өйткені құқықтың нормативтілігін тек заманауи америкалық реалистік құқық мектебі ғана жоққа шығарады. Жалпы құқықтық жүйе үшін осы тұжырымдардан шығатын басты қорытынды – құқықты нормативтік тұрғыдан түсіну кез келген құқықтық көзқарас шеңберінде бар. Ол нормативтік құқық теориясында жалғыз дұрыс түсінік ретінде қабылданса, ал антилегистік құқық теорияларында құқықтың кеңірек түсіндірмесінің бір бөлігі ретінде қарастырылады.</w:t>
      </w:r>
    </w:p>
    <w:p w14:paraId="76A2E0BF"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Құқық мәселелерін шешуде М.К. Сулейменов құқықтың нормативтік тұжырымдамасын негізге алады. Біріншіден, бұл оның түсінігінше құқықты түсінудің нақты әрі дұрыс теориясы болып табылады. Екіншіден, басқа теориялар, тіпті олар дұрыс болған күннің өзінде, оны қызықтырмайды, себебі олар практикалық мәселелерді шешуде тиімді емес деп есептейді. Барлық теориялар позитивтік құқықты мойындайтынын ескере отырып, ол азаматтық құқық мәселелерін шешуде тек позитивтік құқықты қолдануды ең қолайлы және қажетті құрал ретінде қабылдайды. Егер Сүлейменов М.К. құқық жүйесінің мәселелерін зерттейтін болса, онда ол үшін бұл жүйе құқық нормаларының жиынтығы болып табылады, ал басқа аспектілер оған аса қызық емес. Табиғи құқық, құқықтың өз шекарасынан тыс жатқан сала ретінде, адам құқықтарын анықтау мен жүзеге асыруда маңызды роль атқарады. Әлеуметтік құқық құқықтың тиімділігін және құқық нормаларының нақты іске асуын зерттеу үшін пайдалы болуы мүмкін. Алайда, бұл барлық тәсілдер құқықтың таза заңды түсінігінен тыс жатқан мәселелерге жатады [32].</w:t>
      </w:r>
    </w:p>
    <w:p w14:paraId="6194EC7B"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Осы тұжырымдаманы негізге ала отырып, құқықты анықтауға болады. Құқықтың мәні өзінің негізінде А.Я. Вышинскийдің әйгілі анықтамасынан көп өзгермегенін атап өту қажет. Бұл анықтама кеңес кезеңіндегі барлық кейінгі құқық анықтамаларының негізін қалаған болатын. Көрнекілік үшін мен осы анықтаманы толық келтіргім келеді. «Құқық – қоғамдағы үстем таптың мемлекеттік билігімен белгіленген тәртіп ережелерінің жиынтығы, сондай-ақ мемлекеттік билік тарапынан санкцияланған және мемлекеттік аппарат арқылы мәжбүрлі түрде жүзеге асырылатын қоғамдағы қарым-қатынастар мен тәртіпті қорғау, бекіту және дамыту мақсатында белгіленген әдет-ғұрыптар мен қоғамдық тәртіп ережелері, олар үстем классқа пайдалы және қолайлы» [33, 4].</w:t>
      </w:r>
    </w:p>
    <w:p w14:paraId="29411682"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Қазақстандық ғалым-заңгерлердің құқық түсінігі мен құқықтың мәні туралы пікірлерін ғылыми тұрғыдан қарастырсақ, олардың әрқайсысы құқықтың түрлі қырларын атап өтеді, әрі құқықтың қоғамда атқаратын рөлін </w:t>
      </w:r>
      <w:r w:rsidRPr="00966627">
        <w:rPr>
          <w:rFonts w:ascii="Times New Roman" w:eastAsia="Calibri" w:hAnsi="Times New Roman" w:cs="Times New Roman"/>
          <w:sz w:val="28"/>
          <w:szCs w:val="28"/>
          <w:lang w:val="kk-KZ" w:eastAsia="en-US"/>
        </w:rPr>
        <w:lastRenderedPageBreak/>
        <w:t>анықтайды. Т. Ағдарбеков өзінің еңбектерінде құқықты «қоғамдық қатынастарды мемлекеттік және құқықтық нормалармен реттейтін жүйе» деп сипаттайды. Ол құқықты заңдылықтың сақталуын қамтамасыз ететін және адам құқықтарын қорғауды көздейтін маңызды құрал ретінде қарастырады. Оның пікірінше, құқықтың ең басты мақсаты — қоғамдық тәртіпті сақтау және қоғамда әділеттілікті қамтамасыз ету. Т. Ағдарбеков құқықтың қоғамдық қатынастарды реттеу мен мемлекеттің билік құрылымының бір бөлігі ретінде қызмет атқаратынын атап өтеді [34, 6]. С. Зиманов құқықтың мәнін «қоғамдағы тәртіпті қамтамасыз ететін, мемлекет тарапынан бекітілген нормалар жүйесі» ретінде түсіндіреді. Ол құқықтың қоғамдағы әртүрлі қатынастарды реттейтін негізгі құрал екенін және құқықтық нормалардың мемлекеттің заңды бақылауы арқылы жүзеге асатынын айтады. Сонымен қатар, С. Зиманов құқықтың мемлекет пен қоғам арасындағы байланысты күшейтетін, құқықтық қатынастарды жүйелі түрде реттейтін маңызды роль атқаратындығын ерекше атап өтеді [35, 102]. С. Сартаев құқықты «қоғамдағы әлеуметтік қатынастарды реттейтін және мемлекет тарапынан бекітілген нормалар мен ережелер жүйесі» ретінде сипаттайды. Оның пікірінше, құқық тек заңды нормалардан ғана тұратын құбылыс емес, ол әлеуметтік және моральдық құндылықтарды да қамтиды. Сартаевтың айтуынша, құқықтың негізгі мақсаты — қоғамдық тәртіпті сақтау, жеке тұлғаның құқықтарын қорғау және әлеуметтік әділеттілікті қамтамасыз ету. Ол құқықтың мемлекеттің негізінде қалыптасып, қоғамның дамуымен тығыз байланысты екенін атап өтеді [36, 405]. М.Т. Баймаханов құқықты «қоғамдағы мемлекеттік нормалар мен ережелердің жиынтығы, олар қоғамдық қатынастарды реттеу үшін мемлекеттің билігімен бекітілген» деп сипаттайды. Ол құқықтың адам құқықтарын қорғаудағы маңыздылығын және оның мемлекеттің заңды және әкімшілік бақылауы арқылы жүзеге асырылатындығын айтады. М.Т. Баймаханов құқықты мемлекеттің күшін көрсету және қоғамдағы әділеттілікті қалыптастыру құралы ретінде қарастырады [37, 75]. Қазақстандық ғалымдардың пікірлері құқықтың мемлекеттің ресми құралы ғана емес, сонымен қатар қоғамдағы тәртіп пен әділеттілікті сақтаудың, әлеуметтік қатынастарды реттеудің аса маңызды механизм екенін көрсетеді. Құқықтың қоғамдағы рөлі, оның адам құқықтарын қорғаудағы маңызы және мемлекеттік билікпен байланысы осы зерттеулерде айқын көрінеді.</w:t>
      </w:r>
    </w:p>
    <w:p w14:paraId="41093B50"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Сондықтан, жоғарыдағыларды ескере отырып, біз ең қысқа әрі дәл анықтаманы ұсынамыз, яғни, құқық – бұл құқықтық нормалар жүйесі (немесе құқық нормаларының жүйесі). Құқықтық норма – бұл мемлекет бекіткен немесе санкциялаған, мемлекеттік мәжбүрлеу мүмкіндігімен қамтамасыз етілген, қоғамдық қатынастарды реттейтін жалпыға міндетті ереже (нұсқау).</w:t>
      </w:r>
    </w:p>
    <w:p w14:paraId="1A354DD9"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Егер, толығырақ анықтама беретін болсақ, оны келесідей тұжырымдауға болады: құқық – бұл мемлекет бекіткен немесе санкциялаған, мемлекеттік мәжбүрлеу мүмкіндігімен қамтамасыз етілген, қоғамдық қатынастарды реттейтін құқықтық нормалар (жалпыға міндетті ережелер) жүйесі.</w:t>
      </w:r>
    </w:p>
    <w:p w14:paraId="09F832E3"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Осы анықтамаға сүйене отырып, біз құқық көзінің ұғымын айқындаймыз. Бұл мәселені құқықтағы нысан (форма) ұғымы арқылы шешуге болады. </w:t>
      </w:r>
      <w:r w:rsidRPr="00966627">
        <w:rPr>
          <w:rFonts w:ascii="Times New Roman" w:eastAsia="Calibri" w:hAnsi="Times New Roman" w:cs="Times New Roman"/>
          <w:sz w:val="28"/>
          <w:szCs w:val="28"/>
          <w:lang w:val="kk-KZ" w:eastAsia="en-US"/>
        </w:rPr>
        <w:lastRenderedPageBreak/>
        <w:t>Философиядағы мазмұн мен нысан категорияларына сүйене отырып, заңгерлер құқықтың ішкі және сыртқы нысандарын анықтайды. Философиялық тұрғыдан алғанда, ішкі нысан – бұл мазмұнды құрайтын элементтер арасындағы байланыс тәсілі, ал сыртқы нысан – белгілі бір объектінің басқа объектілермен байланысын көрсететін форма.</w:t>
      </w:r>
    </w:p>
    <w:p w14:paraId="11C4D2A9"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Осыған сәйкес, құқықтың ішкі нысаны құқықтың құрылымын білдірсе, сыртқы нысаны заңнама жүйесі мен өзге де құқық көздерін қамтиды. Мұндай түсінікте құқық жүйесі мен құқық көздері құқықтың ішкі және сыртқы нысандары ретінде арақатынаста болады.</w:t>
      </w:r>
    </w:p>
    <w:p w14:paraId="46D2469B"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Құқықтың ішкі нысаны, немесе құқықтың құрылымы, құбылыстардың мазмұнына жатады. Мұндай түсінікте нысан мен мазмұн арасындағы тұрақты байланыс қамтамасыз етіледі, олар бір-бірінен бөлек қарастырылмайды, өйткені нысан мазмұнмен органикалық түрде байланысқан. Құқық нормаларының жиынтығы ретінде құқықтың ішкі нысаны – бұл құқық жүйесін құрайтын жекелеген құқық салалары арасындағы тұрақты өзара байланыс. Бұл байланыстар өзара үйлесім мен біртұтастықты қамтамасыз етіп, қоғамның құқықтық жүйесін қалыптастырады.</w:t>
      </w:r>
    </w:p>
    <w:p w14:paraId="0BEB7E68"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Сонымен қатар, құқық көздері, яғни құқықтың сыртқы нысаны, құқықпен ажырамас байланыста болады, өйткені олар құқықтық нормалардың өмір сүру нысаны болып табылады. Құқық нормалары заңнамадан тыс өмір сүре алмайды, сондықтан заңнама құқықтың тікелей көрінісі ретінде қарастырылады. Бұл тұрғыда «құқық заңнамадан тыс өмір сүрмейді, осы көзқарас бойынша заңнаманың өзі – құқық» деген тұжырым құқық пен оның сыртқы көрінісінің ажырамас байланысын көрсетеді [38, 66].</w:t>
      </w:r>
    </w:p>
    <w:p w14:paraId="645D03F1"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Ең алдымен, мынаны ескерген жөн: «құқық нысаны» және «құқық көзі» ұғымдарын синоним ретінде қолдануға болады, егер құқықты тар мағынада (яғни, позитивтік құқық тұрғысынан) қарастыратын болсақ. Мұндай жағдайда құқықтың нысаны мен көзі құқық нормаларының заңдық тұрғыдан бекітілуі мен көрініс табуын сипаттайды. Алайда, құқықты кең мағынада түсінгенде, «құқық нысаны» және «құқық көзі» ұғымдары сәйкес келе бермейді [39, 58]. Біз бұл концепцияны ұстанбайтындықтан, құқық нысаны мен құқық көзінің айырмашылығы туралы пікірталастар біздің көзқарасымыз тұрғысынан мәнсіз болып көрінеді. Осыған байланысты, бұл айырмашылықты теориялық талдау біздің зерттеуіміздің негізгі бағытына жатпайды және ғылыми тұжырымдарымызға айтарлықтай әсер етпейді.</w:t>
      </w:r>
    </w:p>
    <w:p w14:paraId="5F6D1C2D"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Екіншіден, құқық нысандары (немесе құқық көздері) тек заңнама (нормативтік құқықтық актілер) ғана емес, сонымен қатар өзге де құқық көздері болып табылады. Олардың негізгі түрлеріне құқықтық әдет-ғұрып және сот прецеденті жатады.</w:t>
      </w:r>
    </w:p>
    <w:p w14:paraId="77DECC33"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Құқықтық әдет-ғұрыптарға келетін болсақ, олар Қазақстан Республикасының қолданыстағы азаматтық заңнамасына қайшы келмеген жағдайда ғана өте сирек қолданылады (ҚР Азаматтық кодексі, 3-бап, 4-тармақ). Бұл әдет-ғұрыптардың құқық жүйесіндегі рөлін шектеулі ететін негізгі фактор болып табылады.</w:t>
      </w:r>
    </w:p>
    <w:p w14:paraId="394CC946"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lastRenderedPageBreak/>
        <w:t>Ғылыми әдебиеттерде құқық көздерінің басқа да түрлері аталады, олардың қатарына нормативтік шарттар, құқықтың жалпы қағидаттары, құқықтық идеялар мен доктриналар, сондай-ақ діни мәтіндер жатады [39, 110]. Бұл құқықтың қайнар көздері құқық нормаларының қалыптасуына ықпал ететін және құқықтық реттеудің қосымша құралдары ретінде қарастырылады.</w:t>
      </w:r>
    </w:p>
    <w:p w14:paraId="51D248F0"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Біз құқық көздерінің кеңею мүмкіндігін негіздеуді мақсат етпейміз. Әлемдік деңгейде аталған барлық құқық нысандары шынында да құқық көзі ретінде қарастырылуы мүмкін.</w:t>
      </w:r>
    </w:p>
    <w:p w14:paraId="1B86E6D1" w14:textId="77777777" w:rsidR="00763342" w:rsidRDefault="00966627" w:rsidP="00763342">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Мысалы, құқықтық доктриналар – Рим құқығы мен мұсылман құқығында маңызды рөл атқарады. Діни мәтіндер католикалық және мұсылман елдерінде құқықтың ресми көзі болып саналады. Құқықтың жалпы қағидаттары құқық көзі ретінде танылатын мемлекеттерде заң шығару мен құқық қолдану тәжірибесінде негізгі бағыт-бағдар ретінде қызмет етеді. Алайда, бұл көздердің әр елдің құқықтық жүйесіне тәуелділігі жоғары және олардың құқықтық жүйедегі орны әртүрлі болуы мүмкін. Сондықтан біз өз зерттеуімізде олардың құқық көзі ретінде мойындалу мүмкіндігіне ерекше назар аудармаймыз.</w:t>
      </w:r>
    </w:p>
    <w:p w14:paraId="6FA23842" w14:textId="347C3195" w:rsidR="00966627" w:rsidRPr="00966627" w:rsidRDefault="00966627" w:rsidP="00763342">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Қазақстан үшін нормативтік шартты (мысалы, облыстар арасындағы келісімдер, ұжымдық еңбек шарттары және т.б.) белгілі бір шектеулермен құқық көзі ретінде тануға болады. Дегенмен, оны құқықтың толыққанды дербес көзі ретінде мойындаған күннің өзінде, оның құқықтық жүйедегі рөлі айтарлықтай шектеулі болмақ. Бұл жағдай Ресей сияқты федеративтік мемлекеттермен салыстырғанда айқын байқалады, өйткені Ресейде федерация субъектілері арасындағы келісімдер шын мәнінде құқық көзі ретінде маңызды рөл атқарады.</w:t>
      </w:r>
    </w:p>
    <w:p w14:paraId="3D551CA2"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Сот прецеденті Англия, АҚШ, Канада сияқты англо-саксондық құқықтық жүйесі бар елдерде ресми құқық көзі ретінде танылады.</w:t>
      </w:r>
    </w:p>
    <w:p w14:paraId="053858FC"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Батыс құқықтық жүйелеріндегі сот прецедентінің мәртебесі мен дамуын талдау, біздің пікірімізше, сот шешімдері арқылы қоғамдық қатынастарды уақыт пен кеңістікті реттеуде неғұрлым толық және теңдестірілген, икемді және бейімделген жалпы үрдістер мен ұмтылыстарды куәландырады.</w:t>
      </w:r>
    </w:p>
    <w:p w14:paraId="5DBA5EC3"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Бұл әлемдік қоғамдастықтың экономикалық және әлеуметтік дамуының қазіргі кезеңінде сөзсіз маңызы бар, дұрыс мінез-құлық туралы идеялардың нақты негізін құрайтын құқық қайнар көзі ретінде сот актісі. Әр түрлі ұлттық құқықтық жүйелерде реттеуді, оның ішінде сот жүйесін біріздендіруге оң үрдіс байқалады [40, 33].</w:t>
      </w:r>
    </w:p>
    <w:p w14:paraId="51D246EA"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Алайда, Қазақстанда, сондай-ақ басқа да континенталдық құқық жүйесіне жататын мемлекеттерде, сот прецеденті құқық көзі ретінде танылмайды. Континенталдық құқықтың негізінде құқықтық актілер жатқандықтан, сот шешімдері тек нақты істер бойынша құқық қолдану тәжірибесін көрсетеді, бірақ олар міндетті құқық нормасы ретінде қарастырылмайды. Сот прецедентінің негізгі белгілері: 1) иерархиялық құрылымның болмауы – яғни, төменгі соттар жоғары соттардың шешімдерін негізге алғанымен, сот практикасы заңнамаға тәуелді емес; қатаң міндеттілік – бұрын қабылданған шешімдер болашақ істер үшін міндетті түрде қолданылуы тиіс; нормативтік </w:t>
      </w:r>
      <w:r w:rsidRPr="00966627">
        <w:rPr>
          <w:rFonts w:ascii="Times New Roman" w:eastAsia="Calibri" w:hAnsi="Times New Roman" w:cs="Times New Roman"/>
          <w:sz w:val="28"/>
          <w:szCs w:val="28"/>
          <w:lang w:val="kk-KZ" w:eastAsia="en-US"/>
        </w:rPr>
        <w:lastRenderedPageBreak/>
        <w:t>сипат – сот шешімдері құқықтық нормаларға теңестіріліп, заңдық күші бар актілер ретінде қабылданады [12, 115].</w:t>
      </w:r>
    </w:p>
    <w:p w14:paraId="0AF76450"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Сот прецеденті — бұл құқық нормаларын қолдану актісі, нақты жағдайды шешуге арналған, құқықтық қатынастарға қатысты нормативтік актілерді түсіндіретін және ұқсас жағдайларда міндетті немесе ұсыныстық сипатқа ие болатын акт. Сот прецеденті қатаң мағынада Қазақстанның заңнамасы мен түсіндіру концепциясы бойынша қабылданбайды. Дегенмен, отандық ғылыми-тәжірибелік дискуссияларда прецеденттің даму перспективалары жиі талқылануда, бірақ іс жүзінде, көбінесе, прецедент емес, түсіндіру прецеденті туралы сөз қозғалуда. Бұл тұрғыда прецеденттің перспективалары туралы дискуссия ғылыми тұрғыдан конструктивті болуы үшін зерттеу нысаны ретінде екі түрлі ресми түсіндіру актілерін бөлу қажет: 1) құқықтық орнатушы түсіндіру актілері (нормативтік түсіндіру актілері); 2) Прецеденттік түсіндіру актілері (нормативтік емес түсіндіру актілері). Бұл классификацияда құқық орнатушы нормативтік түсіндіру актілері құқық көздері ретінде қарастырылады, және оларға аутентикалық және делегирленген түсіндіру актілері кіреді, олар заңнамалық актінің нақтылау мен нақтылауын қамтиды [41, 62].</w:t>
      </w:r>
    </w:p>
    <w:p w14:paraId="4FD01AB7"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Қазақстан Республикасының Конституциясы негізінде әрекет ететін құқықтың құрамдас бөлігі ретінде Конституция, онымен сәйкес заңдар, ратификацияланған халықаралық шарттар, Конституциялық Сот пен Жоғарғы Соттың нормативтік қаулылары танылған. Егер құқық теориясына жүгінсек, құқық позитивтік мағынада — бұл мемлекет тарапынан бекітілген немесе санкцияланған және мемлекеттік әсер ету шараларымен қамтамасыз етілген құқық нормаларының жиынтығы ретінде түсініледі.</w:t>
      </w:r>
    </w:p>
    <w:p w14:paraId="7D9DCD85"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Біздің пікірімізше, егер нормативтік қаулылардың барлық ерекшеліктерін ескеретін болсақ, онда олардағы түсіндіру жұмыстарын жүргізудің нәтижелері: жалпыға міндеттілігі, әрекет ету мерзімі, көп рет қолданылуы, кең ауқымды субъектілерге таралуы — бұл актілердің ерекше сапалық сипаттамалары туралы қорытынды жасауға болады. Осылайша, мұндай актілерді түсіндіру нормаларының жиынтығы ретінде қарастыруға болады, ал нормативтік қаулыларды нормативтік түсіндіру актілерінің ерекше түрі деп атауға болады.</w:t>
      </w:r>
    </w:p>
    <w:p w14:paraId="29E26EDD"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Осылайша, Жоғарғы Соттың нормативтік қаулылары, классикалық нормативтік құқықтық актілерден кейбір айырмашылықтары болғанымен, төмендегі негіздер бойынша осы жүйеге кіреді деп ойлаймыз. Нормативтік қаулылар реттеуші әсерге ие, яғни Жоғарғы Сот қабылдаған нормативтік ережелердің қолданысына көптеген құқықтық қатынас субъектілері мен түрлі өмірлік жағдайлар енеді. Нормативтік қаулылардың құқықтық күші сол нормативтік құқықтық актінің күшіне жақындайды, оған нақтылау мен егжей-тегжейлі түсініктемелер берілетін: конституциялық заң, кодекс, жай заң.</w:t>
      </w:r>
    </w:p>
    <w:p w14:paraId="6EC3DE63" w14:textId="6B689E75"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Жоғарғы Сот құқық нормасын түсіндіре отырып, оның мазмұнын толықтырады, яғни объективті түрде нормативтік ережелер пайда болады [42, 8]. </w:t>
      </w:r>
      <w:r w:rsidR="005A5D94">
        <w:rPr>
          <w:rFonts w:ascii="Times New Roman" w:eastAsia="Calibri" w:hAnsi="Times New Roman" w:cs="Times New Roman"/>
          <w:sz w:val="28"/>
          <w:szCs w:val="28"/>
          <w:lang w:val="kk-KZ" w:eastAsia="en-US"/>
        </w:rPr>
        <w:t xml:space="preserve">Қазақстан Республикасы Жоғарғы Сотының </w:t>
      </w:r>
      <w:r w:rsidRPr="00966627">
        <w:rPr>
          <w:rFonts w:ascii="Times New Roman" w:eastAsia="Calibri" w:hAnsi="Times New Roman" w:cs="Times New Roman"/>
          <w:sz w:val="28"/>
          <w:szCs w:val="28"/>
          <w:lang w:val="kk-KZ" w:eastAsia="en-US"/>
        </w:rPr>
        <w:t>нормативтік қаулылары жалпыға міндетті сипатқа ие, яғни олар барлық соттар</w:t>
      </w:r>
      <w:r w:rsidR="002838A8">
        <w:rPr>
          <w:rFonts w:ascii="Times New Roman" w:eastAsia="Calibri" w:hAnsi="Times New Roman" w:cs="Times New Roman"/>
          <w:sz w:val="28"/>
          <w:szCs w:val="28"/>
          <w:lang w:val="kk-KZ" w:eastAsia="en-US"/>
        </w:rPr>
        <w:t xml:space="preserve"> үшін міндетті болып табылады және </w:t>
      </w:r>
      <w:r w:rsidRPr="00966627">
        <w:rPr>
          <w:rFonts w:ascii="Times New Roman" w:eastAsia="Calibri" w:hAnsi="Times New Roman" w:cs="Times New Roman"/>
          <w:sz w:val="28"/>
          <w:szCs w:val="28"/>
          <w:lang w:val="kk-KZ" w:eastAsia="en-US"/>
        </w:rPr>
        <w:t xml:space="preserve">сот шешімін немесе үкімін шығарған кезде қолданылуы тиіс. </w:t>
      </w:r>
      <w:r w:rsidRPr="00966627">
        <w:rPr>
          <w:rFonts w:ascii="Times New Roman" w:eastAsia="Calibri" w:hAnsi="Times New Roman" w:cs="Times New Roman"/>
          <w:sz w:val="28"/>
          <w:szCs w:val="28"/>
          <w:lang w:val="kk-KZ" w:eastAsia="en-US"/>
        </w:rPr>
        <w:lastRenderedPageBreak/>
        <w:t>Бұл тұжырым келесіден туындайды.</w:t>
      </w:r>
      <w:r w:rsidR="00A17C94">
        <w:rPr>
          <w:rFonts w:ascii="Times New Roman" w:eastAsia="Calibri" w:hAnsi="Times New Roman" w:cs="Times New Roman"/>
          <w:sz w:val="28"/>
          <w:szCs w:val="28"/>
          <w:lang w:val="kk-KZ" w:eastAsia="en-US"/>
        </w:rPr>
        <w:t xml:space="preserve"> Конституцияның 81-бабына сәйкес Жоғарғы Сот жергілікті және басқа да соттардың соттылығына жататын азаматтық, қылмыстық және де өзге де істер бойынша жоғары сот органы болып табылады, заңда көзделген жағдайларда өзінің соттылығына жататын сот істерін қарайды және сот практикасы мәслелері бойынша түсініктемелер береді</w:t>
      </w:r>
      <w:r w:rsidR="00A17C94" w:rsidRPr="00A17C94">
        <w:rPr>
          <w:rFonts w:ascii="Times New Roman" w:eastAsia="Calibri" w:hAnsi="Times New Roman" w:cs="Times New Roman"/>
          <w:sz w:val="28"/>
          <w:szCs w:val="28"/>
          <w:lang w:val="kk-KZ" w:eastAsia="en-US"/>
        </w:rPr>
        <w:t xml:space="preserve"> [43]</w:t>
      </w:r>
      <w:r w:rsidR="00A17C94">
        <w:rPr>
          <w:rFonts w:ascii="Times New Roman" w:eastAsia="Calibri" w:hAnsi="Times New Roman" w:cs="Times New Roman"/>
          <w:sz w:val="28"/>
          <w:szCs w:val="28"/>
          <w:lang w:val="kk-KZ" w:eastAsia="en-US"/>
        </w:rPr>
        <w:t>.</w:t>
      </w:r>
    </w:p>
    <w:p w14:paraId="6B376E74" w14:textId="6FD95904" w:rsid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Қазақстан Республикасының</w:t>
      </w:r>
      <w:r w:rsidR="00A17C94">
        <w:rPr>
          <w:rFonts w:ascii="Times New Roman" w:eastAsia="Calibri" w:hAnsi="Times New Roman" w:cs="Times New Roman"/>
          <w:sz w:val="28"/>
          <w:szCs w:val="28"/>
          <w:lang w:val="kk-KZ" w:eastAsia="en-US"/>
        </w:rPr>
        <w:t xml:space="preserve"> Жоғарғы </w:t>
      </w:r>
      <w:r w:rsidRPr="00966627">
        <w:rPr>
          <w:rFonts w:ascii="Times New Roman" w:eastAsia="Calibri" w:hAnsi="Times New Roman" w:cs="Times New Roman"/>
          <w:sz w:val="28"/>
          <w:szCs w:val="28"/>
          <w:lang w:val="kk-KZ" w:eastAsia="en-US"/>
        </w:rPr>
        <w:t>Соты</w:t>
      </w:r>
      <w:r w:rsidR="00A17C94">
        <w:rPr>
          <w:rFonts w:ascii="Times New Roman" w:eastAsia="Calibri" w:hAnsi="Times New Roman" w:cs="Times New Roman"/>
          <w:sz w:val="28"/>
          <w:szCs w:val="28"/>
          <w:lang w:val="kk-KZ" w:eastAsia="en-US"/>
        </w:rPr>
        <w:t xml:space="preserve"> аталған конституциялық</w:t>
      </w:r>
      <w:r w:rsidRPr="00966627">
        <w:rPr>
          <w:rFonts w:ascii="Times New Roman" w:eastAsia="Calibri" w:hAnsi="Times New Roman" w:cs="Times New Roman"/>
          <w:sz w:val="28"/>
          <w:szCs w:val="28"/>
          <w:lang w:val="kk-KZ" w:eastAsia="en-US"/>
        </w:rPr>
        <w:t xml:space="preserve"> өкілеттіктерін жүзеге</w:t>
      </w:r>
      <w:r w:rsidR="00A17C94">
        <w:rPr>
          <w:rFonts w:ascii="Times New Roman" w:eastAsia="Calibri" w:hAnsi="Times New Roman" w:cs="Times New Roman"/>
          <w:sz w:val="28"/>
          <w:szCs w:val="28"/>
          <w:lang w:val="kk-KZ" w:eastAsia="en-US"/>
        </w:rPr>
        <w:t xml:space="preserve"> асыра отырып, сот ісін</w:t>
      </w:r>
      <w:r w:rsidRPr="00966627">
        <w:rPr>
          <w:rFonts w:ascii="Times New Roman" w:eastAsia="Calibri" w:hAnsi="Times New Roman" w:cs="Times New Roman"/>
          <w:sz w:val="28"/>
          <w:szCs w:val="28"/>
          <w:lang w:val="kk-KZ" w:eastAsia="en-US"/>
        </w:rPr>
        <w:t xml:space="preserve"> жүргізуде құқық нормаларын біркелкі түсіндіру мен қолдануды қамтамасыз етеді. Бұл мақсатқа жету үшін Жоғарғы Соттың нормативтік қаулылары маңызды рөл атқарады, өйткені олар сот практикасының біркелкілігіне жол ашады.</w:t>
      </w:r>
    </w:p>
    <w:p w14:paraId="0038DDE0" w14:textId="2484A5AE" w:rsidR="00A17C94" w:rsidRDefault="00A17C94" w:rsidP="00966627">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Соттардың құқық нормаларын түсіндіру мен қолданудың бірыңғай жолдарын қалыптастыру тек Жоғарғы Соттың нормативтік қаулыларын қабылдаумен шектелмейді, сондай-ақ төменгі соттардың сот актілеріне кассациялық тәртіппен қайта қарау арқылы да жүзеге асырылады. Бұ</w:t>
      </w:r>
      <w:r w:rsidR="00C7260B">
        <w:rPr>
          <w:rFonts w:ascii="Times New Roman" w:eastAsia="Calibri" w:hAnsi="Times New Roman" w:cs="Times New Roman"/>
          <w:sz w:val="28"/>
          <w:szCs w:val="28"/>
          <w:lang w:val="kk-KZ" w:eastAsia="en-US"/>
        </w:rPr>
        <w:t>л процедуралалар соттардың заңды, негізді және әділ шешімдер қабылдануына ықпал етеді.</w:t>
      </w:r>
    </w:p>
    <w:p w14:paraId="21D017B9" w14:textId="6091A487" w:rsidR="00966627" w:rsidRPr="00966627" w:rsidRDefault="00C7260B" w:rsidP="00C7260B">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Жоғарғы Соттың сот актілерінің заңдылығын, негізділігін және әділдігін қамтамасыз етуге бағытталған қызметі сот практикасын </w:t>
      </w:r>
      <w:r w:rsidR="00966627" w:rsidRPr="00966627">
        <w:rPr>
          <w:rFonts w:ascii="Times New Roman" w:eastAsia="Calibri" w:hAnsi="Times New Roman" w:cs="Times New Roman"/>
          <w:sz w:val="28"/>
          <w:szCs w:val="28"/>
          <w:lang w:val="kk-KZ" w:eastAsia="en-US"/>
        </w:rPr>
        <w:t>қалыптастыруда шешуші рөл атқарады. Мұның өзі, өз кезегінде, құқықтың үстемдігін қамтамасыз етуге және сот жүйесінің тиімділігін арттыруға мүмкіндік береді.</w:t>
      </w:r>
    </w:p>
    <w:p w14:paraId="472ACB34" w14:textId="6E50E8EB" w:rsidR="00966627" w:rsidRDefault="005A5D94" w:rsidP="00966627">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Қазақстан Республикасы Жоғарғы Сотының</w:t>
      </w:r>
      <w:r w:rsidR="00966627" w:rsidRPr="00966627">
        <w:rPr>
          <w:rFonts w:ascii="Times New Roman" w:eastAsia="Calibri" w:hAnsi="Times New Roman" w:cs="Times New Roman"/>
          <w:sz w:val="28"/>
          <w:szCs w:val="28"/>
          <w:lang w:val="kk-KZ" w:eastAsia="en-US"/>
        </w:rPr>
        <w:t xml:space="preserve"> нормативтік қаулыларын құқық көздері ретінде тануға қатысты тағыда мәселелер келесідей көрініс табады. Түсіндіру мен құқық жасау процестері жаңа нәрсе жасауға бағытталған ойлау қызметімен тығыз байланысты, әсіресе құқықтық норманың мазмұнын қалыптастыруда. Осыған байланысты, Ресей Федерациясының Жоғарғы Сотының Пленумы заңды түсіндірумен айналыса отырып, заң шығарушылық қызметтің бір жалғасы ретінде әрекет етеді [44, 71]. Ұғымдардың анықтамаларын қалыптастыру құқық шығармашылығында да, нормативтік түсіндіруде де жүзеге асырылуы мүмкін [45, 147]. Жоғарғы Сот бірнеше рет өз нормативтік қаулыларында анықтамалар беріп, құқықтық ұғымдарды ашып көрсеткен. Мысалы, Жоғарғы Сот кейбір құқықтық нормалар мен ұғымдарды түсіндіре отырып, оларды нақтылау мақсатында түсініктемелер мен анықтамалар енгізген:</w:t>
      </w:r>
    </w:p>
    <w:p w14:paraId="56DD7443" w14:textId="72E4FA82" w:rsidR="00283502" w:rsidRDefault="00C7260B" w:rsidP="00283502">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 Қазақстан Республикасы Жоғарғы Сотының «Бөтеннің мүлкін заңсыз иемдену жөніндегі істер бойынша сот тәжірибесі туралы» 2003 жылғы 11 шілдедегі №8 нормативтік қаулысында материалдық құндылықтарды тұрақты немесе уақытша сақтау үшін бөлінген, қоршаумен немес техникалық құралдармен арнайы жабдықталған не күзетпен қамтамасыз етілген құрылыстар, ерекше құрылғылар, аумақ орындары немесе учаскелері (мысалы, мүлікті сақтауға арналған немесе осы мақсаттарда пайдаланатын контейнерлер, сейфтер,</w:t>
      </w:r>
      <w:r w:rsidR="00283502">
        <w:rPr>
          <w:rFonts w:ascii="Times New Roman" w:eastAsia="Calibri" w:hAnsi="Times New Roman" w:cs="Times New Roman"/>
          <w:sz w:val="28"/>
          <w:szCs w:val="28"/>
          <w:lang w:val="kk-KZ" w:eastAsia="en-US"/>
        </w:rPr>
        <w:t xml:space="preserve"> қоймалар, жүктері бар күзетілетін темір жол платформалары, қоршаумен қоршалған үйлердің аулалары және өзге де қоршалған немес қоршалмаған күзетілетін учаскелер және т.б.</w:t>
      </w:r>
      <w:r>
        <w:rPr>
          <w:rFonts w:ascii="Times New Roman" w:eastAsia="Calibri" w:hAnsi="Times New Roman" w:cs="Times New Roman"/>
          <w:sz w:val="28"/>
          <w:szCs w:val="28"/>
          <w:lang w:val="kk-KZ" w:eastAsia="en-US"/>
        </w:rPr>
        <w:t>)</w:t>
      </w:r>
      <w:r w:rsidR="00283502">
        <w:rPr>
          <w:rFonts w:ascii="Times New Roman" w:eastAsia="Calibri" w:hAnsi="Times New Roman" w:cs="Times New Roman"/>
          <w:sz w:val="28"/>
          <w:szCs w:val="28"/>
          <w:lang w:val="kk-KZ" w:eastAsia="en-US"/>
        </w:rPr>
        <w:t xml:space="preserve"> қойма деп түсіндірілді </w:t>
      </w:r>
      <w:r w:rsidR="00283502" w:rsidRPr="00283502">
        <w:rPr>
          <w:rFonts w:ascii="Times New Roman" w:eastAsia="Calibri" w:hAnsi="Times New Roman" w:cs="Times New Roman"/>
          <w:sz w:val="28"/>
          <w:szCs w:val="28"/>
          <w:lang w:val="kk-KZ" w:eastAsia="en-US"/>
        </w:rPr>
        <w:t>[4</w:t>
      </w:r>
      <w:r w:rsidR="00283502">
        <w:rPr>
          <w:rFonts w:ascii="Times New Roman" w:eastAsia="Calibri" w:hAnsi="Times New Roman" w:cs="Times New Roman"/>
          <w:sz w:val="28"/>
          <w:szCs w:val="28"/>
          <w:lang w:val="kk-KZ" w:eastAsia="en-US"/>
        </w:rPr>
        <w:t>6</w:t>
      </w:r>
      <w:r w:rsidR="00283502" w:rsidRPr="00283502">
        <w:rPr>
          <w:rFonts w:ascii="Times New Roman" w:eastAsia="Calibri" w:hAnsi="Times New Roman" w:cs="Times New Roman"/>
          <w:sz w:val="28"/>
          <w:szCs w:val="28"/>
          <w:lang w:val="kk-KZ" w:eastAsia="en-US"/>
        </w:rPr>
        <w:t>]</w:t>
      </w:r>
      <w:r w:rsidR="00283502">
        <w:rPr>
          <w:rFonts w:ascii="Times New Roman" w:eastAsia="Calibri" w:hAnsi="Times New Roman" w:cs="Times New Roman"/>
          <w:sz w:val="28"/>
          <w:szCs w:val="28"/>
          <w:lang w:val="kk-KZ" w:eastAsia="en-US"/>
        </w:rPr>
        <w:t>;</w:t>
      </w:r>
    </w:p>
    <w:p w14:paraId="6A67582E" w14:textId="19AEBA13" w:rsidR="00283502" w:rsidRDefault="00283502" w:rsidP="00283502">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lastRenderedPageBreak/>
        <w:t>2) Қазақстан Республикасы Жоғарғы Сотының «Қорқытып алушылық туралы істер бойынша сот практикасы туралы» 2006 жылғы 23 маусымдағы №6 нормативтік қаулысында күш қолданамын деп қорқытып, мәжбүрлі психологиялық ықпал ету ниетін білдіретін әрекеттерді қорқытып алушылық деп түсінген жөн деп мәнін ашып көрстетті</w:t>
      </w:r>
      <w:r w:rsidRPr="00283502">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47</w:t>
      </w:r>
      <w:r w:rsidRPr="00283502">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w:t>
      </w:r>
    </w:p>
    <w:p w14:paraId="0F658423" w14:textId="00AFF725" w:rsidR="00534A77" w:rsidRDefault="00283502" w:rsidP="00283502">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3) Қазақстан Республикасы Жоғарғы Сотының «Әкімшілік қадағалау жөніндегі заңнаманы қолданудың сот практикасы туралы» 2019 жылғы 31 мамырдағы №1 нормативтік қаулысында әкімшілік қадағалауды ұзартудың қажетті шарты болып табылатын құқық бұзушылықтар деп қадағалаудағы адамның бір рет болса да жеке бастың құқықтарына, </w:t>
      </w:r>
      <w:r w:rsidR="00534A77">
        <w:rPr>
          <w:rFonts w:ascii="Times New Roman" w:eastAsia="Calibri" w:hAnsi="Times New Roman" w:cs="Times New Roman"/>
          <w:sz w:val="28"/>
          <w:szCs w:val="28"/>
          <w:lang w:val="kk-KZ" w:eastAsia="en-US"/>
        </w:rPr>
        <w:t>кәмелетке толмағандардың құқықтарына, қоғамдық қауіпсіздікке және халықтың денсаулығына, сондай-ақ қоғамдық тәртіпке және имандылыққа (ӘҚБтК-нің 10, 12, 24, 25-тараулары) қол сұғатын әкімшілік құқық бұзушылықтар жасауын, не аталған адамды қылмыстық құқық бұзушылығы үшін оған бас бостандығынан айырумен байланысты емес жаза түрі белгіленіп және оның мінез-құлқына бақылау белгіленбестен сотталғандығын, не оған қатысты іс бойынша іс жүргізу ақтамайтын негіздер бойынша тоқтатылғанын түсінген жөн деп көрсетті</w:t>
      </w:r>
      <w:r w:rsidR="00534A77" w:rsidRPr="00534A77">
        <w:rPr>
          <w:rFonts w:ascii="Times New Roman" w:eastAsia="Calibri" w:hAnsi="Times New Roman" w:cs="Times New Roman"/>
          <w:sz w:val="28"/>
          <w:szCs w:val="28"/>
          <w:lang w:val="kk-KZ" w:eastAsia="en-US"/>
        </w:rPr>
        <w:t xml:space="preserve"> [48]</w:t>
      </w:r>
      <w:r w:rsidR="00534A77">
        <w:rPr>
          <w:rFonts w:ascii="Times New Roman" w:eastAsia="Calibri" w:hAnsi="Times New Roman" w:cs="Times New Roman"/>
          <w:sz w:val="28"/>
          <w:szCs w:val="28"/>
          <w:lang w:val="kk-KZ" w:eastAsia="en-US"/>
        </w:rPr>
        <w:t>.</w:t>
      </w:r>
    </w:p>
    <w:p w14:paraId="5D8047FC" w14:textId="336A9588" w:rsid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Аталған мысалдарда Жоғарғы Сот құқықтық нормалардың мазмұнын нақтылап, яғни құқық шығармашылық процесін жалғастырды. Алайда, құқықтық норманы түсіндіру мен оны құрастыруды ажырату қажет. Түсіндіру — бұл құқықтық норманың логикалық дамуы, ал құрастыру — бұл құқықтық норманың өзгертілуі немесе жаңадан жасалуы. Логикалық түсіндіру деп нормативтік актінің жекелеген ережелерінің логикалық құрылымын, логика заңдары мен ережелерін пайдалана отырып зерделеуді айтамыз. Мұнда талдаудың нысаны – сөздердің өзі емес, сол сөздермен белгіленетін ұғымдар мен олардың өзара байланысы болып табылады [49, 285].</w:t>
      </w:r>
    </w:p>
    <w:p w14:paraId="1AF74FE2" w14:textId="5273FB59" w:rsidR="00534A77" w:rsidRPr="00966627" w:rsidRDefault="00534A77" w:rsidP="00966627">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Қазіргі таңда Жоғарғы Сот сапалы, құқықтық және тәжірибелік мәні бар нормативтік қаулыларды қабылдау және соттарға</w:t>
      </w:r>
      <w:r w:rsidR="00306CBD">
        <w:rPr>
          <w:rFonts w:ascii="Times New Roman" w:eastAsia="Calibri" w:hAnsi="Times New Roman" w:cs="Times New Roman"/>
          <w:sz w:val="28"/>
          <w:szCs w:val="28"/>
          <w:lang w:val="kk-KZ" w:eastAsia="en-US"/>
        </w:rPr>
        <w:t xml:space="preserve"> ауадай қажет сот тәжірибесі бойынша түсіндірмелер беру туралы мәселерге баса назар аударуы қажет, себебі бұл мәселелер теориялық және тәжірибелік тұрғыдан терең зерттеуді қажет ететін мәселелер</w:t>
      </w:r>
      <w:r w:rsidR="00306CBD" w:rsidRPr="00306CBD">
        <w:rPr>
          <w:rFonts w:ascii="Times New Roman" w:eastAsia="Calibri" w:hAnsi="Times New Roman" w:cs="Times New Roman"/>
          <w:sz w:val="28"/>
          <w:szCs w:val="28"/>
          <w:lang w:val="kk-KZ" w:eastAsia="en-US"/>
        </w:rPr>
        <w:t xml:space="preserve"> [50</w:t>
      </w:r>
      <w:r w:rsidR="00306CBD">
        <w:rPr>
          <w:rFonts w:ascii="Times New Roman" w:eastAsia="Calibri" w:hAnsi="Times New Roman" w:cs="Times New Roman"/>
          <w:sz w:val="28"/>
          <w:szCs w:val="28"/>
          <w:lang w:val="kk-KZ" w:eastAsia="en-US"/>
        </w:rPr>
        <w:t>, 194</w:t>
      </w:r>
      <w:r w:rsidR="00306CBD" w:rsidRPr="00306CBD">
        <w:rPr>
          <w:rFonts w:ascii="Times New Roman" w:eastAsia="Calibri" w:hAnsi="Times New Roman" w:cs="Times New Roman"/>
          <w:sz w:val="28"/>
          <w:szCs w:val="28"/>
          <w:lang w:val="kk-KZ" w:eastAsia="en-US"/>
        </w:rPr>
        <w:t>]</w:t>
      </w:r>
      <w:r w:rsidR="00306CBD">
        <w:rPr>
          <w:rFonts w:ascii="Times New Roman" w:eastAsia="Calibri" w:hAnsi="Times New Roman" w:cs="Times New Roman"/>
          <w:sz w:val="28"/>
          <w:szCs w:val="28"/>
          <w:lang w:val="kk-KZ" w:eastAsia="en-US"/>
        </w:rPr>
        <w:t>.</w:t>
      </w:r>
    </w:p>
    <w:p w14:paraId="1A3F697D"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Сот практикасының заңды біркелкі қолдануды қалыптастырудағы маңызын асыра бағалау қиын. «Жоғарғы Сот Пленумының қаулыларының басым көпшілігі жай ғана соттың (тіпті ең жоғары сот органының) пікірлері емес, керісінше, тікелей іс-әрекетке нұсқаулық болып табылады» деген пікірмен келісуге болады [51, 438].</w:t>
      </w:r>
    </w:p>
    <w:p w14:paraId="0DBE9F5A"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Қазақстан Республикасы Жоғарғы Сотының нормативтік қаулыларын талдау кезінде олар заңнаманы өзгертпейтінін, алайда оны бағалау тәсілін айқындайтынын көрсетеді, бұл өз кезегінде сот практикасының бағытының өзгеруіне әкеледі. Заңнамада тым артық қолданылған бағалау ұғымдарына түсініктеме беріледі. Жаңа заңнамалық және нормативтік-құқықтық актілердің үнемі қабылдануы көбінесе олардың арасындағы қайшылықтар мен олқылықтардың пайда болуына әкеледі. Бұл, әсіресе, заң техникасының </w:t>
      </w:r>
      <w:r w:rsidRPr="00966627">
        <w:rPr>
          <w:rFonts w:ascii="Times New Roman" w:eastAsia="Calibri" w:hAnsi="Times New Roman" w:cs="Times New Roman"/>
          <w:sz w:val="28"/>
          <w:szCs w:val="28"/>
          <w:lang w:val="kk-KZ" w:eastAsia="en-US"/>
        </w:rPr>
        <w:lastRenderedPageBreak/>
        <w:t>талаптарының сақталмауымен байланысты болуы мүмкін, сондықтан жекелеген ережелерді түсіндіру қажеттілігі туындайды.</w:t>
      </w:r>
    </w:p>
    <w:p w14:paraId="64F40959"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Қазақстан Республикасының Конституциясына сәйкес, Қазақстан Республикасының Жоғарғы Сотына сот практикасы мәселелері бойынша түсіндірмелер беру құқығы берілген. Жоғарғы Соттың нормативтік қаулылары қолданыстағы құқықтың қайнар көздерінің бірі болып табылады және бірнеше рет қолдануға есептелген, міндетті мінез-құлық ережелерін қамтиды. Құқықтық актілердің иерархиясында олар негізгі санатқа жатқызылған, сондықтан құқық қолданушы органдар үшін жалпыға міндетті сипатқа ие. Олардың әрекеті нормативтік реттелген жағдай аясында қатысушы барлық субъектілерге таралады.</w:t>
      </w:r>
    </w:p>
    <w:p w14:paraId="01178A61"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Жоғарғы Соттың нормативтік қаулылары еліміздегі барлық соттар үшін міндетті болып табылатынын және бірыңғай сот практикасын қалыптастыруға ықпал ететінін ескере отырып, Жоғарғы Сот пен бүкіл сот жүйесі қоғамның серпінді дамуының маңызды факторы ретінде күшейіп келе жатқан жағдайда, Жоғарғы Соттың нормативтік қаулыларының рөлі мен маңызы едәуір артып келеді [29, 18].</w:t>
      </w:r>
    </w:p>
    <w:p w14:paraId="7F24660E"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Қазақстан Республикасының Жоғарғы Соты қызмет еткен кезең ішінде 207 нормативтік қаулы қабылданды, олардың 96-на өзгерістер мен толықтырулар енгізілу туралы. Қабылданған нормативтік қаулылар Қазақстан Республикасының Конституциясында айқындалған демократиялық мемлекеттің негізгі қағидаттарын іске асыруға бағытталған, онда басты құндылық ретінде адам, оның құқықтары мен бостандықтары белгіленген. Конституция сот билігінің құқықтық актілеріне ерекше мәртебе бере отырып, Жоғарғы Соттың актілерін «нормативтік қаулы» деп атауы олардың құқықтық жүйедегі маңыздылығын көрсетеді.</w:t>
      </w:r>
    </w:p>
    <w:p w14:paraId="326C177B"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Бұл нормативтік қаулылардың сот төрелігін жүзеге асыру сапасын арттырудағы рөлін және сот тәжірибесін жүйелеу қажеттілігін айқындайды. Жоғарғы Сот нормативтік қаулыларды қабылдау арқылы заңдарды олардың мазмұны мен негізгі қағидаттарына сәйкес қолдану тәртібін түсіндіреді және қажет болған жағдайда, заңнама мен оның жекелеген нормаларына талдау жүргізеді.</w:t>
      </w:r>
    </w:p>
    <w:p w14:paraId="77CD9A61" w14:textId="16CDF8C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Жоғарғы Соттың нормативтік қаулылары түрлі құқық салаларына қатысты қабылданады. Атап айтқанда, сот қызметінің жалпы мәселелері бойынша – 7 қаулы,</w:t>
      </w:r>
      <w:r w:rsidR="00306CBD">
        <w:rPr>
          <w:rFonts w:ascii="Times New Roman" w:eastAsia="Calibri" w:hAnsi="Times New Roman" w:cs="Times New Roman"/>
          <w:sz w:val="28"/>
          <w:szCs w:val="28"/>
          <w:lang w:val="kk-KZ" w:eastAsia="en-US"/>
        </w:rPr>
        <w:t xml:space="preserve"> қылмыстық және қылмыстық процестік заңнама бойынша</w:t>
      </w:r>
      <w:r w:rsidRPr="00966627">
        <w:rPr>
          <w:rFonts w:ascii="Times New Roman" w:eastAsia="Calibri" w:hAnsi="Times New Roman" w:cs="Times New Roman"/>
          <w:sz w:val="28"/>
          <w:szCs w:val="28"/>
          <w:lang w:val="kk-KZ" w:eastAsia="en-US"/>
        </w:rPr>
        <w:t xml:space="preserve"> – 57 қаулы,</w:t>
      </w:r>
      <w:r w:rsidR="00306CBD">
        <w:rPr>
          <w:rFonts w:ascii="Times New Roman" w:eastAsia="Calibri" w:hAnsi="Times New Roman" w:cs="Times New Roman"/>
          <w:sz w:val="28"/>
          <w:szCs w:val="28"/>
          <w:lang w:val="kk-KZ" w:eastAsia="en-US"/>
        </w:rPr>
        <w:t xml:space="preserve"> азаматтық және азаматтық процестік заңнама бойынша</w:t>
      </w:r>
      <w:r w:rsidRPr="00966627">
        <w:rPr>
          <w:rFonts w:ascii="Times New Roman" w:eastAsia="Calibri" w:hAnsi="Times New Roman" w:cs="Times New Roman"/>
          <w:sz w:val="28"/>
          <w:szCs w:val="28"/>
          <w:lang w:val="kk-KZ" w:eastAsia="en-US"/>
        </w:rPr>
        <w:t xml:space="preserve"> – 42 қаулы, әкімшілік іс жүргізу заңнамасы бойынша – 5 қаулы қабылданған. Сонымен қатар,</w:t>
      </w:r>
      <w:r w:rsidR="00306CBD">
        <w:rPr>
          <w:rFonts w:ascii="Times New Roman" w:eastAsia="Calibri" w:hAnsi="Times New Roman" w:cs="Times New Roman"/>
          <w:sz w:val="28"/>
          <w:szCs w:val="28"/>
          <w:lang w:val="kk-KZ" w:eastAsia="en-US"/>
        </w:rPr>
        <w:t xml:space="preserve"> нормативтік қаулыларға өзгерістер мен толықтырулар енгізу туралы – 96 қаулы қабылданған.</w:t>
      </w:r>
    </w:p>
    <w:p w14:paraId="25A86D22" w14:textId="74B464AF"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Осылайша, </w:t>
      </w:r>
      <w:r w:rsidR="00306CBD">
        <w:rPr>
          <w:rFonts w:ascii="Times New Roman" w:eastAsia="Calibri" w:hAnsi="Times New Roman" w:cs="Times New Roman"/>
          <w:sz w:val="28"/>
          <w:szCs w:val="28"/>
          <w:lang w:val="kk-KZ" w:eastAsia="en-US"/>
        </w:rPr>
        <w:t xml:space="preserve">қазірге дейін, </w:t>
      </w:r>
      <w:r w:rsidRPr="00966627">
        <w:rPr>
          <w:rFonts w:ascii="Times New Roman" w:eastAsia="Calibri" w:hAnsi="Times New Roman" w:cs="Times New Roman"/>
          <w:sz w:val="28"/>
          <w:szCs w:val="28"/>
          <w:lang w:val="kk-KZ" w:eastAsia="en-US"/>
        </w:rPr>
        <w:t>Қазақстан Республикасы Жоғарғы Соты қабылдаған нормативтік қаулылардың жалпы саны 207-ге жетеді. Бұл қаулылардың едәуір бөлігі заңнамаға енгізілген өзгерістер мен толықтыруларға байланысты шығарылған. Бұл өз кезегінде құқықтық жүйенің үнемі жаңарып отыруы мен қолданыстағы заңнаманың тиімділігін арттыру қажеттілігін көрсетеді.</w:t>
      </w:r>
    </w:p>
    <w:p w14:paraId="496F686C"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lastRenderedPageBreak/>
        <w:t>Қылмыстық және қылмыстық іс жүргізу заңнамасына қатысты қаулылар саны 57-ні құрайды. Бұл көрсеткіш құқық қорғау жүйесіне қатысты нормативтік актілердің басым екенін және қылмыстық құқықтың динамикалық сипатқа ие екенін көрсетеді. Құқық қорғау саласындағы заңнамалық өзгерістер мен нақтылаулар сот тәжірибесін біріздендіру үшін маңызды болып табылады.</w:t>
      </w:r>
    </w:p>
    <w:p w14:paraId="5205E47B"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Әкімшілік іс жүргізу бойынша қабылданған қаулылар саны 5-ті құрайды, бұл басқа құқық салаларына қарағанда едәуір төмен. Бұл әкімшілік заңнаманың тұрақтылығы мен құқық қолдану тәжірибесінің айтарлықтай орныққанын көрсетеді. Қылмыстық құқыққа қарағанда әкімшілік құқыққа қатысты қаулылардың аз болуы оның салыстырмалы түрде өзгеріссіз қалатынын білдіреді.</w:t>
      </w:r>
    </w:p>
    <w:p w14:paraId="471B1614"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Сот қызметінің жалпы мәселелері бойынша қабылданған қаулылар саны 7-ні құрайды. Бұл құқықтық жүйенің жалпы мәселелерін реттейтін қаулылардың басқа санаттармен салыстырғанда аз қабылданатынын көрсетеді. Сот жүйесі мен құқықтық тәжірибенің негізгі қағидаттары айтарлықтай тұрақты болып қала беретіндіктен, мұндай қаулылардың саны аз болуы заңды құбылыс.</w:t>
      </w:r>
    </w:p>
    <w:p w14:paraId="752ADD78"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Жоғарғы Соттың 96 нормативтік қаулысы заңнамаға өзгерістер енгізуге бағытталған. Бұл Қазақстан Республикасының заңнамасы үнемі дамып, жаңа қажеттіліктер мен құқықтық жағдайларға бейімделіп отыратынын айғақтайды. Өзгерістер мен толықтырулар құқық қолдану тәжірибесінде туындаған проблемаларды шешуге және сот жүйесін жетілдіруге бағытталған.</w:t>
      </w:r>
    </w:p>
    <w:p w14:paraId="087F4D7E"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Жалпы алғанда, Жоғарғы Соттың нормативтік қаулылары құқықтық жүйенің маңызды бөлігі болып табылады және заңнаманың үнемі жетілдірілуін қамтамасыз етеді. Қылмыстық құқық пен іс жүргізу бойынша қаулылардың көп болуы бұл саладағы заңнамалық динамиканың жоғары екенін көрсетсе, әкімшілік құқық пен сот қызметінің жалпы мәселелері бойынша қаулылар санының аздығы олардың тұрақтылығын білдіреді. Қазақстан Республикасы Жоғарғы Сотының нормативтік қаулыларының күшін жою процесін талдау барысында құқықтық жүйенің эволюциясын сипаттайтын бірқатар маңызды заңдылықтар анықталды. Жалпы алғанда, 78 нормативтік қаулының күші жойылған, бұл Қазақстанның құқықтық жүйесінің үздіксіз жаңарып, өзгермелі қоғамдық қатынастар мен заңнамалық талаптарға бейімделуін көрсетеді.</w:t>
      </w:r>
    </w:p>
    <w:p w14:paraId="16CC88DB"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Нормативтік қаулылардың күшін жою динамикасы әртүрлі жылдарда біркелкі болмағанын байқауға болады. 1994 және 2013 жылдар бұл тұрғыда ең белсенді кезеңдер болып табылады. Атап айтқанда, 1994 жылы 17 қаулының, ал 2013 жылы 10 қаулының күші жойылған. Бұл кезеңдерде құқықтық реформалардың жедел қарқын алғанын және заңнамалық өзгерістердің белсенді жүріп жатқанын байқауға негіз бар.</w:t>
      </w:r>
    </w:p>
    <w:p w14:paraId="3FAB083C"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2000 жылдан бастап нормативтік қаулылардың күшін жою тұрақты сипатқа ие болды. 2000-2009 жылдар аралығында қаулылардың күшін жою көрсеткіші салыстырмалы түрде тұрақты сақталған. Ал 2010-2019 жылдар аралығында бұл көрсеткіш төмендегенімен, жекелеген жылдарда құқықтық реттеудің жаңаруына байланысты белсенділік байқалған.</w:t>
      </w:r>
    </w:p>
    <w:p w14:paraId="1F67B500"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 xml:space="preserve">Ерекше назар аударатын жайт – 2020 жылдан бастап нормативтік қаулылардың күшін жою жағдайлары тіркелмеген. Бұл құқықтық </w:t>
      </w:r>
      <w:r w:rsidRPr="00966627">
        <w:rPr>
          <w:rFonts w:ascii="Times New Roman" w:eastAsia="Calibri" w:hAnsi="Times New Roman" w:cs="Times New Roman"/>
          <w:sz w:val="28"/>
          <w:szCs w:val="28"/>
          <w:lang w:val="kk-KZ" w:eastAsia="en-US"/>
        </w:rPr>
        <w:lastRenderedPageBreak/>
        <w:t>тұрақтылықтың қалыптасқанын және заңнамалық базаның жетілгенін көрсетуі мүмкін. Осы кезеңде қабылданған нормативтік қаулылардың құқықтық жүйедегі орны мен рөлі айқындалып, олардың ұзақ мерзімділігін қамтамасыз етуге бағытталған тетіктер іске қосылған деуге негіз бар.</w:t>
      </w:r>
    </w:p>
    <w:p w14:paraId="68977440"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Жалпы, талдау нәтижелері құқықтық жүйенің эволюциялық даму сипатын айқын көрсетеді. Нормативтік қаулылардың күші жойылып, олардың орнына құқықтық қатынастардың өзгерістеріне сәйкес жаңа құқықтық нормалар қабылданған. Бұл процесс құқықтық мемлекеттің негізгі қағидаттарына сәйкес келетін заңнамалық жүйенің үздіксіз жетілдірілуінің белгісі болып табылады. Сонымен қатар, нормативтік қаулылардың күші жойылған жылдар бойынша таралуын талдау заңнамалық реформалар мен жаңа заңнамалық актілердің қабылдануының сот тәжірибесіне тікелей ықпал ететінін дәлелдейді.</w:t>
      </w:r>
    </w:p>
    <w:p w14:paraId="15539E62" w14:textId="62F7C377" w:rsid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Сонымен,</w:t>
      </w:r>
      <w:r w:rsidR="00306CBD">
        <w:rPr>
          <w:rFonts w:ascii="Times New Roman" w:eastAsia="Calibri" w:hAnsi="Times New Roman" w:cs="Times New Roman"/>
          <w:sz w:val="28"/>
          <w:szCs w:val="28"/>
          <w:lang w:val="kk-KZ" w:eastAsia="en-US"/>
        </w:rPr>
        <w:t xml:space="preserve"> Қазақстан Республикасы Жоғарғы Сотының нормативтік қаулылары </w:t>
      </w:r>
      <w:r w:rsidRPr="00966627">
        <w:rPr>
          <w:rFonts w:ascii="Times New Roman" w:eastAsia="Calibri" w:hAnsi="Times New Roman" w:cs="Times New Roman"/>
          <w:sz w:val="28"/>
          <w:szCs w:val="28"/>
          <w:lang w:val="kk-KZ" w:eastAsia="en-US"/>
        </w:rPr>
        <w:t>құқықтың ресми қайнар көзі ретінде құқықтық жүйеде маңызды орын алады. Олар сот тәжірибесінің бірізділігін қамтамасыз ету, құқық нормаларының мазмұнын нақтылау және заңнаманың тиімді қолданылуын қамтамасыз ету мақсатында қабылданады.</w:t>
      </w:r>
    </w:p>
    <w:p w14:paraId="56129102" w14:textId="0C7C88F7" w:rsidR="00306CBD" w:rsidRPr="00C56CA3" w:rsidRDefault="00306CBD" w:rsidP="00966627">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Нәтижесінде, сот тәжірибесі, заңдық негізде, құқық пен заң кемшіліктерінің орнын толтырады. Жоғарғы Сот осындай сот тәжірибесін жалпылай отырып, </w:t>
      </w:r>
      <w:r w:rsidR="00C56CA3">
        <w:rPr>
          <w:rFonts w:ascii="Times New Roman" w:eastAsia="Calibri" w:hAnsi="Times New Roman" w:cs="Times New Roman"/>
          <w:sz w:val="28"/>
          <w:szCs w:val="28"/>
          <w:lang w:val="kk-KZ" w:eastAsia="en-US"/>
        </w:rPr>
        <w:t>жаңа қарым-қатынастарды реттейтін және заңнама кемшіліктерін орнын толтыратын түсіндірмелерді береді және нормативтік қаулылар Қазақстан Республикасының қолданыстағы құқық көздерінің біріне айналады</w:t>
      </w:r>
      <w:r w:rsidR="00C56CA3" w:rsidRPr="00C56CA3">
        <w:rPr>
          <w:rFonts w:ascii="Times New Roman" w:eastAsia="Calibri" w:hAnsi="Times New Roman" w:cs="Times New Roman"/>
          <w:sz w:val="28"/>
          <w:szCs w:val="28"/>
          <w:lang w:val="kk-KZ" w:eastAsia="en-US"/>
        </w:rPr>
        <w:t xml:space="preserve"> [</w:t>
      </w:r>
      <w:r w:rsidR="00C56CA3">
        <w:rPr>
          <w:rFonts w:ascii="Times New Roman" w:eastAsia="Calibri" w:hAnsi="Times New Roman" w:cs="Times New Roman"/>
          <w:sz w:val="28"/>
          <w:szCs w:val="28"/>
          <w:lang w:val="kk-KZ" w:eastAsia="en-US"/>
        </w:rPr>
        <w:t>52, 25</w:t>
      </w:r>
      <w:r w:rsidR="00C56CA3" w:rsidRPr="00C56CA3">
        <w:rPr>
          <w:rFonts w:ascii="Times New Roman" w:eastAsia="Calibri" w:hAnsi="Times New Roman" w:cs="Times New Roman"/>
          <w:sz w:val="28"/>
          <w:szCs w:val="28"/>
          <w:lang w:val="kk-KZ" w:eastAsia="en-US"/>
        </w:rPr>
        <w:t>]</w:t>
      </w:r>
      <w:r w:rsidR="00C56CA3">
        <w:rPr>
          <w:rFonts w:ascii="Times New Roman" w:eastAsia="Calibri" w:hAnsi="Times New Roman" w:cs="Times New Roman"/>
          <w:sz w:val="28"/>
          <w:szCs w:val="28"/>
          <w:lang w:val="kk-KZ" w:eastAsia="en-US"/>
        </w:rPr>
        <w:t>.</w:t>
      </w:r>
    </w:p>
    <w:p w14:paraId="62CAE15F" w14:textId="77777777" w:rsidR="00966627" w:rsidRPr="00966627"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Нормативтік қаулылардың басты ерекшелігі – олардың құқық қолдану тәжірибесін жүйелеу және сот практикасын жетілдіру құралы ретінде қызмет етуі. Бұл актілер құқықтық реттеудің нақтылығы мен тұрақтылығын қамтамасыз етіп, заңнамалық олқылықтарды толтыруға және құқықтық дауларды әділ шешуге ықпал етеді.</w:t>
      </w:r>
    </w:p>
    <w:p w14:paraId="7D06E746" w14:textId="1C34F632" w:rsidR="007929E1" w:rsidRDefault="00966627" w:rsidP="00966627">
      <w:pPr>
        <w:spacing w:after="0" w:line="240" w:lineRule="auto"/>
        <w:ind w:firstLine="567"/>
        <w:jc w:val="both"/>
        <w:rPr>
          <w:rFonts w:ascii="Times New Roman" w:eastAsia="Calibri" w:hAnsi="Times New Roman" w:cs="Times New Roman"/>
          <w:sz w:val="28"/>
          <w:szCs w:val="28"/>
          <w:lang w:val="kk-KZ" w:eastAsia="en-US"/>
        </w:rPr>
      </w:pPr>
      <w:r w:rsidRPr="00966627">
        <w:rPr>
          <w:rFonts w:ascii="Times New Roman" w:eastAsia="Calibri" w:hAnsi="Times New Roman" w:cs="Times New Roman"/>
          <w:sz w:val="28"/>
          <w:szCs w:val="28"/>
          <w:lang w:val="kk-KZ" w:eastAsia="en-US"/>
        </w:rPr>
        <w:t>Сонымен қатар, нормативтік қаулылар заңнаманы жетілдірудің маңызды тетігі болып табылады. Олардың негізінде құқықтық нормаларды түсіндіру мен нақтылау арқылы сот тәжірибесінде туындайтын құқықтық мәселелерге бірыңғай көзқарас қалыптастырылады. Осылайша, Жоғарғы Соттың нормативтік қаулылары құқық қолдану практикасын жетілдірумен қатар, елдегі құқықтық жүйенің дамуына және құқықтық мемлекет қағидаттарының жүзеге асырылуына айтарлықтай үлес қосады.</w:t>
      </w:r>
    </w:p>
    <w:p w14:paraId="0CE35EBF" w14:textId="77777777" w:rsidR="007929E1" w:rsidRDefault="007929E1" w:rsidP="007929E1">
      <w:pPr>
        <w:spacing w:after="0" w:line="240" w:lineRule="auto"/>
        <w:ind w:firstLine="567"/>
        <w:jc w:val="both"/>
        <w:rPr>
          <w:rFonts w:ascii="Times New Roman" w:eastAsia="Calibri" w:hAnsi="Times New Roman" w:cs="Times New Roman"/>
          <w:sz w:val="28"/>
          <w:szCs w:val="28"/>
          <w:lang w:val="kk-KZ" w:eastAsia="en-US"/>
        </w:rPr>
      </w:pPr>
    </w:p>
    <w:p w14:paraId="09B671AC" w14:textId="77777777" w:rsidR="00D15293" w:rsidRPr="007929E1" w:rsidRDefault="00B161F9" w:rsidP="007929E1">
      <w:pPr>
        <w:spacing w:after="0" w:line="240" w:lineRule="auto"/>
        <w:ind w:firstLine="567"/>
        <w:jc w:val="both"/>
        <w:rPr>
          <w:rFonts w:ascii="Times New Roman" w:eastAsia="Calibri" w:hAnsi="Times New Roman" w:cs="Times New Roman"/>
          <w:sz w:val="28"/>
          <w:szCs w:val="28"/>
          <w:lang w:val="kk-KZ" w:eastAsia="en-US"/>
        </w:rPr>
      </w:pPr>
      <w:r w:rsidRPr="007929E1">
        <w:rPr>
          <w:rFonts w:ascii="Times New Roman" w:hAnsi="Times New Roman" w:cs="Times New Roman"/>
          <w:b/>
          <w:sz w:val="28"/>
          <w:szCs w:val="28"/>
          <w:lang w:val="kk-KZ"/>
        </w:rPr>
        <w:t>1.3 Қазақстан</w:t>
      </w:r>
      <w:r w:rsidRPr="00B161F9">
        <w:rPr>
          <w:rFonts w:ascii="Times New Roman" w:hAnsi="Times New Roman" w:cs="Times New Roman"/>
          <w:b/>
          <w:sz w:val="28"/>
          <w:szCs w:val="28"/>
          <w:lang w:val="kk-KZ"/>
        </w:rPr>
        <w:t xml:space="preserve"> Республикасы мен </w:t>
      </w:r>
      <w:r w:rsidRPr="00B161F9">
        <w:rPr>
          <w:rFonts w:ascii="Times New Roman" w:eastAsia="Times New Roman" w:hAnsi="Times New Roman" w:cs="Times New Roman"/>
          <w:b/>
          <w:sz w:val="28"/>
          <w:szCs w:val="28"/>
          <w:lang w:val="kk-KZ"/>
        </w:rPr>
        <w:t>ТМД елдерінің жоғарғы соттарының нормативтік сипаттағы қаулыларының құқықтық табиғаты</w:t>
      </w:r>
    </w:p>
    <w:p w14:paraId="37339460"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highlight w:val="yellow"/>
          <w:lang w:val="kk-KZ"/>
        </w:rPr>
      </w:pPr>
      <w:r w:rsidRPr="00B321E5">
        <w:rPr>
          <w:rFonts w:ascii="Times New Roman" w:eastAsia="Times New Roman" w:hAnsi="Times New Roman" w:cs="Times New Roman"/>
          <w:sz w:val="28"/>
          <w:szCs w:val="28"/>
          <w:lang w:val="kk-KZ"/>
        </w:rPr>
        <w:t>Құқық нормалары объективті себептерге байланысты заң шығарушы тарапынан жеткілікті түрде айқындалмаған жағдайда, сондай-ақ ұлттық заңнама жүйесінің мазмұнын толық қамту соттардың көпшілігінде болмаған кезде, сот тәжірибесі тікелей немесе жанама түрде құқық нормаларын нақтылауды қамтамасыз етеді.</w:t>
      </w:r>
      <w:r w:rsidRPr="00A56338">
        <w:rPr>
          <w:rFonts w:ascii="Times New Roman" w:eastAsia="Times New Roman" w:hAnsi="Times New Roman" w:cs="Times New Roman"/>
          <w:sz w:val="28"/>
          <w:szCs w:val="28"/>
          <w:lang w:val="kk-KZ"/>
        </w:rPr>
        <w:t xml:space="preserve"> Құқық нормаларын жанама түрде айқындау мен нақтылау жоғарғы сот органдарының сот тәжірибесін талдау және нормативтік қаулыларды қабылдау арқылы жүзеге асады. Осындай нормативтік қаулылар </w:t>
      </w:r>
      <w:r w:rsidRPr="00A56338">
        <w:rPr>
          <w:rFonts w:ascii="Times New Roman" w:eastAsia="Times New Roman" w:hAnsi="Times New Roman" w:cs="Times New Roman"/>
          <w:sz w:val="28"/>
          <w:szCs w:val="28"/>
          <w:lang w:val="kk-KZ"/>
        </w:rPr>
        <w:lastRenderedPageBreak/>
        <w:t xml:space="preserve">нұсқаулар, түсіндірмелер және қағидалар түрінде ТМД елдерінің барлығында дерлік қабылданады. Бұл сот актілері әдетте абстрактілі түрде тұжырымдалып, сот шешімінің құқықтық мазмұнын қорытындылау сипатында болады. Сонымен қатар, шешім қабылданған істің мән-жайлары тек шет жағалап аталып өтеді немесе мүлде айтылмайды, ал негіздеменің қалай қалыптасқанын көрсететін процесс әдетте келтірілмейді. Осындай сот актілерінің құқықтық табиғаты ғылымда әлі күнге дейін пікірталастар тудырады. Кеңестік құқықтану ғылымында кейбір зерттеушілер КСРО Жоғарғы Соты Пленумының басшылық түсіндірмелерін құқықтың дереккөзі ретінде тану қажеттігін негіздеген. Мысалы, М.Д. Шаргородский Жоғарғы Сот Пленумының басшылық қаулылары қылмыстық құқықтың дереккөзі болып табылатынын, тіпті олар сот жүйесі туралы заңның 75-бабына сәйкес қабылданған және жаңа құқық нормаларын жасамаса да, осындай мәртебеге ие екенін атап өтті </w:t>
      </w:r>
      <w:r w:rsidR="003E41C0" w:rsidRPr="003E41C0">
        <w:rPr>
          <w:rFonts w:ascii="Times New Roman" w:eastAsia="Times New Roman" w:hAnsi="Times New Roman" w:cs="Times New Roman"/>
          <w:sz w:val="28"/>
          <w:szCs w:val="28"/>
          <w:lang w:val="kk-KZ"/>
        </w:rPr>
        <w:t>[5</w:t>
      </w:r>
      <w:r w:rsidR="004B394B">
        <w:rPr>
          <w:rFonts w:ascii="Times New Roman" w:eastAsia="Times New Roman" w:hAnsi="Times New Roman" w:cs="Times New Roman"/>
          <w:sz w:val="28"/>
          <w:szCs w:val="28"/>
          <w:lang w:val="kk-KZ"/>
        </w:rPr>
        <w:t>3</w:t>
      </w:r>
      <w:r w:rsidRPr="003E41C0">
        <w:rPr>
          <w:rFonts w:ascii="Times New Roman" w:eastAsia="Times New Roman" w:hAnsi="Times New Roman" w:cs="Times New Roman"/>
          <w:sz w:val="28"/>
          <w:szCs w:val="28"/>
          <w:lang w:val="kk-KZ"/>
        </w:rPr>
        <w:t>, 41].</w:t>
      </w:r>
      <w:r w:rsidR="00924ED6">
        <w:rPr>
          <w:rFonts w:ascii="Times New Roman" w:eastAsia="Times New Roman" w:hAnsi="Times New Roman" w:cs="Times New Roman"/>
          <w:sz w:val="28"/>
          <w:szCs w:val="28"/>
          <w:lang w:val="kk-KZ"/>
        </w:rPr>
        <w:t xml:space="preserve"> </w:t>
      </w:r>
      <w:r w:rsidRPr="00A56338">
        <w:rPr>
          <w:rFonts w:ascii="Times New Roman" w:eastAsia="Times New Roman" w:hAnsi="Times New Roman" w:cs="Times New Roman"/>
          <w:sz w:val="28"/>
          <w:szCs w:val="28"/>
          <w:lang w:val="kk-KZ"/>
        </w:rPr>
        <w:t xml:space="preserve">П.Орловский сот тәжірибесіне тек КСРО Жоғарғы Соты Пленумының тұжырымдары мен жалпыламаларын ғана жатқызып, жоғары сот органының жекелеген сот шешімдері мен анықтамаларын сот тәжірибесінен алып тастай отырып, Жоғарғы Сот Пленумының нұсқауларына құқықтың дереккөзі ретіндегі рөлін мойындады </w:t>
      </w:r>
      <w:r w:rsidR="00E63DF6" w:rsidRPr="00E63DF6">
        <w:rPr>
          <w:rFonts w:ascii="Times New Roman" w:eastAsia="Times New Roman" w:hAnsi="Times New Roman" w:cs="Times New Roman"/>
          <w:sz w:val="28"/>
          <w:szCs w:val="28"/>
          <w:lang w:val="kk-KZ"/>
        </w:rPr>
        <w:t>[5</w:t>
      </w:r>
      <w:r w:rsidR="004B394B">
        <w:rPr>
          <w:rFonts w:ascii="Times New Roman" w:eastAsia="Times New Roman" w:hAnsi="Times New Roman" w:cs="Times New Roman"/>
          <w:sz w:val="28"/>
          <w:szCs w:val="28"/>
          <w:lang w:val="kk-KZ"/>
        </w:rPr>
        <w:t>4</w:t>
      </w:r>
      <w:r w:rsidRPr="00E63DF6">
        <w:rPr>
          <w:rFonts w:ascii="Times New Roman" w:eastAsia="Times New Roman" w:hAnsi="Times New Roman" w:cs="Times New Roman"/>
          <w:sz w:val="28"/>
          <w:szCs w:val="28"/>
          <w:lang w:val="kk-KZ"/>
        </w:rPr>
        <w:t>, 96].</w:t>
      </w:r>
    </w:p>
    <w:p w14:paraId="50CFE5E4" w14:textId="77777777" w:rsidR="00D15293" w:rsidRPr="00A5633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B321E5">
        <w:rPr>
          <w:rFonts w:ascii="Times New Roman" w:eastAsia="Times New Roman" w:hAnsi="Times New Roman" w:cs="Times New Roman"/>
          <w:sz w:val="28"/>
          <w:szCs w:val="28"/>
          <w:lang w:val="kk-KZ"/>
        </w:rPr>
        <w:t xml:space="preserve">М. Исаев Жоғарғы Соттың құқық шығармашылық функцияларын негіздеп, тек құқық аналогиясын қолдану тәсілдерін түсіндірумен шектелмей, сонымен қатар заңдарды кеңейтілген немесе шектеулі түрде түсіндіру кезінде де КСРО Жоғарғы Соты жаңа құқық нормаларын жасайтынын мәлімдеді </w:t>
      </w:r>
      <w:r w:rsidR="00E63DF6" w:rsidRPr="00E63DF6">
        <w:rPr>
          <w:rFonts w:ascii="Times New Roman" w:eastAsia="Times New Roman" w:hAnsi="Times New Roman" w:cs="Times New Roman"/>
          <w:sz w:val="28"/>
          <w:szCs w:val="28"/>
          <w:lang w:val="kk-KZ"/>
        </w:rPr>
        <w:t>[5</w:t>
      </w:r>
      <w:r w:rsidR="004B394B">
        <w:rPr>
          <w:rFonts w:ascii="Times New Roman" w:eastAsia="Times New Roman" w:hAnsi="Times New Roman" w:cs="Times New Roman"/>
          <w:sz w:val="28"/>
          <w:szCs w:val="28"/>
          <w:lang w:val="kk-KZ"/>
        </w:rPr>
        <w:t>5</w:t>
      </w:r>
      <w:r w:rsidRPr="00E63DF6">
        <w:rPr>
          <w:rFonts w:ascii="Times New Roman" w:eastAsia="Times New Roman" w:hAnsi="Times New Roman" w:cs="Times New Roman"/>
          <w:sz w:val="28"/>
          <w:szCs w:val="28"/>
          <w:lang w:val="kk-KZ"/>
        </w:rPr>
        <w:t>, 84].</w:t>
      </w:r>
      <w:r w:rsidRPr="00A56338">
        <w:rPr>
          <w:rFonts w:ascii="Times New Roman" w:eastAsia="Times New Roman" w:hAnsi="Times New Roman" w:cs="Times New Roman"/>
          <w:sz w:val="28"/>
          <w:szCs w:val="28"/>
          <w:highlight w:val="red"/>
          <w:lang w:val="kk-KZ"/>
        </w:rPr>
        <w:t xml:space="preserve"> </w:t>
      </w:r>
      <w:r w:rsidRPr="00A56338">
        <w:rPr>
          <w:rFonts w:ascii="Times New Roman" w:eastAsia="Times New Roman" w:hAnsi="Times New Roman" w:cs="Times New Roman"/>
          <w:sz w:val="28"/>
          <w:szCs w:val="28"/>
          <w:lang w:val="kk-KZ"/>
        </w:rPr>
        <w:t>О</w:t>
      </w:r>
      <w:r w:rsidRPr="00B321E5">
        <w:rPr>
          <w:rFonts w:ascii="Times New Roman" w:eastAsia="Times New Roman" w:hAnsi="Times New Roman" w:cs="Times New Roman"/>
          <w:sz w:val="28"/>
          <w:szCs w:val="28"/>
          <w:lang w:val="kk-KZ"/>
        </w:rPr>
        <w:t xml:space="preserve">сылайша, көптеген зерттеушілердің пікірінше, соттық түсіндірулер мен сот тәжірибесі ресми түрде құқықтың дереккөзі ретінде мойындалса да, мойындалмаса да, іс жүзінде құқықтың дереккөзіне </w:t>
      </w:r>
      <w:r w:rsidRPr="00E63DF6">
        <w:rPr>
          <w:rFonts w:ascii="Times New Roman" w:eastAsia="Times New Roman" w:hAnsi="Times New Roman" w:cs="Times New Roman"/>
          <w:sz w:val="28"/>
          <w:szCs w:val="28"/>
          <w:lang w:val="kk-KZ"/>
        </w:rPr>
        <w:t xml:space="preserve">айналады </w:t>
      </w:r>
      <w:r w:rsidR="00E63DF6" w:rsidRPr="00E63DF6">
        <w:rPr>
          <w:rFonts w:ascii="Times New Roman" w:eastAsia="Times New Roman" w:hAnsi="Times New Roman" w:cs="Times New Roman"/>
          <w:sz w:val="28"/>
          <w:szCs w:val="28"/>
          <w:lang w:val="kk-KZ"/>
        </w:rPr>
        <w:t>[5</w:t>
      </w:r>
      <w:r w:rsidR="004B394B">
        <w:rPr>
          <w:rFonts w:ascii="Times New Roman" w:eastAsia="Times New Roman" w:hAnsi="Times New Roman" w:cs="Times New Roman"/>
          <w:sz w:val="28"/>
          <w:szCs w:val="28"/>
          <w:lang w:val="kk-KZ"/>
        </w:rPr>
        <w:t>6</w:t>
      </w:r>
      <w:r w:rsidRPr="00E63DF6">
        <w:rPr>
          <w:rFonts w:ascii="Times New Roman" w:eastAsia="Times New Roman" w:hAnsi="Times New Roman" w:cs="Times New Roman"/>
          <w:sz w:val="28"/>
          <w:szCs w:val="28"/>
          <w:lang w:val="kk-KZ"/>
        </w:rPr>
        <w:t>, 18].</w:t>
      </w:r>
      <w:r w:rsidRPr="00B321E5">
        <w:rPr>
          <w:rFonts w:ascii="Times New Roman" w:eastAsia="Times New Roman" w:hAnsi="Times New Roman" w:cs="Times New Roman"/>
          <w:sz w:val="28"/>
          <w:szCs w:val="28"/>
          <w:lang w:val="kk-KZ"/>
        </w:rPr>
        <w:t xml:space="preserve"> Француз ғалымдары өз соттарының құқық жасаушы орган екенін, ал әкімшілік құқықтағы маңызды нормалардың көпшілігі заңдарды түсіндіру процесінде судьялар арқылы қалыптасқанын атап өтеді </w:t>
      </w:r>
      <w:r w:rsidR="00E63DF6" w:rsidRPr="00E63DF6">
        <w:rPr>
          <w:rFonts w:ascii="Times New Roman" w:eastAsia="Times New Roman" w:hAnsi="Times New Roman" w:cs="Times New Roman"/>
          <w:sz w:val="28"/>
          <w:szCs w:val="28"/>
          <w:lang w:val="kk-KZ"/>
        </w:rPr>
        <w:t>[5</w:t>
      </w:r>
      <w:r w:rsidR="004B394B">
        <w:rPr>
          <w:rFonts w:ascii="Times New Roman" w:eastAsia="Times New Roman" w:hAnsi="Times New Roman" w:cs="Times New Roman"/>
          <w:sz w:val="28"/>
          <w:szCs w:val="28"/>
          <w:lang w:val="kk-KZ"/>
        </w:rPr>
        <w:t>7</w:t>
      </w:r>
      <w:r w:rsidR="00E63DF6" w:rsidRPr="00E63DF6">
        <w:rPr>
          <w:rFonts w:ascii="Times New Roman" w:eastAsia="Times New Roman" w:hAnsi="Times New Roman" w:cs="Times New Roman"/>
          <w:sz w:val="28"/>
          <w:szCs w:val="28"/>
          <w:lang w:val="kk-KZ"/>
        </w:rPr>
        <w:t>,</w:t>
      </w:r>
      <w:r w:rsidR="00802BEC">
        <w:rPr>
          <w:rFonts w:ascii="Times New Roman" w:eastAsia="Times New Roman" w:hAnsi="Times New Roman" w:cs="Times New Roman"/>
          <w:sz w:val="28"/>
          <w:szCs w:val="28"/>
          <w:lang w:val="kk-KZ"/>
        </w:rPr>
        <w:t xml:space="preserve"> </w:t>
      </w:r>
      <w:r w:rsidR="00E63DF6" w:rsidRPr="00E63DF6">
        <w:rPr>
          <w:rFonts w:ascii="Times New Roman" w:eastAsia="Times New Roman" w:hAnsi="Times New Roman" w:cs="Times New Roman"/>
          <w:sz w:val="28"/>
          <w:szCs w:val="28"/>
          <w:lang w:val="kk-KZ"/>
        </w:rPr>
        <w:t>56].</w:t>
      </w:r>
    </w:p>
    <w:p w14:paraId="52B32C73" w14:textId="77777777" w:rsidR="00D15293"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Ал басқа ғалымдар Жоғарғы Соттың заңнамаға берген түсіндірмелерін тек интерпретациялық сипаттағы актілер деп қарастырып, олардың құрылымында жаңа құқық нормалары жоқ деп санайды. Мәселен, С.И. Тишкевич Жоғарғы Сот Пленумының басшылық қаулылары құқықтың қайнар көзі болып табылады деген көзқарасты қате деп санайды. Оның ойынша, мұндай сот тәжірибесінің жалпыламалары құқық нормасы ретінде танылмайды, өйткені кеңестік соттар, соның ішінде жоғарғы сот органдары, тек сот функцияларын ғана жүзеге асырады және құқық шығармашылық қызметпен айналысу құқығынан толықтай айырылған </w:t>
      </w:r>
      <w:r w:rsidRPr="00630389">
        <w:rPr>
          <w:rFonts w:ascii="Times New Roman" w:eastAsia="Times New Roman" w:hAnsi="Times New Roman" w:cs="Times New Roman"/>
          <w:sz w:val="28"/>
          <w:szCs w:val="28"/>
          <w:lang w:val="kk-KZ"/>
        </w:rPr>
        <w:t>[</w:t>
      </w:r>
      <w:r w:rsidR="00630389" w:rsidRPr="00630389">
        <w:rPr>
          <w:rFonts w:ascii="Times New Roman" w:eastAsia="Times New Roman" w:hAnsi="Times New Roman" w:cs="Times New Roman"/>
          <w:sz w:val="28"/>
          <w:szCs w:val="28"/>
          <w:lang w:val="kk-KZ"/>
        </w:rPr>
        <w:t>5</w:t>
      </w:r>
      <w:r w:rsidR="004B394B">
        <w:rPr>
          <w:rFonts w:ascii="Times New Roman" w:eastAsia="Times New Roman" w:hAnsi="Times New Roman" w:cs="Times New Roman"/>
          <w:sz w:val="28"/>
          <w:szCs w:val="28"/>
          <w:lang w:val="kk-KZ"/>
        </w:rPr>
        <w:t>8</w:t>
      </w:r>
      <w:r w:rsidR="00630389" w:rsidRPr="00630389">
        <w:rPr>
          <w:rFonts w:ascii="Times New Roman" w:eastAsia="Times New Roman" w:hAnsi="Times New Roman" w:cs="Times New Roman"/>
          <w:sz w:val="28"/>
          <w:szCs w:val="28"/>
          <w:lang w:val="kk-KZ"/>
        </w:rPr>
        <w:t>,</w:t>
      </w:r>
      <w:r w:rsidR="00802BEC">
        <w:rPr>
          <w:rFonts w:ascii="Times New Roman" w:eastAsia="Times New Roman" w:hAnsi="Times New Roman" w:cs="Times New Roman"/>
          <w:sz w:val="28"/>
          <w:szCs w:val="28"/>
          <w:lang w:val="kk-KZ"/>
        </w:rPr>
        <w:t xml:space="preserve"> </w:t>
      </w:r>
      <w:r w:rsidR="00630389" w:rsidRPr="00630389">
        <w:rPr>
          <w:rFonts w:ascii="Times New Roman" w:eastAsia="Times New Roman" w:hAnsi="Times New Roman" w:cs="Times New Roman"/>
          <w:sz w:val="28"/>
          <w:szCs w:val="28"/>
          <w:lang w:val="kk-KZ"/>
        </w:rPr>
        <w:t>30].</w:t>
      </w:r>
    </w:p>
    <w:p w14:paraId="3EBD22B3" w14:textId="77777777" w:rsidR="00E957A7" w:rsidRPr="00E957A7" w:rsidRDefault="00E957A7" w:rsidP="00E957A7">
      <w:pPr>
        <w:spacing w:after="0" w:line="240" w:lineRule="auto"/>
        <w:ind w:firstLine="567"/>
        <w:jc w:val="both"/>
        <w:outlineLvl w:val="0"/>
        <w:rPr>
          <w:rFonts w:ascii="Times New Roman" w:eastAsia="Times New Roman" w:hAnsi="Times New Roman" w:cs="Times New Roman"/>
          <w:sz w:val="28"/>
          <w:szCs w:val="28"/>
          <w:lang w:val="kk-KZ"/>
        </w:rPr>
      </w:pPr>
      <w:r w:rsidRPr="00E957A7">
        <w:rPr>
          <w:rFonts w:ascii="Times New Roman" w:eastAsia="Times New Roman" w:hAnsi="Times New Roman" w:cs="Times New Roman"/>
          <w:sz w:val="28"/>
          <w:szCs w:val="28"/>
          <w:lang w:val="kk-KZ"/>
        </w:rPr>
        <w:t xml:space="preserve">Бұл туралы А.С. Шляпочников та жазып, КСРО Жоғарғы Соты Пленумының түсіндірмелері нормашығармашылыққа айналмауы керек екенін, өйткені бұл кеңестік заңның тұрақтылығына әсер етуі мүмкін екенін ескерткен. Н.Н. Вопленко сот тәжірибесінің қолданыстағы заңнама жүйесіне ықпалы нәтижесінде басшылық түсіндірмелер нормативтік сипатқа ие болатынын мойындай отырып, олардың тек билік органдары бекіткен құқық нормаларын түсіндіру, нақтылау және егжей-тегжейлі баяндау функциясын атқаруы тиіс екенін атап көрсеткен [59, 144]. А.Ф. Черданцев Пленумдардың басшылық </w:t>
      </w:r>
      <w:r w:rsidRPr="00E957A7">
        <w:rPr>
          <w:rFonts w:ascii="Times New Roman" w:eastAsia="Times New Roman" w:hAnsi="Times New Roman" w:cs="Times New Roman"/>
          <w:sz w:val="28"/>
          <w:szCs w:val="28"/>
          <w:lang w:val="kk-KZ"/>
        </w:rPr>
        <w:lastRenderedPageBreak/>
        <w:t>түсіндірмелерін нормативтік актілердің бір түрі ретінде қарастырып, «олар құқықтың дереккөзі болып табылмайды, нормативтік жаңашылдықты қамтымауы тиіс және құқық нормаларын белгілеуге, өзгертуге немесе жоюға бағытталмаған. Егер мұндай жағдай кейде орын алса, онда бұл олардың құқықтық табиғатына қайшы келеді» деп тұжырымдаған [57, 157].</w:t>
      </w:r>
    </w:p>
    <w:p w14:paraId="78E90E95" w14:textId="77777777" w:rsidR="00E957A7" w:rsidRPr="00E957A7" w:rsidRDefault="00E957A7" w:rsidP="00E957A7">
      <w:pPr>
        <w:spacing w:after="0" w:line="240" w:lineRule="auto"/>
        <w:ind w:firstLine="567"/>
        <w:jc w:val="both"/>
        <w:outlineLvl w:val="0"/>
        <w:rPr>
          <w:rFonts w:ascii="Times New Roman" w:eastAsia="Times New Roman" w:hAnsi="Times New Roman" w:cs="Times New Roman"/>
          <w:sz w:val="28"/>
          <w:szCs w:val="28"/>
          <w:lang w:val="kk-KZ"/>
        </w:rPr>
      </w:pPr>
      <w:r w:rsidRPr="00E957A7">
        <w:rPr>
          <w:rFonts w:ascii="Times New Roman" w:eastAsia="Times New Roman" w:hAnsi="Times New Roman" w:cs="Times New Roman"/>
          <w:sz w:val="28"/>
          <w:szCs w:val="28"/>
          <w:lang w:val="kk-KZ"/>
        </w:rPr>
        <w:t>Осындай көзқарасты жақын шетелдердің кейбір қазіргі заманғы зерттеушілері де ұстанады. Дегенмен, осындай қатаң пікірлерге қарамастан, ТМД елдерінің жоғары соттарының сот практикасын жалпылау мақсатындағы түсіндірмелері іс жүзінде құқықтың дереккөзі белгілерін жиі қамтитынын мойындау қажет. Көптеген министрліктер мен ведомстволардың нормативтік құқықтық акті ретінде танылған құжаттары нақтылау сипатына ие, заңды толықтырады және дамытады, бірақ оған қайшы келмеуі тиіс. Ал интерпретациялық актілерде заң шығарушының өзі қалыптастырған жалпы және абстрактілі нормалардан логикалық қорытынды арқылы алынған нақтылаушы нормалар қамтылады. Мұндай нормалар құқықтық қатынастар субъектілерінің құқықтары мен міндеттерін айқындайды, бірақ жалпы және абстрактілі нормаларға қарағанда субъектілер, жағдайлар, құқықтар мен міндеттер анағұрлым нақты және егжей-тегжейлі баяндалады.</w:t>
      </w:r>
    </w:p>
    <w:p w14:paraId="1FE15701" w14:textId="77777777" w:rsidR="00E957A7" w:rsidRPr="00E957A7" w:rsidRDefault="00E957A7" w:rsidP="00E957A7">
      <w:pPr>
        <w:spacing w:after="0" w:line="240" w:lineRule="auto"/>
        <w:ind w:firstLine="567"/>
        <w:jc w:val="both"/>
        <w:outlineLvl w:val="0"/>
        <w:rPr>
          <w:rFonts w:ascii="Times New Roman" w:eastAsia="Times New Roman" w:hAnsi="Times New Roman" w:cs="Times New Roman"/>
          <w:sz w:val="28"/>
          <w:szCs w:val="28"/>
          <w:lang w:val="kk-KZ"/>
        </w:rPr>
      </w:pPr>
      <w:r w:rsidRPr="00E957A7">
        <w:rPr>
          <w:rFonts w:ascii="Times New Roman" w:eastAsia="Times New Roman" w:hAnsi="Times New Roman" w:cs="Times New Roman"/>
          <w:sz w:val="28"/>
          <w:szCs w:val="28"/>
          <w:lang w:val="kk-KZ"/>
        </w:rPr>
        <w:t>Осындай ережелер жоғары сот инстанцияларына тек құқық қолдану қызметімен шектелмей, құқық шығармашылық қызметінің субъектілері ретінде қарастырылуына негіз болды және олар кеңестік конституциялар мен заңнамалық актілерде де қамтылды.</w:t>
      </w:r>
    </w:p>
    <w:p w14:paraId="22D371FE" w14:textId="77777777" w:rsidR="00E957A7" w:rsidRPr="00E957A7" w:rsidRDefault="00E957A7" w:rsidP="00E957A7">
      <w:pPr>
        <w:spacing w:after="0" w:line="240" w:lineRule="auto"/>
        <w:ind w:firstLine="567"/>
        <w:jc w:val="both"/>
        <w:outlineLvl w:val="0"/>
        <w:rPr>
          <w:rFonts w:ascii="Times New Roman" w:eastAsia="Times New Roman" w:hAnsi="Times New Roman" w:cs="Times New Roman"/>
          <w:sz w:val="28"/>
          <w:szCs w:val="28"/>
          <w:lang w:val="kk-KZ"/>
        </w:rPr>
      </w:pPr>
      <w:r w:rsidRPr="00E957A7">
        <w:rPr>
          <w:rFonts w:ascii="Times New Roman" w:eastAsia="Times New Roman" w:hAnsi="Times New Roman" w:cs="Times New Roman"/>
          <w:sz w:val="28"/>
          <w:szCs w:val="28"/>
          <w:lang w:val="kk-KZ"/>
        </w:rPr>
        <w:t>1924 жылғы КСРО Конституциясы КСРО Жоғарғы Сотының құзыретіне құқық қолдану қызметінен бөлек, құқық шығармашылыққа жақын функцияларды да жатқызды. Атап айтқанда, оған «одақтық заңнама мәселелері бойынша одақтас республикалардың жоғарғы соттарына нұсқаулық түсіндірмелер беру» және КСРО Орталық Атқару Комитетінің талабы бойынша «одақтас республикалардың жекелеген қаулыларының Конституция тұрғысынан заңдылығына қатысты қорытындылар беру» міндеттері жүктелді. Нұсқаулық түсіндірмелер беру және заңдарды түсіндіру Жоғарғы Соттың Пленарлық отырысының құзыретіне кірді. Бұл жұмыс КСРО Орталық Атқару Комитетінің Президиумы бекіткен КСРО Жоғарғы Сотына берілген Нұсқаудан кейін (1924 жылғы 14 шілде) жүргізіле бастады. Басшылық түсіндірме кімге бағытталғанына қарамастан, ол КСРО Жоғарғы Соты туралы Ереженің 4-бабына сәйкес, КСРО және одақтас республикалардың барлық соттары мен мекемелері үшін міндетті болды [61, 424]. Бұл түсіндірмелер одақтас республикалардың жоғарғы соттары үшін ресми-құқықтық тұрғыдан ұсыныстық сипатта болғанымен, іс жүзінде императивтік мәнге ие болды.</w:t>
      </w:r>
    </w:p>
    <w:p w14:paraId="24C8F2B2" w14:textId="77777777" w:rsidR="00E957A7" w:rsidRPr="00E957A7" w:rsidRDefault="00E957A7" w:rsidP="00E957A7">
      <w:pPr>
        <w:spacing w:after="0" w:line="240" w:lineRule="auto"/>
        <w:ind w:firstLine="567"/>
        <w:jc w:val="both"/>
        <w:outlineLvl w:val="0"/>
        <w:rPr>
          <w:rFonts w:ascii="Times New Roman" w:eastAsia="Times New Roman" w:hAnsi="Times New Roman" w:cs="Times New Roman"/>
          <w:sz w:val="28"/>
          <w:szCs w:val="28"/>
          <w:lang w:val="kk-KZ"/>
        </w:rPr>
      </w:pPr>
      <w:r w:rsidRPr="00E957A7">
        <w:rPr>
          <w:rFonts w:ascii="Times New Roman" w:eastAsia="Times New Roman" w:hAnsi="Times New Roman" w:cs="Times New Roman"/>
          <w:sz w:val="28"/>
          <w:szCs w:val="28"/>
          <w:lang w:val="kk-KZ"/>
        </w:rPr>
        <w:t xml:space="preserve">Мағынасы жағынан ұқсас ережелер 1938 жылғы 16 тамыздағы «КСРО, одақтық және автономиялық республикалардың сот құрылысы туралы» КСРО Заңының 45 және 63-баптарында, сондай-ақ 1957 жылғы 12 ақпанда КСРО қабылдаған «КСРО Жоғарғы Соты туралы Ережені» бекіткен заңында қамтылған. 1979 жылғы 30 қарашада қабылданған «КСРО Жоғарғы Соты туралы» КСРО Заңының 3-бабына және 1981 жылғы 8 шілдеде қабылданған «РСФСР-дегі сот құрылысы туралы» РСФСР Заңының 56-бабына сәйкес, </w:t>
      </w:r>
      <w:r w:rsidRPr="00E957A7">
        <w:rPr>
          <w:rFonts w:ascii="Times New Roman" w:eastAsia="Times New Roman" w:hAnsi="Times New Roman" w:cs="Times New Roman"/>
          <w:sz w:val="28"/>
          <w:szCs w:val="28"/>
          <w:lang w:val="kk-KZ"/>
        </w:rPr>
        <w:lastRenderedPageBreak/>
        <w:t>жоғары сот инстанциялары пленумдарының түсіндірмелері барлық төменгі соттар, басқа мемлекеттік органдар мен заң қолданатын лауазымды тұлғалар үшін міндетті күшке ие болды [62, 25].</w:t>
      </w:r>
    </w:p>
    <w:p w14:paraId="4C134CD6" w14:textId="77777777" w:rsidR="00E957A7" w:rsidRPr="00E957A7" w:rsidRDefault="00E957A7" w:rsidP="00E957A7">
      <w:pPr>
        <w:spacing w:after="0" w:line="240" w:lineRule="auto"/>
        <w:ind w:firstLine="567"/>
        <w:jc w:val="both"/>
        <w:outlineLvl w:val="0"/>
        <w:rPr>
          <w:rFonts w:ascii="Times New Roman" w:eastAsia="Times New Roman" w:hAnsi="Times New Roman" w:cs="Times New Roman"/>
          <w:sz w:val="28"/>
          <w:szCs w:val="28"/>
          <w:lang w:val="kk-KZ"/>
        </w:rPr>
      </w:pPr>
      <w:r w:rsidRPr="00E957A7">
        <w:rPr>
          <w:rFonts w:ascii="Times New Roman" w:eastAsia="Times New Roman" w:hAnsi="Times New Roman" w:cs="Times New Roman"/>
          <w:sz w:val="28"/>
          <w:szCs w:val="28"/>
          <w:lang w:val="kk-KZ"/>
        </w:rPr>
        <w:t>Мәселен, 1977 жылғы КСРО Конституциясы қабылданғаннан кейін сот пен сот төрелігінің рөлі айтарлықтай артты. В.М. Савицкий атап өткендей, 57-бапқа сәйкес, жалпы алғанда, адамның барлық игіліктері – абыройы мен қадір-қасиеті, өмірі мен денсаулығы, жеке бас бостандығы және мүлкі – соттың қорғауында болды [63, 77]. Егер 1957 жылғы Ережеде тек Пленумның «соттарға басшылық түсіндірмелер беретіні» (9-бап, «в» тармағы) ғана айтылса, енді бұл түсіндірмелердің соттар үшін міндетті екендігі және оларды анықтау органдары, алдын ала тергеу, прокуратура және басқа да органдардың ескеруге міндеттілігі бекітілді.</w:t>
      </w:r>
    </w:p>
    <w:p w14:paraId="1B779419" w14:textId="77777777" w:rsidR="00E957A7" w:rsidRPr="00E957A7" w:rsidRDefault="00E957A7" w:rsidP="00E957A7">
      <w:pPr>
        <w:spacing w:after="0" w:line="240" w:lineRule="auto"/>
        <w:ind w:firstLine="567"/>
        <w:jc w:val="both"/>
        <w:outlineLvl w:val="0"/>
        <w:rPr>
          <w:rFonts w:ascii="Times New Roman" w:eastAsia="Times New Roman" w:hAnsi="Times New Roman" w:cs="Times New Roman"/>
          <w:sz w:val="28"/>
          <w:szCs w:val="28"/>
          <w:lang w:val="kk-KZ"/>
        </w:rPr>
      </w:pPr>
      <w:r w:rsidRPr="00E957A7">
        <w:rPr>
          <w:rFonts w:ascii="Times New Roman" w:eastAsia="Times New Roman" w:hAnsi="Times New Roman" w:cs="Times New Roman"/>
          <w:sz w:val="28"/>
          <w:szCs w:val="28"/>
          <w:lang w:val="kk-KZ"/>
        </w:rPr>
        <w:t>Ең қызығы, кейбір түсіндірме сипатындағы КСРО Жоғарғы Соты Пленумының қаулылары материалдық заңнама өзгергеннен кейін де өз күшін сақтап қалған. Мысалы, 1984 жылғы 16 тамыздағы «Қоғамға қауіпті әрекеттерден қажетті қорғану құқығын қамтамасыз ететін заңнаманы соттардың қолдануы туралы» қаулысы өзінің күшін тек 2012 жылғы 27 қыркүйекте Ресей Федерациясы Жоғарғы Соты Пленумының «Соттардың қажетті қорғану және қылмыс жасаған адамды ұстау кезінде зиян келтіру туралы заңнаманы қолдануы туралы» қаулысы қабылданғаннан кейін ғана жойды. Бұл ретте, 1997 жылы Ресей Федерациясының жаңа Қылмыстық кодексі күшіне енген болатын [64, 108].</w:t>
      </w:r>
    </w:p>
    <w:p w14:paraId="55793B34" w14:textId="77777777" w:rsidR="00E957A7" w:rsidRPr="00E957A7" w:rsidRDefault="00E957A7" w:rsidP="00E957A7">
      <w:pPr>
        <w:spacing w:after="0" w:line="240" w:lineRule="auto"/>
        <w:ind w:firstLine="567"/>
        <w:jc w:val="both"/>
        <w:outlineLvl w:val="0"/>
        <w:rPr>
          <w:rFonts w:ascii="Times New Roman" w:eastAsia="Times New Roman" w:hAnsi="Times New Roman" w:cs="Times New Roman"/>
          <w:sz w:val="28"/>
          <w:szCs w:val="28"/>
          <w:lang w:val="kk-KZ"/>
        </w:rPr>
      </w:pPr>
      <w:r w:rsidRPr="00E957A7">
        <w:rPr>
          <w:rFonts w:ascii="Times New Roman" w:eastAsia="Times New Roman" w:hAnsi="Times New Roman" w:cs="Times New Roman"/>
          <w:sz w:val="28"/>
          <w:szCs w:val="28"/>
          <w:lang w:val="kk-KZ"/>
        </w:rPr>
        <w:t>КСРО-дағы соңғы конституциялық реформа 1988 жылғы 1 желтоқсаннан басталып, 1977 жылғы КСРО Конституциясына өзгерістер мен толықтырулар енгізу туралы заң қабылданды. Құқықтанушылар бұл заңды қайта құру кезеңіндегі конституциялық реформаның алғашқы кезеңі ретінде бірден анықтады [65, 3].</w:t>
      </w:r>
    </w:p>
    <w:p w14:paraId="26E1159B" w14:textId="77777777" w:rsidR="00E957A7" w:rsidRPr="00E957A7" w:rsidRDefault="00E957A7" w:rsidP="00E957A7">
      <w:pPr>
        <w:spacing w:after="0" w:line="240" w:lineRule="auto"/>
        <w:ind w:firstLine="567"/>
        <w:jc w:val="both"/>
        <w:outlineLvl w:val="0"/>
        <w:rPr>
          <w:rFonts w:ascii="Times New Roman" w:eastAsia="Times New Roman" w:hAnsi="Times New Roman" w:cs="Times New Roman"/>
          <w:sz w:val="28"/>
          <w:szCs w:val="28"/>
          <w:lang w:val="kk-KZ"/>
        </w:rPr>
      </w:pPr>
      <w:r w:rsidRPr="00E957A7">
        <w:rPr>
          <w:rFonts w:ascii="Times New Roman" w:eastAsia="Times New Roman" w:hAnsi="Times New Roman" w:cs="Times New Roman"/>
          <w:sz w:val="28"/>
          <w:szCs w:val="28"/>
          <w:lang w:val="kk-KZ"/>
        </w:rPr>
        <w:t>КСРО Конституциясының 114-бабына елеулі өзгерістер енгізілді. Енді КСРО Жоғарғы Соты заңнамалық бастама құқығына ие болды. КСРО Жоғарғы Сотының соңғы Төрағасы Е.А. Смоленцевтің айтуы бойынша, КСРО-ның соңғы жылдарында заң шығару қызметі оның жұмыс уақытының үлкен бөлігін алған [66, 25].</w:t>
      </w:r>
    </w:p>
    <w:p w14:paraId="24069B60" w14:textId="77777777" w:rsidR="00E957A7" w:rsidRDefault="00E957A7" w:rsidP="00E957A7">
      <w:pPr>
        <w:spacing w:after="0" w:line="240" w:lineRule="auto"/>
        <w:ind w:firstLine="567"/>
        <w:jc w:val="both"/>
        <w:outlineLvl w:val="0"/>
        <w:rPr>
          <w:rFonts w:ascii="Times New Roman" w:eastAsia="Times New Roman" w:hAnsi="Times New Roman" w:cs="Times New Roman"/>
          <w:sz w:val="28"/>
          <w:szCs w:val="28"/>
          <w:lang w:val="kk-KZ"/>
        </w:rPr>
      </w:pPr>
      <w:r w:rsidRPr="00E957A7">
        <w:rPr>
          <w:rFonts w:ascii="Times New Roman" w:eastAsia="Times New Roman" w:hAnsi="Times New Roman" w:cs="Times New Roman"/>
          <w:sz w:val="28"/>
          <w:szCs w:val="28"/>
          <w:lang w:val="kk-KZ"/>
        </w:rPr>
        <w:t>Кеңес сот жүйесі туралы заңнаманы зерттеу жоғары соттардың құқық шығармашылық өкілеттіктерге ие болғанын көрсетеді. Мысалы, 1979 жылғы 30 қарашадағы «КСРО Жоғарғы Соты туралы» КСРО Заңының 3-бабында [67, 842]. КСРО Жоғарғы Сотына сот практикасын зерттеу және қорыту, сот статистикасын талдау, сондай-ақ сот істерін қарау барысында туындайтын заңнаманы қолдану мәселелері бойынша соттарға нұсқаулық түсіндірмелер беру өкілеттігі берілді. КСРО Жоғарғы Соты Пленумының нұсқаулық түсіндірмелері осы түсіндірме берілген заңды қолданатын соттар, өзге де органдар мен лауазымды тұлғалар үшін міндетті болды. Заңнаманы қолдану мәселелері бойынша міндетті нұсқаулық түсіндірмелер беру құқығы сондай-ақ РСФСР Жоғарғы Сотына да берілді («РСФСР сот жүйесі туралы» 1981 жылғы 8 шілдедегі РСФСР Заңының 58-бабы) [68, 976].</w:t>
      </w:r>
    </w:p>
    <w:p w14:paraId="2C8370F7" w14:textId="77777777" w:rsidR="00B179EF" w:rsidRPr="00B179EF" w:rsidRDefault="00B179EF" w:rsidP="00B179EF">
      <w:pPr>
        <w:spacing w:after="0" w:line="240" w:lineRule="auto"/>
        <w:ind w:firstLine="567"/>
        <w:jc w:val="both"/>
        <w:outlineLvl w:val="0"/>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lastRenderedPageBreak/>
        <w:t>Кеңес дәуіріндегі заңнама мен сот тәжірибесін талдау нәтижесінде, КСРО мен РСФСР-дың жоғары соттарының пленумдары мен президиумдары деңгейінде сот құқық шығармашылығының болғанын, оның түрлі заңды нысандармен бүркемеленгенін байқауға болады [69, 20]. Қазіргі теория мен тәжірибе де Ресей Федерациясының жоғары соттарының сот құқық шығармашылығын мойындау мәселесіне қатысты біркелкі жауап бермейді. Отандық құқықтық жүйеде заңнамадағы үнемі туындайтын олқылықтарды толықтыру қажеттілігі өзекті мәселе болып табылады. Осыған байланысты Ресей Федерациясының Жоғарғы Соты заңнамалық олқылықтарды Пленум қаулылары мен Президиум шешімдері арқылы толықтыруға мәжбүр. Жоғарғы соттың бұл қызметі іс жүзінде қосалқы (субсидиарлық) құқықтық реттеу механизмі ретінде қарастырылатындықтан, заң әдебиетінде «кейбір жағдайларда сот квазизаң шығарушы орган ретінде әрекет етеді» деген көзқарас қалыптасқан [70, 28].</w:t>
      </w:r>
    </w:p>
    <w:p w14:paraId="49918B52" w14:textId="77777777" w:rsidR="00B179EF" w:rsidRPr="00B179EF" w:rsidRDefault="00B179EF" w:rsidP="00B179EF">
      <w:pPr>
        <w:spacing w:after="0" w:line="240" w:lineRule="auto"/>
        <w:ind w:firstLine="567"/>
        <w:jc w:val="both"/>
        <w:outlineLvl w:val="0"/>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Сот практикасы мәселелерін түсіндіру функциясын жоғарғы соттар көбінесе Пленум қаулыларын қабылдау арқылы іске асырады. А.В. Корневтің айтуынша, жоғары сот органдарының Пленум қаулылары сот практикасын біріздендіруге ықпал ететін құрал ретінде әрекет етеді және соттардың заңнаманы қалай қолдануы керектігіне бағыт-бағдар береді. Сонымен қатар, Пленум қаулыларында жиі заң шығарушының нормаларын нақтылайтын және түсіндіретін, бірақ заң мәтінінен тікелей туындамайтын ережелер қамтылады. Мұндай нормативтік сипаттағы түсіндіру материалдық және іс жүргізу құқығы нормаларына да қатысты болуы мүмкін [71, 28].</w:t>
      </w:r>
    </w:p>
    <w:p w14:paraId="6F9AAF97" w14:textId="77777777" w:rsidR="00B179EF" w:rsidRPr="00B179EF" w:rsidRDefault="00B179EF" w:rsidP="00B179EF">
      <w:pPr>
        <w:spacing w:after="0" w:line="240" w:lineRule="auto"/>
        <w:ind w:firstLine="567"/>
        <w:jc w:val="both"/>
        <w:outlineLvl w:val="0"/>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Қазіргі Ресейде құқық нормаларын ресми түсіндіруді Ресей Федерациясының Жоғарғы Соты жүзеге асырады. Ресей Федерациясы Конституциясының 126-бабына сәйкес, Жоғарғы Сот сот практикасы мәселелері бойынша түсіндірме беру құзыретіне ие. Бұл өкілеттілік сот жүйесі туралы заңнамада нақты көрсетілген.</w:t>
      </w:r>
    </w:p>
    <w:p w14:paraId="1C4F15CA" w14:textId="77777777" w:rsidR="00B179EF" w:rsidRPr="00B179EF" w:rsidRDefault="00B179EF" w:rsidP="00B179EF">
      <w:pPr>
        <w:spacing w:after="0" w:line="240" w:lineRule="auto"/>
        <w:ind w:firstLine="567"/>
        <w:jc w:val="both"/>
        <w:outlineLvl w:val="0"/>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Сондай-ақ, 2014 жылғы 5 ақпандағы «Ресей Федерациясының Жоғарғы Соты туралы» Федералдық конституциялық заңында заң шығарушының ұстанымын атап өткен жөн. Атап айтқанда, осы заңның 5-бабының 3-бөлігі 1-тармағында Жоғарғы Сот Пленумы сот тәжірибесін талдау және қорыту материалдарын қарастыратыны көрсетілген. Бұл Ресей Федерациясы заңнамасын біркелкі қолдануды қамтамасыз ету мақсатында жүзеге асырылады. Ал Жоғарғы Сот Президиумы сот тәжірибесінің жекелеген мәселелерін қарастыру өкілеттігіне ие (7-баптың 1-бөлігі 7-тармақ) [72].</w:t>
      </w:r>
    </w:p>
    <w:p w14:paraId="2103A972" w14:textId="77777777" w:rsidR="00B179EF" w:rsidRPr="00B179EF" w:rsidRDefault="00B179EF" w:rsidP="00B179EF">
      <w:pPr>
        <w:spacing w:after="0" w:line="240" w:lineRule="auto"/>
        <w:ind w:firstLine="567"/>
        <w:jc w:val="both"/>
        <w:outlineLvl w:val="0"/>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Бұдан бөлек, Ресей Федерациясы Жоғарғы Соты Пленумының қаулыларының өзінде оларды орындау жөнінде нұсқаулар қамтылған. Атап айтқанда, Жоғарғы Сот Пленумының «Сот шешімі туралы» қаулысының 4-тармағында соттарға шешім қабылдау барысында «осы құқықтық қатынастарға қолданылған материалдық заңды және сот басшылыққа алған іс жүргізу нормаларын» ғана емес, сондай-ақ материалдық немесе іс жүргізу құқығы нормаларын қолдану бойынша түсіндірмелерді қамтитын Жоғарғы Сот Пленумының қаулыларын да ескеру қажеттігі түсіндірілген.</w:t>
      </w:r>
    </w:p>
    <w:p w14:paraId="248843B2" w14:textId="77777777" w:rsidR="00B179EF" w:rsidRPr="00B179EF" w:rsidRDefault="00B179EF" w:rsidP="00B179EF">
      <w:pPr>
        <w:spacing w:after="0" w:line="240" w:lineRule="auto"/>
        <w:ind w:firstLine="567"/>
        <w:jc w:val="both"/>
        <w:outlineLvl w:val="0"/>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lastRenderedPageBreak/>
        <w:t>Бір соттардың сот практикасы ұқсас істерді қарау кезінде басқа соттар үшін тәжірибе көзіне айналады, сондай-ақ азаматтардың өз заңды мүдделері мен құқықтарын қорғауына ықпал етеді. Ол заңдылық қағидаттарына, судьялардың заңға бағынуына негізделе отырып, прецеденттік сипатқа ие болады. Бұл тұрғыда сот практикасы мәселелері бойынша жоғары сот органдары беретін түсіндірмелердің рөлі ерекше маңызды. Бүгінде Ресей Федерациясы Жоғарғы Соты Пленумының қаулыларында көрсетілген құқықтық ұстанымдарды белгілі бір құқық саласының дербес қайнар көзі ретінде тану мәселесі көтерілмеген құқық саласын табу қиын [73, 21].</w:t>
      </w:r>
    </w:p>
    <w:p w14:paraId="1A99CFDE" w14:textId="6710C3EA" w:rsidR="00B179EF" w:rsidRPr="00B179EF" w:rsidRDefault="00B179EF" w:rsidP="00B179EF">
      <w:pPr>
        <w:spacing w:after="0" w:line="240" w:lineRule="auto"/>
        <w:ind w:firstLine="567"/>
        <w:jc w:val="both"/>
        <w:outlineLvl w:val="0"/>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Ресей Федерациясының Жоғарғы Соты құқықтық ұстанымдарды қалыптастыру рәсімін белгілі бір санаттағы нақты істерді қарау және Пленум қаулыларын әзірлеу барысында жүзеге асырады. Өз құзыреті шеңберінде Жоғарғы Сот сот тәжірибесін зерттеп, қорытындылайды,</w:t>
      </w:r>
      <w:r w:rsidR="00C56CA3">
        <w:rPr>
          <w:rFonts w:ascii="Times New Roman" w:eastAsia="Times New Roman" w:hAnsi="Times New Roman" w:cs="Times New Roman"/>
          <w:sz w:val="28"/>
          <w:szCs w:val="28"/>
          <w:lang w:val="kk-KZ"/>
        </w:rPr>
        <w:t xml:space="preserve"> сот статистикасын талдайды және сот істерін қарау кезінде туындайтын заңнаманы қолдану мәселелері бойынша соттарға түсіндірмелер береді </w:t>
      </w:r>
      <w:r w:rsidRPr="00B179EF">
        <w:rPr>
          <w:rFonts w:ascii="Times New Roman" w:eastAsia="Times New Roman" w:hAnsi="Times New Roman" w:cs="Times New Roman"/>
          <w:sz w:val="28"/>
          <w:szCs w:val="28"/>
          <w:lang w:val="kk-KZ"/>
        </w:rPr>
        <w:t>[74]. РФ Жоғарғы Соты қалыптастырған құқықтық ұстанымдар – бұл белгілі бір санаттағы қаралған сот істерін қорытындылаудың нәтижесі. Осындай қорытындылау негізінде Жоғарғы Соттың Пленумы қаулы қабылдап, онда қолданыстағы заңның түсіндіруі мен нақтылауы беріліп, оны соттардың істерді қарау барысында бірыңғай қолдануын қамтамасыз ету көзделеді. Сонымен қатар, заңдағы олқылықтар анықталған жағдайда, оларды еңсеру мақсатында құқықтық ережелер қалыптастырылады.</w:t>
      </w:r>
    </w:p>
    <w:p w14:paraId="19C84713" w14:textId="77777777" w:rsidR="00B179EF" w:rsidRPr="00B179EF" w:rsidRDefault="00B179EF" w:rsidP="00B179EF">
      <w:pPr>
        <w:spacing w:after="0" w:line="240" w:lineRule="auto"/>
        <w:ind w:firstLine="567"/>
        <w:jc w:val="both"/>
        <w:outlineLvl w:val="0"/>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Бұл құқықтық реттеу көзінің маңыздылығы мен беделділігін төменде келтірілген дәлелдер айқындайды. Біріншіден, қаулылар Ресей Федерациясы Президентінің ұсынуы бойынша Ресей Федерациясының Федералдық Жиналысы Федерация Кеңесі тағайындаған ең білікті судьялар тарапынан қабылданады. Екіншіден, Пленум қаулыларындағы ережелер сот практикасын зерттеу мен қорыту негізінде қалыптасады және Ресей Федерациясының Жоғарғы Соты жанындағы Ғылыми-консультативтік кеңестің пікірін ескере отырып әзірленеді. Үшіншіден, Пленум қаулыларындағы ережелер қылмыстық, қылмыстық іс жүргізу, азаматтық, азаматтық іс жүргізу және өзге де заңдарды қолдану бойынша түсіндірмелермен тығыз байланысты. Сонымен қатар, заңдарда көзделген нормалар Ресей Федерациясының Конституциялық Сотында даулауға жатады. Төртіншіден, заңнама мен сот практикасы өзгерген жағдайда, қаулыларға уақтылы тиісті түзетулер енгізіледі [75, 69].</w:t>
      </w:r>
    </w:p>
    <w:p w14:paraId="335B6C0F" w14:textId="77777777" w:rsidR="00D15293" w:rsidRPr="00A56338" w:rsidRDefault="00B179EF" w:rsidP="00B179EF">
      <w:pPr>
        <w:spacing w:after="0" w:line="240" w:lineRule="auto"/>
        <w:ind w:firstLine="567"/>
        <w:jc w:val="both"/>
        <w:outlineLvl w:val="0"/>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Ресей Федерациясы Жоғарғы Соты Пленумының қаулылары бірнеше дәстүрлі құқық көздерінің қасиеттерін біріктіреді, сонымен бірге құқықтық реттеуде өзіндік ерекшелігі мен дербес рөлін сақтайды. Жоғарғы Сот Пленумы қаулыларының құқықтық табиғаты біркелкі емес: олар бір мезгілде құқық көзі де, құқықты түсіндіру актісі де бола алады, ал кейбір жағдайларда кадрлық және ұйымдастырушылық мәселелерді шешу сияқты басқа да функцияларды атқара алады [76, 9].</w:t>
      </w:r>
    </w:p>
    <w:p w14:paraId="554D5237" w14:textId="77777777" w:rsidR="00B179EF" w:rsidRPr="00B179EF" w:rsidRDefault="00D15293" w:rsidP="00B179EF">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Айта кету керек, Ресей Федерациясы Жоғарғы Соты Пленумының қаулылары салыстырмалы-құқықтық тұрғыдан алғанда бірегей құқықтық құбылыс болып </w:t>
      </w:r>
      <w:r w:rsidRPr="00406F2A">
        <w:rPr>
          <w:rFonts w:ascii="Times New Roman" w:eastAsia="Times New Roman" w:hAnsi="Times New Roman" w:cs="Times New Roman"/>
          <w:sz w:val="28"/>
          <w:szCs w:val="28"/>
          <w:lang w:val="kk-KZ"/>
        </w:rPr>
        <w:t>табылады [7</w:t>
      </w:r>
      <w:r w:rsidR="00891C61">
        <w:rPr>
          <w:rFonts w:ascii="Times New Roman" w:eastAsia="Times New Roman" w:hAnsi="Times New Roman" w:cs="Times New Roman"/>
          <w:sz w:val="28"/>
          <w:szCs w:val="28"/>
          <w:lang w:val="kk-KZ"/>
        </w:rPr>
        <w:t>7</w:t>
      </w:r>
      <w:r w:rsidRPr="00406F2A">
        <w:rPr>
          <w:rFonts w:ascii="Times New Roman" w:eastAsia="Times New Roman" w:hAnsi="Times New Roman" w:cs="Times New Roman"/>
          <w:sz w:val="28"/>
          <w:szCs w:val="28"/>
          <w:lang w:val="kk-KZ"/>
        </w:rPr>
        <w:t xml:space="preserve">, 17]. </w:t>
      </w:r>
      <w:r w:rsidRPr="00A56338">
        <w:rPr>
          <w:rFonts w:ascii="Times New Roman" w:eastAsia="Times New Roman" w:hAnsi="Times New Roman" w:cs="Times New Roman"/>
          <w:sz w:val="28"/>
          <w:szCs w:val="28"/>
          <w:lang w:val="kk-KZ"/>
        </w:rPr>
        <w:t xml:space="preserve">Шетелдік құқықтық жүйелерде де жоғары </w:t>
      </w:r>
      <w:r w:rsidRPr="00A56338">
        <w:rPr>
          <w:rFonts w:ascii="Times New Roman" w:eastAsia="Times New Roman" w:hAnsi="Times New Roman" w:cs="Times New Roman"/>
          <w:sz w:val="28"/>
          <w:szCs w:val="28"/>
          <w:lang w:val="kk-KZ"/>
        </w:rPr>
        <w:lastRenderedPageBreak/>
        <w:t>сот органдарының құрамында сол соттың барлық судьяларын біріктіретін пленумдар қалыптасқан. Алайда, басқа елдердің сот жүйелерінде пленумдар, әдетте, не ұйымдастырушылық функцияларды, не заңды күшіне енген сот шешімдерін қадағалау тәртібімен қайта қарау функцияларын, не белгілі бір іс бойынша қолданылуы тиіс құқық нормаларын түсіндіру функцияларын атқарады. Соңғысы, әдетте, төмен тұрған сот инстанциясының сұранысы бойынша жүзеге асырылады</w:t>
      </w:r>
      <w:r w:rsidR="00406F2A">
        <w:rPr>
          <w:rFonts w:ascii="Times New Roman" w:eastAsia="Times New Roman" w:hAnsi="Times New Roman" w:cs="Times New Roman"/>
          <w:sz w:val="28"/>
          <w:szCs w:val="28"/>
          <w:lang w:val="kk-KZ"/>
        </w:rPr>
        <w:t xml:space="preserve"> </w:t>
      </w:r>
      <w:r w:rsidRPr="00406F2A">
        <w:rPr>
          <w:rFonts w:ascii="Times New Roman" w:eastAsia="Times New Roman" w:hAnsi="Times New Roman" w:cs="Times New Roman"/>
          <w:sz w:val="28"/>
          <w:szCs w:val="28"/>
          <w:lang w:val="kk-KZ"/>
        </w:rPr>
        <w:t>[7</w:t>
      </w:r>
      <w:r w:rsidR="00891C61">
        <w:rPr>
          <w:rFonts w:ascii="Times New Roman" w:eastAsia="Times New Roman" w:hAnsi="Times New Roman" w:cs="Times New Roman"/>
          <w:sz w:val="28"/>
          <w:szCs w:val="28"/>
          <w:lang w:val="kk-KZ"/>
        </w:rPr>
        <w:t>8</w:t>
      </w:r>
      <w:r w:rsidRPr="00406F2A">
        <w:rPr>
          <w:rFonts w:ascii="Times New Roman" w:eastAsia="Times New Roman" w:hAnsi="Times New Roman" w:cs="Times New Roman"/>
          <w:sz w:val="28"/>
          <w:szCs w:val="28"/>
          <w:lang w:val="kk-KZ"/>
        </w:rPr>
        <w:t>, 361].</w:t>
      </w:r>
      <w:r w:rsidRPr="00A56338">
        <w:rPr>
          <w:rFonts w:ascii="Times New Roman" w:eastAsia="Times New Roman" w:hAnsi="Times New Roman" w:cs="Times New Roman"/>
          <w:color w:val="000000"/>
          <w:sz w:val="28"/>
          <w:szCs w:val="28"/>
          <w:lang w:val="kk-KZ"/>
        </w:rPr>
        <w:t xml:space="preserve"> </w:t>
      </w:r>
      <w:r w:rsidRPr="00A56338">
        <w:rPr>
          <w:rFonts w:ascii="Times New Roman" w:eastAsia="Times New Roman" w:hAnsi="Times New Roman" w:cs="Times New Roman"/>
          <w:sz w:val="28"/>
          <w:szCs w:val="28"/>
          <w:lang w:val="kk-KZ"/>
        </w:rPr>
        <w:t xml:space="preserve">Жоғарғы Сот Пленумының түсіндірмелері сот қателіктерін түзетуге емес, олардың алдын алуға бағытталған, яғни соттарға жаңа құқықтық нормаларды алдын ала түсіндіру міндетін атқарады. Бұл, әсіресе, азаматтық заңнаманың үнемі жаңарып отыруымен тікелей байланысты. Мұндай түсіндіру тәсілі тек отандық құқықтық жүйеге тән бірегей ерекшелікке ие: бұрынғы қаулылар, негізінен, соттар қараған нақты істерге сүйене отырып абстрактілі түсіндірмелер ұсынса, қазіргі кезде қабылданатын кейбір Пленум қаулылары нақты сот тәжірибесіне емес, тек құқық нормаларының мәтіндік мазмұнына негізделеді </w:t>
      </w:r>
      <w:r w:rsidRPr="00406F2A">
        <w:rPr>
          <w:rFonts w:ascii="Times New Roman" w:eastAsia="Times New Roman" w:hAnsi="Times New Roman" w:cs="Times New Roman"/>
          <w:sz w:val="28"/>
          <w:szCs w:val="28"/>
          <w:lang w:val="kk-KZ"/>
        </w:rPr>
        <w:t>[7</w:t>
      </w:r>
      <w:r w:rsidR="00891C61">
        <w:rPr>
          <w:rFonts w:ascii="Times New Roman" w:eastAsia="Times New Roman" w:hAnsi="Times New Roman" w:cs="Times New Roman"/>
          <w:sz w:val="28"/>
          <w:szCs w:val="28"/>
          <w:lang w:val="kk-KZ"/>
        </w:rPr>
        <w:t>9</w:t>
      </w:r>
      <w:r w:rsidRPr="00406F2A">
        <w:rPr>
          <w:rFonts w:ascii="Times New Roman" w:eastAsia="Times New Roman" w:hAnsi="Times New Roman" w:cs="Times New Roman"/>
          <w:sz w:val="28"/>
          <w:szCs w:val="28"/>
          <w:lang w:val="kk-KZ"/>
        </w:rPr>
        <w:t xml:space="preserve">, 32] </w:t>
      </w:r>
      <w:r w:rsidR="00B179EF" w:rsidRPr="00B179EF">
        <w:rPr>
          <w:rFonts w:ascii="Times New Roman" w:eastAsia="Times New Roman" w:hAnsi="Times New Roman" w:cs="Times New Roman"/>
          <w:sz w:val="28"/>
          <w:szCs w:val="28"/>
          <w:lang w:val="kk-KZ"/>
        </w:rPr>
        <w:t>Мысалы, Е.Н. Дробышева «соттық нормашығармашылықты дербес құқықтық қайнар көз ретінде заңнамалық тұрғыда бекітуге қарай белгілі бір қадамдар жасалып жатыр» деп есептейді [80, 95]. Ал, В.Н. Саламовтың пікірінше, «қазіргі ресейлік заңнамада Жоғарғы Сот Пленумының түсіндірмелері кеңестік кезеңнен айырмашылығы, міндетті емес, ұсынымдық сипатқа ие» [81, 34].</w:t>
      </w:r>
    </w:p>
    <w:p w14:paraId="1257EEDC" w14:textId="77777777" w:rsidR="00D15293" w:rsidRPr="00A56338"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Атап айтқанда, Ресей Федерациясы Жоғарғы Соты Пленумының «Сот шешімі туралы» қаулысының 4-тармағында соттарға шешім қабылдау кезінде «осы құқықтық қатынастарға қолданылатын материалдық заңды және сот басшылыққа алған іс жүргізу нормаларын» ғана емес, сондай-ақ Ресей Федерациясы Жоғарғы Соты Пленумының материалдық немесе іс жүргізу құқығы нормаларын қолдану бойынша түсіндірмелерді қамтитын қаулыларын да ескеру қажет екендігі түсіндіріледі.</w:t>
      </w:r>
      <w:r>
        <w:rPr>
          <w:rFonts w:ascii="Times New Roman" w:eastAsia="Times New Roman" w:hAnsi="Times New Roman" w:cs="Times New Roman"/>
          <w:sz w:val="28"/>
          <w:szCs w:val="28"/>
          <w:lang w:val="kk-KZ"/>
        </w:rPr>
        <w:t xml:space="preserve"> </w:t>
      </w:r>
      <w:r w:rsidR="00D15293" w:rsidRPr="00A56338">
        <w:rPr>
          <w:rFonts w:ascii="Times New Roman" w:eastAsia="Times New Roman" w:hAnsi="Times New Roman" w:cs="Times New Roman"/>
          <w:sz w:val="28"/>
          <w:szCs w:val="28"/>
          <w:lang w:val="kk-KZ"/>
        </w:rPr>
        <w:t>Қолданыстағы заңнамада Жоғарғы Сот Пленумының қаулыларының құқық көзі ретіндегі күші тікелей танылмағанына қарамастан, олар іс жүзінде төменгі соттар мен өзге де процеске қатысушылар, сондай-ақ жалпы экономикалық-құқықтық қатынастар субъектілері тарапынан қолдану тәжірибесінде құқық көзі болып табылады. Сонымен қатар, соңғы жылдары Ресейдің құқықтық жүйесі континенттік және прецеденттік құқық модельдерінің біртіндеп жақындасу кезеңін бастан өткеруде, сондықтан Ресейдегі сот билігі органдарының құқықшығармашылық рөлін толығымен жоққа шығару дұрыс болмайды.</w:t>
      </w:r>
    </w:p>
    <w:p w14:paraId="52733075"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КСРО-ның бұрынғы құрамына енген елдерде Пленумның ұйымдастырушылық және басқарушылық өкілеттіктері әртүрлі сипатқа ие. Мысалы, Украина Жоғарғы Сотының Пленумы келесі өкілеттіктерге ие: 1) Жоғарғы Сот Төрағасын және оның орынбасарын қызметке сайлау және қызметтен босату; 2) Жоғарғы Сот Төрағасының және оның орынбасарларының қызметі туралы баяндамаларын тыңдау; 3) Сот жүйесі мен Жоғарғы Соттың қызметіне қатысты заң жобалары бойынша қорытындылар беру; 4) Жоғарғы Раданың өтініші бойынша, Президенттің денсаулық жағдайына байланысты өз өкілеттіктерін орындау мүмкін еместігі туралы жазбаша ұсыну енгізу. Беларусь Жоғарғы Сотының Пленумы келесі өкілеттіктерге ие: 1) Жоғарғы Соттың </w:t>
      </w:r>
      <w:r w:rsidRPr="00A56338">
        <w:rPr>
          <w:rFonts w:ascii="Times New Roman" w:eastAsia="Times New Roman" w:hAnsi="Times New Roman" w:cs="Times New Roman"/>
          <w:sz w:val="28"/>
          <w:szCs w:val="28"/>
          <w:lang w:val="kk-KZ"/>
        </w:rPr>
        <w:lastRenderedPageBreak/>
        <w:t xml:space="preserve">Пленум мүшелерінің арасынан Судьялардың Біліктілік алқасын сайлау, сондай-ақ осы алқаның мүшелерінің арасынан оның төрағасы мен орынбасарын тағайындау; 2) Жоғарғы Соттың Судьялар біліктілік алқасының қызметі туралы ақпаратты тыңдау. Тәжікстан Жоғарғы Сотының Пленумы Жоғарғы Сот Президиумының сандық құрамын және мүшелерін бекітеді. Грузия Жоғарғы Сотының Пленумы келесі өкілеттіктерге ие: 1) Жоғарғы Сот судьяларының санын айқындайды; 2) Үлкен палата құрамын сайлайды; 3) Жоғарғы Сот палаталарының төрағасы мен құрамын сайлайды; 4) Судьялардың біліктілік алқасының төрағасы мен құрамын сайлайды; 5) Конституциялық Соттың үш судьясын тағайындайды; 6) Президентке Жоғарғы Сот құзыретіне жататын халықаралық шарттарды жасасу бойынша ұсыныстар береді; 7) Жоғарғы Соттың ресми баспа органын құрады, оның редакторы мен редакциялық алқасын тағайындайды; 8) Грузиядағы сот төрелігінің жай-күйі туралы жылдық есепті дайындап, жариялайды. Эстония Мемлекеттік Сотының Пленумы: 1) Президентке бірінші және екінші саты соттарының судьяларын тағайындау үшін ұсынады; 2) Судьялардың өзін-өзі басқару органдарының мүшелерін сайлайды. Ерекше жағдайларда, егер құқықтық қайшылықтар туындаса және бірыңғай шешім қабылдау қажет болса, Пленум сот істерін қарастыра алады </w:t>
      </w:r>
      <w:r w:rsidRPr="00406F2A">
        <w:rPr>
          <w:rFonts w:ascii="Times New Roman" w:eastAsia="Times New Roman" w:hAnsi="Times New Roman" w:cs="Times New Roman"/>
          <w:sz w:val="28"/>
          <w:szCs w:val="28"/>
          <w:lang w:val="kk-KZ"/>
        </w:rPr>
        <w:t>[</w:t>
      </w:r>
      <w:r w:rsidR="00891C61">
        <w:rPr>
          <w:rFonts w:ascii="Times New Roman" w:eastAsia="Times New Roman" w:hAnsi="Times New Roman" w:cs="Times New Roman"/>
          <w:sz w:val="28"/>
          <w:szCs w:val="28"/>
          <w:lang w:val="kk-KZ"/>
        </w:rPr>
        <w:t>82</w:t>
      </w:r>
      <w:r w:rsidRPr="00406F2A">
        <w:rPr>
          <w:rFonts w:ascii="Times New Roman" w:eastAsia="Times New Roman" w:hAnsi="Times New Roman" w:cs="Times New Roman"/>
          <w:sz w:val="28"/>
          <w:szCs w:val="28"/>
          <w:lang w:val="kk-KZ"/>
        </w:rPr>
        <w:t>,</w:t>
      </w:r>
      <w:r w:rsidR="00406F2A" w:rsidRPr="00406F2A">
        <w:rPr>
          <w:rFonts w:ascii="Times New Roman" w:eastAsia="Times New Roman" w:hAnsi="Times New Roman" w:cs="Times New Roman"/>
          <w:sz w:val="28"/>
          <w:szCs w:val="28"/>
          <w:lang w:val="kk-KZ"/>
        </w:rPr>
        <w:t xml:space="preserve"> </w:t>
      </w:r>
      <w:r w:rsidRPr="00406F2A">
        <w:rPr>
          <w:rFonts w:ascii="Times New Roman" w:eastAsia="Times New Roman" w:hAnsi="Times New Roman" w:cs="Times New Roman"/>
          <w:sz w:val="28"/>
          <w:szCs w:val="28"/>
          <w:lang w:val="kk-KZ"/>
        </w:rPr>
        <w:t>50].</w:t>
      </w:r>
    </w:p>
    <w:p w14:paraId="2816DDBC"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Белгілі болғандай, сот билігі қазіргі заманғы мемлекеттің дамуы мен азаматтық қоғамның қалыптасуында маңызды рөл атқарады. Тәуелсіздік алған сәттен бастап ТМД-ға мүше түрлі елдер мемлекетті, құқықты және қоғамды демократияландыру жолында әртүрлі бағыттарды таңдады. Тарихи өткенді ескере отырып, жоғары сот органдары актілерінің заңнама жүйесіндегі орнын айқындау қажет.</w:t>
      </w:r>
    </w:p>
    <w:p w14:paraId="104537FC" w14:textId="77777777" w:rsidR="00D15293" w:rsidRPr="00A56338" w:rsidRDefault="00B179EF" w:rsidP="003A0F87">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Бүгінде барлық дерлік мемлекеттер конституциялық демократия мен саяси тұрақтылық процестеріне бағытталған. Бұл тұрғыда мемлекеттік механизмнің демократиялылығының кепілі биліктің бөлінуі және олардың тең негізде өзара әрекеттесуі қағидаты болып табылады. Аталған қағидат әрбір билік тармағының өзіне тән функцияларды дербес жүзеге асыратынын және өзге билік тармақтарының өкілеттіктерін иемденуге құқығы жоқ екенін білдіреді. Бұл әсіресе маңызды, өйткені сот билігі – мемлекеттің белгіленген билік өкілеттіктерін жүзеге асырудың ежелгі формаларының бірі.</w:t>
      </w:r>
    </w:p>
    <w:p w14:paraId="4A818B59"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Кең мағынада сот билігін әділ сотты жүзеге асыратын мемлекеттік сот органдарының танылған жүйесі ретінде анықтауға болады. Теориялық тұрғыдан алғанда, әділ сот – сот билігін жүзеге асырудың ең маңызды функциясы мен нысаны болып табылады. Әділ сотты жүзеге асыру мемлекеттік қызметтің ерекше түрі ретінде заңдардың дұрыс қолданылуын қамтамасыз етуден тұрады. Күмәнсіз, соттар бұзылған құқықтарды қорғау және қалпына келтіру үдерісінде басты рөл атқарады.</w:t>
      </w:r>
    </w:p>
    <w:p w14:paraId="66CBB623" w14:textId="77777777" w:rsidR="00D15293"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Айта кету керек, ТМД елдерінің заңнамасында сот қызметінің қағидаттары барлық сот сатыларында сот ісін жүргізуді қамтамасыз етудің негізгі және жеткілікті құралдары ретінде бекітілген. Бұл үдерісте ТМД елдерінің жоғарғы сот органдарының актілері ерекше рөл атқарады, олар құқық нормаларын </w:t>
      </w:r>
      <w:r w:rsidRPr="00A56338">
        <w:rPr>
          <w:rFonts w:ascii="Times New Roman" w:eastAsia="Times New Roman" w:hAnsi="Times New Roman" w:cs="Times New Roman"/>
          <w:sz w:val="28"/>
          <w:szCs w:val="28"/>
          <w:lang w:val="kk-KZ"/>
        </w:rPr>
        <w:lastRenderedPageBreak/>
        <w:t>түсіндіреді, сот практикасын біріздендіреді және құқықты қолдануда тұрақтылықты қамтамасыз етеді.</w:t>
      </w:r>
    </w:p>
    <w:p w14:paraId="301750A1"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Мәселен, Тәжікстан Жоғарғы Сотының құқықтық түсіндіру қызметі төменгі соттар үшін дұрыс бағыт-бағдар беріп, елде бірыңғай сот практикасын қалыптастырады. Бұл сот билігінің беделін нығайтуға және сот органдарының әділ қызметін қамтамасыз етуге ықпал ететін маңызды құқықтық тетік болып табылады. Тәжікстан Республикасының «Нормативтік құқықтық актілер туралы» Заңының 82-бабына сәйкес, Тәжікстан Республикасының Жоғарғы Сотының Пленумы және Тәжікстан Республикасының Жоғарғы экономикалық сотының Пленумы заңнаманы қолдану практикасын қорыта келе, соттар, өзге де органдар мен лауазымды тұлғалар үшін міндетті болып табылатын басшылық түсіндірмелер береді [83].</w:t>
      </w:r>
    </w:p>
    <w:p w14:paraId="097D0A42"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Аталған тәжірибе Ресей Федерациясында да қолданылады, алайда ол заңмен емес, мысалы, 2003 жылғы 19 желтоқсанда қабылданған Ресей Федерациясы Жоғарғы Соты Пленумының «Сот шешімі туралы» қаулысымен реттеледі. Бұл құжатта жалпы юрисдикция соттары өз шешімдерінде Конституциялық Соттың қаулыларын, сондай-ақ материалдық және іс жүргізу құқығы нормаларын қолдану барысында сот практикасында туындайтын мәселелер бойынша түсіндірмелер қамтылған Жоғарғы Сот Пленумының қаулыларын ескеруі тиіс екені белгіленген.</w:t>
      </w:r>
    </w:p>
    <w:p w14:paraId="1CFF2A52"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Аталған заңнамалық актінің нормаларында Тәжікстан Жоғарғы Соты Пленумының қаулылары түрінде берілетін түсіндірмелерінің сипаты айқындалады. Оның негізгі ерекшеліктерін бөліп көрсетуге болады: 1) қаулылар тек жоғары сот органы тарапынан қабылданады; 2) олар заңнаманы қолдану тәжірибесін қорыту және сот статистикасын талдау негізінде әзірленеді; 3) соттар мен өзге де құқық қолданушы органдар үшін міндетті сипатқа ие. Осылайша, Тәжікстан Республикасының заңнамасы Тәжікстан Жоғарғы Сотының сот практикасы мәселелері бойынша Пленум қаулылары түрінде берілетін түсіндірмелерін құқықтық қайнар көз ретінде танып, олардың жалпы юрисдикция соттары үшін міндеттілігін бекітеді.</w:t>
      </w:r>
    </w:p>
    <w:p w14:paraId="040742F1"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Тәжікстан Республикасының құқықтық жүйесінде қолданыстағы заңнаманы дұрыс және бірыңғай қолдануға бағытталған жоғары сот органдарының қызметі Тәжікстан Жоғарғы Соты Пленумының қаулылары түрінде міндетті және нормативтік сипатқа ие [84, 84].</w:t>
      </w:r>
    </w:p>
    <w:p w14:paraId="259FBF0A"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Айта кету керек, Өзбекстан Республикасы Конституциясының 110-бабында көрсетілген «жоғарғы сот органы» ұғымын ашатын маңызды белгі – бұл Жоғарғы Сот шешімдерінің заңды күші. Өзбекстан Республикасының Конституциясына сәйкес, Жоғарғы Сот қабылдайтын актілер түпкілікті болып табылады және бүкіл республика аумағында орындалуы міндетті.</w:t>
      </w:r>
    </w:p>
    <w:p w14:paraId="7C70B1E7"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 xml:space="preserve">Өзбекстан Республикасының Жоғарғы Соты бірнеше рет қылмыстық және азаматтық істердің жекелеген санаттары бойынша сот практикасын және статистикасын қорытып, материалдық және іс жүргізу құқығының көптеген аспектілері бойынша түсіндірмелер берген. Бұл сот төрелігін жүзеге асыру барысында туындайтын бірқатар сұрақтарға жауап алуға мүмкіндік береді. Пленумның түсіндірмелері сот төрелігін атқару кезінде заңдарды дәл </w:t>
      </w:r>
      <w:r w:rsidRPr="00B179EF">
        <w:rPr>
          <w:rFonts w:ascii="Times New Roman" w:eastAsia="Times New Roman" w:hAnsi="Times New Roman" w:cs="Times New Roman"/>
          <w:sz w:val="28"/>
          <w:szCs w:val="28"/>
          <w:lang w:val="kk-KZ"/>
        </w:rPr>
        <w:lastRenderedPageBreak/>
        <w:t>қолдануды қамтамасыз етуге бағытталған. Жалпы қорытындылар негізінде тиісті түсіндірулер беріледі. Өз қызметі барысында Жоғарғы Сот заңнаманы дұрыс қолдануға бағытталған сот практикасын қалыптастырып, азаматтық-құқықтық және қылмыстық-құқықтық тәжірибенің маңызды мәселелерін уақтылы шешіп, Пленум түсіндірмелерінің орындалуын тиімді бақылауды жүзеге асырып келеді [85, 105].</w:t>
      </w:r>
    </w:p>
    <w:p w14:paraId="0A65F1DE"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Сондай-ақ, Қырғыз Республикасы Жоғарғы соты нақты істерді қараумен қатар, Пленум қаулыларын қабылдау арқылы маңызды құқықшығармашылық функциясын атқарады. Олар материалдық және іс жүргізу құқығы нормаларын түсіндіруге бағытталған, бұл құқық қолдану практикасының бірізділігін қамтамасыз етуге ықпал етеді [86].</w:t>
      </w:r>
    </w:p>
    <w:p w14:paraId="03FC8A60" w14:textId="119FA24F"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Әзірбайжан Республикасы Жоғарғы Соты да, жалпы және мамандандырылған</w:t>
      </w:r>
      <w:r w:rsidR="00C56CA3">
        <w:rPr>
          <w:rFonts w:ascii="Times New Roman" w:eastAsia="Times New Roman" w:hAnsi="Times New Roman" w:cs="Times New Roman"/>
          <w:sz w:val="28"/>
          <w:szCs w:val="28"/>
          <w:lang w:val="kk-KZ"/>
        </w:rPr>
        <w:t xml:space="preserve"> соттардың қарауына жатқызылған азаматтық, қылмыстық және басқа да істер бойынша жоғары сот органы болып табылады, </w:t>
      </w:r>
      <w:r w:rsidRPr="00B179EF">
        <w:rPr>
          <w:rFonts w:ascii="Times New Roman" w:eastAsia="Times New Roman" w:hAnsi="Times New Roman" w:cs="Times New Roman"/>
          <w:sz w:val="28"/>
          <w:szCs w:val="28"/>
          <w:lang w:val="kk-KZ"/>
        </w:rPr>
        <w:t>кассациялық тәртіпте сот төрелігін жүзеге асырады, сот практикасы мәселелері бойынша түсіндірмелер береді [87].</w:t>
      </w:r>
    </w:p>
    <w:p w14:paraId="0A55253F"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Армения Республикасындағы жоғарғы сот инстанциясы, конституциялық сот төрелігі мәселелерінен басқа, заңдардың бірыңғай қолданылуын қамтамасыз етуге арналған Кассациялық Сот болып табылады [88]. Кассациялық Сот заңда белгіленген өкілеттіктер шеңберінде сот актілерін қайта қарау арқылы заңдар мен өзге де нормативтік құқықтық актілердің бірыңғай қолданылуын қамтамасыз етеді, сондай-ақ адам құқықтары мен бостандықтарының негізді бұзылуын жояды [89].</w:t>
      </w:r>
    </w:p>
    <w:p w14:paraId="7F82A757"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Молдова Республикасының Конституциясы – 114–116-баптар сот жүйесі мен соттардың тәуелсіздігін бекітеді [90]. Молдова Республикасының «Сот жүйесі туралы» заңы – сот жүйесінің қызметін, оның ішінде Жоғарғы Соттың өкілеттіктерін реттейді. Молдова Жоғарғы Соты Пленумының қаулылары – төменгі сатыдағы соттар үшін міндетті болып табылады және сот практикасын біріздендіруге ықпал етеді.</w:t>
      </w:r>
    </w:p>
    <w:p w14:paraId="525AC36B"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Көрім отырғаныздай, көпшілік бұрыңғы ТМД елдерінің конституцияларында сот практикасы мәселелері бойынша түсіндірмелер береді деп бекітілген. Енді, сонымен қатар, зерттерліп отырған тақырып бойынша  осы елдердегі нормативтік құқықтық актілерді қарастырайық.</w:t>
      </w:r>
    </w:p>
    <w:p w14:paraId="7F07C1CD"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Тәуелсіз Мемлекеттер Достастығы елдерінде нормативтік-құқықтық актілер туралы заңдарды өзектендіру еуразиялық интеграцияға қатысушы мемлекеттердің бірыңғай құқықтық кеңістігін қалыптастыру қажеттілігімен негізделген. Қазақстан Республикасы, Беларусь, Өзбекстан, Армения Республикасы, Тәжікстан, Қырғыз Республикасы және Әзербайжан Республикасы өздерінің нормативтік-құқықтық актілер туралы заңдарын әзірлеп, қолданысқа енгізді [91, 48]. Нормативтік-құқықтық актілер туралы заң қабылданған елдерде оның қолданысы нормативтік-құқықтық актілер жүйесін ретке келтіруге және актінің қоғамдық қатынастарға әсерінің тиімділігін бағалауға дейінгі барлық кезеңдерді қамтитын мәселелерді реттеуге бағытталған.</w:t>
      </w:r>
    </w:p>
    <w:p w14:paraId="67A2BED2"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lastRenderedPageBreak/>
        <w:t>Әзербайжан Республикасының «Нормативтік құқықтық актілер туралы» заңының (2005 жылғы 1 қыркүйектегі заң редакциясы) 2-бабына сәйкес, нормативтік құқықтық акт – уәкілетті мемлекеттік орган қабылдаған, жалпы сипаттағы нұсқауларды қамтитын, құқық нормаларын белгілейтін, өзгертетін немесе күшін жоятын және бірнеше рет қолдануға арналған ресми жазбаша құжат болып табылады [92].</w:t>
      </w:r>
    </w:p>
    <w:p w14:paraId="697F671D" w14:textId="77777777" w:rsidR="00D15293" w:rsidRPr="00A56338" w:rsidRDefault="00B179EF" w:rsidP="00546A61">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Өзбекстан Республикасының 2021 жылғы 20 сәуірдегі «Нормативтік-құқықтық актілер туралы» заңында нормативтік-құқықтық акт деп заңнамаға сәйкес қабылданған, құқық нормаларын белгілеуге, өзгертуге немесе күшін жоюға бағытталған және жалпыға міндетті мемлекеттік нұсқаулар ретінде танылатын ресми құжат түсініледі [93].</w:t>
      </w:r>
    </w:p>
    <w:p w14:paraId="57A3A1CB"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Әртүрлі елдердегі нормативтік-құқықтық актінің заңнамалық анықтамалары олардың ортақ тарихи өткеніне негізделген бірыңғай доктриналық негіздің бар екенін көрсетеді. Ал ТМД елдерінде заңдастырылған нормативтік-құқықтық актілердің түрлік жіктелуі айтарлықтай алуан түрлілікке ие.</w:t>
      </w:r>
    </w:p>
    <w:p w14:paraId="3B82D5EB"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Осылайша, Әзербайжан Республикасында нормативтік сипаттағы актілерге мыналар жатады:</w:t>
      </w:r>
    </w:p>
    <w:p w14:paraId="255564CD"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1) Әзербайжан Республикасының Конституциялық соты Әзербайжан Республикасының Конституциясының 130-бабының III бөлігінің 1–6, 8-тармақтарына және IV бөлігіне сәйкес қабылдаған қаулылар;</w:t>
      </w:r>
    </w:p>
    <w:p w14:paraId="5808CA70"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2) Әзербайжан Республикасының Орталық сайлау комиссиясының қаулылары, нұсқаулықтары және түсіндірмелері;</w:t>
      </w:r>
    </w:p>
    <w:p w14:paraId="644B0CD7"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3) Жергілікті атқарушы билік органдары мен жергілікті өзін-өзі басқару органдарының қаулылары;</w:t>
      </w:r>
    </w:p>
    <w:p w14:paraId="2E38925C"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4) Әзербайжан Республикасының Ұлттық банкінің қаулылары;</w:t>
      </w:r>
    </w:p>
    <w:p w14:paraId="4B53AFBC"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5) Теледидар және радио жөніндегі Ұлттық кеңестің шешімдері;</w:t>
      </w:r>
    </w:p>
    <w:p w14:paraId="648990BE"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6) Сот-құқық кеңесінің шешімдері.</w:t>
      </w:r>
    </w:p>
    <w:p w14:paraId="0C82B3E0" w14:textId="77777777" w:rsidR="00D15293" w:rsidRPr="00A56338" w:rsidRDefault="00D15293" w:rsidP="00546A61">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Ал, Өзбекстанда келесі нормативтік-құқықтық актілер танылған:</w:t>
      </w:r>
    </w:p>
    <w:p w14:paraId="0D3B4C9A" w14:textId="77777777" w:rsidR="00D15293" w:rsidRPr="00575DB5" w:rsidRDefault="00D15293" w:rsidP="00575DB5">
      <w:pPr>
        <w:pStyle w:val="a3"/>
        <w:numPr>
          <w:ilvl w:val="0"/>
          <w:numId w:val="26"/>
        </w:numPr>
        <w:jc w:val="both"/>
        <w:rPr>
          <w:sz w:val="28"/>
          <w:szCs w:val="28"/>
          <w:lang w:val="kk-KZ"/>
        </w:rPr>
      </w:pPr>
      <w:r w:rsidRPr="00575DB5">
        <w:rPr>
          <w:sz w:val="28"/>
          <w:szCs w:val="28"/>
          <w:lang w:val="kk-KZ"/>
        </w:rPr>
        <w:t>Өзбекстан Республикасының Конституциясы;</w:t>
      </w:r>
    </w:p>
    <w:p w14:paraId="36F67A93" w14:textId="77777777" w:rsidR="00D15293" w:rsidRPr="00575DB5" w:rsidRDefault="00D15293" w:rsidP="00575DB5">
      <w:pPr>
        <w:pStyle w:val="a3"/>
        <w:numPr>
          <w:ilvl w:val="0"/>
          <w:numId w:val="26"/>
        </w:numPr>
        <w:jc w:val="both"/>
        <w:rPr>
          <w:sz w:val="28"/>
          <w:szCs w:val="28"/>
          <w:lang w:val="kk-KZ"/>
        </w:rPr>
      </w:pPr>
      <w:r w:rsidRPr="00575DB5">
        <w:rPr>
          <w:sz w:val="28"/>
          <w:szCs w:val="28"/>
          <w:lang w:val="kk-KZ"/>
        </w:rPr>
        <w:t>Өзбекстан Республикасының заңдары;</w:t>
      </w:r>
    </w:p>
    <w:p w14:paraId="28C92FF2" w14:textId="77777777" w:rsidR="00D15293" w:rsidRPr="00575DB5" w:rsidRDefault="00D15293" w:rsidP="00575DB5">
      <w:pPr>
        <w:pStyle w:val="a3"/>
        <w:numPr>
          <w:ilvl w:val="0"/>
          <w:numId w:val="26"/>
        </w:numPr>
        <w:jc w:val="both"/>
        <w:rPr>
          <w:sz w:val="28"/>
          <w:szCs w:val="28"/>
          <w:lang w:val="kk-KZ"/>
        </w:rPr>
      </w:pPr>
      <w:r w:rsidRPr="00575DB5">
        <w:rPr>
          <w:sz w:val="28"/>
          <w:szCs w:val="28"/>
          <w:lang w:val="kk-KZ"/>
        </w:rPr>
        <w:t>Өзбекстан Республикасы Олий Мәжілісі палаталарының қаулылары;</w:t>
      </w:r>
    </w:p>
    <w:p w14:paraId="494128E3" w14:textId="77777777" w:rsidR="00D15293" w:rsidRPr="00575DB5" w:rsidRDefault="00D15293" w:rsidP="00575DB5">
      <w:pPr>
        <w:pStyle w:val="a3"/>
        <w:numPr>
          <w:ilvl w:val="0"/>
          <w:numId w:val="26"/>
        </w:numPr>
        <w:jc w:val="both"/>
        <w:rPr>
          <w:sz w:val="28"/>
          <w:szCs w:val="28"/>
          <w:lang w:val="kk-KZ"/>
        </w:rPr>
      </w:pPr>
      <w:r w:rsidRPr="00575DB5">
        <w:rPr>
          <w:sz w:val="28"/>
          <w:szCs w:val="28"/>
          <w:lang w:val="kk-KZ"/>
        </w:rPr>
        <w:t>Өзбекстан Республикасының Президентінің жарлықтары мен қаулылары;</w:t>
      </w:r>
    </w:p>
    <w:p w14:paraId="63CA5B5D" w14:textId="77777777" w:rsidR="00D15293" w:rsidRPr="00575DB5" w:rsidRDefault="00D15293" w:rsidP="00575DB5">
      <w:pPr>
        <w:pStyle w:val="a3"/>
        <w:numPr>
          <w:ilvl w:val="0"/>
          <w:numId w:val="26"/>
        </w:numPr>
        <w:jc w:val="both"/>
        <w:rPr>
          <w:sz w:val="28"/>
          <w:szCs w:val="28"/>
          <w:lang w:val="kk-KZ"/>
        </w:rPr>
      </w:pPr>
      <w:r w:rsidRPr="00575DB5">
        <w:rPr>
          <w:sz w:val="28"/>
          <w:szCs w:val="28"/>
          <w:lang w:val="kk-KZ"/>
        </w:rPr>
        <w:t>Өзбекстан Республикасының Министрлер Кабинетінің қаулылары;</w:t>
      </w:r>
    </w:p>
    <w:p w14:paraId="651FE2E3" w14:textId="77777777" w:rsidR="00D15293" w:rsidRPr="00575DB5" w:rsidRDefault="00D15293" w:rsidP="00575DB5">
      <w:pPr>
        <w:pStyle w:val="a3"/>
        <w:numPr>
          <w:ilvl w:val="0"/>
          <w:numId w:val="26"/>
        </w:numPr>
        <w:jc w:val="both"/>
        <w:rPr>
          <w:sz w:val="28"/>
          <w:szCs w:val="28"/>
          <w:lang w:val="kk-KZ"/>
        </w:rPr>
      </w:pPr>
      <w:r w:rsidRPr="00575DB5">
        <w:rPr>
          <w:sz w:val="28"/>
          <w:szCs w:val="28"/>
          <w:lang w:val="kk-KZ"/>
        </w:rPr>
        <w:t>Министрліктердің, мемлекеттік комитеттердің және ведомстволардың бұйрықтары мен қаулылары;</w:t>
      </w:r>
    </w:p>
    <w:p w14:paraId="13501215" w14:textId="34226B5E" w:rsidR="00D15293" w:rsidRDefault="00D15293" w:rsidP="00575DB5">
      <w:pPr>
        <w:pStyle w:val="a3"/>
        <w:numPr>
          <w:ilvl w:val="0"/>
          <w:numId w:val="26"/>
        </w:numPr>
        <w:jc w:val="both"/>
        <w:rPr>
          <w:sz w:val="28"/>
          <w:szCs w:val="28"/>
          <w:lang w:val="kk-KZ"/>
        </w:rPr>
      </w:pPr>
      <w:r w:rsidRPr="00575DB5">
        <w:rPr>
          <w:sz w:val="28"/>
          <w:szCs w:val="28"/>
          <w:lang w:val="kk-KZ"/>
        </w:rPr>
        <w:t>Жергілікті мемлекеттік билік органдарының шешімдері.</w:t>
      </w:r>
    </w:p>
    <w:p w14:paraId="7E41BA47" w14:textId="77777777" w:rsidR="00546A61" w:rsidRDefault="00C56CA3" w:rsidP="00546A61">
      <w:pPr>
        <w:spacing w:after="0" w:line="240" w:lineRule="auto"/>
        <w:ind w:firstLine="567"/>
        <w:jc w:val="both"/>
        <w:rPr>
          <w:rFonts w:ascii="Times New Roman" w:hAnsi="Times New Roman" w:cs="Times New Roman"/>
          <w:sz w:val="28"/>
          <w:szCs w:val="28"/>
          <w:lang w:val="kk-KZ"/>
        </w:rPr>
      </w:pPr>
      <w:r w:rsidRPr="00546A61">
        <w:rPr>
          <w:rFonts w:ascii="Times New Roman" w:hAnsi="Times New Roman" w:cs="Times New Roman"/>
          <w:sz w:val="28"/>
          <w:szCs w:val="28"/>
          <w:lang w:val="kk-KZ"/>
        </w:rPr>
        <w:t>Ал, Қазақстанда, нормативтік құқықтық актілер негізгі және туынды болып</w:t>
      </w:r>
      <w:r w:rsidR="00546A61">
        <w:rPr>
          <w:rFonts w:ascii="Times New Roman" w:hAnsi="Times New Roman" w:cs="Times New Roman"/>
          <w:sz w:val="28"/>
          <w:szCs w:val="28"/>
          <w:lang w:val="kk-KZ"/>
        </w:rPr>
        <w:t xml:space="preserve"> бөлінеді. Нормативтік құқықтық актілердің негізгі түрлеріне мыналар жатады:</w:t>
      </w:r>
    </w:p>
    <w:p w14:paraId="4DD934CA" w14:textId="77777777" w:rsidR="00546A61" w:rsidRDefault="00546A61" w:rsidP="00546A6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Қазақстан Республикасының Конституциясы, Қазақстан Республикасының конституциялық заңдары, Қазақстан Республикасының кодекстері, Қазақстан Республикасының шоғырландырылған заңдары, Қазақстан Республикасының заңдары, Қазақстан Республикасы Үкіметінің заң күші бар уақытша қаулылары;</w:t>
      </w:r>
    </w:p>
    <w:p w14:paraId="7F81CD7A" w14:textId="31B4D109" w:rsidR="00546A61" w:rsidRDefault="00546A61" w:rsidP="00546A6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Қазақстан Республикасы Президентінің нормативтік құқықтық жарлықтары;</w:t>
      </w:r>
    </w:p>
    <w:p w14:paraId="6387DF8D" w14:textId="6E980806" w:rsidR="00546A61" w:rsidRDefault="00546A61" w:rsidP="00546A6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Қазақстан Республикасы Қауіпсіздік Кеңесі Төрағасының нормативтік құқықтық актілері;</w:t>
      </w:r>
    </w:p>
    <w:p w14:paraId="5978CC48" w14:textId="47FA7901" w:rsidR="00546A61" w:rsidRDefault="00546A61" w:rsidP="00546A6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Қазақстан Республикасы Парламентінің және оның Палаталарының нормативтік құқықтық қаулылары;</w:t>
      </w:r>
    </w:p>
    <w:p w14:paraId="6F00ECCF" w14:textId="68B7C59D" w:rsidR="00546A61" w:rsidRDefault="003C40BC" w:rsidP="00546A6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 Қазақстан Республикасы Үкіметінің нормативтік құқықтық қаулылары;</w:t>
      </w:r>
    </w:p>
    <w:p w14:paraId="6D24F505" w14:textId="4EE561C0" w:rsidR="003C40BC" w:rsidRDefault="003C40BC" w:rsidP="00546A6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 Қазақстан Республикасы Конституциялық Сотының, Қазақстан Республикасы Жоғарғы Сотының нормативтік қаулылары;</w:t>
      </w:r>
    </w:p>
    <w:p w14:paraId="06F5D301" w14:textId="77777777" w:rsidR="003C40BC" w:rsidRDefault="003C40BC" w:rsidP="00546A6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7)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органдарының нормативтік құқықтық қаулылары;</w:t>
      </w:r>
    </w:p>
    <w:p w14:paraId="3E350511" w14:textId="700D06C5" w:rsidR="003C40BC" w:rsidRDefault="003C40BC" w:rsidP="00546A6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 Қазақстан Республикасы министрлерінің және орталық мемлекеттік органдардың өзге де басшыларының нормативтік құқықтық бұйрықтары;</w:t>
      </w:r>
    </w:p>
    <w:p w14:paraId="3EC9A190" w14:textId="3A712361" w:rsidR="003C40BC" w:rsidRDefault="003C40BC" w:rsidP="00546A6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 орталық мемлекеттік органдардың ведомстволары басшыларының нормативтік құқықтық бұйрықтары;</w:t>
      </w:r>
    </w:p>
    <w:p w14:paraId="2167229F" w14:textId="58C506E9" w:rsidR="003C40BC" w:rsidRDefault="003C40BC" w:rsidP="00546A6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w:t>
      </w:r>
    </w:p>
    <w:p w14:paraId="6AB54757" w14:textId="2B4F1EC9" w:rsidR="00B179EF" w:rsidRPr="00B179EF" w:rsidRDefault="00F94CE4" w:rsidP="00F94CE4">
      <w:pPr>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Беларусь Республикасы құқықтың роман-германдық (континенттік) жүйесіне жататын елдердің қатарына кіреді, онда құқықтың негізгі нысаны</w:t>
      </w:r>
      <w:r w:rsidR="003C40BC">
        <w:rPr>
          <w:rFonts w:ascii="Times New Roman" w:eastAsia="Times New Roman" w:hAnsi="Times New Roman" w:cs="Times New Roman"/>
          <w:sz w:val="28"/>
          <w:szCs w:val="28"/>
          <w:lang w:val="kk-KZ"/>
        </w:rPr>
        <w:t xml:space="preserve"> нормативтік құқықтық акт болып табылады. </w:t>
      </w:r>
      <w:r w:rsidRPr="00F94CE4">
        <w:rPr>
          <w:rFonts w:ascii="Times New Roman" w:eastAsia="Times New Roman" w:hAnsi="Times New Roman" w:cs="Times New Roman"/>
          <w:sz w:val="28"/>
          <w:szCs w:val="28"/>
          <w:lang w:val="kk-KZ"/>
        </w:rPr>
        <w:t>2019 жылғы 1 ақпаннан бастап жаңартылған «Нормативтік құқықтық актілер туралы» Беларусь Республикасының Заңы күшіне енді. Беларусь Республикасының 2018 жылғы 17 шілдедегі «Нормативтік құқықтық актілер туралы» Заңы нормативтік құқықтық актіні арнайы белгіленген нысандағы ресми құжат ретінде анықтайды. Ол құзыретті нормашығармашылық орган (лауазымды тұлға) өз құзыреті шегінде немесе референдум арқылы заңда белгіленген тәртіппен қабылдаған (шығарған) және құқық нормаларын белгілеуге, өзгертуге, ресми түсіндіруге, тоқтата тұруға, қайта бастауға, ұзартуға немесе күшін жоюға бағытталған. Бұл нормалар жалпыға міндетті мінез-құлық ережелері болып табылады және тұрақты немесе уақытша сипатқа ие, жеке белгіленбеген тұлғалар тобына арналады және бірнеше рет қолдануға есептелген.</w:t>
      </w:r>
    </w:p>
    <w:p w14:paraId="477ED794"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Жаңа Нормативтік құқықтық актілер туралы заң бірқатар актілерге, соның ішінде Беларусь Республикасы Жоғарғы Сотының актілеріне қолданылмайды (1-бап, 2-тармақ). Дегенмен, Жоғарғы Соттың Пленум қаулылары түріндегі актілері аталған Заң бойынша нормативтік құқықтық актілер санатына жатқызылған [94].</w:t>
      </w:r>
    </w:p>
    <w:p w14:paraId="68213615"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 xml:space="preserve">Дегенмен, беларусьтік заңгер-ғалымдар бұл актілерді нормативтік құқықтық актілер санатына жатқызудың мақсаттылығы туралы ортақ пікірге келген жоқ. Сонымен қатар, Жоғарғы Соттың, әсіресе оның Пленумының актілері қоғамдағы қарқынды өзгеріп отыратын қатынастарды реттеуде маңызды рөл атқарады. Бұл жағдай Жоғарғы Соттың Пленум қаулылары түріндегі актілерінің құқықтық табиғатын анықтаудың қажеттілігін </w:t>
      </w:r>
      <w:r w:rsidRPr="00B179EF">
        <w:rPr>
          <w:rFonts w:ascii="Times New Roman" w:eastAsia="Times New Roman" w:hAnsi="Times New Roman" w:cs="Times New Roman"/>
          <w:sz w:val="28"/>
          <w:szCs w:val="28"/>
          <w:lang w:val="kk-KZ"/>
        </w:rPr>
        <w:lastRenderedPageBreak/>
        <w:t>туындатады. Жалпы алғанда, құқықтық ғылымда «құқықтық табиғат» ұғымының нақты әрі бірыңғай түсіндірмесі қалыптаспағанын ескере отырып, бұл контексте біз оны осы актілердің нормативтік сипатына негізделген реттеушілік маңызы ретінде қарастырамыз.</w:t>
      </w:r>
    </w:p>
    <w:p w14:paraId="5D24C45B" w14:textId="77777777" w:rsidR="00D15293" w:rsidRPr="00B179EF" w:rsidRDefault="00B179EF" w:rsidP="00B179EF">
      <w:pPr>
        <w:spacing w:after="0" w:line="240" w:lineRule="auto"/>
        <w:ind w:firstLine="567"/>
        <w:jc w:val="both"/>
        <w:rPr>
          <w:rFonts w:ascii="Times New Roman" w:eastAsia="Times New Roman" w:hAnsi="Times New Roman" w:cs="Times New Roman"/>
          <w:sz w:val="28"/>
          <w:szCs w:val="28"/>
          <w:highlight w:val="yellow"/>
          <w:lang w:val="kk-KZ"/>
        </w:rPr>
      </w:pPr>
      <w:r w:rsidRPr="00B179EF">
        <w:rPr>
          <w:rFonts w:ascii="Times New Roman" w:eastAsia="Times New Roman" w:hAnsi="Times New Roman" w:cs="Times New Roman"/>
          <w:sz w:val="28"/>
          <w:szCs w:val="28"/>
          <w:lang w:val="kk-KZ"/>
        </w:rPr>
        <w:t>Айта кету керек, нормативтік құқықтық актілерді әзірлеу, сараптамадан өткізу, қабылдау (шығару), жариялау (жария түрде таныстыру), күшіне енгізу, қолдану, түсіндіру және жүйелеу тәртібін белгілейтін нормативтік құқықтық актілер туралы заң бұл ережелерді Беларусь Республикасы Жоғарғы Сотының Пленум қаулыларына қолданбайды. Беларусь Республикасы Конституциясының 109-бабында бекітілген нормаларға сәйкес, елдегі арнайы сот жүйесі заңмен айқындалады [95].</w:t>
      </w:r>
    </w:p>
    <w:p w14:paraId="668DB325"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Қазіргі уақытта Беларусь Республикасының Жоғарғы Сотының құзыретін, ұйымдастырылуын және қызмет тәртібін айқындайтын арнайы заң – Беларусь Республикасының Сот жүйесі және судьялар мәртебесі туралы Кодексі болып табылады [</w:t>
      </w:r>
      <w:r w:rsidR="00F01557">
        <w:rPr>
          <w:rFonts w:ascii="Times New Roman" w:eastAsia="Times New Roman" w:hAnsi="Times New Roman" w:cs="Times New Roman"/>
          <w:sz w:val="28"/>
          <w:szCs w:val="28"/>
          <w:lang w:val="kk-KZ"/>
        </w:rPr>
        <w:t>9</w:t>
      </w:r>
      <w:r w:rsidR="00A00585">
        <w:rPr>
          <w:rFonts w:ascii="Times New Roman" w:eastAsia="Times New Roman" w:hAnsi="Times New Roman" w:cs="Times New Roman"/>
          <w:sz w:val="28"/>
          <w:szCs w:val="28"/>
          <w:lang w:val="kk-KZ"/>
        </w:rPr>
        <w:t>6</w:t>
      </w:r>
      <w:r w:rsidRPr="00A56338">
        <w:rPr>
          <w:rFonts w:ascii="Times New Roman" w:eastAsia="Times New Roman" w:hAnsi="Times New Roman" w:cs="Times New Roman"/>
          <w:sz w:val="28"/>
          <w:szCs w:val="28"/>
          <w:lang w:val="kk-KZ"/>
        </w:rPr>
        <w:t>]. Пленум отырыстарын дайындау ережелері, оны өткізу тәртібі, актілерін рәсімдеу және олардың орындалуын бақылау Беларусь Республикасының Жоғарғы Соты Пленумының Регламентімен реттеледі [</w:t>
      </w:r>
      <w:r w:rsidR="00AF1D86">
        <w:rPr>
          <w:rFonts w:ascii="Times New Roman" w:eastAsia="Times New Roman" w:hAnsi="Times New Roman" w:cs="Times New Roman"/>
          <w:sz w:val="28"/>
          <w:szCs w:val="28"/>
          <w:lang w:val="kk-KZ"/>
        </w:rPr>
        <w:t>9</w:t>
      </w:r>
      <w:r w:rsidR="00A00585">
        <w:rPr>
          <w:rFonts w:ascii="Times New Roman" w:eastAsia="Times New Roman" w:hAnsi="Times New Roman" w:cs="Times New Roman"/>
          <w:sz w:val="28"/>
          <w:szCs w:val="28"/>
          <w:lang w:val="kk-KZ"/>
        </w:rPr>
        <w:t>7</w:t>
      </w:r>
      <w:r w:rsidRPr="00A56338">
        <w:rPr>
          <w:rFonts w:ascii="Times New Roman" w:eastAsia="Times New Roman" w:hAnsi="Times New Roman" w:cs="Times New Roman"/>
          <w:sz w:val="28"/>
          <w:szCs w:val="28"/>
          <w:lang w:val="kk-KZ"/>
        </w:rPr>
        <w:t>].</w:t>
      </w:r>
    </w:p>
    <w:p w14:paraId="651E7558" w14:textId="77777777" w:rsidR="00D15293" w:rsidRPr="00A56338" w:rsidRDefault="00D15293" w:rsidP="006B5328">
      <w:pPr>
        <w:tabs>
          <w:tab w:val="left" w:pos="1695"/>
        </w:tabs>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Өз құзыретіне жатқызылған мәселелер бойынша Беларусь Республикасы Жоғарғы Сотының Пленумы тек қаулылар қабылдайды, және жоғарыда айтылғандай, осы қаулылардың нормативтік сипаты туралы мәселе құқықтық ғылымда пікірталас тудыруда. Бұл тұрғыда екі негізгі көзқарасты бөліп көрсетуге болады. Бірінші көзқарасқа сәйкес, Беларусь Республикасы Жоғарғы Соты Пленумының қаулыларын нормативтік құқықтық актілерге жатқызуға болмайды, өйткені олар сот билігінің органынан шығады және нормашығармашылықтың емес, сот төрелігінің өнімі болып табылады </w:t>
      </w:r>
      <w:r w:rsidRPr="00AF1D86">
        <w:rPr>
          <w:rFonts w:ascii="Times New Roman" w:eastAsia="Times New Roman" w:hAnsi="Times New Roman" w:cs="Times New Roman"/>
          <w:sz w:val="28"/>
          <w:szCs w:val="28"/>
          <w:lang w:val="kk-KZ"/>
        </w:rPr>
        <w:t>[</w:t>
      </w:r>
      <w:r w:rsidR="00AF1D86">
        <w:rPr>
          <w:rFonts w:ascii="Times New Roman" w:eastAsia="Times New Roman" w:hAnsi="Times New Roman" w:cs="Times New Roman"/>
          <w:sz w:val="28"/>
          <w:szCs w:val="28"/>
          <w:lang w:val="kk-KZ"/>
        </w:rPr>
        <w:t>9</w:t>
      </w:r>
      <w:r w:rsidR="00A00585">
        <w:rPr>
          <w:rFonts w:ascii="Times New Roman" w:eastAsia="Times New Roman" w:hAnsi="Times New Roman" w:cs="Times New Roman"/>
          <w:sz w:val="28"/>
          <w:szCs w:val="28"/>
          <w:lang w:val="kk-KZ"/>
        </w:rPr>
        <w:t>8</w:t>
      </w:r>
      <w:r w:rsidRPr="00AF1D86">
        <w:rPr>
          <w:rFonts w:ascii="Times New Roman" w:eastAsia="Times New Roman" w:hAnsi="Times New Roman" w:cs="Times New Roman"/>
          <w:sz w:val="28"/>
          <w:szCs w:val="28"/>
          <w:lang w:val="kk-KZ"/>
        </w:rPr>
        <w:t>, 292].</w:t>
      </w:r>
    </w:p>
    <w:p w14:paraId="5C88A82E" w14:textId="77777777" w:rsidR="00B179EF" w:rsidRPr="00B179EF" w:rsidRDefault="00D15293" w:rsidP="00B179EF">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Г.А. Василевич бұл актілерді қосалқы түсіндіру сипатында деп санайды және олардың құқықтық маңызын қайта қарау қажет деп есептейді [</w:t>
      </w:r>
      <w:r w:rsidR="00AF1D86">
        <w:rPr>
          <w:rFonts w:ascii="Times New Roman" w:eastAsia="Times New Roman" w:hAnsi="Times New Roman" w:cs="Times New Roman"/>
          <w:sz w:val="28"/>
          <w:szCs w:val="28"/>
          <w:lang w:val="kk-KZ"/>
        </w:rPr>
        <w:t>9</w:t>
      </w:r>
      <w:r w:rsidR="00A00585">
        <w:rPr>
          <w:rFonts w:ascii="Times New Roman" w:eastAsia="Times New Roman" w:hAnsi="Times New Roman" w:cs="Times New Roman"/>
          <w:sz w:val="28"/>
          <w:szCs w:val="28"/>
          <w:lang w:val="kk-KZ"/>
        </w:rPr>
        <w:t>9</w:t>
      </w:r>
      <w:r w:rsidRPr="00A56338">
        <w:rPr>
          <w:rFonts w:ascii="Times New Roman" w:eastAsia="Times New Roman" w:hAnsi="Times New Roman" w:cs="Times New Roman"/>
          <w:sz w:val="28"/>
          <w:szCs w:val="28"/>
          <w:lang w:val="kk-KZ"/>
        </w:rPr>
        <w:t>, 3].</w:t>
      </w:r>
      <w:r w:rsidR="002059A2">
        <w:rPr>
          <w:rFonts w:ascii="Times New Roman" w:eastAsia="Times New Roman" w:hAnsi="Times New Roman" w:cs="Times New Roman"/>
          <w:sz w:val="28"/>
          <w:szCs w:val="28"/>
          <w:lang w:val="kk-KZ"/>
        </w:rPr>
        <w:t xml:space="preserve"> </w:t>
      </w:r>
      <w:r w:rsidRPr="00A56338">
        <w:rPr>
          <w:rFonts w:ascii="Times New Roman" w:eastAsia="Times New Roman" w:hAnsi="Times New Roman" w:cs="Times New Roman"/>
          <w:sz w:val="28"/>
          <w:szCs w:val="28"/>
          <w:lang w:val="kk-KZ"/>
        </w:rPr>
        <w:t xml:space="preserve">Ғалымның пікірінше, оларды сот прецеденттері ретінде қарастыру қажет </w:t>
      </w:r>
      <w:r w:rsidRPr="00AF1D86">
        <w:rPr>
          <w:rFonts w:ascii="Times New Roman" w:eastAsia="Times New Roman" w:hAnsi="Times New Roman" w:cs="Times New Roman"/>
          <w:sz w:val="28"/>
          <w:szCs w:val="28"/>
          <w:lang w:val="kk-KZ"/>
        </w:rPr>
        <w:t>[</w:t>
      </w:r>
      <w:r w:rsidR="00A00585">
        <w:rPr>
          <w:rFonts w:ascii="Times New Roman" w:eastAsia="Times New Roman" w:hAnsi="Times New Roman" w:cs="Times New Roman"/>
          <w:sz w:val="28"/>
          <w:szCs w:val="28"/>
          <w:lang w:val="kk-KZ"/>
        </w:rPr>
        <w:t>100</w:t>
      </w:r>
      <w:r w:rsidRPr="00AF1D86">
        <w:rPr>
          <w:rFonts w:ascii="Times New Roman" w:eastAsia="Times New Roman" w:hAnsi="Times New Roman" w:cs="Times New Roman"/>
          <w:sz w:val="28"/>
          <w:szCs w:val="28"/>
          <w:lang w:val="kk-KZ"/>
        </w:rPr>
        <w:t>].</w:t>
      </w:r>
      <w:r w:rsidRPr="00A56338">
        <w:rPr>
          <w:rFonts w:ascii="Times New Roman" w:eastAsia="Times New Roman" w:hAnsi="Times New Roman" w:cs="Times New Roman"/>
          <w:sz w:val="28"/>
          <w:szCs w:val="28"/>
          <w:highlight w:val="red"/>
          <w:lang w:val="kk-KZ"/>
        </w:rPr>
        <w:t xml:space="preserve"> </w:t>
      </w:r>
      <w:r w:rsidRPr="00A56338">
        <w:rPr>
          <w:rFonts w:ascii="Times New Roman" w:eastAsia="Times New Roman" w:hAnsi="Times New Roman" w:cs="Times New Roman"/>
          <w:sz w:val="28"/>
          <w:szCs w:val="28"/>
          <w:lang w:val="kk-KZ"/>
        </w:rPr>
        <w:t>Пленумның қаулыларының прецеденттік сипатын Л.И. Данькова да атап өтеді. Оның пікірінше, Жоғарғы Сот Пленумының қаулылары – бұл белгілі бір санаттағы қаралған сот істерін жинақтаудың қорытындысы. Жинақтау негізінде Жоғарғы Сот Пленумы қаулы қабылдайды, онда қолданыстағы заңды түсіндіреді, оны соттардың ұқсас істерді қарау кезінде бірыңғай қолдануын қамтамасыз ету үшін бағыттайды, сондай-ақ, егер заңда құқықтық олқылықтар анықталса, құқықтық нормаларды қалыптастырады</w:t>
      </w:r>
      <w:r w:rsidR="00AF1D86">
        <w:rPr>
          <w:rFonts w:ascii="Times New Roman" w:eastAsia="Times New Roman" w:hAnsi="Times New Roman" w:cs="Times New Roman"/>
          <w:sz w:val="28"/>
          <w:szCs w:val="28"/>
          <w:lang w:val="kk-KZ"/>
        </w:rPr>
        <w:t xml:space="preserve"> </w:t>
      </w:r>
      <w:r w:rsidRPr="00AF1D86">
        <w:rPr>
          <w:rFonts w:ascii="Times New Roman" w:eastAsia="Times New Roman" w:hAnsi="Times New Roman" w:cs="Times New Roman"/>
          <w:sz w:val="28"/>
          <w:szCs w:val="28"/>
          <w:lang w:val="kk-KZ"/>
        </w:rPr>
        <w:t>[</w:t>
      </w:r>
      <w:r w:rsidR="00A00585">
        <w:rPr>
          <w:rFonts w:ascii="Times New Roman" w:eastAsia="Times New Roman" w:hAnsi="Times New Roman" w:cs="Times New Roman"/>
          <w:sz w:val="28"/>
          <w:szCs w:val="28"/>
          <w:lang w:val="kk-KZ"/>
        </w:rPr>
        <w:t>101</w:t>
      </w:r>
      <w:r w:rsidRPr="00AF1D86">
        <w:rPr>
          <w:rFonts w:ascii="Times New Roman" w:eastAsia="Times New Roman" w:hAnsi="Times New Roman" w:cs="Times New Roman"/>
          <w:sz w:val="28"/>
          <w:szCs w:val="28"/>
          <w:lang w:val="kk-KZ"/>
        </w:rPr>
        <w:t xml:space="preserve">, 16]. </w:t>
      </w:r>
      <w:r w:rsidR="00B179EF" w:rsidRPr="00B179EF">
        <w:rPr>
          <w:rFonts w:ascii="Times New Roman" w:eastAsia="Times New Roman" w:hAnsi="Times New Roman" w:cs="Times New Roman"/>
          <w:sz w:val="28"/>
          <w:szCs w:val="28"/>
          <w:lang w:val="kk-KZ"/>
        </w:rPr>
        <w:t>Т.В. Иванова тіпті Жоғарғы Сот Пленумы актілерін нормативтік құқықтық актілер тізімінен алып тастаудың орынды екенін айтады, өйткені «аталған түсіндіру актілері құқықтық шығармашылық әлеуетіне қарамастан, ұсынымдық сипатқа ие» [102, 121].</w:t>
      </w:r>
    </w:p>
    <w:p w14:paraId="01A8C62E"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Екінші ғалымдар тобы, атап айтқанда В.Н. Бибило мен А.Н. Пугачев, Беларусь Республикасы Жоғарғы Соты Пленумының қаулыларын заң шығарушының нормативтік құқықтық актілерге жатқызуын заңды құбылыс деп санайды [103, 52]. Сонымен қатар, «жоғарғы сот инстанциялары пленумдарының қаулылары – бұл нормативтік құқықтық актінің өзіндік ерекше түрі, бірақ ешқандай жағдайда сот прецедентінің бір түрі емес» деп атап көрсетеді [104, 117].</w:t>
      </w:r>
    </w:p>
    <w:p w14:paraId="42C7818B"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lastRenderedPageBreak/>
        <w:t>Ресей Федерациясында да Жоғарғы Сот Пленумының қаулыларының құқықтық табиғаты талқылау нысаны болып табылады. Ресей Федерациясы Жоғарғы Соты Пленумының заңнаманы қолдану мәселелері бойынша түсіндірмелерді қамтитын қаулыларын заңгер-ғалымдар әрі нормативтік құқықтық актілердің ведомстволық түріне, әрі сот прецеденттеріне жатқызады, сондай-ақ оларды сот құқықшығармашылығының ерекше нысаны ретінде қарастырады [105, 20].</w:t>
      </w:r>
    </w:p>
    <w:p w14:paraId="7AC17920"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Соттың нормашығармашылық өкілеттіктерге ие болуы ғылыми ортада қолдау табуда. Бұл, ең алдымен, заң шығару үдерісінің әрдайым мінсіз бола бермейтінімен және өзекті әлеуметтік-экономикалық мәселелерге уақтылы әрі дұрыс әрекет ете алмауымен байланысты. Сондай-ақ, заңнаманың кемшіліктерін толтыру үшін соттың белсенді рөл атқаруы қажет, яғни құқықтық кеңістікті толықтыру мақсатында соттың құқықтық нормаларды қалыптастыруы маңызды [106, 30].</w:t>
      </w:r>
    </w:p>
    <w:p w14:paraId="6B50BECD" w14:textId="00A6757D" w:rsidR="00D15293" w:rsidRPr="00A56338"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Ресей Федерациясы мен Қазақстан Республикасының заңнамаларын талдай отырып, Ж.У. Тлембаева былай деп жазады: «Жоғары сот органдары актілерінің құқықтық табиғатын анықтау мәселелері бойынша барлық осы проблемалар Ресейде Нормативтік құқықтық актілер туралы Заңның әлі қабылданбауымен түсіндіріледі». Сонымен қатар, Ресей Федерациясы Жоғарғы Соты Пленумының қаулыларында оларды орындау бойынша нұсқаулар бар. Ескерте кету керек,</w:t>
      </w:r>
      <w:r w:rsidR="00F419FB">
        <w:rPr>
          <w:rFonts w:ascii="Times New Roman" w:eastAsia="Times New Roman" w:hAnsi="Times New Roman" w:cs="Times New Roman"/>
          <w:sz w:val="28"/>
          <w:szCs w:val="28"/>
          <w:lang w:val="kk-KZ"/>
        </w:rPr>
        <w:t xml:space="preserve"> Қазақстан Республикасында 2016 жылғы 6 сәуірдегі «Құқықтық актілер туралы» Заңда</w:t>
      </w:r>
      <w:r w:rsidRPr="00B179EF">
        <w:rPr>
          <w:rFonts w:ascii="Times New Roman" w:eastAsia="Times New Roman" w:hAnsi="Times New Roman" w:cs="Times New Roman"/>
          <w:sz w:val="28"/>
          <w:szCs w:val="28"/>
          <w:lang w:val="kk-KZ"/>
        </w:rPr>
        <w:t xml:space="preserve"> Қазақстан Республикасы Жоғарғы Сотының нормативтік қаулылары нормативтік құқықтық актілерге жатқызылған. Сонымен бірге, Ж.У. Тлембаева Қазақстанда Жоғарғы Сот актілерінің нормативтілігі тақырыбымен айналысатын зерттеушілер арасында бір пікір жоқ екенін атап өтеді [107, 101].</w:t>
      </w:r>
    </w:p>
    <w:p w14:paraId="13B4BA2F"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А.Н. Пугачев беларусь ғалымдарының көзқарастарын тек доктриналық ізденістердің нәтижесі ретінде ғана емес, сонымен қатар оларды бағалау кезінде заң шығарушының пікірін де ескеру қажет деп санайды </w:t>
      </w:r>
      <w:r w:rsidRPr="00460F2D">
        <w:rPr>
          <w:rFonts w:ascii="Times New Roman" w:eastAsia="Times New Roman" w:hAnsi="Times New Roman" w:cs="Times New Roman"/>
          <w:sz w:val="28"/>
          <w:szCs w:val="28"/>
          <w:lang w:val="kk-KZ"/>
        </w:rPr>
        <w:t>[1</w:t>
      </w:r>
      <w:r w:rsidR="00460F2D" w:rsidRPr="00460F2D">
        <w:rPr>
          <w:rFonts w:ascii="Times New Roman" w:eastAsia="Times New Roman" w:hAnsi="Times New Roman" w:cs="Times New Roman"/>
          <w:sz w:val="28"/>
          <w:szCs w:val="28"/>
          <w:lang w:val="kk-KZ"/>
        </w:rPr>
        <w:t>0</w:t>
      </w:r>
      <w:r w:rsidR="00A00585">
        <w:rPr>
          <w:rFonts w:ascii="Times New Roman" w:eastAsia="Times New Roman" w:hAnsi="Times New Roman" w:cs="Times New Roman"/>
          <w:sz w:val="28"/>
          <w:szCs w:val="28"/>
          <w:lang w:val="kk-KZ"/>
        </w:rPr>
        <w:t>8</w:t>
      </w:r>
      <w:r w:rsidRPr="00460F2D">
        <w:rPr>
          <w:rFonts w:ascii="Times New Roman" w:eastAsia="Times New Roman" w:hAnsi="Times New Roman" w:cs="Times New Roman"/>
          <w:sz w:val="28"/>
          <w:szCs w:val="28"/>
          <w:lang w:val="kk-KZ"/>
        </w:rPr>
        <w:t>, 116].</w:t>
      </w:r>
      <w:r w:rsidRPr="00A56338">
        <w:rPr>
          <w:rFonts w:ascii="Times New Roman" w:eastAsia="Times New Roman" w:hAnsi="Times New Roman" w:cs="Times New Roman"/>
          <w:sz w:val="28"/>
          <w:szCs w:val="28"/>
          <w:lang w:val="kk-KZ"/>
        </w:rPr>
        <w:t xml:space="preserve"> Осыған ұқсас көзқарасты ұстана отырып, заңнамалық ережелерге сүйене отырып, Беларусь Республикасы Жоғарғы Сотының Пленумының барлық қаулыларын нормативтік құқықтық актілер ретінде қарастыруға бола ма деген сұрақты қарастырып көрейік.</w:t>
      </w:r>
    </w:p>
    <w:p w14:paraId="17574C5B"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Атап өту керек, Пленумның қарауына енгізілетін мәселелер бойынша қаулы жобалары келесі материалдардың негізінде әзірленеді:</w:t>
      </w:r>
    </w:p>
    <w:p w14:paraId="0B190A24" w14:textId="77777777" w:rsidR="00D15293" w:rsidRPr="00A56338" w:rsidRDefault="00460F2D" w:rsidP="00460F2D">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D15293" w:rsidRPr="00A56338">
        <w:rPr>
          <w:rFonts w:ascii="Times New Roman" w:eastAsia="Times New Roman" w:hAnsi="Times New Roman" w:cs="Times New Roman"/>
          <w:sz w:val="28"/>
          <w:szCs w:val="28"/>
          <w:lang w:val="kk-KZ"/>
        </w:rPr>
        <w:t>сот практикасын қорыту нәтижелері;</w:t>
      </w:r>
    </w:p>
    <w:p w14:paraId="5AA6BAB4"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Бас прокурордың заңнаманы қолдану бойынша соттарға түсіндірме беру туралы ұсыныстары, олар істерді қарау және сот шешімдерін орындау барысында туындайтын мәселелерге қатысты;</w:t>
      </w:r>
    </w:p>
    <w:p w14:paraId="49556B00"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Жоғарғы Соттың сот алқалары, облыстық (Минск қалалық) соттары, облыстардың (Минск қаласының) экономикалық соттарының заңнаманы қолдану тәжірибесі мен Пленумның заңнаманы қолдану жөніндегі қаулыларын орындау туралы анықтамалары және басқа да құжаттары;</w:t>
      </w:r>
    </w:p>
    <w:p w14:paraId="6CF6B025"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Пленумның құзыретіне жататын мәселелер бойынша дайындалған өзге де материалдар (анықтамалар, қызметтік жазбалар және т.б.).</w:t>
      </w:r>
    </w:p>
    <w:p w14:paraId="4ED070C7"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lastRenderedPageBreak/>
        <w:t>Қажет болған жағдайда, Пленум қаулысына өзгерістер мен толықтырулар енгізу немесе оның күшін жойды деп тану үшін де қаулы жобасы дайындалады, ол Пленум отырысында қаралады. Сондай-ақ, азаматтық, қылмыстық және экономикалық істерді қадағалау тәртібінде немесе жаңадан ашылған мән-жайлар бойынша қарау нәтижесінде Пленум қаулы түрінде рәсімделген шешім қабылдайды.</w:t>
      </w:r>
    </w:p>
    <w:p w14:paraId="2D836D84"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Осылайша, Беларусь Республикасы Жоғарғы Соты Пленумының қаулыларын олардың сипатына қарай үш топқа бөлуге болады. Бірінші топ – нормативтік сипаттағы Пленум қаулылары. Екінші топ – жеке-құқықтық сипаттағы Пленум қаулылары. Үшінші топ – техникалық-құқықтық сипаттағы Пленум қаулылары.</w:t>
      </w:r>
    </w:p>
    <w:p w14:paraId="260D3806"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Ұсынылған құрылымдау, біздің ойымызша, Беларусь Республикасы Жоғарғы Соты Пленумының қызметінің ерекшеліктерін толығымен көрсетеді және Пленум қабылдайтын қаулылардың түрлерін қаралатын мәселелер негізінде түсінуге мүмкіндік береді </w:t>
      </w:r>
      <w:r w:rsidRPr="00460F2D">
        <w:rPr>
          <w:rFonts w:ascii="Times New Roman" w:eastAsia="Times New Roman" w:hAnsi="Times New Roman" w:cs="Times New Roman"/>
          <w:sz w:val="28"/>
          <w:szCs w:val="28"/>
          <w:lang w:val="kk-KZ"/>
        </w:rPr>
        <w:t>[1</w:t>
      </w:r>
      <w:r w:rsidR="00460F2D" w:rsidRPr="00460F2D">
        <w:rPr>
          <w:rFonts w:ascii="Times New Roman" w:eastAsia="Times New Roman" w:hAnsi="Times New Roman" w:cs="Times New Roman"/>
          <w:sz w:val="28"/>
          <w:szCs w:val="28"/>
          <w:lang w:val="kk-KZ"/>
        </w:rPr>
        <w:t>0</w:t>
      </w:r>
      <w:r w:rsidR="00A00585">
        <w:rPr>
          <w:rFonts w:ascii="Times New Roman" w:eastAsia="Times New Roman" w:hAnsi="Times New Roman" w:cs="Times New Roman"/>
          <w:sz w:val="28"/>
          <w:szCs w:val="28"/>
          <w:lang w:val="kk-KZ"/>
        </w:rPr>
        <w:t>9</w:t>
      </w:r>
      <w:r w:rsidRPr="00460F2D">
        <w:rPr>
          <w:rFonts w:ascii="Times New Roman" w:eastAsia="Times New Roman" w:hAnsi="Times New Roman" w:cs="Times New Roman"/>
          <w:sz w:val="28"/>
          <w:szCs w:val="28"/>
          <w:lang w:val="kk-KZ"/>
        </w:rPr>
        <w:t>, 1</w:t>
      </w:r>
      <w:r w:rsidR="00460F2D">
        <w:rPr>
          <w:rFonts w:ascii="Times New Roman" w:eastAsia="Times New Roman" w:hAnsi="Times New Roman" w:cs="Times New Roman"/>
          <w:sz w:val="28"/>
          <w:szCs w:val="28"/>
          <w:lang w:val="kk-KZ"/>
        </w:rPr>
        <w:t>0</w:t>
      </w:r>
      <w:r w:rsidR="007824D2">
        <w:rPr>
          <w:rFonts w:ascii="Times New Roman" w:eastAsia="Times New Roman" w:hAnsi="Times New Roman" w:cs="Times New Roman"/>
          <w:sz w:val="28"/>
          <w:szCs w:val="28"/>
          <w:lang w:val="kk-KZ"/>
        </w:rPr>
        <w:t>].</w:t>
      </w:r>
    </w:p>
    <w:p w14:paraId="642AF433"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Нормативтік сипаттағы Пленум қаулыларын біріктіретін бірінші топты екі топшаға бөлу орынды:</w:t>
      </w:r>
    </w:p>
    <w:p w14:paraId="5EE7474E"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1. Сот тәжірибесін, сот статистикасын қорыту материалдарын қарау қорытындылары бойынша және жалпы юрисдикция соттарына заңнаманы қолдану мәселелері бойынша түсініктемелер беру бойынша Пленум қаулылары;</w:t>
      </w:r>
    </w:p>
    <w:p w14:paraId="69A7620F"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2. Пленум қаулыларының ережелерін немесе олардың жекелеген ережелерін күшін жойды деп тану және сот тәжірибесін зерделеу негізінде Пленум қаулыларына өзгерістер мен толықтырулар енгізу туралы қаулылар.</w:t>
      </w:r>
    </w:p>
    <w:p w14:paraId="5569DAC6"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Заңнама өзгеруі мүмкін болғандықтан, оның өзгеруіне қарай Пленум қаулыларына тиісті өзгерістер мен толықтырулар енгізілуі мүмкін және олар толық немесе ішінара күшін жойды деп танылуы мүмкін. Бұл жағдайда мұндай қаулылар сот тәжірибесін зерделеуге негізделуі де, арнайы зерттеуді қажет етпеуі де мүмкін. Бұл екінші топшаны бөлудің себебі болып табылады.</w:t>
      </w:r>
    </w:p>
    <w:p w14:paraId="58FACB66"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Жеке-құқықтық сипаттағы Пленум қаулыларын қамтитын екінші топқа сот істерін қарау бойынша Пленум қаулылары жатады. Бұл топты сондай-ақ қадағалау тәртібінде (шағымдармен) немесе жаңа ашылған мән-жайлар бойынша қаралатын істердің санаттары бойынша бөлу қажет:</w:t>
      </w:r>
    </w:p>
    <w:p w14:paraId="2859F05B"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1. Азаматтық істер;</w:t>
      </w:r>
    </w:p>
    <w:p w14:paraId="1D66A6E8"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2. Қылмыстық істер;</w:t>
      </w:r>
    </w:p>
    <w:p w14:paraId="061DCF94"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3. Экономикалық істер.</w:t>
      </w:r>
    </w:p>
    <w:p w14:paraId="40B10435"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Аталған санаттағы Пленум қаулыларының қаралған істер бойынша орындалуы олардың нормативтік сипатына байланысты емес, оларда ондай сипаттар жоқ болғандықтан, олар процессуалдық заңнамада белгіленген тәртіпте орындалады.</w:t>
      </w:r>
    </w:p>
    <w:p w14:paraId="61FB3BDF"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Үшінші топқа технико-заңдық сипаттағы Пленум қаулыларын жатқызу қажет, олар екі топшаға бөлінеді:</w:t>
      </w:r>
    </w:p>
    <w:p w14:paraId="7E34B2F3"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1. Пленум қаулыларын немесе олардың жекелеген ережелерін күшін жойды деп тану, сондай-ақ оларға сот тәжірибесін арнайы зерттеуді қажет етпейтін өзгерістер мен толықтырулар енгізу туралы қаулылар;</w:t>
      </w:r>
    </w:p>
    <w:p w14:paraId="46C2056B" w14:textId="69353AE5" w:rsidR="00D15293"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lastRenderedPageBreak/>
        <w:t xml:space="preserve">2. Ұйымдастырушылық сипаттағы мәселелер бойынша шешімдер қамтылған Пленум қаулылары, олар арнайы зерттеуді және дайындауды қажет етпейді. Пленум мұндай қаулыларды қабылдаған кезде оны Пленум отырысының хаттамасында көрсетеді (протоколдық қаулылар) </w:t>
      </w:r>
      <w:r w:rsidRPr="00460F2D">
        <w:rPr>
          <w:rFonts w:ascii="Times New Roman" w:eastAsia="Times New Roman" w:hAnsi="Times New Roman" w:cs="Times New Roman"/>
          <w:sz w:val="28"/>
          <w:szCs w:val="28"/>
          <w:lang w:val="kk-KZ"/>
        </w:rPr>
        <w:t>[</w:t>
      </w:r>
      <w:r w:rsidR="00460F2D" w:rsidRPr="00460F2D">
        <w:rPr>
          <w:rFonts w:ascii="Times New Roman" w:eastAsia="Times New Roman" w:hAnsi="Times New Roman" w:cs="Times New Roman"/>
          <w:sz w:val="28"/>
          <w:szCs w:val="28"/>
          <w:lang w:val="kk-KZ"/>
        </w:rPr>
        <w:t>1</w:t>
      </w:r>
      <w:r w:rsidR="00A00585">
        <w:rPr>
          <w:rFonts w:ascii="Times New Roman" w:eastAsia="Times New Roman" w:hAnsi="Times New Roman" w:cs="Times New Roman"/>
          <w:sz w:val="28"/>
          <w:szCs w:val="28"/>
          <w:lang w:val="kk-KZ"/>
        </w:rPr>
        <w:t>10</w:t>
      </w:r>
      <w:r w:rsidRPr="00460F2D">
        <w:rPr>
          <w:rFonts w:ascii="Times New Roman" w:eastAsia="Times New Roman" w:hAnsi="Times New Roman" w:cs="Times New Roman"/>
          <w:sz w:val="28"/>
          <w:szCs w:val="28"/>
          <w:lang w:val="kk-KZ"/>
        </w:rPr>
        <w:t>, 284].</w:t>
      </w:r>
    </w:p>
    <w:p w14:paraId="1C56BE81" w14:textId="7292541C" w:rsidR="00D15293" w:rsidRPr="00DB15B8" w:rsidRDefault="00F419FB" w:rsidP="00F419FB">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Сонымен бірге, </w:t>
      </w:r>
      <w:r w:rsidR="00D15293" w:rsidRPr="000E7752">
        <w:rPr>
          <w:rFonts w:ascii="Times New Roman" w:hAnsi="Times New Roman" w:cs="Times New Roman"/>
          <w:sz w:val="28"/>
          <w:szCs w:val="28"/>
          <w:lang w:val="kk-KZ"/>
        </w:rPr>
        <w:t xml:space="preserve">Беларусь Республикасы Жоғарғы Соты Пленумының заңнаманы қолдану мәселелері бойынша түсініктемелерді қамтитын қаулылары басқа нормативтік құқықтық актілерден өзгешеленетін бірқатар белгілерге ие. </w:t>
      </w:r>
      <w:r w:rsidR="00D15293" w:rsidRPr="00DB15B8">
        <w:rPr>
          <w:rFonts w:ascii="Times New Roman" w:hAnsi="Times New Roman" w:cs="Times New Roman"/>
          <w:sz w:val="28"/>
          <w:szCs w:val="28"/>
          <w:lang w:val="kk-KZ"/>
        </w:rPr>
        <w:t>Біріншіден, олар өздігінен қолданылмайды, тек Пленум түсіндірме беретін нормативтік құқықтық актілермен бірге қолданылады. Екіншіден, Пленумның мұндай қаулылары олардың қолданылу мерзімі тек түсініктеме берілген нормативтік құқықтық актілер қолданылған кезеңде ғана өзекті болып табылады. Үшіншіден, бұл қаулыларда құқықтың дәстүрлі түсінігіндегі норма жоқ (гипотеза, диспозиция және санкция).</w:t>
      </w:r>
    </w:p>
    <w:p w14:paraId="46D70C2A" w14:textId="77777777" w:rsidR="00D15293"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Беларусь Республикасы Жоғарғы Сотының құзыретіне төмен тұрған соттардың Пленум қаулыларын орындауын бақылау кіреді, бұл олардың орындалу міндеттілігін көрсетеді. Пленумның заңнаманы қолдану мәселелері бойынша қаулыларды орындау туралы төмен тұрған соттардың төрағаларының баяндамаларын тыңдау өкілеттіктері де олардың міндетті екенін көрсетеді.</w:t>
      </w:r>
    </w:p>
    <w:p w14:paraId="42FA9507"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Мысал ретінде, Беларусь Республикасы Жоғарғы Соты Пленумының заңнаманы қолдану тәжірибесі бойынша бір қаулыдан келесі тұжырымдарды келтіруге болады: «соттардың назарын аудару», «соттар назарда ұстауы керек», «соттарға түсініктеме беру», «соттар ескеруі керек» [111].</w:t>
      </w:r>
    </w:p>
    <w:p w14:paraId="22340B5B"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Осыған ұқсас тұжырымдар заңнаманы қолдану мәселелері бойынша түсініктемелерді қамтитын барлық басқа Пленум қаулыларында да кездеседі.</w:t>
      </w:r>
    </w:p>
    <w:p w14:paraId="41A4656B"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Барлық осы тұжырымдар мен Пленум қаулыларының мазмұны Беларусь Республикасы Жоғарғы Соты Пленумының жалпы юрисдикция соттарының қызметін заң нормаларын қатаң әрі дәлме-дәл қолдануға бағыттайтынын көрсетеді. Бұл соттардың құқық қолданушы орган ретінде заңды әрі негізделген шешімдер қабылдауын қамтамасыз ету мақсатында жүзеге асырылады. Алайда, оқыған кезде бұл Пленум қаулыларының ұсыныс сипатында болуы мүмкін деген әсер қалдыруы мүмкін. Бірақ Беларусь Республикасы Жоғарғы Сотының Пленум қаулылары заңнамамен нормативтік құқықтық актілерге жатқызылған, бұл олардың императивтік сипатта екенін білдіреді. Қаулыларды талдау көрсеткендей, Пленум құқық қолданушы өзі түсіне алатын мәселелерді де, түсіну қиын болатын және шешім қабылдауда қиындық туғызатын мәселелерді де түсіндіре алады. Мысалы, Беларусь Республикасы Жоғарғы Соты Пленумының 2001 жылғы 21 желтоқсандағы №15 «Соттардың мүлікті ұрлау істері бойынша қылмыстық заңнаманы қолдануы туралы» қаулысында Қылмыстық кодекстің 206 және 207-баптарын дұрыс саралау, олардың ерекшеліктері мен өзара айырмашылықтарын ажырату бойынша түсіндірмелер берілген [112]. Аталған қаулының ережелері Пленумның құқық нормаларын нақтылай алатынын және судьялар нақты істерді қарау барысында кездесетін құқықтық анықсыздықты жоя алатынын айқын көрсетеді.</w:t>
      </w:r>
    </w:p>
    <w:p w14:paraId="5AD39F06"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 xml:space="preserve">Айтуға болады, түпкі мақсаты ретінде Пленум барлық деңгейдегі соттардың судьялары заңнаманы тиісінше және біркелкі қолдануын көздейді </w:t>
      </w:r>
      <w:r w:rsidRPr="00B179EF">
        <w:rPr>
          <w:rFonts w:ascii="Times New Roman" w:eastAsia="Times New Roman" w:hAnsi="Times New Roman" w:cs="Times New Roman"/>
          <w:sz w:val="28"/>
          <w:szCs w:val="28"/>
          <w:lang w:val="kk-KZ"/>
        </w:rPr>
        <w:lastRenderedPageBreak/>
        <w:t>деп айту керек. Бір жағынан, Пленумның түсіндірмелері судьяларға көмектесуі және олардың жұмысын белгілі бір дәрежеде жеңілдетуі керек. Екінші жағынан, бұған қажеттілік бар, өйткені судьялар шешім қабылдау кезінде кейбір аспектілерді ескермей қалдыруы мүмкін және тиісінше, объективтілік критерийлеріне сәйкес келмейтін шешім қабылдауы мүмкін.</w:t>
      </w:r>
    </w:p>
    <w:p w14:paraId="03888B44"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Беларусь Республикасы Жоғарғы Соты Пленум қаулылары – белгілі бір санаттағы сот істерін жинақтап, талдау нәтижесінде қабылданатын құжаттар. Бұл талдау қорытындысы бойынша Пленум қолданыстағы заңнаманы түсіндіретін және соттар үшін бірыңғай құқық қолдану тәжірибесін қалыптастыратын қаулы қабылдайды. Сондай-ақ, заңнамалық олқылықтар анықталған жағдайда, оларды толықтыру мақсатында құқықтық ережелерді айқындайды. И.Н. Минецтің пікірінше, «Пленумда қаралатын мәселелерді көтеруде басты рөл Жоғарғы Соттың сот алқаларына берілуі керек, өйткені олар кассациялық және қадағалау тәртібінде істерді қарау барысында соттардың нақты құқық нормаларын қаншалықты дұрыс қолданатынын бағалай алады» [113, 3].</w:t>
      </w:r>
    </w:p>
    <w:p w14:paraId="28535A44"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Жоғарғы Сот Пленумында қабылданған, заңнаманы нақты істер санатын қарау барысында қолдану тәртібіне қатысты қаулылар «Судовы весник» журналында жарияланады және оларды соттармен қатар, заңды қолданатын басқа да органдар мен лауазымды тұлғалар орындауға міндетті болып табылады [114, 7]. Беларусь Республикасы Жоғарғы Сотының Төрағасы В. О. Сукалоның айтуынша, бұл қаулылар сот практикасын жинақтау негізінде заңдарды нормативтік соттық түсіндіру сипатына ие немесе оларды дұрыс әрі бірыңғай қолдану қажеттілігі туындаған жағдайда қабылданады [115, 44].</w:t>
      </w:r>
    </w:p>
    <w:p w14:paraId="20BA9CC6" w14:textId="77777777" w:rsidR="00460F2D"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Жоғарғы Сот Пленумы қабылдайтын қаулылар заңнаманы тек соттар ғана емес, барлық құқық қолданушылар тарапынан бірыңғай қолданылуын қамтамасыз етуге бағытталғандықтан, олар маңыздылығы жағынан нормативтік сипаттағы актілерге айналады, бұл Нормативтік құқықтық актілер туралы заңда да көрініс тапқан. Осылайша, «заң шығарушы олардың құқық қалыптастыру мен құқық шығармашылығындағы ерекше рөлін толық негізді түрде мойындады» [101, 21].</w:t>
      </w:r>
    </w:p>
    <w:p w14:paraId="321D2901"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Айта кету керек, Жоғарғы Сот Пленумының қаулылары нормативтік құқықтық актілердің белгілі бір ережелерін қолдануда түсініксіздік туындаған жағдайда қабылданады және қолданыстағы заң нормаларын нақтылау, түзету, өзгерту немесе олардың қолдану бағытын қайта қарастыру қажеттілігі туындағанда шығарылады. Аталған қаулылар қоғам өмірінің әртүрлі салаларында туындайтын дауларды шешу бойынша нақты сот тәжірибесіне негізделеді.</w:t>
      </w:r>
    </w:p>
    <w:p w14:paraId="23BAD35F"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Пленум қаулыларының маңыздылығы мен ерекшелігі олардың уақтылы қабылдануында, сұранысқа ие болуында және сот тәжірибесінде туындайтын мәселелерді жедел реттеуінде жатыр. Құқықтық реттеу жүйесінде қолданыстағы заңнама мәселелері бойынша Жоғарғы Сот Пленумы қаулыларын толық немесе ішінара алмастыра алатын рәсімдер мен актілер қазіргі уақытта жоқ.</w:t>
      </w:r>
    </w:p>
    <w:p w14:paraId="514BAC57"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lastRenderedPageBreak/>
        <w:t>Айта кету керек, кейбір жағдайларда Жоғарғы Сот Пленумының қаулыларындағы түсіндірмелер тұжырымдары мен мазмұны бойынша заңдарда бекітілген құқық нормаларына жақындайды, әсіресе, егер бұл қаулылар жалпы сипатқа ие болса. Ал егер аталған қаулылар соттардың өз қызметінің сапасы мен тиімділігін арттыруға қатысты болса, олар тікелей жалпы реттеушілік мәнге ие болмауы мүмкін. Алайда, мұндай қаулылар соттардың жұмыс нәтижелерін жинақталған түрде көрсетіп, орын алған кемшіліктерді анықтауға, оларды жоюға және болашақта қайталамауға мүмкіндік береді.</w:t>
      </w:r>
    </w:p>
    <w:p w14:paraId="5F1F74B9"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Қазіргі кезеңде, кеңестік дәстүрді жалғастыра отырып, Беларусь Республикасы Жоғарғы Соты Пленумының қаулылары заңдар мен өзге де нормативтік құқықтық актілерді дұрыс түсіну және қолдану үшін аса маңызды рөл атқарады. Осы тұрғыда С. В. Поленинамен келісуге болады, ол заңның сапасы мен құқық шығармашылығын жүйелеу бір-бірінен ажырамас ұғымдар. Заңдардың әлеуметтік, құқықтық және саяси тиімділігі өздігінен артпайды. Ол үшін заң ғылымы мен тәжірибесінің тұрақты, жүйелі және мақсатты күш-жігері қажет [1</w:t>
      </w:r>
      <w:r w:rsidR="002165EF">
        <w:rPr>
          <w:rFonts w:ascii="Times New Roman" w:eastAsia="Times New Roman" w:hAnsi="Times New Roman" w:cs="Times New Roman"/>
          <w:sz w:val="28"/>
          <w:szCs w:val="28"/>
          <w:lang w:val="kk-KZ"/>
        </w:rPr>
        <w:t>1</w:t>
      </w:r>
      <w:r w:rsidR="00B9388E">
        <w:rPr>
          <w:rFonts w:ascii="Times New Roman" w:eastAsia="Times New Roman" w:hAnsi="Times New Roman" w:cs="Times New Roman"/>
          <w:sz w:val="28"/>
          <w:szCs w:val="28"/>
          <w:lang w:val="kk-KZ"/>
        </w:rPr>
        <w:t>6</w:t>
      </w:r>
      <w:r w:rsidR="00C760C9">
        <w:rPr>
          <w:rFonts w:ascii="Times New Roman" w:eastAsia="Times New Roman" w:hAnsi="Times New Roman" w:cs="Times New Roman"/>
          <w:sz w:val="28"/>
          <w:szCs w:val="28"/>
          <w:lang w:val="kk-KZ"/>
        </w:rPr>
        <w:t>, 19].</w:t>
      </w:r>
    </w:p>
    <w:p w14:paraId="54CDC55B"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Мұндай қаулыларды қабылдау соттарда нақты істерді қарау тәжірибесін мұқият зерделеуге негізделеді, бұл құқық қолдану тәжірибесіндегі күрделі мәселелерді анықтауға және заңды қолдану тәртібін түсіндіруге мүмкіндік береді. Бір жағынан, бұл қоғамдық қатынастарды құқықтық реттеудің қосымша элементі ретінде көрінсе, екінші жағынан, судьялардың ұқсас жағдайларды бағалау тәсілдерін жүйелеуге көмектеседі. Құқықтық талдау барысында нормативтік құқықтық актіде ресми бекітілген құқық нормасының мазмұнынан гөрі (позитивті құқық), оның түсіндірмесі мен тиісті соттар тарапынан қолданылу практикасына көбірек назар аударылады. Даулы мәселелерді тиімді шешуді болжау үшін сот актілерін және жоғары сот органының басшылыққа алынатын түсіндірмелерін жан-жақты зерттеу қажет.</w:t>
      </w:r>
    </w:p>
    <w:p w14:paraId="75192054"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Жүргізілген талдау көрсеткендей, посткеңестік дәстүрге негізделген ұлттық құқық көздері жүйелерінде, әдетте, романо-германдық құқықтық отбасыға жататын (немесе дербес құқықтық отбасы ретінде ерекшеленетін) елдерде, заң шығарушы қалыптастыратын позитивті құқық нормаларымен қатар, құқық қолдану процесінде сот тәжірибесі арқылы әзірленген прецеденттік сипаттағы элементтер де кездеседі. Бұл элементтердің пайда болуы құқық шығармашылық шешімін қабылдаудың күрделі әрі көп сатылы процесс екенін көрсетеді. Сонымен қатар, заңнамалық шешімдерді қалыптастыруға әсер ететін көптеген факторлардың бар екендігін және заң шығарушының жалпы норманың барлық ерекшеліктерін алдын ала ескеріп, толықтай егжей-тегжейлі айқындау мүмкін еместігін аңғартады.</w:t>
      </w:r>
    </w:p>
    <w:p w14:paraId="5FFA2269"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Осылайша, жоғары соттардың түсіндірмелері құқықтық жүйенің қарқынды дамуы және заңнама жүйесінің қоғам мен мемлекеттің өзгермелі жағдайларына бейімделуі барысында сот арқылы дауларды шешу тек құқықтық қатынастарды қамтамасыз етудің институционалдық тәсілі ғана емес, сонымен қатар, заң шығарушының жаңа қоғамдық қатынастарды ретке келтіруге бағытталған әрекеттерін толықтыратын реттеуші рөлін де атқарады. Бұл үдеріс нормативтік </w:t>
      </w:r>
      <w:r w:rsidRPr="00A56338">
        <w:rPr>
          <w:rFonts w:ascii="Times New Roman" w:eastAsia="Times New Roman" w:hAnsi="Times New Roman" w:cs="Times New Roman"/>
          <w:sz w:val="28"/>
          <w:szCs w:val="28"/>
          <w:lang w:val="kk-KZ"/>
        </w:rPr>
        <w:lastRenderedPageBreak/>
        <w:t>құқықтық актілердің ережелерін ұғыну, түсіндіру, сондай-ақ құқықтық реттеудегі олқылықтардың орнын толтыру арқылы жүзеге асырылады.</w:t>
      </w:r>
    </w:p>
    <w:p w14:paraId="1A070591"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Осылайша, ТМД елдеріндегі құқықтық жүйелердің қарқынды дамуы және оларды заманауи жағдайларға бейімдеу қажеттілігі жағдайында жоғарғы сот органдарының қаулылары құқықтық реттеудің маңызды элементі болып қала береді, заңнаманы толықтырып, оның тиімді қолданылуына ықпал етеді.</w:t>
      </w:r>
    </w:p>
    <w:p w14:paraId="1A6D42FA" w14:textId="77777777" w:rsidR="00D15293" w:rsidRPr="00A56338" w:rsidRDefault="00D15293" w:rsidP="006B5328">
      <w:pPr>
        <w:spacing w:after="0" w:line="240" w:lineRule="auto"/>
        <w:ind w:firstLine="567"/>
        <w:jc w:val="both"/>
        <w:rPr>
          <w:rFonts w:ascii="Times New Roman" w:eastAsia="Calibri" w:hAnsi="Times New Roman" w:cs="Times New Roman"/>
          <w:sz w:val="28"/>
          <w:szCs w:val="28"/>
          <w:lang w:val="kk-KZ" w:eastAsia="en-US"/>
        </w:rPr>
      </w:pPr>
    </w:p>
    <w:p w14:paraId="6CAF263E" w14:textId="77777777" w:rsidR="00D15293" w:rsidRDefault="00D15293" w:rsidP="006B5328">
      <w:pPr>
        <w:ind w:firstLine="567"/>
        <w:rPr>
          <w:lang w:val="kk-KZ"/>
        </w:rPr>
      </w:pPr>
    </w:p>
    <w:p w14:paraId="165B05EC" w14:textId="77777777" w:rsidR="00D15293" w:rsidRDefault="00D15293" w:rsidP="006B5328">
      <w:pPr>
        <w:ind w:firstLine="567"/>
        <w:rPr>
          <w:lang w:val="kk-KZ"/>
        </w:rPr>
      </w:pPr>
    </w:p>
    <w:p w14:paraId="3CFEE9B4" w14:textId="77777777" w:rsidR="00D15293" w:rsidRDefault="00D15293" w:rsidP="006B5328">
      <w:pPr>
        <w:ind w:firstLine="567"/>
        <w:rPr>
          <w:lang w:val="kk-KZ"/>
        </w:rPr>
      </w:pPr>
    </w:p>
    <w:p w14:paraId="1A58765C" w14:textId="77777777" w:rsidR="00D15293" w:rsidRDefault="00D15293" w:rsidP="006B5328">
      <w:pPr>
        <w:ind w:firstLine="567"/>
        <w:rPr>
          <w:lang w:val="kk-KZ"/>
        </w:rPr>
      </w:pPr>
    </w:p>
    <w:p w14:paraId="4EC16457" w14:textId="77777777" w:rsidR="00D15293" w:rsidRDefault="00D15293" w:rsidP="006B5328">
      <w:pPr>
        <w:ind w:firstLine="567"/>
        <w:rPr>
          <w:lang w:val="kk-KZ"/>
        </w:rPr>
      </w:pPr>
    </w:p>
    <w:p w14:paraId="6C332AEE" w14:textId="77777777" w:rsidR="00D15293" w:rsidRDefault="00D15293" w:rsidP="006B5328">
      <w:pPr>
        <w:ind w:firstLine="567"/>
        <w:rPr>
          <w:lang w:val="kk-KZ"/>
        </w:rPr>
      </w:pPr>
    </w:p>
    <w:p w14:paraId="0202D7B0" w14:textId="77777777" w:rsidR="00D15293" w:rsidRDefault="00D15293" w:rsidP="006B5328">
      <w:pPr>
        <w:ind w:firstLine="567"/>
        <w:rPr>
          <w:lang w:val="kk-KZ"/>
        </w:rPr>
      </w:pPr>
    </w:p>
    <w:p w14:paraId="42192BB7" w14:textId="77777777" w:rsidR="00D15293" w:rsidRDefault="00D15293" w:rsidP="006B5328">
      <w:pPr>
        <w:ind w:firstLine="567"/>
        <w:rPr>
          <w:lang w:val="kk-KZ"/>
        </w:rPr>
      </w:pPr>
    </w:p>
    <w:p w14:paraId="5AAEEED6" w14:textId="77777777" w:rsidR="00D15293" w:rsidRDefault="00D15293" w:rsidP="006B5328">
      <w:pPr>
        <w:ind w:firstLine="567"/>
        <w:rPr>
          <w:lang w:val="kk-KZ"/>
        </w:rPr>
      </w:pPr>
    </w:p>
    <w:p w14:paraId="040D730B" w14:textId="77777777" w:rsidR="00D15293" w:rsidRDefault="00D15293" w:rsidP="006B5328">
      <w:pPr>
        <w:ind w:firstLine="567"/>
        <w:rPr>
          <w:lang w:val="kk-KZ"/>
        </w:rPr>
      </w:pPr>
    </w:p>
    <w:p w14:paraId="130324AC" w14:textId="77777777" w:rsidR="00D15293" w:rsidRDefault="00D15293" w:rsidP="006B5328">
      <w:pPr>
        <w:ind w:firstLine="567"/>
        <w:rPr>
          <w:lang w:val="kk-KZ"/>
        </w:rPr>
      </w:pPr>
    </w:p>
    <w:p w14:paraId="7AA28C62" w14:textId="77777777" w:rsidR="00D15293" w:rsidRDefault="00D15293" w:rsidP="006B5328">
      <w:pPr>
        <w:ind w:firstLine="567"/>
        <w:rPr>
          <w:lang w:val="kk-KZ"/>
        </w:rPr>
      </w:pPr>
    </w:p>
    <w:p w14:paraId="48F08AC1" w14:textId="77777777" w:rsidR="00D15293" w:rsidRDefault="00D15293" w:rsidP="006B5328">
      <w:pPr>
        <w:ind w:firstLine="567"/>
        <w:rPr>
          <w:lang w:val="kk-KZ"/>
        </w:rPr>
      </w:pPr>
    </w:p>
    <w:p w14:paraId="4F07F165" w14:textId="77777777" w:rsidR="00770093" w:rsidRDefault="00770093" w:rsidP="006B5328">
      <w:pPr>
        <w:ind w:firstLine="567"/>
        <w:rPr>
          <w:lang w:val="kk-KZ"/>
        </w:rPr>
      </w:pPr>
    </w:p>
    <w:p w14:paraId="7EC47D04" w14:textId="77777777" w:rsidR="00770093" w:rsidRDefault="00770093" w:rsidP="006B5328">
      <w:pPr>
        <w:ind w:firstLine="567"/>
        <w:rPr>
          <w:lang w:val="kk-KZ"/>
        </w:rPr>
      </w:pPr>
    </w:p>
    <w:p w14:paraId="52FCEDAD" w14:textId="77777777" w:rsidR="00770093" w:rsidRDefault="00770093" w:rsidP="006B5328">
      <w:pPr>
        <w:ind w:firstLine="567"/>
        <w:rPr>
          <w:lang w:val="kk-KZ"/>
        </w:rPr>
      </w:pPr>
    </w:p>
    <w:p w14:paraId="4C36DCFD" w14:textId="77777777" w:rsidR="00770093" w:rsidRDefault="00770093" w:rsidP="006B5328">
      <w:pPr>
        <w:ind w:firstLine="567"/>
        <w:rPr>
          <w:lang w:val="kk-KZ"/>
        </w:rPr>
      </w:pPr>
    </w:p>
    <w:p w14:paraId="6FC8B943" w14:textId="77777777" w:rsidR="00770093" w:rsidRDefault="00770093" w:rsidP="006B5328">
      <w:pPr>
        <w:ind w:firstLine="567"/>
        <w:rPr>
          <w:lang w:val="kk-KZ"/>
        </w:rPr>
      </w:pPr>
    </w:p>
    <w:p w14:paraId="73644B12" w14:textId="77777777" w:rsidR="00AD6C06" w:rsidRDefault="00AD6C06" w:rsidP="006B5328">
      <w:pPr>
        <w:ind w:firstLine="567"/>
        <w:rPr>
          <w:lang w:val="kk-KZ"/>
        </w:rPr>
      </w:pPr>
    </w:p>
    <w:p w14:paraId="69A0F4D0" w14:textId="77777777" w:rsidR="00AD6C06" w:rsidRDefault="00AD6C06" w:rsidP="006B5328">
      <w:pPr>
        <w:ind w:firstLine="567"/>
        <w:rPr>
          <w:lang w:val="kk-KZ"/>
        </w:rPr>
      </w:pPr>
    </w:p>
    <w:p w14:paraId="5EDCB264" w14:textId="77777777" w:rsidR="00AD6C06" w:rsidRDefault="00AD6C06" w:rsidP="006B5328">
      <w:pPr>
        <w:ind w:firstLine="567"/>
        <w:rPr>
          <w:lang w:val="kk-KZ"/>
        </w:rPr>
      </w:pPr>
    </w:p>
    <w:p w14:paraId="53B49692" w14:textId="77777777" w:rsidR="00AD6C06" w:rsidRDefault="00AD6C06" w:rsidP="006B5328">
      <w:pPr>
        <w:ind w:firstLine="567"/>
        <w:rPr>
          <w:lang w:val="kk-KZ"/>
        </w:rPr>
      </w:pPr>
    </w:p>
    <w:p w14:paraId="02783A00" w14:textId="77777777" w:rsidR="00770093" w:rsidRDefault="00770093" w:rsidP="006B5328">
      <w:pPr>
        <w:ind w:firstLine="567"/>
        <w:rPr>
          <w:lang w:val="kk-KZ"/>
        </w:rPr>
      </w:pPr>
    </w:p>
    <w:p w14:paraId="0D54128D" w14:textId="77777777" w:rsidR="00724B10" w:rsidRDefault="00724B10" w:rsidP="006B5328">
      <w:pPr>
        <w:spacing w:before="100" w:beforeAutospacing="1" w:after="100" w:afterAutospacing="1" w:line="240" w:lineRule="auto"/>
        <w:ind w:firstLine="567"/>
        <w:jc w:val="both"/>
        <w:rPr>
          <w:rFonts w:ascii="Times New Roman" w:eastAsia="Times New Roman" w:hAnsi="Times New Roman" w:cs="Times New Roman"/>
          <w:b/>
          <w:sz w:val="28"/>
          <w:szCs w:val="28"/>
          <w:highlight w:val="green"/>
          <w:lang w:val="kk-KZ"/>
        </w:rPr>
      </w:pPr>
      <w:r w:rsidRPr="0006703B">
        <w:rPr>
          <w:rFonts w:ascii="Times New Roman" w:hAnsi="Times New Roman" w:cs="Times New Roman"/>
          <w:b/>
          <w:sz w:val="28"/>
          <w:szCs w:val="28"/>
          <w:lang w:val="kk-KZ"/>
        </w:rPr>
        <w:lastRenderedPageBreak/>
        <w:t xml:space="preserve">2 </w:t>
      </w:r>
      <w:r w:rsidRPr="00724B10">
        <w:rPr>
          <w:rFonts w:ascii="Times New Roman" w:hAnsi="Times New Roman" w:cs="Times New Roman"/>
          <w:b/>
          <w:sz w:val="28"/>
          <w:szCs w:val="28"/>
          <w:lang w:val="kk-KZ"/>
        </w:rPr>
        <w:t>ЖОҒАРҒЫ СОТТЫҢ НОРМАТИВТІК ҚАУЛЫЛАРЫ СОТ ҚҰҚЫҚ ШЫҒАРМАШЫЛЫҒЫНЫҢ РЕСМИ АКТІЛЕРІ РЕТІНДЕ</w:t>
      </w:r>
      <w:r w:rsidRPr="00724B10">
        <w:rPr>
          <w:rFonts w:ascii="Times New Roman" w:eastAsia="Times New Roman" w:hAnsi="Times New Roman" w:cs="Times New Roman"/>
          <w:b/>
          <w:sz w:val="28"/>
          <w:szCs w:val="28"/>
          <w:highlight w:val="green"/>
          <w:lang w:val="kk-KZ"/>
        </w:rPr>
        <w:t xml:space="preserve"> </w:t>
      </w:r>
    </w:p>
    <w:p w14:paraId="6D5852EF" w14:textId="77777777" w:rsidR="005C71B0" w:rsidRPr="005C71B0" w:rsidRDefault="005C71B0" w:rsidP="006B5328">
      <w:pPr>
        <w:spacing w:after="0" w:line="240" w:lineRule="auto"/>
        <w:ind w:firstLine="567"/>
        <w:jc w:val="both"/>
        <w:rPr>
          <w:rFonts w:ascii="Times New Roman" w:eastAsia="Times New Roman" w:hAnsi="Times New Roman" w:cs="Times New Roman"/>
          <w:b/>
          <w:sz w:val="28"/>
          <w:szCs w:val="28"/>
          <w:lang w:val="kk-KZ"/>
        </w:rPr>
      </w:pPr>
      <w:r w:rsidRPr="005C71B0">
        <w:rPr>
          <w:rFonts w:ascii="Times New Roman" w:hAnsi="Times New Roman" w:cs="Times New Roman"/>
          <w:b/>
          <w:sz w:val="28"/>
          <w:szCs w:val="28"/>
          <w:lang w:val="kk-KZ"/>
        </w:rPr>
        <w:t>2.1 Жоғарғы Соттың сот практикасына қатысты түсіндірмелерінің нормативтік-интерпретациялық сипаты</w:t>
      </w:r>
      <w:r w:rsidRPr="005C71B0">
        <w:rPr>
          <w:rFonts w:ascii="Times New Roman" w:eastAsia="Times New Roman" w:hAnsi="Times New Roman" w:cs="Times New Roman"/>
          <w:b/>
          <w:sz w:val="28"/>
          <w:szCs w:val="28"/>
          <w:lang w:val="kk-KZ"/>
        </w:rPr>
        <w:t xml:space="preserve"> </w:t>
      </w:r>
    </w:p>
    <w:p w14:paraId="70727F00"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Қазақстан Республикасы Жоғарғы Сотының негізгі міндеттерінің бірі – сот тәжірибесінің біркелкілігін қамтамасыз ету. Бұл мақсатқа жету үшін Жоғарғы Сот нормативтік қаулылар арқылы заң нормаларын түсіндіреді және олардың дұрыс қолданылу тәртібін нақтылайды. Мұндай түсіндірмелер нормативтік-интерпретациялық сипатқа ие, өйткені олар сот практикасын жүйелеуге, құқықтық анықтықты қамтамасыз етуге және құқық қолдану саласында бірізділікті орнатуға бағытталған.</w:t>
      </w:r>
    </w:p>
    <w:p w14:paraId="737F1DA8"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Сот практикасының ұлттық заңнаманы жетілдіру процесіндегі рөлі оның деңгейлік жүйесі арқылы анықталады. Сот жүйесінің негізгі бағыты ретінде сот практикасының әртүрлі деңгейлері сот практикасы ұғымына кең және тар мағынада қарау туралы теориялық тұжырымдамадан туындайды. Кең мағынада сот практикасы сот органдарының жиынтық қызметі ретінде қарастырылады, ол сот жүйесінің әртүрлі сатыларында – бірінші, апелляциялық және кассациялық инстанцияларда шешімдер шығарумен аяқталады [</w:t>
      </w:r>
      <w:r w:rsidR="00D77D6E">
        <w:rPr>
          <w:rFonts w:ascii="Times New Roman" w:eastAsia="Times New Roman" w:hAnsi="Times New Roman" w:cs="Times New Roman"/>
          <w:sz w:val="28"/>
          <w:szCs w:val="28"/>
          <w:lang w:val="kk-KZ"/>
        </w:rPr>
        <w:t>11</w:t>
      </w:r>
      <w:r w:rsidR="00596BF1">
        <w:rPr>
          <w:rFonts w:ascii="Times New Roman" w:eastAsia="Times New Roman" w:hAnsi="Times New Roman" w:cs="Times New Roman"/>
          <w:sz w:val="28"/>
          <w:szCs w:val="28"/>
          <w:lang w:val="kk-KZ"/>
        </w:rPr>
        <w:t>7</w:t>
      </w:r>
      <w:r w:rsidRPr="00A56338">
        <w:rPr>
          <w:rFonts w:ascii="Times New Roman" w:eastAsia="Times New Roman" w:hAnsi="Times New Roman" w:cs="Times New Roman"/>
          <w:sz w:val="28"/>
          <w:szCs w:val="28"/>
          <w:lang w:val="kk-KZ"/>
        </w:rPr>
        <w:t>, 123].</w:t>
      </w:r>
    </w:p>
    <w:p w14:paraId="6EA19D34" w14:textId="77777777" w:rsidR="00DA5A21"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Тар мағынада сот практикасы соттардың заңнаманы қолдану процесінде өзіндік құқықтық ұстанымдарын қалыптастыруы ретінде қарастырылуы мүмкін, яғни, ұлттық заңнама нормаларын толықтырып, нақтылайтын жаңа құқықтық ережелерді жасау болып табылады [</w:t>
      </w:r>
      <w:r w:rsidR="00D77D6E">
        <w:rPr>
          <w:rFonts w:ascii="Times New Roman" w:eastAsia="Times New Roman" w:hAnsi="Times New Roman" w:cs="Times New Roman"/>
          <w:sz w:val="28"/>
          <w:szCs w:val="28"/>
          <w:lang w:val="kk-KZ"/>
        </w:rPr>
        <w:t>11</w:t>
      </w:r>
      <w:r w:rsidR="00236027">
        <w:rPr>
          <w:rFonts w:ascii="Times New Roman" w:eastAsia="Times New Roman" w:hAnsi="Times New Roman" w:cs="Times New Roman"/>
          <w:sz w:val="28"/>
          <w:szCs w:val="28"/>
          <w:lang w:val="kk-KZ"/>
        </w:rPr>
        <w:t>8</w:t>
      </w:r>
      <w:r w:rsidRPr="00A56338">
        <w:rPr>
          <w:rFonts w:ascii="Times New Roman" w:eastAsia="Times New Roman" w:hAnsi="Times New Roman" w:cs="Times New Roman"/>
          <w:sz w:val="28"/>
          <w:szCs w:val="28"/>
          <w:lang w:val="kk-KZ"/>
        </w:rPr>
        <w:t>, 55].</w:t>
      </w:r>
      <w:r w:rsidR="00D77D6E">
        <w:rPr>
          <w:rFonts w:ascii="Times New Roman" w:eastAsia="Times New Roman" w:hAnsi="Times New Roman" w:cs="Times New Roman"/>
          <w:sz w:val="28"/>
          <w:szCs w:val="28"/>
          <w:lang w:val="kk-KZ"/>
        </w:rPr>
        <w:t xml:space="preserve"> Ғ</w:t>
      </w:r>
      <w:r w:rsidRPr="00A56338">
        <w:rPr>
          <w:rFonts w:ascii="Times New Roman" w:eastAsia="Times New Roman" w:hAnsi="Times New Roman" w:cs="Times New Roman"/>
          <w:sz w:val="28"/>
          <w:szCs w:val="28"/>
          <w:lang w:val="kk-KZ"/>
        </w:rPr>
        <w:t>алымдардың пікірінше, жоғарыда көрсетілген екі жағдайда да сот билігінің Қазақстан Республикасының құқық жүйесінің дамуына тікелей немесе жанама түрде ықпал ететінін атап өтуге болады [</w:t>
      </w:r>
      <w:r w:rsidR="00D77D6E">
        <w:rPr>
          <w:rFonts w:ascii="Times New Roman" w:eastAsia="Times New Roman" w:hAnsi="Times New Roman" w:cs="Times New Roman"/>
          <w:sz w:val="28"/>
          <w:szCs w:val="28"/>
          <w:lang w:val="kk-KZ"/>
        </w:rPr>
        <w:t>11</w:t>
      </w:r>
      <w:r w:rsidR="00236027">
        <w:rPr>
          <w:rFonts w:ascii="Times New Roman" w:eastAsia="Times New Roman" w:hAnsi="Times New Roman" w:cs="Times New Roman"/>
          <w:sz w:val="28"/>
          <w:szCs w:val="28"/>
          <w:lang w:val="kk-KZ"/>
        </w:rPr>
        <w:t>9</w:t>
      </w:r>
      <w:r w:rsidRPr="00A56338">
        <w:rPr>
          <w:rFonts w:ascii="Times New Roman" w:eastAsia="Times New Roman" w:hAnsi="Times New Roman" w:cs="Times New Roman"/>
          <w:sz w:val="28"/>
          <w:szCs w:val="28"/>
          <w:lang w:val="kk-KZ"/>
        </w:rPr>
        <w:t>, 52].</w:t>
      </w:r>
    </w:p>
    <w:p w14:paraId="766AA336" w14:textId="6A9839AD" w:rsidR="005D4854" w:rsidRDefault="005D4854" w:rsidP="006B532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Сол себептен, Қазақстан Республикасының Конституциясы мен заңдарының негізін құрайтын қағидалар мен нормалардың</w:t>
      </w:r>
      <w:r w:rsidR="002F111D">
        <w:rPr>
          <w:rFonts w:ascii="Times New Roman" w:eastAsia="Times New Roman" w:hAnsi="Times New Roman" w:cs="Times New Roman"/>
          <w:sz w:val="28"/>
          <w:szCs w:val="28"/>
          <w:lang w:val="kk-KZ"/>
        </w:rPr>
        <w:t xml:space="preserve"> қоғамдық тәжірибеде дұрыс жүзеге асырылуын қамтамасыз ету керек. Бұл үшін Конституция нормалары мен заңдарына, оның ішінде оларды жүзеге асыру механизмінде үлкен рөл ойнайтын Қазақстан Республикасы Жоғары Сотының норматитвтік қаулыларындағы түсініктеме беру маңызы зор </w:t>
      </w:r>
      <w:r w:rsidR="002F111D" w:rsidRPr="002F111D">
        <w:rPr>
          <w:rFonts w:ascii="Times New Roman" w:eastAsia="Times New Roman" w:hAnsi="Times New Roman" w:cs="Times New Roman"/>
          <w:sz w:val="28"/>
          <w:szCs w:val="28"/>
          <w:lang w:val="kk-KZ"/>
        </w:rPr>
        <w:t>[120</w:t>
      </w:r>
      <w:r w:rsidR="00FB4DFF">
        <w:rPr>
          <w:rFonts w:ascii="Times New Roman" w:eastAsia="Times New Roman" w:hAnsi="Times New Roman" w:cs="Times New Roman"/>
          <w:sz w:val="28"/>
          <w:szCs w:val="28"/>
          <w:lang w:val="kk-KZ"/>
        </w:rPr>
        <w:t>, 52</w:t>
      </w:r>
      <w:r w:rsidR="002F111D" w:rsidRPr="002F111D">
        <w:rPr>
          <w:rFonts w:ascii="Times New Roman" w:eastAsia="Times New Roman" w:hAnsi="Times New Roman" w:cs="Times New Roman"/>
          <w:sz w:val="28"/>
          <w:szCs w:val="28"/>
          <w:lang w:val="kk-KZ"/>
        </w:rPr>
        <w:t>]</w:t>
      </w:r>
      <w:r w:rsidR="00FB4DFF">
        <w:rPr>
          <w:rFonts w:ascii="Times New Roman" w:eastAsia="Times New Roman" w:hAnsi="Times New Roman" w:cs="Times New Roman"/>
          <w:sz w:val="28"/>
          <w:szCs w:val="28"/>
          <w:lang w:val="kk-KZ"/>
        </w:rPr>
        <w:t>.</w:t>
      </w:r>
    </w:p>
    <w:p w14:paraId="372AC128" w14:textId="4A8A3322" w:rsidR="00872E34" w:rsidRPr="002F111D" w:rsidRDefault="00872E34" w:rsidP="006B532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Қазақстан Республикасы Жоғарғы Сотының нормативтік қаулылары сот практикасын талдау және қорыту нәтижесі ретінде</w:t>
      </w:r>
      <w:r w:rsidR="00736797">
        <w:rPr>
          <w:rFonts w:ascii="Times New Roman" w:eastAsia="Times New Roman" w:hAnsi="Times New Roman" w:cs="Times New Roman"/>
          <w:sz w:val="28"/>
          <w:szCs w:val="28"/>
          <w:lang w:val="kk-KZ"/>
        </w:rPr>
        <w:t xml:space="preserve"> Конституцияда белгіленген міндетті күші арқылы оның бүкіл мемлекет көлемінде біркелгілігін қамтамасыз етуге бағытталған. Олар құқық қолдану процесінің</w:t>
      </w:r>
      <w:r w:rsidR="0062400A">
        <w:rPr>
          <w:rFonts w:ascii="Times New Roman" w:eastAsia="Times New Roman" w:hAnsi="Times New Roman" w:cs="Times New Roman"/>
          <w:sz w:val="28"/>
          <w:szCs w:val="28"/>
          <w:lang w:val="kk-KZ"/>
        </w:rPr>
        <w:t xml:space="preserve"> заңды негізі болып, заңнаманың дұрыс және бірыңғай түсіндірілуі мен қолданылуына ықпал етуі тиіс, осылайша, ұлттық құқықтың жүйенің дамуына оң әсерін тигізеді.</w:t>
      </w:r>
    </w:p>
    <w:p w14:paraId="79E150CE" w14:textId="77777777" w:rsidR="00B179EF" w:rsidRP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Нормативтік-құқықтық шығармашылық қызмет Қазақстан Республикасы Жоғарғы Сотының басым бағыттарының бірі болып табылады.</w:t>
      </w:r>
    </w:p>
    <w:p w14:paraId="53E5F688" w14:textId="77777777" w:rsidR="00B179EF" w:rsidRDefault="00B179EF" w:rsidP="00B179EF">
      <w:pPr>
        <w:spacing w:after="0" w:line="240" w:lineRule="auto"/>
        <w:ind w:firstLine="567"/>
        <w:jc w:val="both"/>
        <w:rPr>
          <w:rFonts w:ascii="Times New Roman" w:eastAsia="Times New Roman" w:hAnsi="Times New Roman" w:cs="Times New Roman"/>
          <w:sz w:val="28"/>
          <w:szCs w:val="28"/>
          <w:lang w:val="kk-KZ"/>
        </w:rPr>
      </w:pPr>
      <w:r w:rsidRPr="00B179EF">
        <w:rPr>
          <w:rFonts w:ascii="Times New Roman" w:eastAsia="Times New Roman" w:hAnsi="Times New Roman" w:cs="Times New Roman"/>
          <w:sz w:val="28"/>
          <w:szCs w:val="28"/>
          <w:lang w:val="kk-KZ"/>
        </w:rPr>
        <w:t xml:space="preserve">Елдегі сот реформасының жалғасуы жағдайында жоғары сот органдарының құқық шығармашылық процесіне қатысуы барған сайын өзекті әрі маңызды мәселеге айналуда. Қазақстан Республикасы Жоғарғы Сотының нормашығармашылық қызметі мен қабылданатын актілерінің нормативтік-құқықтық сипаты туралы пікірталастар әлі де жалғасуда. Құқықтық әдебиетте </w:t>
      </w:r>
      <w:r w:rsidRPr="00B179EF">
        <w:rPr>
          <w:rFonts w:ascii="Times New Roman" w:eastAsia="Times New Roman" w:hAnsi="Times New Roman" w:cs="Times New Roman"/>
          <w:sz w:val="28"/>
          <w:szCs w:val="28"/>
          <w:lang w:val="kk-KZ"/>
        </w:rPr>
        <w:lastRenderedPageBreak/>
        <w:t>жоғары сот органдарын құқық шығармашылық өкілеттіктермен қамтамасыз етудің дұрыстығы, сондай-ақ сот органдарының құқық шығармашылық және құқық қолдану қызметінің шекарасын айқындау мәселелері бойынша қызу ғылыми дискуссиялар жүргізілуде.</w:t>
      </w:r>
    </w:p>
    <w:p w14:paraId="382F9773" w14:textId="157F3B11" w:rsidR="00D15293" w:rsidRPr="00A56338" w:rsidRDefault="00872EC2" w:rsidP="00872EC2">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Қазақстан Республикасының «Сот жүйесі мен судьялардың мәртебесі туралы» Конституциялық заңына </w:t>
      </w:r>
      <w:r w:rsidR="00B179EF" w:rsidRPr="00B179EF">
        <w:rPr>
          <w:rFonts w:ascii="Times New Roman" w:eastAsia="Times New Roman" w:hAnsi="Times New Roman" w:cs="Times New Roman"/>
          <w:sz w:val="28"/>
          <w:szCs w:val="28"/>
          <w:lang w:val="kk-KZ"/>
        </w:rPr>
        <w:t>(16-баптың 4-тармақшасы, 17-баптың 2-тармағы) сәйкес, сот практикасын зерделеу және қорыту Жоғарғы Соттың, сондай-ақ облыстық және оларға теңестірілген соттардың құзыретіне жатады, бұл ретте Жоғарғы Сот үйлестіруші рөл атқарады. Сот практикасын талдау және қорыту, сондай-ақ Жоғарғы Сот төрағасының заңнаманы жетілдіру жөнінде Қазақстан Республикасының Президентіне ұсыныстар енгізу құқығын жүзеге асыру арқылы соттар заңнаманың дамуына жанама түрде ықпал етеді [5].</w:t>
      </w:r>
    </w:p>
    <w:p w14:paraId="14D1DAAA"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Нормативтік қаулылардың құқықтық сипаты Қазақстан Республикасы Жоғарғы Сотының тек құқық нормаларын түсіндіру, нақтылау және нақтылап ашып көрсету мүмкіндігін ғана қарастырады. Жоғарғы сот органы беретін басшылыққа алынатын түсіндірмелердің негізі соттардың заңдарды қолдану тәжірибесіне сүйенуі тиіс. Өйткені бұл түсіндірмелердің басты мақсаты – заңдарды дұрыс түсіндіру мен олардың біркелкі қолданылуын қамтамасыз ету болып табылады.</w:t>
      </w:r>
    </w:p>
    <w:p w14:paraId="51BE74F6" w14:textId="77777777" w:rsidR="00B179EF" w:rsidRDefault="00D15293" w:rsidP="00B179EF">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Осылайша, сот нормашығармашылығы құқық шығармашылық қызметінің ерекше түрі ретінде арнайы субъект – сот билігінің жоғары органы арқылы жүзеге асырылады, бірақ оның дербес сипаты жоқ. Ол заң шығарушы және атқарушы билік органдары қабылдайтын нормативтік құқықтық актілердің нормаларына қатысты қосымша сипатқа ие. Құқықшығармашылық деп әдетте құқықтық нормаларды құру, өзгерту және жою бойынша мемлекеттік билік органдарының қызметін айтады, бұл нормалар нормативтік құқықтық актілерде бекітіледі [</w:t>
      </w:r>
      <w:r w:rsidR="00D77D6E">
        <w:rPr>
          <w:rFonts w:ascii="Times New Roman" w:eastAsia="Times New Roman" w:hAnsi="Times New Roman" w:cs="Times New Roman"/>
          <w:sz w:val="28"/>
          <w:szCs w:val="28"/>
          <w:lang w:val="kk-KZ"/>
        </w:rPr>
        <w:t>1</w:t>
      </w:r>
      <w:r w:rsidR="00631A8C">
        <w:rPr>
          <w:rFonts w:ascii="Times New Roman" w:eastAsia="Times New Roman" w:hAnsi="Times New Roman" w:cs="Times New Roman"/>
          <w:sz w:val="28"/>
          <w:szCs w:val="28"/>
          <w:lang w:val="kk-KZ"/>
        </w:rPr>
        <w:t>21</w:t>
      </w:r>
      <w:r w:rsidRPr="00A56338">
        <w:rPr>
          <w:rFonts w:ascii="Times New Roman" w:eastAsia="Times New Roman" w:hAnsi="Times New Roman" w:cs="Times New Roman"/>
          <w:sz w:val="28"/>
          <w:szCs w:val="28"/>
          <w:lang w:val="kk-KZ"/>
        </w:rPr>
        <w:t>,</w:t>
      </w:r>
      <w:r w:rsidR="004E0CC3">
        <w:rPr>
          <w:rFonts w:ascii="Times New Roman" w:eastAsia="Times New Roman" w:hAnsi="Times New Roman" w:cs="Times New Roman"/>
          <w:sz w:val="28"/>
          <w:szCs w:val="28"/>
          <w:lang w:val="kk-KZ"/>
        </w:rPr>
        <w:t xml:space="preserve"> 415</w:t>
      </w:r>
      <w:r w:rsidRPr="00A56338">
        <w:rPr>
          <w:rFonts w:ascii="Times New Roman" w:eastAsia="Times New Roman" w:hAnsi="Times New Roman" w:cs="Times New Roman"/>
          <w:sz w:val="28"/>
          <w:szCs w:val="28"/>
          <w:lang w:val="kk-KZ"/>
        </w:rPr>
        <w:t>]. Марченко М.Н. атап өткендей, судьялық құқықшығармашылық парламенттік құқықшығармашылыққа қайшы келмейді немесе оны алмастырмайды, керісінше, оны толықтырып, байытады [</w:t>
      </w:r>
      <w:r w:rsidR="004E0CC3">
        <w:rPr>
          <w:rFonts w:ascii="Times New Roman" w:eastAsia="Times New Roman" w:hAnsi="Times New Roman" w:cs="Times New Roman"/>
          <w:sz w:val="28"/>
          <w:szCs w:val="28"/>
          <w:lang w:val="kk-KZ"/>
        </w:rPr>
        <w:t>12</w:t>
      </w:r>
      <w:r w:rsidRPr="00A56338">
        <w:rPr>
          <w:rFonts w:ascii="Times New Roman" w:eastAsia="Times New Roman" w:hAnsi="Times New Roman" w:cs="Times New Roman"/>
          <w:sz w:val="28"/>
          <w:szCs w:val="28"/>
          <w:lang w:val="kk-KZ"/>
        </w:rPr>
        <w:t xml:space="preserve">, 396]. </w:t>
      </w:r>
      <w:r w:rsidR="00B179EF" w:rsidRPr="00B179EF">
        <w:rPr>
          <w:rFonts w:ascii="Times New Roman" w:eastAsia="Times New Roman" w:hAnsi="Times New Roman" w:cs="Times New Roman"/>
          <w:sz w:val="28"/>
          <w:szCs w:val="28"/>
          <w:lang w:val="kk-KZ"/>
        </w:rPr>
        <w:t>О. В. Поповтың бейнелі тұжырымы бойынша, сот нормашығармашылығы «идеалды құқық пен нақты құқықты байланыстыратын жіп іспетті, ол бүкіл мемлекеттік механизммен қолдау табатын құқықтық қажеттіліктерді құқықтық нормаларға айналдырып, адамдардың мінез-құлқын реттеуді қамтамасыз етеді» [76, 8].</w:t>
      </w:r>
    </w:p>
    <w:p w14:paraId="7ADF98BC" w14:textId="77777777" w:rsidR="00536E8D" w:rsidRDefault="004D0160" w:rsidP="00B179E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Бұл тұжырым, Қазақстан Республикасының Контитуциялық Кеңесінің «Қазақстан Республикасы 4-бабының 1-тармағын; 14-бабының 1-тармағын, 77-бабы</w:t>
      </w:r>
      <w:r w:rsidR="0074209D">
        <w:rPr>
          <w:rFonts w:ascii="Times New Roman" w:eastAsia="Times New Roman" w:hAnsi="Times New Roman" w:cs="Times New Roman"/>
          <w:sz w:val="28"/>
          <w:szCs w:val="28"/>
          <w:lang w:val="kk-KZ"/>
        </w:rPr>
        <w:t xml:space="preserve"> 3-тармағының 3) тармақшасын, 79-бабының 1-тармағын және 83-бабының 1-тармағын ресми түсіндіру туралы</w:t>
      </w:r>
      <w:r>
        <w:rPr>
          <w:rFonts w:ascii="Times New Roman" w:eastAsia="Times New Roman" w:hAnsi="Times New Roman" w:cs="Times New Roman"/>
          <w:sz w:val="28"/>
          <w:szCs w:val="28"/>
          <w:lang w:val="kk-KZ"/>
        </w:rPr>
        <w:t>»</w:t>
      </w:r>
      <w:r w:rsidR="00891281">
        <w:rPr>
          <w:rFonts w:ascii="Times New Roman" w:eastAsia="Times New Roman" w:hAnsi="Times New Roman" w:cs="Times New Roman"/>
          <w:sz w:val="28"/>
          <w:szCs w:val="28"/>
          <w:lang w:val="kk-KZ"/>
        </w:rPr>
        <w:t xml:space="preserve"> 1997 жылғы 6 наурыздағы №3 Қаулысында бектілген нормалармен расталады. Аталған қаулыға сәйкес, Жоғарғы</w:t>
      </w:r>
      <w:r w:rsidR="00C26D9E">
        <w:rPr>
          <w:rFonts w:ascii="Times New Roman" w:eastAsia="Times New Roman" w:hAnsi="Times New Roman" w:cs="Times New Roman"/>
          <w:sz w:val="28"/>
          <w:szCs w:val="28"/>
          <w:lang w:val="kk-KZ"/>
        </w:rPr>
        <w:t xml:space="preserve"> Соттың заңды (оның нормаларын) қолдану мәселелері жөніндегі соттарға берген түсіндірулері бар ондай қаулысы ғана нормативті ретінде қаралады</w:t>
      </w:r>
      <w:r w:rsidR="00720CE8">
        <w:rPr>
          <w:rFonts w:ascii="Times New Roman" w:eastAsia="Times New Roman" w:hAnsi="Times New Roman" w:cs="Times New Roman"/>
          <w:sz w:val="28"/>
          <w:szCs w:val="28"/>
          <w:lang w:val="kk-KZ"/>
        </w:rPr>
        <w:t xml:space="preserve"> және онда субъектілердің сот ісін жүргізу саласындағы нақты ережесі тұжырымдалады.</w:t>
      </w:r>
      <w:r w:rsidR="00E82F76">
        <w:rPr>
          <w:rFonts w:ascii="Times New Roman" w:eastAsia="Times New Roman" w:hAnsi="Times New Roman" w:cs="Times New Roman"/>
          <w:sz w:val="28"/>
          <w:szCs w:val="28"/>
          <w:lang w:val="kk-KZ"/>
        </w:rPr>
        <w:t xml:space="preserve"> Республиканың барлық соттары үшін міндетті болып табылатын мұндай нормативтік қаулы Қазақстан Респбликасының </w:t>
      </w:r>
      <w:r w:rsidR="00E82F76">
        <w:rPr>
          <w:rFonts w:ascii="Times New Roman" w:eastAsia="Times New Roman" w:hAnsi="Times New Roman" w:cs="Times New Roman"/>
          <w:sz w:val="28"/>
          <w:szCs w:val="28"/>
          <w:lang w:val="kk-KZ"/>
        </w:rPr>
        <w:lastRenderedPageBreak/>
        <w:t>Конституцияны қоса алғанда, сот тәжірибесінде қолданатын заң нормаларын</w:t>
      </w:r>
      <w:r w:rsidR="003C6DAF">
        <w:rPr>
          <w:rFonts w:ascii="Times New Roman" w:eastAsia="Times New Roman" w:hAnsi="Times New Roman" w:cs="Times New Roman"/>
          <w:sz w:val="28"/>
          <w:szCs w:val="28"/>
          <w:lang w:val="kk-KZ"/>
        </w:rPr>
        <w:t xml:space="preserve"> мәселелері бойынша шығарылады </w:t>
      </w:r>
      <w:r w:rsidR="003C6DAF" w:rsidRPr="003C6DAF">
        <w:rPr>
          <w:rFonts w:ascii="Times New Roman" w:eastAsia="Times New Roman" w:hAnsi="Times New Roman" w:cs="Times New Roman"/>
          <w:sz w:val="28"/>
          <w:szCs w:val="28"/>
          <w:lang w:val="kk-KZ"/>
        </w:rPr>
        <w:t>[8]</w:t>
      </w:r>
      <w:r w:rsidR="003C6DAF">
        <w:rPr>
          <w:rFonts w:ascii="Times New Roman" w:eastAsia="Times New Roman" w:hAnsi="Times New Roman" w:cs="Times New Roman"/>
          <w:sz w:val="28"/>
          <w:szCs w:val="28"/>
          <w:lang w:val="kk-KZ"/>
        </w:rPr>
        <w:t>.</w:t>
      </w:r>
      <w:r w:rsidR="003C6DAF" w:rsidRPr="003C6DAF">
        <w:rPr>
          <w:rFonts w:ascii="Times New Roman" w:eastAsia="Times New Roman" w:hAnsi="Times New Roman" w:cs="Times New Roman"/>
          <w:sz w:val="28"/>
          <w:szCs w:val="28"/>
          <w:lang w:val="kk-KZ"/>
        </w:rPr>
        <w:t xml:space="preserve"> </w:t>
      </w:r>
      <w:r w:rsidR="003C6DAF">
        <w:rPr>
          <w:rFonts w:ascii="Times New Roman" w:eastAsia="Times New Roman" w:hAnsi="Times New Roman" w:cs="Times New Roman"/>
          <w:sz w:val="28"/>
          <w:szCs w:val="28"/>
          <w:lang w:val="kk-KZ"/>
        </w:rPr>
        <w:t>Аталған тұжырымға ғалымдар да келісіп, «реттеу нысанасы тек сот ісін жүргізумен байланысты мәселелермен</w:t>
      </w:r>
      <w:r w:rsidR="00536E8D">
        <w:rPr>
          <w:rFonts w:ascii="Times New Roman" w:eastAsia="Times New Roman" w:hAnsi="Times New Roman" w:cs="Times New Roman"/>
          <w:sz w:val="28"/>
          <w:szCs w:val="28"/>
          <w:lang w:val="kk-KZ"/>
        </w:rPr>
        <w:t xml:space="preserve"> шектелед...» деп атап өтеді </w:t>
      </w:r>
      <w:r w:rsidR="00536E8D" w:rsidRPr="00536E8D">
        <w:rPr>
          <w:rFonts w:ascii="Times New Roman" w:eastAsia="Times New Roman" w:hAnsi="Times New Roman" w:cs="Times New Roman"/>
          <w:sz w:val="28"/>
          <w:szCs w:val="28"/>
          <w:lang w:val="kk-KZ"/>
        </w:rPr>
        <w:t>[122]</w:t>
      </w:r>
      <w:r w:rsidR="003C6DAF">
        <w:rPr>
          <w:rFonts w:ascii="Times New Roman" w:eastAsia="Times New Roman" w:hAnsi="Times New Roman" w:cs="Times New Roman"/>
          <w:sz w:val="28"/>
          <w:szCs w:val="28"/>
          <w:lang w:val="kk-KZ"/>
        </w:rPr>
        <w:t>»</w:t>
      </w:r>
      <w:r w:rsidR="00536E8D">
        <w:rPr>
          <w:rFonts w:ascii="Times New Roman" w:eastAsia="Times New Roman" w:hAnsi="Times New Roman" w:cs="Times New Roman"/>
          <w:sz w:val="28"/>
          <w:szCs w:val="28"/>
          <w:lang w:val="kk-KZ"/>
        </w:rPr>
        <w:t>.</w:t>
      </w:r>
    </w:p>
    <w:p w14:paraId="36249347"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Осылайша, Жоғарғы Соттың нормативтік қаулыларында көрсетілген нормалар тек құқық қолдану тәжірибесінің қажеттіліктері мен өзекті мәселелерімен байланысты ғана қалыптасуы тиіс.</w:t>
      </w:r>
    </w:p>
    <w:p w14:paraId="3432D293"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Сот практикасы бойынша түсіндірмелер беруді жүзеге асыра отырып, Қазақстан Республикасының Жоғарғы Соты сот тәжірибесінің бірізділігін қамтамасыз етуге шақырылған, оның аясында заңнаманы сот өндірісінде біркелкі түсіндіру және қолдану көзделеді. Бұл міндетті шешу, қазіргі нормативтік қаулылардың мазмұнды құрамының толықтығы мен сапасын қамтамасыз етуде жатыр.</w:t>
      </w:r>
    </w:p>
    <w:p w14:paraId="1CC52BB2"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Сот тәжірибесінің бірізділігінің негізгі бағыты ұқсас даулар бойынша бірдей шешімдер шығаруда емес, заң нормаларын түсіну мен қолданудың бірізділігін қамтамасыз етуде жатыр. Бұл, заңды түсіндіру үлгісі ретінде, англосаксондық құқықтағы сот прецедентіне ұқсас болып табылады. Практика көрсеткендей, бұл тәсіл төменгі инстанциялы соттардағы сыбайлас жемқорлықпен күресуде ең тиімді құралдардың бірі болып табылады.</w:t>
      </w:r>
    </w:p>
    <w:p w14:paraId="5329FA6B"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Өкінішке орай, Қазақстандағы сот тәжірибесінде бұл принциптің мағынасы мен рөлі, сондай-ақ оның нақты қамтамасыз етілуі әлі де болса жүзеге асқан жоқ. Сонымен қатар, соңғы уақытта Жоғарғы Соттың нормативтік қаулылары көбіне заңға түсіндірме беруге ұқсап кетеді, яғни заңды қолданудың ең күрделі мәселелеріне түсініктемелер беру орнына, тек заңға пікі</w:t>
      </w:r>
      <w:r w:rsidR="000C7B34">
        <w:rPr>
          <w:rFonts w:ascii="Times New Roman" w:eastAsia="Times New Roman" w:hAnsi="Times New Roman" w:cs="Times New Roman"/>
          <w:sz w:val="28"/>
          <w:szCs w:val="28"/>
          <w:lang w:val="kk-KZ"/>
        </w:rPr>
        <w:t>р білдіру сипатында болып отыр.</w:t>
      </w:r>
    </w:p>
    <w:p w14:paraId="0C78C1E7"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Бұл жағдайды одан әрі қиындататын мәселе – қазіргі қолданыстағы заңнама Жоғарғы Соттың нормативтік қаулыларын шағымдану механизмдерін қарастырмайды. Дегенмен, бұл тетік өте қажет, өйткені Конституциялық заңның 22-бабына енгізілген соңғы өзгерістер, сондай-ақ Конституцияның 4-бабы, Жоғарғы Соттың Пленарлық отырысын құқықтық шығармашылық қызметі үшін кеңірек мүмкіндіктермен қамтамасыз етеді.</w:t>
      </w:r>
    </w:p>
    <w:p w14:paraId="0FB36508" w14:textId="77777777" w:rsidR="00D15293"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Бұл жағдайды ескере отырып, Жоғарғы Сот ҚР Конституциясына сәйкес барлық субъектілер үшін міндетті нормативтік құқықтық актілерді қабылдау құқығына ие орган болып табылады. Сонымен қатар, оның нормативтік қаулыларының құқықтық қалыптастырушы сипаты кең мүмкіндіктері айтарлықтай маңызды. Осы орайда, осы нормативтік құқықтық актілердің сапалық сипаттамаларын жақсартуға бар күш-жігерді бағыттау керек. Бұл, ең алдымен, олардың нысаны мен мазмұнына қатысты талаптарды қалыптастыру, сондай-ақ нормативтік қаулыларды талқылау және қабылдау процедураларын жетілдіру арқылы жүзеге асырылуы тиіс.</w:t>
      </w:r>
    </w:p>
    <w:p w14:paraId="0874E0AC" w14:textId="2725AE27" w:rsidR="00403BF9" w:rsidRPr="005E3589" w:rsidRDefault="00403BF9" w:rsidP="006B532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Жоғарғы Сот аталған конституциялық </w:t>
      </w:r>
      <w:r w:rsidR="00147608">
        <w:rPr>
          <w:rFonts w:ascii="Times New Roman" w:eastAsia="Times New Roman" w:hAnsi="Times New Roman" w:cs="Times New Roman"/>
          <w:sz w:val="28"/>
          <w:szCs w:val="28"/>
          <w:lang w:val="kk-KZ"/>
        </w:rPr>
        <w:t>өкілеттіктерді іске асыра отырып сот ісін жүргізуді жүзеге асыру кезінде заңды біркелкі түсінд</w:t>
      </w:r>
      <w:r w:rsidR="00150139">
        <w:rPr>
          <w:rFonts w:ascii="Times New Roman" w:eastAsia="Times New Roman" w:hAnsi="Times New Roman" w:cs="Times New Roman"/>
          <w:sz w:val="28"/>
          <w:szCs w:val="28"/>
          <w:lang w:val="kk-KZ"/>
        </w:rPr>
        <w:t>іруді және қолдануды қамтамасыз етеді. Соттардың құқық нормаларын түсіндіру мен қолданудың</w:t>
      </w:r>
      <w:r w:rsidR="00727546">
        <w:rPr>
          <w:rFonts w:ascii="Times New Roman" w:eastAsia="Times New Roman" w:hAnsi="Times New Roman" w:cs="Times New Roman"/>
          <w:sz w:val="28"/>
          <w:szCs w:val="28"/>
          <w:lang w:val="kk-KZ"/>
        </w:rPr>
        <w:t xml:space="preserve"> бірыңғай жолдарымен сипатталатын сот практикасының біркелкілігіне сот практикасының мәселелерін түсіндіретін Жоғарғы Соттың </w:t>
      </w:r>
      <w:r w:rsidR="00727546">
        <w:rPr>
          <w:rFonts w:ascii="Times New Roman" w:eastAsia="Times New Roman" w:hAnsi="Times New Roman" w:cs="Times New Roman"/>
          <w:sz w:val="28"/>
          <w:szCs w:val="28"/>
          <w:lang w:val="kk-KZ"/>
        </w:rPr>
        <w:lastRenderedPageBreak/>
        <w:t>нормативтік</w:t>
      </w:r>
      <w:r w:rsidR="008E0B33">
        <w:rPr>
          <w:rFonts w:ascii="Times New Roman" w:eastAsia="Times New Roman" w:hAnsi="Times New Roman" w:cs="Times New Roman"/>
          <w:sz w:val="28"/>
          <w:szCs w:val="28"/>
          <w:lang w:val="kk-KZ"/>
        </w:rPr>
        <w:t xml:space="preserve"> қаулыларын қабылдау арқылы ғана емес, сонымен бірге төмен</w:t>
      </w:r>
      <w:r w:rsidR="00272BF6">
        <w:rPr>
          <w:rFonts w:ascii="Times New Roman" w:eastAsia="Times New Roman" w:hAnsi="Times New Roman" w:cs="Times New Roman"/>
          <w:sz w:val="28"/>
          <w:szCs w:val="28"/>
          <w:lang w:val="kk-KZ"/>
        </w:rPr>
        <w:t xml:space="preserve"> тұрған соттардың сот актілерін кассациялық тәртіппен қайта қараудың</w:t>
      </w:r>
      <w:r w:rsidR="00A52F16">
        <w:rPr>
          <w:rFonts w:ascii="Times New Roman" w:eastAsia="Times New Roman" w:hAnsi="Times New Roman" w:cs="Times New Roman"/>
          <w:sz w:val="28"/>
          <w:szCs w:val="28"/>
          <w:lang w:val="kk-KZ"/>
        </w:rPr>
        <w:t xml:space="preserve"> нәтижесінде</w:t>
      </w:r>
      <w:r w:rsidR="00712925">
        <w:rPr>
          <w:rFonts w:ascii="Times New Roman" w:eastAsia="Times New Roman" w:hAnsi="Times New Roman" w:cs="Times New Roman"/>
          <w:sz w:val="28"/>
          <w:szCs w:val="28"/>
          <w:lang w:val="kk-KZ"/>
        </w:rPr>
        <w:t xml:space="preserve"> де қол жетеді.</w:t>
      </w:r>
      <w:r w:rsidR="000A432D">
        <w:rPr>
          <w:rFonts w:ascii="Times New Roman" w:eastAsia="Times New Roman" w:hAnsi="Times New Roman" w:cs="Times New Roman"/>
          <w:sz w:val="28"/>
          <w:szCs w:val="28"/>
          <w:lang w:val="kk-KZ"/>
        </w:rPr>
        <w:t xml:space="preserve"> Осы тұрғыда Жоғарғы Соттың </w:t>
      </w:r>
      <w:r w:rsidR="001F26C0">
        <w:rPr>
          <w:rFonts w:ascii="Times New Roman" w:eastAsia="Times New Roman" w:hAnsi="Times New Roman" w:cs="Times New Roman"/>
          <w:sz w:val="28"/>
          <w:szCs w:val="28"/>
          <w:lang w:val="kk-KZ"/>
        </w:rPr>
        <w:t xml:space="preserve">сот актілердің </w:t>
      </w:r>
      <w:r w:rsidR="005E3589">
        <w:rPr>
          <w:rFonts w:ascii="Times New Roman" w:eastAsia="Times New Roman" w:hAnsi="Times New Roman" w:cs="Times New Roman"/>
          <w:sz w:val="28"/>
          <w:szCs w:val="28"/>
          <w:lang w:val="kk-KZ"/>
        </w:rPr>
        <w:t xml:space="preserve">заңдылығын, негізділігін және әділдігін қамтамасыз етуге бағытталған қызметі сот тәжірибесін қалыптастыруда шешуші рөл атқарады </w:t>
      </w:r>
      <w:r w:rsidR="005E3589" w:rsidRPr="005E3589">
        <w:rPr>
          <w:rFonts w:ascii="Times New Roman" w:eastAsia="Times New Roman" w:hAnsi="Times New Roman" w:cs="Times New Roman"/>
          <w:sz w:val="28"/>
          <w:szCs w:val="28"/>
          <w:lang w:val="kk-KZ"/>
        </w:rPr>
        <w:t>[123]</w:t>
      </w:r>
      <w:r w:rsidR="005E3589">
        <w:rPr>
          <w:rFonts w:ascii="Times New Roman" w:eastAsia="Times New Roman" w:hAnsi="Times New Roman" w:cs="Times New Roman"/>
          <w:sz w:val="28"/>
          <w:szCs w:val="28"/>
          <w:lang w:val="kk-KZ"/>
        </w:rPr>
        <w:t>.</w:t>
      </w:r>
    </w:p>
    <w:p w14:paraId="203016D8"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Қазақстан Республикасы Жоғарғы Сотының нормативтік қаулылары үлкен әлеуметтік құндылыққа ие, себебі олар жеке құқықтық жағдайларды шешуге емес, сот практикасында жиі кездесетін жағдайларды қамтуға бағытталған. Бұл сот шешімдерінің тұрақтылығы мен болжаушылығын қамтамасыз етуге мүмкіндік береді, сондай-ақ заңнаманы қолданудағы біртектілікті қолдайды. Мұндай қаулылар құқықтық жүйенің сапасын жақсартуда, сот жүйесіне деген сенімді арттыруда және азаматтар мен заңды тұлғалар үшін құқықтық анықтығын қамтамасыз етуде маңызды рөл атқарады.</w:t>
      </w:r>
    </w:p>
    <w:p w14:paraId="6FE92239"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Қазақстан Республикасы Жоғарғы Сотының нормативтік қаулыларына, басқа нормативтік құқықтық актілер сияқты, преамбула енгізіледі, онда актінің қабылдануының мақсаттары мен міндеттері көрсетіледі. Бұл преамбула актінің мазмұнын түсінуге, оның қабылдану мақсаттарын айқындауға және нақты құқықтық мәселелерді шешуге бағытталған негізгі қағидаларды айқындауға мүмкіндік береді. Негізінен преамбула былайша баяндалады: </w:t>
      </w:r>
      <w:r w:rsidR="00B179EF" w:rsidRPr="00B179EF">
        <w:rPr>
          <w:rFonts w:ascii="Times New Roman" w:eastAsia="Times New Roman" w:hAnsi="Times New Roman" w:cs="Times New Roman"/>
          <w:sz w:val="28"/>
          <w:szCs w:val="28"/>
          <w:lang w:val="kk-KZ"/>
        </w:rPr>
        <w:t>«Қазақстан Республикасының заңнамасын дұрыс және біркелкі қолдануды қамтамасыз ету мақсатында», «заңнама нормаларын сот практикасында біркелкі қолдану мақсатында».</w:t>
      </w:r>
      <w:r w:rsidR="00B179EF">
        <w:rPr>
          <w:rFonts w:ascii="Times New Roman" w:eastAsia="Times New Roman" w:hAnsi="Times New Roman" w:cs="Times New Roman"/>
          <w:sz w:val="28"/>
          <w:szCs w:val="28"/>
          <w:lang w:val="kk-KZ"/>
        </w:rPr>
        <w:t xml:space="preserve"> </w:t>
      </w:r>
      <w:r w:rsidRPr="00A56338">
        <w:rPr>
          <w:rFonts w:ascii="Times New Roman" w:eastAsia="Times New Roman" w:hAnsi="Times New Roman" w:cs="Times New Roman"/>
          <w:sz w:val="28"/>
          <w:szCs w:val="28"/>
          <w:lang w:val="kk-KZ"/>
        </w:rPr>
        <w:t>Мұндай формулировка нормативтік қаулылардың мақсаттарын анықтауға, сондай-ақ оларды қолданудың нақты бағыттарын көрсетуге бағытталған. Кейбір нормативтік қаулылардың преамбулаларында нақты сот істері бойынша сот практикасын зерттеу нәтижелерін талқылау туралы айтылады. Жиі жағдайда, Қазақстан Республикасы Жоғарғы Сотының нормативтік қаулыларының преамбулаларында заңнаманы өзгерту қажеттілігімен байланысты қабылдануы туралы да көрсетіледі. Бұл, өз кезегінде, құқықтық жүйенің дамуына және заңдардың өзгеруіне бейімделу қажеттілігін айқындайды.</w:t>
      </w:r>
    </w:p>
    <w:p w14:paraId="5DD2E907"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Жалпы алғанда, Қазақстан Республикасы Жоғарғы Сотының нормативтік қаулыларында преамбуланың болуы оларды сот практикасында туындайтын ең маңызды мәселелер бойынша қабылданатынын және дереу нормативтік жауап беруді талап ететінін көрсетеді. Нормативтік қаулының мәтінінде, өз кезегінде, оның адресаттары - соттар мен басқа да сот ісін жүргізуші қатысушылар анықталады. Яғни, нормативтік қаулылардың ерекшелігі оларды тұлғалық тұрғыда белгілемей, олар тек судьяларға ғана емес, сонымен бірге құқық қолданушылардың кең әрі нақты белгіленбеген тобына таралатынын білдіреді.</w:t>
      </w:r>
    </w:p>
    <w:p w14:paraId="7F42A95A"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Қазақстан Республикасы Жоғарғы Сотының нормативтік қаулылары формальды түрде анықталған сипатқа ие, олар әдетте ресми жазбаша түрде беріледі. Нормативтік қаулылар құқықтық нормалардың барлық құрылымдық бөліктерін (гипотеза, диспозиция, санкция) қамтымайды, бірақ көбінесе құқықтық норманың нақтылау бөлігін, яғни нормативтік қаулыларда гипотеза, диспозиция немесе санкцияның біреуі ғана нақтылауға алынған. Осылайша, осы актінің нормативтілігі дәстүрлі құқықтық норманың құрылымы арқылы </w:t>
      </w:r>
      <w:r w:rsidRPr="00A56338">
        <w:rPr>
          <w:rFonts w:ascii="Times New Roman" w:eastAsia="Times New Roman" w:hAnsi="Times New Roman" w:cs="Times New Roman"/>
          <w:sz w:val="28"/>
          <w:szCs w:val="28"/>
          <w:lang w:val="kk-KZ"/>
        </w:rPr>
        <w:lastRenderedPageBreak/>
        <w:t>емес, зерттеліп отырған қаулыларда айқын көрінетін басқа да нормативтік құжаттардың белгілері арқылы көрінеді [</w:t>
      </w:r>
      <w:r w:rsidR="004E0CC3">
        <w:rPr>
          <w:rFonts w:ascii="Times New Roman" w:eastAsia="Times New Roman" w:hAnsi="Times New Roman" w:cs="Times New Roman"/>
          <w:sz w:val="28"/>
          <w:szCs w:val="28"/>
          <w:lang w:val="kk-KZ"/>
        </w:rPr>
        <w:t>1</w:t>
      </w:r>
      <w:r w:rsidR="009D5280">
        <w:rPr>
          <w:rFonts w:ascii="Times New Roman" w:eastAsia="Times New Roman" w:hAnsi="Times New Roman" w:cs="Times New Roman"/>
          <w:sz w:val="28"/>
          <w:szCs w:val="28"/>
          <w:lang w:val="kk-KZ"/>
        </w:rPr>
        <w:t>24</w:t>
      </w:r>
      <w:r w:rsidRPr="00A56338">
        <w:rPr>
          <w:rFonts w:ascii="Times New Roman" w:eastAsia="Times New Roman" w:hAnsi="Times New Roman" w:cs="Times New Roman"/>
          <w:sz w:val="28"/>
          <w:szCs w:val="28"/>
          <w:lang w:val="kk-KZ"/>
        </w:rPr>
        <w:t>, 67].</w:t>
      </w:r>
    </w:p>
    <w:p w14:paraId="3B67CC8B"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Қазақстан Республикасы Жоғарғы Сотының нормативтік қаулыларында қамтылған интерпретациялық құқықтық нормалар қоғамдық қатынастарды реттеуге бағытталған белгілі бір тәртіп ережелерін қалыптастырады. Бұл ережелер судьялар мен басқа да құқық қолданушылар арасындағы өзара іс-қимыл кезінде туындайтын сот өндірісіндегі қоғамдық қатынастарды бірнеше рет реттеу мақсатында әзірленген. Бұл жағдай Қазақстан Республикасы Жоғарғы Сотының нормативтік қаулыларының интерпретациялық құқықтық актілер екендігін түсіндіреді. Олар заң актілерінің мәнін түсіндіріп, заңды түрде міндетті маңызы бар. Қазақстан Республикасы Жоғарғы Сотының нормативтік қаулыларын қолданудың міндетті шарты – олардың ресми түрде жариялануы болып табылады.</w:t>
      </w:r>
    </w:p>
    <w:p w14:paraId="181ECB3D" w14:textId="138828C6"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Барлық нормативтік қаулылардың ерекшеліктерін, оның ішінде интерпретациялық жұмыстың нәтижелерін ескере отырып: жалпы міндеттілігі, ұзақ мерзімділігі, көп рет қолданылуы, кең субъектілерге таралуы – бұл актілердің ерекше сапалық сипаттамасына келуге болады. Осылайша, нормативтік қаулыларды интерпретациялық нормалардың жиынтығы ретінде қарастыруға болады, ал оларды арнайы құқықтық актілердің бір түрі ретінде қарастырып, </w:t>
      </w:r>
      <w:r w:rsidR="00B179EF" w:rsidRPr="00B179EF">
        <w:rPr>
          <w:rFonts w:ascii="Times New Roman" w:eastAsia="Times New Roman" w:hAnsi="Times New Roman" w:cs="Times New Roman"/>
          <w:sz w:val="28"/>
          <w:szCs w:val="28"/>
          <w:lang w:val="kk-KZ"/>
        </w:rPr>
        <w:t>«нормативтік интерпретациялық актілер»</w:t>
      </w:r>
      <w:r w:rsidRPr="00A56338">
        <w:rPr>
          <w:rFonts w:ascii="Times New Roman" w:eastAsia="Times New Roman" w:hAnsi="Times New Roman" w:cs="Times New Roman"/>
          <w:sz w:val="28"/>
          <w:szCs w:val="28"/>
          <w:lang w:val="kk-KZ"/>
        </w:rPr>
        <w:t xml:space="preserve"> деп атауға болады [</w:t>
      </w:r>
      <w:r w:rsidR="009257E5">
        <w:rPr>
          <w:rFonts w:ascii="Times New Roman" w:eastAsia="Times New Roman" w:hAnsi="Times New Roman" w:cs="Times New Roman"/>
          <w:sz w:val="28"/>
          <w:szCs w:val="28"/>
          <w:lang w:val="kk-KZ"/>
        </w:rPr>
        <w:t>13</w:t>
      </w:r>
      <w:r w:rsidRPr="00A56338">
        <w:rPr>
          <w:rFonts w:ascii="Times New Roman" w:eastAsia="Times New Roman" w:hAnsi="Times New Roman" w:cs="Times New Roman"/>
          <w:sz w:val="28"/>
          <w:szCs w:val="28"/>
          <w:lang w:val="kk-KZ"/>
        </w:rPr>
        <w:t xml:space="preserve">, 24]. Осылайша, </w:t>
      </w:r>
      <w:r w:rsidR="005A5D94">
        <w:rPr>
          <w:rFonts w:ascii="Times New Roman" w:eastAsia="Times New Roman" w:hAnsi="Times New Roman" w:cs="Times New Roman"/>
          <w:sz w:val="28"/>
          <w:szCs w:val="28"/>
          <w:lang w:val="kk-KZ"/>
        </w:rPr>
        <w:t>Қазақстан Республикасы Жоғарғы Сотының</w:t>
      </w:r>
      <w:r w:rsidRPr="00A56338">
        <w:rPr>
          <w:rFonts w:ascii="Times New Roman" w:eastAsia="Times New Roman" w:hAnsi="Times New Roman" w:cs="Times New Roman"/>
          <w:sz w:val="28"/>
          <w:szCs w:val="28"/>
          <w:lang w:val="kk-KZ"/>
        </w:rPr>
        <w:t xml:space="preserve"> нормативтік қаулысы – Қазақстан Республикасының жоғарғы сот органы тарапынан ерекше тәртіппен қабылданған интерпретациялық нормативтік құқықтық акт, ол сот өндірісі саласындағы субъектілердің мінез-құлқына қатысты ережелерді айқындайды.</w:t>
      </w:r>
    </w:p>
    <w:p w14:paraId="7067955C" w14:textId="75BA0195" w:rsidR="00D15293" w:rsidRPr="00A56338" w:rsidRDefault="005A5D94" w:rsidP="006B532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Қазақстан Республикасы Жоғарғы Сотының</w:t>
      </w:r>
      <w:r w:rsidR="00D15293" w:rsidRPr="00A56338">
        <w:rPr>
          <w:rFonts w:ascii="Times New Roman" w:eastAsia="Times New Roman" w:hAnsi="Times New Roman" w:cs="Times New Roman"/>
          <w:sz w:val="28"/>
          <w:szCs w:val="28"/>
          <w:lang w:val="kk-KZ"/>
        </w:rPr>
        <w:t xml:space="preserve"> нормативтік сот практикасының құқықтық мәртебесі туралы пікірталас екі түрлі көзқарастың бар екендігін көрсетеді: біреулер Жоғарғы Соттың нормативтік қаулыларында қамтылған құқықтық ережелерді нормативтік құқықтық актілерге жатқызуды заңсыз деп есептесе, екінші тарап оларды нормативтік немесе интерпретациялық нормативтік құқықтық актілер ретінде қабылдайды.</w:t>
      </w:r>
    </w:p>
    <w:p w14:paraId="50D9DF16" w14:textId="77777777" w:rsidR="009257E5"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Алимбеков М.Т. пікірінше, қазіргі ғылыми тәсілдер осы мәселеге қатысты қайшылықты сипатта, себебі бір жағынан, Жоғарғы Соттың нормативтік қаулылары Конституцияда күшіндегі құқық ретінде жарияланғанымен, екінші жағынан, Қазақстан Республикасының Конституциясының 81-бабы Жоғарғы Сотқа сот практикасы бойынша түсініктемелер беруді қарастырады. Аталған бап Жоғарғы Сотқа заңдардың ресми нормативтік түсініктемелерін беруге құқық бермейді, ал Конституцияның 4-бабы құқық жасау мүмкіндігін көздейді. Нормативтік қаулылардың заңдық табиғатын талдай келе, олар заңнамалық нормаларды нақтылап, түсінік енгізетін және сот құқық шығармашылығының басты нәтижелерінің бірі болып табылатын нормативтік құқықтық актілердің бір түрі екенін қорытындылайды [</w:t>
      </w:r>
      <w:r w:rsidR="009257E5">
        <w:rPr>
          <w:rFonts w:ascii="Times New Roman" w:eastAsia="Times New Roman" w:hAnsi="Times New Roman" w:cs="Times New Roman"/>
          <w:sz w:val="28"/>
          <w:szCs w:val="28"/>
          <w:lang w:val="kk-KZ"/>
        </w:rPr>
        <w:t>13</w:t>
      </w:r>
      <w:r w:rsidR="00BD03D1">
        <w:rPr>
          <w:rFonts w:ascii="Times New Roman" w:eastAsia="Times New Roman" w:hAnsi="Times New Roman" w:cs="Times New Roman"/>
          <w:sz w:val="28"/>
          <w:szCs w:val="28"/>
          <w:lang w:val="kk-KZ"/>
        </w:rPr>
        <w:t>, 3].</w:t>
      </w:r>
    </w:p>
    <w:p w14:paraId="3BAB6293" w14:textId="70C9F2C7" w:rsidR="00F94CE4" w:rsidRPr="00F94CE4" w:rsidRDefault="001B7778" w:rsidP="00F94CE4">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 xml:space="preserve">Сапаргалиев Г.С., Қазақстан Республикасының Конституциясының 4-бабы (Қазақстан Республикасының Жоғарғы Соты нормативтік қаулыны қабылдайды) және 81-бабы (нормативтік қаулыларда сот практикасы бойынша </w:t>
      </w:r>
      <w:r w:rsidRPr="001B7778">
        <w:rPr>
          <w:rFonts w:ascii="Times New Roman" w:eastAsia="Times New Roman" w:hAnsi="Times New Roman" w:cs="Times New Roman"/>
          <w:sz w:val="28"/>
          <w:szCs w:val="28"/>
          <w:lang w:val="kk-KZ"/>
        </w:rPr>
        <w:lastRenderedPageBreak/>
        <w:t>түсініктемелер беріледі) мазмұнын талдай отырып, түсініктемелер, бірінші кезекте, құқықтық нормаларды жүзеге асырудың барлық түрлері бойынша берілуі тиіс деп есептейді, соның ішінде орындау, қолдану, пайдалану және қолдану; екіншіден, соттар іс жүргізуде басшылыққа алатын барлық нормативтік құқықтық актілер бойынша</w:t>
      </w:r>
      <w:r w:rsidR="00F94CE4" w:rsidRPr="00F94CE4">
        <w:rPr>
          <w:rFonts w:ascii="Times New Roman" w:eastAsia="Times New Roman" w:hAnsi="Times New Roman" w:cs="Times New Roman"/>
          <w:sz w:val="28"/>
          <w:szCs w:val="28"/>
          <w:lang w:val="kk-KZ"/>
        </w:rPr>
        <w:t>. Бұл, Конституциялық ережелерге сәйкес, Жоғарғы Сотқа кең өкілеттіктер берілгенін білдіреді. Алайда,</w:t>
      </w:r>
      <w:r w:rsidR="006F6234">
        <w:rPr>
          <w:rFonts w:ascii="Times New Roman" w:eastAsia="Times New Roman" w:hAnsi="Times New Roman" w:cs="Times New Roman"/>
          <w:sz w:val="28"/>
          <w:szCs w:val="28"/>
          <w:lang w:val="kk-KZ"/>
        </w:rPr>
        <w:t xml:space="preserve"> 2000 жылғы 25 желтоқсандағы «Қазақстан Республикасының сот жүйесі және судьялардың мәртебесі туралы» </w:t>
      </w:r>
      <w:r w:rsidR="00F94CE4" w:rsidRPr="00F94CE4">
        <w:rPr>
          <w:rFonts w:ascii="Times New Roman" w:eastAsia="Times New Roman" w:hAnsi="Times New Roman" w:cs="Times New Roman"/>
          <w:sz w:val="28"/>
          <w:szCs w:val="28"/>
          <w:lang w:val="kk-KZ"/>
        </w:rPr>
        <w:t>Конституциялық заң бұл ережелерді басқаша түсіндіреді. Осы заңға сәйкес, Жоғарғы Сот сот практикасына заңнаманы қолдану мәселелері бойынша ғана нормативтік қаулылар қабылдайды. Басқаша айтқанда, Конституциялық заң Жоғарғы Соттың нормативтік қаулысы аясын тек заңнаманы қолдану мәселелерімен шектейді, бұл ғалымның пікірінше, Конституцияға сәйкес келмейді. Конституциялық заң құқықтық нормалардың басқа түрлерін жүзеге асыру туралы түсініктемелерді, мысалы, орындау, пайдалану және қолдану мәселелерін жоққа шығарады. Заңнаманы қолдану мәселелері бойынша ғана түсініктемелер берумен Жоғарғы Сот тек соттарға ғана жүгінуге мәжбүр болады. Құқықтық нормаларды жүзеге асырудың басқа түрлерін зерттеу Конституция бойынша шектелмеген, бұл сотпен өзара әрекеттесетін жеке және заңды тұлғаларды да осы процестің қатысушысы етуге мүмкіндік береді. Конституциялық заңдағы Жоғарғы Соттың тек заңнаманы қолдану мәселелері бойынша түсініктеме беруі туралы көрсетілген шектеулер де бірқатар сұрақтар туғызады [125, 117].</w:t>
      </w:r>
    </w:p>
    <w:p w14:paraId="38F179E5" w14:textId="1C68DC1B" w:rsidR="00F94CE4" w:rsidRPr="00F94CE4" w:rsidRDefault="00F94CE4" w:rsidP="00F94CE4">
      <w:pPr>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Скрябин С. пікірінше, Қазақстан Республикасының Конституциясының 4-бабының 1-тармағын сөзбе-сөз түсіну, құқық нормалары үш түрлі актіде болуы мүмкін деп айтуға негіз береді: 1) нормативтік құқықтық актілер; 2) халықаралық шарттар мен Қазақстан Республикасының басқа</w:t>
      </w:r>
      <w:r w:rsidR="00314D68">
        <w:rPr>
          <w:rFonts w:ascii="Times New Roman" w:eastAsia="Times New Roman" w:hAnsi="Times New Roman" w:cs="Times New Roman"/>
          <w:sz w:val="28"/>
          <w:szCs w:val="28"/>
          <w:lang w:val="kk-KZ"/>
        </w:rPr>
        <w:t xml:space="preserve"> міндеттемелері; 3) Конституциялық Кеңес пен Жоғарғы Соттың нормативтік қаулылары. </w:t>
      </w:r>
      <w:r w:rsidRPr="00F94CE4">
        <w:rPr>
          <w:rFonts w:ascii="Times New Roman" w:eastAsia="Times New Roman" w:hAnsi="Times New Roman" w:cs="Times New Roman"/>
          <w:sz w:val="28"/>
          <w:szCs w:val="28"/>
          <w:lang w:val="kk-KZ"/>
        </w:rPr>
        <w:t xml:space="preserve">Жоғарғы Сот актілерінің заңдық табиғатын дұрыс түсіну үшін Қазақстан Республикасының Конституциясының 77-бабының 1-тармағында көрсетілген ережелер маңызды болып табылады. Осыған сәйкес, </w:t>
      </w:r>
      <w:r w:rsidR="005A5D94">
        <w:rPr>
          <w:rFonts w:ascii="Times New Roman" w:eastAsia="Times New Roman" w:hAnsi="Times New Roman" w:cs="Times New Roman"/>
          <w:sz w:val="28"/>
          <w:szCs w:val="28"/>
          <w:lang w:val="kk-KZ"/>
        </w:rPr>
        <w:t>Қазақстан Республикасы Жоғарғы Сотының</w:t>
      </w:r>
      <w:r w:rsidRPr="00F94CE4">
        <w:rPr>
          <w:rFonts w:ascii="Times New Roman" w:eastAsia="Times New Roman" w:hAnsi="Times New Roman" w:cs="Times New Roman"/>
          <w:sz w:val="28"/>
          <w:szCs w:val="28"/>
          <w:lang w:val="kk-KZ"/>
        </w:rPr>
        <w:t xml:space="preserve"> нормативтік қаулыларын «құқық нормаларын ресми түсіндіру» ұғымымен байланыстыратын интерпретациялық құқықтық актілер ретінде анықтау қажет. </w:t>
      </w:r>
      <w:r w:rsidR="005A5D94">
        <w:rPr>
          <w:rFonts w:ascii="Times New Roman" w:eastAsia="Times New Roman" w:hAnsi="Times New Roman" w:cs="Times New Roman"/>
          <w:sz w:val="28"/>
          <w:szCs w:val="28"/>
          <w:lang w:val="kk-KZ"/>
        </w:rPr>
        <w:t>Қазақстан Республикасы Жоғарғы Сотының</w:t>
      </w:r>
      <w:r w:rsidRPr="00F94CE4">
        <w:rPr>
          <w:rFonts w:ascii="Times New Roman" w:eastAsia="Times New Roman" w:hAnsi="Times New Roman" w:cs="Times New Roman"/>
          <w:sz w:val="28"/>
          <w:szCs w:val="28"/>
          <w:lang w:val="kk-KZ"/>
        </w:rPr>
        <w:t xml:space="preserve"> нормативтік қаулыларын ресми түсіндіру актілері ретінде қабылдау туралы қалыптасқан нақты түсінік тиісті заңнамалық шешімді қажет етеді [126, 80].</w:t>
      </w:r>
    </w:p>
    <w:p w14:paraId="7DF9FB63" w14:textId="4B6448E1" w:rsidR="00D15293" w:rsidRPr="00A56338" w:rsidRDefault="00F94CE4" w:rsidP="00F94CE4">
      <w:pPr>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 xml:space="preserve">Сот практикасы, әсіресе </w:t>
      </w:r>
      <w:r w:rsidR="005A5D94">
        <w:rPr>
          <w:rFonts w:ascii="Times New Roman" w:eastAsia="Times New Roman" w:hAnsi="Times New Roman" w:cs="Times New Roman"/>
          <w:sz w:val="28"/>
          <w:szCs w:val="28"/>
          <w:lang w:val="kk-KZ"/>
        </w:rPr>
        <w:t>Қазақстан Республикасы Жоғарғы Сотының</w:t>
      </w:r>
      <w:r w:rsidRPr="00F94CE4">
        <w:rPr>
          <w:rFonts w:ascii="Times New Roman" w:eastAsia="Times New Roman" w:hAnsi="Times New Roman" w:cs="Times New Roman"/>
          <w:sz w:val="28"/>
          <w:szCs w:val="28"/>
          <w:lang w:val="kk-KZ"/>
        </w:rPr>
        <w:t xml:space="preserve"> нормативтік қаулылары процессуалдық құқықты қалыптастыруда маңызды рөл атқарады. Олар азаматтық, қылмыстық және әкімшілік процессуалдық заңнаманың ажырамас бөлігі болып табылады, оның дамуын және өзгеріп жатқан құқықтық жағдайларға бейімделуін қамтамасыз етеді. Кейбір жағдайларда олар құқықтық реттеудегі кемшіліктерді жою құралы болып қызмет етеді.</w:t>
      </w:r>
    </w:p>
    <w:p w14:paraId="7A2DFCB2"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Қазақстан Республикасы Жоғарғы Сотының нормативтік қаулыларына нормативтік құқықтық акт мәртебесін беру оларды сот ісін жүргізуге тартылған барлық құқық қолданушыларға бағытталғанын білдіреді. Нормативтік </w:t>
      </w:r>
      <w:r w:rsidRPr="00A56338">
        <w:rPr>
          <w:rFonts w:ascii="Times New Roman" w:eastAsia="Times New Roman" w:hAnsi="Times New Roman" w:cs="Times New Roman"/>
          <w:sz w:val="28"/>
          <w:szCs w:val="28"/>
          <w:lang w:val="kk-KZ"/>
        </w:rPr>
        <w:lastRenderedPageBreak/>
        <w:t xml:space="preserve">қаулыларды құқық қорғау органдарының қолдану қажеттілігі туралы айтқанда, олардың нақты істі дұрыс шешудегі маңыздылығын ескеру қажет. Жедел-тергеу және қадағалау органдарының өкілдері процессуалдық құжаттарында нормативтік қаулыға сілтеме жасамауы мүмкін, бірақ іс жүзінде оны қолданады. Себебі Жоғарғы Соттың нормативтік қаулыларының тәжірибелік қажеттілігі мен жоғары құндылығы қылмыстық сот ісін жүргізу тәжірибесінде айқын көрінеді. Бұл қаулылардың ережелері кеңінен қолданылып, соның нәтижесінде қылмыстық процесті жүзеге асыратын органдардың қызметінде заңдылық пен негізділік қамтамасыз етіледі </w:t>
      </w:r>
      <w:bookmarkStart w:id="1" w:name="_Hlk195372626"/>
      <w:r w:rsidRPr="00A56338">
        <w:rPr>
          <w:rFonts w:ascii="Times New Roman" w:eastAsia="Times New Roman" w:hAnsi="Times New Roman" w:cs="Times New Roman"/>
          <w:sz w:val="28"/>
          <w:szCs w:val="28"/>
          <w:lang w:val="kk-KZ"/>
        </w:rPr>
        <w:t>[</w:t>
      </w:r>
      <w:r w:rsidR="009257E5">
        <w:rPr>
          <w:rFonts w:ascii="Times New Roman" w:eastAsia="Times New Roman" w:hAnsi="Times New Roman" w:cs="Times New Roman"/>
          <w:sz w:val="28"/>
          <w:szCs w:val="28"/>
          <w:lang w:val="kk-KZ"/>
        </w:rPr>
        <w:t>12</w:t>
      </w:r>
      <w:r w:rsidR="009D5280">
        <w:rPr>
          <w:rFonts w:ascii="Times New Roman" w:eastAsia="Times New Roman" w:hAnsi="Times New Roman" w:cs="Times New Roman"/>
          <w:sz w:val="28"/>
          <w:szCs w:val="28"/>
          <w:lang w:val="kk-KZ"/>
        </w:rPr>
        <w:t>7</w:t>
      </w:r>
      <w:r w:rsidRPr="00A56338">
        <w:rPr>
          <w:rFonts w:ascii="Times New Roman" w:eastAsia="Times New Roman" w:hAnsi="Times New Roman" w:cs="Times New Roman"/>
          <w:sz w:val="28"/>
          <w:szCs w:val="28"/>
          <w:lang w:val="kk-KZ"/>
        </w:rPr>
        <w:t>,</w:t>
      </w:r>
      <w:r w:rsidR="00CA3F6C">
        <w:rPr>
          <w:rFonts w:ascii="Times New Roman" w:eastAsia="Times New Roman" w:hAnsi="Times New Roman" w:cs="Times New Roman"/>
          <w:sz w:val="28"/>
          <w:szCs w:val="28"/>
          <w:lang w:val="kk-KZ"/>
        </w:rPr>
        <w:t xml:space="preserve"> </w:t>
      </w:r>
      <w:r w:rsidRPr="00A56338">
        <w:rPr>
          <w:rFonts w:ascii="Times New Roman" w:eastAsia="Times New Roman" w:hAnsi="Times New Roman" w:cs="Times New Roman"/>
          <w:sz w:val="28"/>
          <w:szCs w:val="28"/>
          <w:lang w:val="kk-KZ"/>
        </w:rPr>
        <w:t>11].</w:t>
      </w:r>
      <w:bookmarkEnd w:id="1"/>
    </w:p>
    <w:p w14:paraId="5144430E"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Қорытындылай келе, Қазақстан Республикасы Жоғарғы Сотының нормативтік сот практикасы қолданыстағы құқықтың бір бөлігі бола отырып, заңдардың ережелерін нақтылайтынын немесе қолданыстағы заңнамалық актілердегі олқылықтарды жоятындығын атап өту қажет. Кейбір жағдайларда бұл құқықтық нормаларды түсіндіру арқылы жүзеге асса, басқа жағдайларда – құқық немесе заң ұқсастығын қолдану арқылы азаматтық істер бойынша шешімдер қабылдау жолымен іске асырылады.</w:t>
      </w:r>
    </w:p>
    <w:p w14:paraId="42CD5CCF" w14:textId="77777777" w:rsidR="00D15293"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Осылайша, сот практикасы заңнаманы жетілдіруде маңызды рөл атқарады, өйткені ол өмір талаптарына сай келмейтін кейбір ескірген нормалардың бар екенін, нормативтік актілердегі олқылықтар мен қателерді, олардың басқа актілермен үйлеспеушілігін, сондай-ақ нормативтік актілердің мәтіндеріндегі техникалық-құқықтық кемшіліктерді көрсетеді, бұл өз кезегінде олардың дұрыс қолданылуын қиындатады.</w:t>
      </w:r>
    </w:p>
    <w:p w14:paraId="5B6E3A2E" w14:textId="77777777" w:rsidR="009D5280" w:rsidRDefault="00CA3F6C" w:rsidP="006B5328">
      <w:pPr>
        <w:spacing w:after="0" w:line="240" w:lineRule="auto"/>
        <w:ind w:firstLine="567"/>
        <w:jc w:val="both"/>
        <w:rPr>
          <w:rFonts w:ascii="Times New Roman" w:eastAsia="Times New Roman" w:hAnsi="Times New Roman" w:cs="Times New Roman"/>
          <w:sz w:val="28"/>
          <w:szCs w:val="28"/>
          <w:lang w:val="kk-KZ"/>
        </w:rPr>
      </w:pPr>
      <w:r w:rsidRPr="00CA3F6C">
        <w:rPr>
          <w:rFonts w:ascii="Times New Roman" w:eastAsia="Times New Roman" w:hAnsi="Times New Roman" w:cs="Times New Roman"/>
          <w:sz w:val="28"/>
          <w:szCs w:val="28"/>
          <w:lang w:val="kk-KZ"/>
        </w:rPr>
        <w:t>Соттарға заңдарды дұрыс қолдануға жәрдем көрсетудің тиімді құралы ретінде Жоғарғы Соттың нормативтік қаулыларындағы түсіндірмелердің мәні артып келе жатқанын да атап өтпеу мүмкін емес</w:t>
      </w:r>
      <w:r>
        <w:rPr>
          <w:rFonts w:ascii="Times New Roman" w:eastAsia="Times New Roman" w:hAnsi="Times New Roman" w:cs="Times New Roman"/>
          <w:sz w:val="28"/>
          <w:szCs w:val="28"/>
          <w:lang w:val="kk-KZ"/>
        </w:rPr>
        <w:t>, бұл қ</w:t>
      </w:r>
      <w:r w:rsidRPr="00CA3F6C">
        <w:rPr>
          <w:rFonts w:ascii="Times New Roman" w:eastAsia="Times New Roman" w:hAnsi="Times New Roman" w:cs="Times New Roman"/>
          <w:sz w:val="28"/>
          <w:szCs w:val="28"/>
          <w:lang w:val="kk-KZ"/>
        </w:rPr>
        <w:t>олданыстағы заңнама мен өзге де заңдардың елеулі өзгерістер мен толықтыруларға ұшырауына байланысты</w:t>
      </w:r>
      <w:r>
        <w:rPr>
          <w:rFonts w:ascii="Times New Roman" w:eastAsia="Times New Roman" w:hAnsi="Times New Roman" w:cs="Times New Roman"/>
          <w:sz w:val="28"/>
          <w:szCs w:val="28"/>
          <w:lang w:val="kk-KZ"/>
        </w:rPr>
        <w:t xml:space="preserve"> болып отыр </w:t>
      </w:r>
      <w:r w:rsidRPr="009D5280">
        <w:rPr>
          <w:rFonts w:ascii="Times New Roman" w:eastAsia="Times New Roman" w:hAnsi="Times New Roman" w:cs="Times New Roman"/>
          <w:sz w:val="28"/>
          <w:szCs w:val="28"/>
          <w:lang w:val="kk-KZ"/>
        </w:rPr>
        <w:t>[12</w:t>
      </w:r>
      <w:r w:rsidR="009D5280" w:rsidRPr="009D5280">
        <w:rPr>
          <w:rFonts w:ascii="Times New Roman" w:eastAsia="Times New Roman" w:hAnsi="Times New Roman" w:cs="Times New Roman"/>
          <w:sz w:val="28"/>
          <w:szCs w:val="28"/>
          <w:lang w:val="kk-KZ"/>
        </w:rPr>
        <w:t>8</w:t>
      </w:r>
      <w:r w:rsidRPr="009D5280">
        <w:rPr>
          <w:rFonts w:ascii="Times New Roman" w:eastAsia="Times New Roman" w:hAnsi="Times New Roman" w:cs="Times New Roman"/>
          <w:sz w:val="28"/>
          <w:szCs w:val="28"/>
          <w:lang w:val="kk-KZ"/>
        </w:rPr>
        <w:t>, 95].</w:t>
      </w:r>
    </w:p>
    <w:p w14:paraId="2EBACD68"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Атап өту керек, Қазақстан Республикасының құқықтық тәжірибесінде бүгінгі күнге дейін Қазақстан Республикасы Жоғарғы Сотының нормативтік қаулыларының Қазақстан Республикасының Конституциясына немесе заңнамалық актілеріне сәйкессіздігі мәселесі көтерілмегеніне назар аудару қажет. Себебі Жоғарғы Соттың құқық нормаларын дұрыс түсіндірмеуінің теріс салдары ретінде құқық нормаларының мазмұнын қате түсіндіру немесе белгілі бір нормативтік құқықтық актілердің мағынасын бұрмалау орын алуы мүмкін.</w:t>
      </w:r>
    </w:p>
    <w:p w14:paraId="4F66C853"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Осы тұрғыдан алғанда, М.Т. Алимбековтың Қазақстан Республикасы Жоғарғы Сотының нормативтік қаулыларының заңдық күші олар нақтылап, түсіндіруге бағытталған нормативтік құқықтық актінің деңгейіне сәйкес келеді деген пікірімен келісуге болады. Бұл олардың конституциялық заңдарға, кодекстерге немесе өзге де заңдарға мазмұндық тұрғыдан барынша жақындайтынын көрсетеді.</w:t>
      </w:r>
    </w:p>
    <w:p w14:paraId="3520052D" w14:textId="77777777" w:rsidR="009257E5" w:rsidRDefault="009257E5" w:rsidP="006B5328">
      <w:pPr>
        <w:spacing w:after="0" w:line="240" w:lineRule="auto"/>
        <w:ind w:firstLine="567"/>
        <w:jc w:val="both"/>
        <w:rPr>
          <w:rFonts w:ascii="Times New Roman" w:eastAsia="Times New Roman" w:hAnsi="Times New Roman" w:cs="Times New Roman"/>
          <w:b/>
          <w:sz w:val="28"/>
          <w:szCs w:val="28"/>
          <w:highlight w:val="yellow"/>
          <w:lang w:val="kk-KZ"/>
        </w:rPr>
      </w:pPr>
    </w:p>
    <w:p w14:paraId="60951716" w14:textId="77777777" w:rsidR="00D72CC9" w:rsidRDefault="00D72CC9" w:rsidP="006B5328">
      <w:pPr>
        <w:spacing w:after="0" w:line="240" w:lineRule="auto"/>
        <w:ind w:firstLine="567"/>
        <w:jc w:val="both"/>
        <w:rPr>
          <w:rFonts w:ascii="Times New Roman" w:eastAsia="Times New Roman" w:hAnsi="Times New Roman" w:cs="Times New Roman"/>
          <w:b/>
          <w:sz w:val="28"/>
          <w:szCs w:val="28"/>
          <w:highlight w:val="yellow"/>
          <w:lang w:val="kk-KZ"/>
        </w:rPr>
      </w:pPr>
    </w:p>
    <w:p w14:paraId="52A39343" w14:textId="77777777" w:rsidR="00D72CC9" w:rsidRDefault="00D72CC9" w:rsidP="006B5328">
      <w:pPr>
        <w:spacing w:after="0" w:line="240" w:lineRule="auto"/>
        <w:ind w:firstLine="567"/>
        <w:jc w:val="both"/>
        <w:rPr>
          <w:rFonts w:ascii="Times New Roman" w:eastAsia="Times New Roman" w:hAnsi="Times New Roman" w:cs="Times New Roman"/>
          <w:b/>
          <w:sz w:val="28"/>
          <w:szCs w:val="28"/>
          <w:highlight w:val="yellow"/>
          <w:lang w:val="kk-KZ"/>
        </w:rPr>
      </w:pPr>
    </w:p>
    <w:p w14:paraId="68555D3C" w14:textId="77777777" w:rsidR="00D72CC9" w:rsidRDefault="00D72CC9" w:rsidP="006B5328">
      <w:pPr>
        <w:spacing w:after="0" w:line="240" w:lineRule="auto"/>
        <w:ind w:firstLine="567"/>
        <w:jc w:val="both"/>
        <w:rPr>
          <w:rFonts w:ascii="Times New Roman" w:eastAsia="Times New Roman" w:hAnsi="Times New Roman" w:cs="Times New Roman"/>
          <w:b/>
          <w:sz w:val="28"/>
          <w:szCs w:val="28"/>
          <w:highlight w:val="yellow"/>
          <w:lang w:val="kk-KZ"/>
        </w:rPr>
      </w:pPr>
    </w:p>
    <w:p w14:paraId="6A7DF750" w14:textId="77777777" w:rsidR="00FA1E8F" w:rsidRPr="00FA1E8F" w:rsidRDefault="00FA1E8F" w:rsidP="00FA1E8F">
      <w:pPr>
        <w:spacing w:after="0" w:line="240" w:lineRule="auto"/>
        <w:ind w:firstLine="567"/>
        <w:jc w:val="both"/>
        <w:rPr>
          <w:rFonts w:ascii="Times New Roman" w:hAnsi="Times New Roman" w:cs="Times New Roman"/>
          <w:b/>
          <w:sz w:val="28"/>
          <w:szCs w:val="28"/>
          <w:lang w:val="kk-KZ"/>
        </w:rPr>
      </w:pPr>
      <w:r w:rsidRPr="00FA1E8F">
        <w:rPr>
          <w:rFonts w:ascii="Times New Roman" w:hAnsi="Times New Roman" w:cs="Times New Roman"/>
          <w:b/>
          <w:sz w:val="28"/>
          <w:szCs w:val="28"/>
          <w:lang w:val="kk-KZ"/>
        </w:rPr>
        <w:lastRenderedPageBreak/>
        <w:t xml:space="preserve">2.2 </w:t>
      </w:r>
      <w:r w:rsidRPr="00FA1E8F">
        <w:rPr>
          <w:rFonts w:ascii="Times New Roman" w:hAnsi="Times New Roman" w:cs="Times New Roman"/>
          <w:b/>
          <w:bCs/>
          <w:sz w:val="28"/>
          <w:szCs w:val="28"/>
          <w:lang w:val="kk-KZ"/>
        </w:rPr>
        <w:t>Жоғарғы Соттың нормативтік қаулылары және олардың заңға тәуелді актілерден айырмашылығы</w:t>
      </w:r>
    </w:p>
    <w:p w14:paraId="7D859977" w14:textId="77777777" w:rsidR="0002758D" w:rsidRPr="00292247" w:rsidRDefault="00D15293" w:rsidP="006B5328">
      <w:pPr>
        <w:spacing w:after="0" w:line="240" w:lineRule="auto"/>
        <w:ind w:firstLine="567"/>
        <w:jc w:val="both"/>
        <w:rPr>
          <w:rFonts w:ascii="Times New Roman" w:eastAsia="Times New Roman" w:hAnsi="Times New Roman" w:cs="Times New Roman"/>
          <w:sz w:val="28"/>
          <w:szCs w:val="28"/>
          <w:highlight w:val="yellow"/>
          <w:lang w:val="kk-KZ"/>
        </w:rPr>
      </w:pPr>
      <w:r w:rsidRPr="00FA1E8F">
        <w:rPr>
          <w:rFonts w:ascii="Times New Roman" w:eastAsia="Times New Roman" w:hAnsi="Times New Roman" w:cs="Times New Roman"/>
          <w:sz w:val="28"/>
          <w:szCs w:val="28"/>
          <w:lang w:val="kk-KZ"/>
        </w:rPr>
        <w:t xml:space="preserve">Жоғарғы Соттың нормативтік қаулылары мемлекеттің құқықтық өмірінде маңызды рөл атқарады. </w:t>
      </w:r>
      <w:r w:rsidRPr="00292247">
        <w:rPr>
          <w:rFonts w:ascii="Times New Roman" w:eastAsia="Times New Roman" w:hAnsi="Times New Roman" w:cs="Times New Roman"/>
          <w:sz w:val="28"/>
          <w:szCs w:val="28"/>
          <w:lang w:val="kk-KZ"/>
        </w:rPr>
        <w:t xml:space="preserve">Дегенмен, қазіргі ұлттық заңнамада оларды нақты реттейтін ережелердің болмауы бұл актілердің құқықтық табиғатын түсінуде белгілі бір сұрақтар туындатып, заңгерлер мен ғылыми ортада ұзақ уақыт бойы пікірталас тудырып келеді. </w:t>
      </w:r>
      <w:r w:rsidR="0002758D" w:rsidRPr="00292247">
        <w:rPr>
          <w:rFonts w:ascii="Times New Roman" w:eastAsia="Times New Roman" w:hAnsi="Times New Roman" w:cs="Times New Roman"/>
          <w:sz w:val="28"/>
          <w:szCs w:val="28"/>
          <w:lang w:val="kk-KZ"/>
        </w:rPr>
        <w:t>Жоғарғы Соттың нормативтік қаулылары құқықтың көзі ретінде құқықтану ғылымындағы дәстүрлі мәселелердің бірі болып табылады. Себебі</w:t>
      </w:r>
      <w:r w:rsidR="0002758D">
        <w:rPr>
          <w:rFonts w:ascii="Times New Roman" w:eastAsia="Times New Roman" w:hAnsi="Times New Roman" w:cs="Times New Roman"/>
          <w:sz w:val="28"/>
          <w:szCs w:val="28"/>
          <w:lang w:val="kk-KZ"/>
        </w:rPr>
        <w:t>,</w:t>
      </w:r>
      <w:r w:rsidR="0002758D" w:rsidRPr="00292247">
        <w:rPr>
          <w:rFonts w:ascii="Times New Roman" w:eastAsia="Times New Roman" w:hAnsi="Times New Roman" w:cs="Times New Roman"/>
          <w:sz w:val="28"/>
          <w:szCs w:val="28"/>
          <w:lang w:val="kk-KZ"/>
        </w:rPr>
        <w:t xml:space="preserve"> заң шығарушы барлық ниетіне қарамастан, сот төрелігін жүзеге асыру барысында туындайтын барлық мәселелерді заңнама арқылы шешіп бере алмайды</w:t>
      </w:r>
      <w:r w:rsidR="0002758D">
        <w:rPr>
          <w:rFonts w:ascii="Times New Roman" w:eastAsia="Times New Roman" w:hAnsi="Times New Roman" w:cs="Times New Roman"/>
          <w:sz w:val="28"/>
          <w:szCs w:val="28"/>
          <w:lang w:val="kk-KZ"/>
        </w:rPr>
        <w:t xml:space="preserve"> </w:t>
      </w:r>
      <w:r w:rsidR="0002758D" w:rsidRPr="00292247">
        <w:rPr>
          <w:rFonts w:ascii="Times New Roman" w:eastAsia="Times New Roman" w:hAnsi="Times New Roman" w:cs="Times New Roman"/>
          <w:sz w:val="28"/>
          <w:szCs w:val="28"/>
          <w:lang w:val="kk-KZ"/>
        </w:rPr>
        <w:t>[12</w:t>
      </w:r>
      <w:r w:rsidR="009D5280" w:rsidRPr="009D5280">
        <w:rPr>
          <w:rFonts w:ascii="Times New Roman" w:eastAsia="Times New Roman" w:hAnsi="Times New Roman" w:cs="Times New Roman"/>
          <w:sz w:val="28"/>
          <w:szCs w:val="28"/>
          <w:lang w:val="kk-KZ"/>
        </w:rPr>
        <w:t>9</w:t>
      </w:r>
      <w:r w:rsidR="0002758D" w:rsidRPr="00292247">
        <w:rPr>
          <w:rFonts w:ascii="Times New Roman" w:eastAsia="Times New Roman" w:hAnsi="Times New Roman" w:cs="Times New Roman"/>
          <w:sz w:val="28"/>
          <w:szCs w:val="28"/>
          <w:lang w:val="kk-KZ"/>
        </w:rPr>
        <w:t>, 1</w:t>
      </w:r>
      <w:r w:rsidR="0002758D" w:rsidRPr="009D5280">
        <w:rPr>
          <w:rFonts w:ascii="Times New Roman" w:eastAsia="Times New Roman" w:hAnsi="Times New Roman" w:cs="Times New Roman"/>
          <w:sz w:val="28"/>
          <w:szCs w:val="28"/>
          <w:lang w:val="kk-KZ"/>
        </w:rPr>
        <w:t>4</w:t>
      </w:r>
      <w:r w:rsidR="0002758D" w:rsidRPr="00292247">
        <w:rPr>
          <w:rFonts w:ascii="Times New Roman" w:eastAsia="Times New Roman" w:hAnsi="Times New Roman" w:cs="Times New Roman"/>
          <w:sz w:val="28"/>
          <w:szCs w:val="28"/>
          <w:lang w:val="kk-KZ"/>
        </w:rPr>
        <w:t>].</w:t>
      </w:r>
    </w:p>
    <w:p w14:paraId="095D6F88" w14:textId="77777777" w:rsidR="00D15293" w:rsidRPr="00292247" w:rsidRDefault="00D15293" w:rsidP="006B5328">
      <w:pPr>
        <w:spacing w:after="0" w:line="240" w:lineRule="auto"/>
        <w:ind w:firstLine="567"/>
        <w:jc w:val="both"/>
        <w:rPr>
          <w:rFonts w:ascii="Times New Roman" w:eastAsia="Times New Roman" w:hAnsi="Times New Roman" w:cs="Times New Roman"/>
          <w:sz w:val="28"/>
          <w:szCs w:val="28"/>
          <w:highlight w:val="yellow"/>
          <w:lang w:val="kk-KZ"/>
        </w:rPr>
      </w:pPr>
      <w:r w:rsidRPr="00A56338">
        <w:rPr>
          <w:rFonts w:ascii="Times New Roman" w:eastAsia="Times New Roman" w:hAnsi="Times New Roman" w:cs="Times New Roman"/>
          <w:sz w:val="28"/>
          <w:szCs w:val="28"/>
          <w:lang w:val="kk-KZ"/>
        </w:rPr>
        <w:t>Алдында</w:t>
      </w:r>
      <w:r w:rsidRPr="00292247">
        <w:rPr>
          <w:rFonts w:ascii="Times New Roman" w:eastAsia="Times New Roman" w:hAnsi="Times New Roman" w:cs="Times New Roman"/>
          <w:sz w:val="28"/>
          <w:szCs w:val="28"/>
          <w:lang w:val="kk-KZ"/>
        </w:rPr>
        <w:t xml:space="preserve"> атап өтілгендей, Жоғарғы Сот қаулыларының құқықтық сипаты мәселесі кеңес ғалымдары тарапынан бұрын</w:t>
      </w:r>
      <w:r w:rsidR="00214F4E">
        <w:rPr>
          <w:rFonts w:ascii="Times New Roman" w:eastAsia="Times New Roman" w:hAnsi="Times New Roman" w:cs="Times New Roman"/>
          <w:sz w:val="28"/>
          <w:szCs w:val="28"/>
          <w:lang w:val="kk-KZ"/>
        </w:rPr>
        <w:t xml:space="preserve">да </w:t>
      </w:r>
      <w:r w:rsidRPr="00292247">
        <w:rPr>
          <w:rFonts w:ascii="Times New Roman" w:eastAsia="Times New Roman" w:hAnsi="Times New Roman" w:cs="Times New Roman"/>
          <w:sz w:val="28"/>
          <w:szCs w:val="28"/>
          <w:lang w:val="kk-KZ"/>
        </w:rPr>
        <w:t>көтерілген. 1940-жылдары, соттық құқықшығармашылық ресми түрде мойындалмағанына қарамастан, КСРО Жоғарғы Соты Пленумының қаулыларының нормативтік сипаты және олардың сот тәжірибесін білдіру нысаны ретіндегі рөлі ғылыми пікірталастарда қарастырылған. Бұл тақырыпқа қатысты пікірталастар әртүрлі қарқынмен әлі күнге дейін жалғасуда.</w:t>
      </w:r>
    </w:p>
    <w:p w14:paraId="608C6D46" w14:textId="77777777" w:rsidR="00D15293" w:rsidRPr="00A5633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292247">
        <w:rPr>
          <w:rFonts w:ascii="Times New Roman" w:eastAsia="Times New Roman" w:hAnsi="Times New Roman" w:cs="Times New Roman"/>
          <w:sz w:val="28"/>
          <w:szCs w:val="28"/>
          <w:lang w:val="kk-KZ"/>
        </w:rPr>
        <w:t>Қазіргі посткеңестік, соның ішінде қазақстандық құқықтану ғылымында Жоғарғы Соттың нормативтік қаулыларының құқықшығармашылық сипаты мәселесі қайта өзекті болуда. Ғылыми еңбектерде нормативтік қаулылардың нормативтік құқықтық актілерге тән негізгі белгілері бар екендігі көрсетілген. Атап айтқанда, олардың ережелері жекелеген тұлғаларға емес, жалпыға бағытталған, бірнеше рет қолданылу мүмкіндігі бар және қабылдау кезінде белгілі бір заңнамалық рәсімдер мен құқықтық техника талаптарына сай жүзеге асырылады.</w:t>
      </w:r>
    </w:p>
    <w:p w14:paraId="06491177" w14:textId="77777777" w:rsidR="001B7778" w:rsidRPr="001B7778"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Шынында да, Жоғарғы Соттың нормативтік қаулылары нормативтік құқықтық актілердің қасиеттеріне ие, алайда олар құқықтық реттеуде өзіндік ерекшеліктері мен дербес рөлін сақтайды. Осы орайда, Жоғарғы Соттың нормативтік қаулыларының құқықтық табиғатын зерттей отырып, белгілі құқықтанушы-теоретик А.Б. Венгеров «құқықтық тұжырымдар теориясын» ұсынғанын атап өткен жөн. ХХ ғасырдың екінші жартысында «құқықтық тұжырым» термині ғылыми айналымға енгізілді. А.Б. Венгеровтың пайымдауынша, құқықтық тұжырымдар – құқық нормаларына қосымша әсер ету құралы болып табылады, олар жеке тұлғаларға емес, құқық нормалары сияқты, сот қызметі арқылы реттелетін қоғамдық қатынастардың барлық қатысушыларына бағытталады және формальды-анықталған сипатқа ие [130, 109]. Басқаша айтқанда, ғалым құқықтық тұжырымдарды құқықты қолдану процесінде қалыптасатын, заңға тәуелді сипатқа ие және белгілі бір біртекті фактілік құрамдарға қатысты құқық нормаларын нақтылайтын жалпы ережелер ретінде түсінеді.</w:t>
      </w:r>
    </w:p>
    <w:p w14:paraId="3C2FBF73" w14:textId="77777777" w:rsidR="001B7778" w:rsidRPr="001B7778"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 xml:space="preserve">Қазіргі уақытта бұл теория кеңінен танымал болғанымен, ғалымдар арасында кең қолдау таппай отыр. Мұның бір себебі – «құқықтық тұжырымдарды» құқық нормаларынан бөлек қарастыру дәстүрлі құқық түсінігін қайта қарастыру қажеттілігіне әкелуі мүмкін. Сондықтан заңгерлер, </w:t>
      </w:r>
      <w:r w:rsidRPr="001B7778">
        <w:rPr>
          <w:rFonts w:ascii="Times New Roman" w:eastAsia="Times New Roman" w:hAnsi="Times New Roman" w:cs="Times New Roman"/>
          <w:sz w:val="28"/>
          <w:szCs w:val="28"/>
          <w:lang w:val="kk-KZ"/>
        </w:rPr>
        <w:lastRenderedPageBreak/>
        <w:t>әдетте, қалыптасқан терминологияны қолдана отырып, «құқықтық тұжырымдарға» ерекше мәртебе бермейді. Мысалы, С.С. Алексеев Ресей Жоғарғы Сотының Пленумы қызметін талдай келе, «жалпылама сипаттамада «құқықтық тұжырым» деп аталатын ұғым іс жүзінде заңға тәуелді сипаттағы нақтылаушы құқықтық нұсқамалар (құқықтық нормалар) болып табылады» деп атап өтеді [131, 140].</w:t>
      </w:r>
    </w:p>
    <w:p w14:paraId="0ED0619E" w14:textId="77777777" w:rsidR="00D15293" w:rsidRPr="00B321E5"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Жалпы, ғалымның бұл ойларын қолдай отырып және шығармашылық тұрғыда дамыта келе, біз нормативтік қаулыларды нормативтік құқықтық актінің ерекше бір түрі – нормативтік интерпретациялық актілер деп санаймыз.</w:t>
      </w:r>
    </w:p>
    <w:p w14:paraId="6B3D9EC5" w14:textId="77777777" w:rsidR="00D15293" w:rsidRPr="00B321E5" w:rsidRDefault="00D15293" w:rsidP="006B5328">
      <w:pPr>
        <w:spacing w:after="0" w:line="240" w:lineRule="auto"/>
        <w:ind w:firstLine="567"/>
        <w:jc w:val="both"/>
        <w:rPr>
          <w:rFonts w:ascii="Times New Roman" w:eastAsia="Times New Roman" w:hAnsi="Times New Roman" w:cs="Times New Roman"/>
          <w:sz w:val="28"/>
          <w:szCs w:val="28"/>
          <w:highlight w:val="yellow"/>
          <w:lang w:val="kk-KZ"/>
        </w:rPr>
      </w:pPr>
      <w:r w:rsidRPr="00B321E5">
        <w:rPr>
          <w:rFonts w:ascii="Times New Roman" w:eastAsia="Times New Roman" w:hAnsi="Times New Roman" w:cs="Times New Roman"/>
          <w:sz w:val="28"/>
          <w:szCs w:val="28"/>
          <w:lang w:val="kk-KZ"/>
        </w:rPr>
        <w:t>Нормативтік қаулы қабылдау барысында заңның қолданыстағы нормасын нақтылау мен егжей-тегжейлі сипаттау мақсатында заң нормалары – ережелер қалыптастырылады. Осыдан келіп, Жоғарғы Соттың нормативтік қаулылары заңға тәуелді нормативтік актілер тобына жататыны туралы айқын қорытынды жасауға болады.</w:t>
      </w:r>
    </w:p>
    <w:p w14:paraId="3600EA7F" w14:textId="77777777" w:rsidR="00D15293" w:rsidRPr="00A5633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B321E5">
        <w:rPr>
          <w:rFonts w:ascii="Times New Roman" w:eastAsia="Times New Roman" w:hAnsi="Times New Roman" w:cs="Times New Roman"/>
          <w:sz w:val="28"/>
          <w:szCs w:val="28"/>
          <w:lang w:val="kk-KZ"/>
        </w:rPr>
        <w:t>Нормативтік қаулылардың құқықтық табиғатына және олардың нормаларының классикалық заңға тәуелді актілерден белгілі бір айырмашылықтарына назар аудара отырып, заң әдебиетінде ТМД елдерінің жоғарғы сот инстанцияларының қаулылары құқықтың дереккөзі бола алмайды деген пікір әлі де айтылуда. Негізгі аргументтер мыналар: соттардың ресми түрде бекітілген құзыреті тек құқықты қолдану аясымен шектеледі, құқық жасауға жатпайды; соттардың нормашығармашылық қызметі биліктің бөліну қағидатына қайшы келеді; ТМД елдерінің жоғарғы сот органдары пленумдарының нормативтік түсіндірмелерінде құқық нормаларының толық логикалық құрылымы жоқ, тек диспозициялар, гипотезалар мен санкциялардың жекелеген элементтері ғана қамтылған.</w:t>
      </w:r>
    </w:p>
    <w:p w14:paraId="5C30D896" w14:textId="77777777" w:rsidR="00D15293" w:rsidRDefault="00D15293" w:rsidP="006B5328">
      <w:pPr>
        <w:spacing w:after="0" w:line="240" w:lineRule="auto"/>
        <w:ind w:firstLine="567"/>
        <w:jc w:val="both"/>
        <w:rPr>
          <w:rFonts w:ascii="Times New Roman" w:eastAsia="Times New Roman" w:hAnsi="Times New Roman" w:cs="Times New Roman"/>
          <w:sz w:val="28"/>
          <w:szCs w:val="28"/>
          <w:lang w:val="kk-KZ"/>
        </w:rPr>
      </w:pPr>
      <w:r w:rsidRPr="00B321E5">
        <w:rPr>
          <w:rFonts w:ascii="Times New Roman" w:eastAsia="Times New Roman" w:hAnsi="Times New Roman" w:cs="Times New Roman"/>
          <w:sz w:val="28"/>
          <w:szCs w:val="28"/>
          <w:lang w:val="kk-KZ"/>
        </w:rPr>
        <w:t>Сонымен қатар, атқарушы билік органдарының заңға тәуелді нормативтік актілер қабылдау құқығын ешкім жоққа шығармайды, дегенмен дәл осы дәлелдер атқарушы билік органдарының құқық шығармашылық қызметіне де қатысты болуы мүмкін. Егер нормативтік қаулылардың нормативтік құқықтық актілерге тән барлық негізгі белгілерін ескеретін болсақ: жалпыға міндеттілік, ұзақ мерзімді әрекет, көп мәрте қолданылу, кең субъектілер тобына таралуы, онда керісінше, мұндай нормалардың ерекше сапалық сипаттамасын айқындап, оларды құқықтық интерпретациялық нормалардың жиынтығы ретінде қарастыруға болады.</w:t>
      </w:r>
    </w:p>
    <w:p w14:paraId="58F1D326" w14:textId="77777777" w:rsidR="00D15293" w:rsidRPr="00A56338" w:rsidRDefault="00D15293" w:rsidP="006B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highlight w:val="yellow"/>
          <w:lang w:val="kk-KZ"/>
        </w:rPr>
      </w:pPr>
      <w:r w:rsidRPr="00A56338">
        <w:rPr>
          <w:rFonts w:ascii="Times New Roman" w:eastAsia="Times New Roman" w:hAnsi="Times New Roman" w:cs="Times New Roman"/>
          <w:sz w:val="28"/>
          <w:szCs w:val="28"/>
          <w:lang w:val="kk-KZ"/>
        </w:rPr>
        <w:t>Соттарды құқық шығармашылық функциясымен қамтамасыз етуден бас тарту, ең алдымен, саяси себептерге, билік орталығының толық үстемдігін қамтамасыз ету қажеттілігіне байланысты болды. Алайда, жаңа жағдайда жоғары сот органының құқық нормаларын жасау құқығын мойындау заңнамадағы бар олқылықтарды дереу толықтыруға мүмкіндік береді.</w:t>
      </w:r>
    </w:p>
    <w:p w14:paraId="503E3EC8"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Бұл біздің елімізде, континенттік құқық жүйесіне жататын мемлекет ретінде, прецеденттік құқық нормаларының қалыптасып жатқанын көрсетеді. Біздің ойымызша, бұл Қазақстанның құқықтық мемлекет ретінде орнығуы және осы үдеріс аясында сот билігінің рөлін нығайту жағдайында сөзсіз құбылыс.</w:t>
      </w:r>
    </w:p>
    <w:p w14:paraId="7EFB60A9" w14:textId="77777777" w:rsidR="00D15293" w:rsidRPr="00A56338" w:rsidRDefault="001B7778" w:rsidP="006B5328">
      <w:pPr>
        <w:shd w:val="clear" w:color="auto" w:fill="FFFFFF"/>
        <w:spacing w:after="0" w:line="240" w:lineRule="auto"/>
        <w:ind w:firstLine="567"/>
        <w:jc w:val="both"/>
        <w:rPr>
          <w:rFonts w:ascii="Times New Roman" w:eastAsia="Times New Roman" w:hAnsi="Times New Roman" w:cs="Times New Roman"/>
          <w:sz w:val="28"/>
          <w:szCs w:val="28"/>
          <w:lang w:val="kk-KZ"/>
        </w:rPr>
      </w:pPr>
      <w:bookmarkStart w:id="2" w:name="_Hlk194778736"/>
      <w:r w:rsidRPr="001B7778">
        <w:rPr>
          <w:rFonts w:ascii="Times New Roman" w:eastAsia="Times New Roman" w:hAnsi="Times New Roman" w:cs="Times New Roman"/>
          <w:sz w:val="28"/>
          <w:szCs w:val="28"/>
          <w:lang w:val="kk-KZ"/>
        </w:rPr>
        <w:t xml:space="preserve">В.С. Нерсесянц әділ атап өткендей, сот тәжірибесінің құқық шығармашылық рөлі мұнда құқықтық доктринаның сипатына қарағанда, оның </w:t>
      </w:r>
      <w:r w:rsidRPr="001B7778">
        <w:rPr>
          <w:rFonts w:ascii="Times New Roman" w:eastAsia="Times New Roman" w:hAnsi="Times New Roman" w:cs="Times New Roman"/>
          <w:sz w:val="28"/>
          <w:szCs w:val="28"/>
          <w:lang w:val="kk-KZ"/>
        </w:rPr>
        <w:lastRenderedPageBreak/>
        <w:t>ХХ ғасырдағы эволюциясымен көбірек байланысты [132, 271]. Нәтижесінде, С.Л. Зивстің пікірінше, «сот тәжірибесі барған сайын дербес құқық көзі ретінде танылып, өзінің құқық шығармашылық сипаты бойынша заңға теңестірілуде» [133, 156].</w:t>
      </w:r>
    </w:p>
    <w:bookmarkEnd w:id="2"/>
    <w:p w14:paraId="0CB823B7"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Жоғарғы Соттың нормативтік қаулылары қолданыстағы құқықтың қайнар көзі бола отырып, өзіне тән ерекшеліктерге ие және басқа мемлекеттік органдардың құқық шығармашылық нәтижелерінен өзгеше, яғни интерпретациялық нормативтік актілерге тән сипатқа ие. Осы зерттеуде біз осы ерекшеліктерді ашуға тырысамыз.</w:t>
      </w:r>
    </w:p>
    <w:p w14:paraId="0F3EE1C0" w14:textId="77777777" w:rsidR="00D15293" w:rsidRPr="00B321E5" w:rsidRDefault="00D15293" w:rsidP="006B5328">
      <w:pPr>
        <w:spacing w:after="0" w:line="240" w:lineRule="auto"/>
        <w:ind w:firstLine="567"/>
        <w:jc w:val="both"/>
        <w:rPr>
          <w:rFonts w:ascii="Times New Roman" w:eastAsia="Times New Roman" w:hAnsi="Times New Roman" w:cs="Times New Roman"/>
          <w:sz w:val="28"/>
          <w:szCs w:val="28"/>
          <w:lang w:val="kk-KZ"/>
        </w:rPr>
      </w:pPr>
      <w:r w:rsidRPr="00B321E5">
        <w:rPr>
          <w:rFonts w:ascii="Times New Roman" w:eastAsia="Times New Roman" w:hAnsi="Times New Roman" w:cs="Times New Roman"/>
          <w:sz w:val="28"/>
          <w:szCs w:val="28"/>
          <w:lang w:val="kk-KZ"/>
        </w:rPr>
        <w:t>Біріншіден, заңға тәуелді актілер – бұл заңға негізделген және оның негізгі қағидаларын нақтылауға бағытталған құзыретті органдардың құқық шығармашылық актілері, олар көмекші рөл атқарады. Бұл сипаттамалар Жоғарғы Соттың нормативтік қаулыларына да тән. Алайда, басқа мемлекеттік органдардың заңға тәуелді нормативтік актілері қолданыстағы заңнаманы орындау мақсатында қабылданып, құқықтық реттеудің қажетті элементі ретінде қарастырылады. Ал нормативтік қаулылар құқық қолдану тәжірибесінің қажеттіліктеріне, соттарда нақты істерді қарау кезінде туындайтын қиындықтарға байланысты және тек заңдарды нақтылау мен толықтыру қажеттілігі объективті болған жағдайда ғана қабылданады.</w:t>
      </w:r>
    </w:p>
    <w:p w14:paraId="7A67340D" w14:textId="77777777" w:rsidR="00D15293" w:rsidRPr="00A5633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B321E5">
        <w:rPr>
          <w:rFonts w:ascii="Times New Roman" w:eastAsia="Times New Roman" w:hAnsi="Times New Roman" w:cs="Times New Roman"/>
          <w:sz w:val="28"/>
          <w:szCs w:val="28"/>
          <w:lang w:val="kk-KZ"/>
        </w:rPr>
        <w:t>Қолданыстағы заңнаманың олқылықтарын жою заң нормаларын біркелкі қолдануға ықпал етпейді, керісінше, қарама-қайшылықтарға әкелуі мүмкін, оларды жою үшін қажетті түсіндірмелер беріледі. Бұл ретте нормативтік қаулы қабылданғанға дейін сот практикасын зерттеу мен қорыту бойынша күрделі процесс жүргізіледі, оның барысында абстрактілі сипаттағы нормалар әртүрлі түсіндірілуі мүмкін және олардың нақты мәні айқындалады.</w:t>
      </w:r>
    </w:p>
    <w:p w14:paraId="6444C47E" w14:textId="77777777" w:rsidR="00D15293" w:rsidRPr="006B532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B321E5">
        <w:rPr>
          <w:rFonts w:ascii="Times New Roman" w:eastAsia="Times New Roman" w:hAnsi="Times New Roman" w:cs="Times New Roman"/>
          <w:sz w:val="28"/>
          <w:szCs w:val="28"/>
          <w:lang w:val="kk-KZ"/>
        </w:rPr>
        <w:t xml:space="preserve">Құқық шығармашылық процесінде заң шығарушының алдында әрдайым қоғамдық өмір құбылыстарын нормативтік құқықтық актілерде барынша дәл көрсету және туындайтын проблемалық жағдайларға дұрыс әрекет ету міндеті тұрады. </w:t>
      </w:r>
      <w:r w:rsidRPr="006B5328">
        <w:rPr>
          <w:rFonts w:ascii="Times New Roman" w:eastAsia="Times New Roman" w:hAnsi="Times New Roman" w:cs="Times New Roman"/>
          <w:sz w:val="28"/>
          <w:szCs w:val="28"/>
          <w:lang w:val="kk-KZ"/>
        </w:rPr>
        <w:t>Алайда, тәжірибе көрсеткендей, заң шығарушы барлық мәселелерді алдын ала болжай алмайды және оларды толық реттей алмайды, өйткені шынайы өмірде және құқық қолдану барысында үнемі жаңа жағдайлар туындайды. Құқық нормаларын түсіндіру – заңдардың құқықтық нұсқамаларының жоғары дәрежелі абстрактылығынан туындайтын заңды процесс.</w:t>
      </w:r>
    </w:p>
    <w:p w14:paraId="3D32F3A9" w14:textId="77777777" w:rsidR="00D15293" w:rsidRPr="00A56338" w:rsidRDefault="001B7778" w:rsidP="006B532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Құқық нормаларын интерпретациялау барысында олардың шынайы мәні, сондай-ақ заң шығарушының еркі айқындалады, өйткені нормативтік құқықтық актіні қабылдау белгілі бір қоғамдық қатынастарды реттеудің нақты мақсаттарын көздейді. Осы тұрғыда интерпретацияның (түсіндірудің) тікелей объектісі тек нормативтік құқықтық актілердің мәтіндері ғана емес, сонымен қатар Конституцияда белгіленген мақсаттар, заң шығарушының ниеті мен ұстанымдары болып табылады. Ғалымдар атап өткендей, «тиісті мақсаттың болуы құқықтық нормативтік актінің жасалуына негіз болады, бұл оның мазмұнын анықтау мен құқықтық нұсқамалардың мәнін түсіндіру кезінде оны басшылыққа алынатын қағида ретінде қарастыруға мүмкіндік береді» [134, 114].</w:t>
      </w:r>
    </w:p>
    <w:p w14:paraId="66BA64B9" w14:textId="750FF349" w:rsidR="00D15293" w:rsidRPr="00A56338" w:rsidRDefault="001B7778" w:rsidP="006B532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lastRenderedPageBreak/>
        <w:t>Демек, бірыңғай мемлекеттік билік жүйесінде соттың дербестігі оның басқа да құрамдас бөліктерімен қатар, интерпретациялық құзыреті арқылы да көрініс табады. Бұл құзырет заңдарды нақтылау, құқықтағы олқылықтарды жою, сондай-ақ құқықтық маңызы жоғары құқықтық ұстанымдарды қалыптастыру арқылы дамиды.</w:t>
      </w:r>
      <w:r w:rsidR="00D77410">
        <w:rPr>
          <w:rFonts w:ascii="Times New Roman" w:eastAsia="Times New Roman" w:hAnsi="Times New Roman" w:cs="Times New Roman"/>
          <w:sz w:val="28"/>
          <w:szCs w:val="28"/>
          <w:lang w:val="kk-KZ"/>
        </w:rPr>
        <w:t xml:space="preserve"> Бұл ұстанымдар тек соттар</w:t>
      </w:r>
      <w:r w:rsidR="00587AFB">
        <w:rPr>
          <w:rFonts w:ascii="Times New Roman" w:eastAsia="Times New Roman" w:hAnsi="Times New Roman" w:cs="Times New Roman"/>
          <w:sz w:val="28"/>
          <w:szCs w:val="28"/>
          <w:lang w:val="kk-KZ"/>
        </w:rPr>
        <w:t xml:space="preserve"> үшін ғана емес, сонымен қатар өзге де мемлекеттік органдар, жеке және </w:t>
      </w:r>
      <w:r w:rsidR="009574F5">
        <w:rPr>
          <w:rFonts w:ascii="Times New Roman" w:eastAsia="Times New Roman" w:hAnsi="Times New Roman" w:cs="Times New Roman"/>
          <w:sz w:val="28"/>
          <w:szCs w:val="28"/>
          <w:lang w:val="kk-KZ"/>
        </w:rPr>
        <w:t xml:space="preserve">заңды тұлғалар, яғни бүкіл қоғам үшін маңызды рөл атқарады. </w:t>
      </w:r>
      <w:r w:rsidRPr="001B7778">
        <w:rPr>
          <w:rFonts w:ascii="Times New Roman" w:eastAsia="Times New Roman" w:hAnsi="Times New Roman" w:cs="Times New Roman"/>
          <w:sz w:val="28"/>
          <w:szCs w:val="28"/>
          <w:lang w:val="kk-KZ"/>
        </w:rPr>
        <w:t>Заң ғылымдарының докторы, И.Ж. Бахтыбаевтың айтуынша, нормативтік қаулылар тергеу органдарының, алдын ала тергеу, прокуратура, кеден органдары және басқа да мемлекеттік мекемелердің қызметінде кеңінен қолданылады. Бұл олардың қолданыстағы құқық жүйесіндегі ерекше, дербес орнын айқындайды [135, 31].</w:t>
      </w:r>
    </w:p>
    <w:p w14:paraId="17B6EE3E" w14:textId="77777777" w:rsidR="00D15293" w:rsidRPr="006B5328" w:rsidRDefault="00D15293" w:rsidP="006B5328">
      <w:pPr>
        <w:spacing w:after="0" w:line="240" w:lineRule="auto"/>
        <w:ind w:firstLine="567"/>
        <w:jc w:val="both"/>
        <w:rPr>
          <w:rFonts w:ascii="Times New Roman" w:eastAsia="Times New Roman" w:hAnsi="Times New Roman" w:cs="Times New Roman"/>
          <w:sz w:val="28"/>
          <w:szCs w:val="28"/>
          <w:highlight w:val="yellow"/>
          <w:lang w:val="kk-KZ"/>
        </w:rPr>
      </w:pPr>
      <w:r w:rsidRPr="006B5328">
        <w:rPr>
          <w:rFonts w:ascii="Times New Roman" w:eastAsia="Times New Roman" w:hAnsi="Times New Roman" w:cs="Times New Roman"/>
          <w:sz w:val="28"/>
          <w:szCs w:val="28"/>
          <w:lang w:val="kk-KZ"/>
        </w:rPr>
        <w:t>Бұл құбылыс құқықтық қатынастарға қатысушылардың өз мінез-құлқын қалыптастыру барысында сот органдарының ықтимал шешімдерін алдын ала болжауға ұмтылуымен түсіндіріледі. Себебі, белгілі болғандай, даулы құқықтық қатынастар бойынша соңғы шешімді шығаратын орган – сот.</w:t>
      </w:r>
    </w:p>
    <w:p w14:paraId="5FDE7C9D" w14:textId="77777777" w:rsidR="00D15293" w:rsidRPr="006B5328" w:rsidRDefault="00D15293" w:rsidP="006B5328">
      <w:pPr>
        <w:spacing w:after="0" w:line="240" w:lineRule="auto"/>
        <w:ind w:firstLine="567"/>
        <w:jc w:val="both"/>
        <w:rPr>
          <w:rFonts w:ascii="Times New Roman" w:eastAsia="Times New Roman" w:hAnsi="Times New Roman" w:cs="Times New Roman"/>
          <w:sz w:val="28"/>
          <w:szCs w:val="28"/>
          <w:highlight w:val="yellow"/>
          <w:lang w:val="kk-KZ"/>
        </w:rPr>
      </w:pPr>
      <w:r w:rsidRPr="006B5328">
        <w:rPr>
          <w:rFonts w:ascii="Times New Roman" w:eastAsia="Times New Roman" w:hAnsi="Times New Roman" w:cs="Times New Roman"/>
          <w:sz w:val="28"/>
          <w:szCs w:val="28"/>
          <w:lang w:val="kk-KZ"/>
        </w:rPr>
        <w:t>Сонымен қатар, құқық нормаларының түсіндірілуі құқықтық нормалардың бірізді және дұрыс қолданылуын қамтамасыз етуге бағытталады. Сот практикасы үшін құқықтық терминдер мен анықтамалардың бірыңғай түсіндірілуі өте маңызды, өйткені мұндай бірізділік құқықтық тұрақтылық пен құқықтық нақтылықты қамтамасыз етудің негізгі құралдарының бірі болып табылады. Егер құқық нормасы дұрыс түсіндірілмесе, ол қате қолданылады. Бұл өз кезегінде құқық қолдану қызметіндегі заңдылықтың бұзылуына әкеледі.</w:t>
      </w:r>
    </w:p>
    <w:p w14:paraId="755F86CC" w14:textId="77777777" w:rsidR="00D15293" w:rsidRPr="00A5633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Жоғарғы Сот құқық қолдану қызметінің дәл ортасында бола отырып, әрбір сот процесіне қатысушының ісінің заңды және әділ шешілу құқығын қамтамасыз ету мақсатында қолданыстағы заң нормаларына түсіндірме бере алады.</w:t>
      </w:r>
    </w:p>
    <w:p w14:paraId="6CC3324C" w14:textId="319BC278" w:rsidR="001B7778" w:rsidRPr="001B7778"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Нормативтік қаулылардың өзге заңға тәуелді нормативтік құқықтық актілерден келесі басты айырмашылығы – олардың заңдық күші. Бұл айырмашылық принципті маңызға ие, себебі заңдық күш актінің нормативтік құқықтық актілердің иерархиялық жүйесіндегі орнын, маңыздылығын және бағыныштылығын анықтайды. Егер дәстүрлі түрде кез келген заңға тәуелді актінің иерархиядағы орны оны қабылдаған органның өкілеттігі мен құзыретіне байланысты болса, Жоғарғы Соттың нормативтік қаулылары өз заңдық күші бойынша оларда түсіндірілген (интерпретацияланған) нормативтік құқықтық актілермен теңестіріледі. Осыған байланысты, күші жойылған «Нормативтік құқықтық актілер туралы» ҚР Заңының 4-бабының 4-тармағында көзделген ереже бойынша Қазақстан Республикасының Конституциялық Кеңесінің және Жоғарғы Сотының нормативтік қаулылары нормативтік құқықтық актілер иерархиясынан тыс орналасқан болатын [136]. Ал, қазіргі таңда, 2016 жылғы 6 сәуірдегі қабылданған «Құқықтық актілер туралы» Заңында Қазақстан Республикасы Жоғарғы Сотының нормативтік қаулыларын</w:t>
      </w:r>
      <w:r w:rsidR="008A437D">
        <w:rPr>
          <w:rFonts w:ascii="Times New Roman" w:eastAsia="Times New Roman" w:hAnsi="Times New Roman" w:cs="Times New Roman"/>
          <w:sz w:val="28"/>
          <w:szCs w:val="28"/>
          <w:lang w:val="kk-KZ"/>
        </w:rPr>
        <w:t xml:space="preserve"> нормативтік құқықтық актілердің негізгі түрлеріне жатқызады және нормативтік құқықтық актілердің белгіленген сатысынан тыс тұрады.</w:t>
      </w:r>
    </w:p>
    <w:p w14:paraId="176D86EC" w14:textId="2B8AA695" w:rsidR="00D15293" w:rsidRPr="00A56338"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Сонымен қатар, 2001 жылғы 13 желтоқсандағы Конституциялық Кеңестің қаулысында көрсетілгендей:</w:t>
      </w:r>
      <w:r w:rsidR="008A437D">
        <w:rPr>
          <w:rFonts w:ascii="Times New Roman" w:eastAsia="Times New Roman" w:hAnsi="Times New Roman" w:cs="Times New Roman"/>
          <w:sz w:val="28"/>
          <w:szCs w:val="28"/>
          <w:lang w:val="kk-KZ"/>
        </w:rPr>
        <w:t xml:space="preserve"> </w:t>
      </w:r>
      <w:r w:rsidR="005F29C3">
        <w:rPr>
          <w:rFonts w:ascii="Times New Roman" w:eastAsia="Times New Roman" w:hAnsi="Times New Roman" w:cs="Times New Roman"/>
          <w:sz w:val="28"/>
          <w:szCs w:val="28"/>
          <w:lang w:val="kk-KZ"/>
        </w:rPr>
        <w:t xml:space="preserve">«Конституцияның нормаларына ресми түсіндірме </w:t>
      </w:r>
      <w:r w:rsidR="005F29C3">
        <w:rPr>
          <w:rFonts w:ascii="Times New Roman" w:eastAsia="Times New Roman" w:hAnsi="Times New Roman" w:cs="Times New Roman"/>
          <w:sz w:val="28"/>
          <w:szCs w:val="28"/>
          <w:lang w:val="kk-KZ"/>
        </w:rPr>
        <w:lastRenderedPageBreak/>
        <w:t xml:space="preserve">беру құқығынан, Конституциялық Кеңес шешімдерінің, Конституциялық Кеңестің </w:t>
      </w:r>
      <w:r w:rsidR="00AC21DB">
        <w:rPr>
          <w:rFonts w:ascii="Times New Roman" w:eastAsia="Times New Roman" w:hAnsi="Times New Roman" w:cs="Times New Roman"/>
          <w:sz w:val="28"/>
          <w:szCs w:val="28"/>
          <w:lang w:val="kk-KZ"/>
        </w:rPr>
        <w:t>түсіндіру нысаны болған нормалардың заңдық күшіне тең, заңдық күші келіп шығады»</w:t>
      </w:r>
      <w:r w:rsidR="00AC21DB" w:rsidRPr="00AC21DB">
        <w:rPr>
          <w:rFonts w:ascii="Times New Roman" w:eastAsia="Times New Roman" w:hAnsi="Times New Roman" w:cs="Times New Roman"/>
          <w:sz w:val="28"/>
          <w:szCs w:val="28"/>
          <w:lang w:val="kk-KZ"/>
        </w:rPr>
        <w:t xml:space="preserve"> [</w:t>
      </w:r>
      <w:r w:rsidR="008B2806" w:rsidRPr="008B2806">
        <w:rPr>
          <w:rFonts w:ascii="Times New Roman" w:eastAsia="Times New Roman" w:hAnsi="Times New Roman" w:cs="Times New Roman"/>
          <w:sz w:val="28"/>
          <w:szCs w:val="28"/>
          <w:lang w:val="kk-KZ"/>
        </w:rPr>
        <w:t>137</w:t>
      </w:r>
      <w:r w:rsidR="00AC21DB" w:rsidRPr="00AC21DB">
        <w:rPr>
          <w:rFonts w:ascii="Times New Roman" w:eastAsia="Times New Roman" w:hAnsi="Times New Roman" w:cs="Times New Roman"/>
          <w:sz w:val="28"/>
          <w:szCs w:val="28"/>
          <w:lang w:val="kk-KZ"/>
        </w:rPr>
        <w:t>]</w:t>
      </w:r>
      <w:r w:rsidR="008B2806">
        <w:rPr>
          <w:rFonts w:ascii="Times New Roman" w:eastAsia="Times New Roman" w:hAnsi="Times New Roman" w:cs="Times New Roman"/>
          <w:sz w:val="28"/>
          <w:szCs w:val="28"/>
          <w:lang w:val="kk-KZ"/>
        </w:rPr>
        <w:t xml:space="preserve">. </w:t>
      </w:r>
      <w:r w:rsidRPr="001B7778">
        <w:rPr>
          <w:rFonts w:ascii="Times New Roman" w:eastAsia="Times New Roman" w:hAnsi="Times New Roman" w:cs="Times New Roman"/>
          <w:sz w:val="28"/>
          <w:szCs w:val="28"/>
          <w:lang w:val="kk-KZ"/>
        </w:rPr>
        <w:t>Осы ережеге ұқсас түрде және Жоғарғы Соттың пленарлық отырысының нормативтік қаулыларды қабылдау құзыретіне сүйене отырып, нормативтік қаулының заңдық күші оның интерпретацияланатын нормативтік құқықтық актінің заңдық күшімен айқындалатынын айтуға болады. Бұл қаулылар заңның ажырамас бөлігі ретінде қарастырылып, оның нормаларымен бірлікте қолданылуы тиіс.</w:t>
      </w:r>
    </w:p>
    <w:p w14:paraId="5FDDC235" w14:textId="77777777" w:rsidR="00D15293" w:rsidRPr="006B532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6B5328">
        <w:rPr>
          <w:rFonts w:ascii="Times New Roman" w:eastAsia="Times New Roman" w:hAnsi="Times New Roman" w:cs="Times New Roman"/>
          <w:sz w:val="28"/>
          <w:szCs w:val="28"/>
          <w:lang w:val="kk-KZ"/>
        </w:rPr>
        <w:t>Осыдан нормативтік қаулылардың үшінші маңызды белгісі туындайды – Жоғарғы Сот қалыптастырған құқықтық тұжырымдардың заң нормаларынан бөлінбеуі. Бұл олардың заң нормаларынан тыс жеке дара өмір сүре алмайтынын және қолданылмайтынын білдіреді. Демек, нормативтік қаулының қолданылу мерзімі интерпретацияланған заңның қолданылу мерзімімен сәйкес келеді. Яғни, егер заң өз күшін жойса, онда оған негізделген нормативтік қаулы да күшін жояды. Алайда, бұл нормативтік қаулының күші автоматты түрде жойылады дегенді білдірмейді. Оның қабылдануы да, күші жойылуы да Жоғарғы Соттың пленарлық отырысында талқылау арқылы жүзеге асырылады.</w:t>
      </w:r>
    </w:p>
    <w:p w14:paraId="5970471D" w14:textId="77777777" w:rsidR="00D15293" w:rsidRPr="006B532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6B5328">
        <w:rPr>
          <w:rFonts w:ascii="Times New Roman" w:eastAsia="Times New Roman" w:hAnsi="Times New Roman" w:cs="Times New Roman"/>
          <w:sz w:val="28"/>
          <w:szCs w:val="28"/>
          <w:lang w:val="kk-KZ"/>
        </w:rPr>
        <w:t>Төртіншіден, нормативтік қаулылар олар арқылы қалыптастырылатын нормалардың өзіндік құрылымымен ерекшеленеді. Белгілі болғандай, құқық шығармашылығының нәтижесі ретінде пайда болатын құқықтық нормалар заң ғылымында қабылданған теорияға сәйкес үш элементтен – диспозиция, гипотеза және санкциядан тұруы тиіс.</w:t>
      </w:r>
    </w:p>
    <w:p w14:paraId="436517E6"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highlight w:val="yellow"/>
        </w:rPr>
      </w:pPr>
      <w:r w:rsidRPr="006B5328">
        <w:rPr>
          <w:rFonts w:ascii="Times New Roman" w:eastAsia="Times New Roman" w:hAnsi="Times New Roman" w:cs="Times New Roman"/>
          <w:sz w:val="28"/>
          <w:szCs w:val="28"/>
          <w:lang w:val="kk-KZ"/>
        </w:rPr>
        <w:t xml:space="preserve">Нормативтік қаулы арқылы жасалатын норманың құрылымы өзіндік ерекшелікке ие, бастапқы қарағанда, оның барлық құрылымдық элементтері толық қамтылмағандай көрінеді. </w:t>
      </w:r>
      <w:proofErr w:type="spellStart"/>
      <w:r w:rsidRPr="00A56338">
        <w:rPr>
          <w:rFonts w:ascii="Times New Roman" w:eastAsia="Times New Roman" w:hAnsi="Times New Roman" w:cs="Times New Roman"/>
          <w:sz w:val="28"/>
          <w:szCs w:val="28"/>
        </w:rPr>
        <w:t>Әдетте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нормативтік</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қаулыларда</w:t>
      </w:r>
      <w:proofErr w:type="spellEnd"/>
      <w:r w:rsidRPr="00A56338">
        <w:rPr>
          <w:rFonts w:ascii="Times New Roman" w:eastAsia="Times New Roman" w:hAnsi="Times New Roman" w:cs="Times New Roman"/>
          <w:sz w:val="28"/>
          <w:szCs w:val="28"/>
        </w:rPr>
        <w:t xml:space="preserve"> не гипотеза, не диспозиция, не санкция </w:t>
      </w:r>
      <w:proofErr w:type="spellStart"/>
      <w:r w:rsidRPr="00A56338">
        <w:rPr>
          <w:rFonts w:ascii="Times New Roman" w:eastAsia="Times New Roman" w:hAnsi="Times New Roman" w:cs="Times New Roman"/>
          <w:sz w:val="28"/>
          <w:szCs w:val="28"/>
        </w:rPr>
        <w:t>ғана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нақтырақ</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сипатталады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Осыған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байланысты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олардың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нормативтік</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сипатын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жоққа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шығару</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әрекеттері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туындайды</w:t>
      </w:r>
      <w:proofErr w:type="spellEnd"/>
      <w:r w:rsidRPr="00A56338">
        <w:rPr>
          <w:rFonts w:ascii="Times New Roman" w:eastAsia="Times New Roman" w:hAnsi="Times New Roman" w:cs="Times New Roman"/>
          <w:sz w:val="28"/>
          <w:szCs w:val="28"/>
        </w:rPr>
        <w:t>.</w:t>
      </w:r>
    </w:p>
    <w:p w14:paraId="1852AFC5"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highlight w:val="yellow"/>
        </w:rPr>
      </w:pPr>
      <w:proofErr w:type="spellStart"/>
      <w:r w:rsidRPr="00A56338">
        <w:rPr>
          <w:rFonts w:ascii="Times New Roman" w:eastAsia="Times New Roman" w:hAnsi="Times New Roman" w:cs="Times New Roman"/>
          <w:sz w:val="28"/>
          <w:szCs w:val="28"/>
        </w:rPr>
        <w:t>Шынында</w:t>
      </w:r>
      <w:proofErr w:type="spellEnd"/>
      <w:r w:rsidRPr="00A56338">
        <w:rPr>
          <w:rFonts w:ascii="Times New Roman" w:eastAsia="Times New Roman" w:hAnsi="Times New Roman" w:cs="Times New Roman"/>
          <w:sz w:val="28"/>
          <w:szCs w:val="28"/>
        </w:rPr>
        <w:t xml:space="preserve"> да, </w:t>
      </w:r>
      <w:proofErr w:type="spellStart"/>
      <w:r w:rsidRPr="00A56338">
        <w:rPr>
          <w:rFonts w:ascii="Times New Roman" w:eastAsia="Times New Roman" w:hAnsi="Times New Roman" w:cs="Times New Roman"/>
          <w:sz w:val="28"/>
          <w:szCs w:val="28"/>
        </w:rPr>
        <w:t>құқық</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нормасы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өзінің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тікелей</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реттеушілік</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функциясын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барлық</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құрылымдық</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элементтері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болған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жағдайда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ғана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орындай</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алады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Тіпті</w:t>
      </w:r>
      <w:proofErr w:type="spellEnd"/>
      <w:r w:rsidRPr="00A56338">
        <w:rPr>
          <w:rFonts w:ascii="Times New Roman" w:eastAsia="Times New Roman" w:hAnsi="Times New Roman" w:cs="Times New Roman"/>
          <w:sz w:val="28"/>
          <w:szCs w:val="28"/>
        </w:rPr>
        <w:t xml:space="preserve"> интерпретация </w:t>
      </w:r>
      <w:proofErr w:type="spellStart"/>
      <w:r w:rsidRPr="00A56338">
        <w:rPr>
          <w:rFonts w:ascii="Times New Roman" w:eastAsia="Times New Roman" w:hAnsi="Times New Roman" w:cs="Times New Roman"/>
          <w:sz w:val="28"/>
          <w:szCs w:val="28"/>
        </w:rPr>
        <w:t>нәтижесінде</w:t>
      </w:r>
      <w:proofErr w:type="spellEnd"/>
      <w:r w:rsidRPr="00A56338">
        <w:rPr>
          <w:rFonts w:ascii="Times New Roman" w:eastAsia="Times New Roman" w:hAnsi="Times New Roman" w:cs="Times New Roman"/>
          <w:sz w:val="28"/>
          <w:szCs w:val="28"/>
        </w:rPr>
        <w:t xml:space="preserve"> де </w:t>
      </w:r>
      <w:proofErr w:type="spellStart"/>
      <w:r w:rsidRPr="00A56338">
        <w:rPr>
          <w:rFonts w:ascii="Times New Roman" w:eastAsia="Times New Roman" w:hAnsi="Times New Roman" w:cs="Times New Roman"/>
          <w:sz w:val="28"/>
          <w:szCs w:val="28"/>
        </w:rPr>
        <w:t>жаңашылдыққа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ие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нормалар</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жасалуы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тиіс</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әйтпесе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құқықтық</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түсіндірудің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нормативтік</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мазмұны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жойылып</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мұндай</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қаулылар</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қарапайым</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түсіндірмеден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айырмашылығы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болмай</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қалады</w:t>
      </w:r>
      <w:proofErr w:type="spellEnd"/>
      <w:r w:rsidRPr="00A56338">
        <w:rPr>
          <w:rFonts w:ascii="Times New Roman" w:eastAsia="Times New Roman" w:hAnsi="Times New Roman" w:cs="Times New Roman"/>
          <w:sz w:val="28"/>
          <w:szCs w:val="28"/>
        </w:rPr>
        <w:t>.</w:t>
      </w:r>
    </w:p>
    <w:p w14:paraId="372DCA8B"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highlight w:val="yellow"/>
        </w:rPr>
      </w:pPr>
      <w:proofErr w:type="spellStart"/>
      <w:r w:rsidRPr="00A56338">
        <w:rPr>
          <w:rFonts w:ascii="Times New Roman" w:eastAsia="Times New Roman" w:hAnsi="Times New Roman" w:cs="Times New Roman"/>
          <w:sz w:val="28"/>
          <w:szCs w:val="28"/>
        </w:rPr>
        <w:t>Бұл</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олардың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қолданыстағы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заңдарды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немесе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басқа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нормативтік</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актілерді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өзгертуі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немесе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оларға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қайшы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келуі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мүмкін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дегенді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білдірмейді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Керісінше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Жоғарғы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Соттың</w:t>
      </w:r>
      <w:proofErr w:type="spellEnd"/>
      <w:r w:rsidRPr="00A56338">
        <w:rPr>
          <w:rFonts w:ascii="Times New Roman" w:eastAsia="Times New Roman" w:hAnsi="Times New Roman" w:cs="Times New Roman"/>
          <w:sz w:val="28"/>
          <w:szCs w:val="28"/>
        </w:rPr>
        <w:t xml:space="preserve"> сот </w:t>
      </w:r>
      <w:proofErr w:type="spellStart"/>
      <w:r w:rsidRPr="00A56338">
        <w:rPr>
          <w:rFonts w:ascii="Times New Roman" w:eastAsia="Times New Roman" w:hAnsi="Times New Roman" w:cs="Times New Roman"/>
          <w:sz w:val="28"/>
          <w:szCs w:val="28"/>
        </w:rPr>
        <w:t>практикасы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мәселелері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бойынша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түсіндірмелері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арқылы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қалыптастырылатын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ережелер</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қатаң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түрде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заңға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бағынышты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болуы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тиіс</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яғни</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мемлекеттік</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билік</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органдары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бекіткен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құқық</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нормаларын</w:t>
      </w:r>
      <w:proofErr w:type="spellEnd"/>
      <w:r w:rsidRPr="00A56338">
        <w:rPr>
          <w:rFonts w:ascii="Times New Roman" w:eastAsia="Times New Roman" w:hAnsi="Times New Roman" w:cs="Times New Roman"/>
          <w:sz w:val="28"/>
          <w:szCs w:val="28"/>
        </w:rPr>
        <w:t xml:space="preserve"> тек </w:t>
      </w:r>
      <w:proofErr w:type="spellStart"/>
      <w:r w:rsidRPr="00A56338">
        <w:rPr>
          <w:rFonts w:ascii="Times New Roman" w:eastAsia="Times New Roman" w:hAnsi="Times New Roman" w:cs="Times New Roman"/>
          <w:sz w:val="28"/>
          <w:szCs w:val="28"/>
        </w:rPr>
        <w:t>түсіндіру</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нақтылау</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және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толықтыру</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функциясын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атқаруы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керек</w:t>
      </w:r>
      <w:proofErr w:type="spellEnd"/>
      <w:r w:rsidRPr="00A56338">
        <w:rPr>
          <w:rFonts w:ascii="Times New Roman" w:eastAsia="Times New Roman" w:hAnsi="Times New Roman" w:cs="Times New Roman"/>
          <w:sz w:val="28"/>
          <w:szCs w:val="28"/>
        </w:rPr>
        <w:t xml:space="preserve">. Тек осы </w:t>
      </w:r>
      <w:proofErr w:type="spellStart"/>
      <w:r w:rsidRPr="00A56338">
        <w:rPr>
          <w:rFonts w:ascii="Times New Roman" w:eastAsia="Times New Roman" w:hAnsi="Times New Roman" w:cs="Times New Roman"/>
          <w:sz w:val="28"/>
          <w:szCs w:val="28"/>
        </w:rPr>
        <w:t>шектерде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ғана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олар</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нормативтік</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сипатқа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ие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болады</w:t>
      </w:r>
      <w:proofErr w:type="spellEnd"/>
      <w:r w:rsidRPr="00A56338">
        <w:rPr>
          <w:rFonts w:ascii="Times New Roman" w:eastAsia="Times New Roman" w:hAnsi="Times New Roman" w:cs="Times New Roman"/>
          <w:sz w:val="28"/>
          <w:szCs w:val="28"/>
        </w:rPr>
        <w:t>.</w:t>
      </w:r>
    </w:p>
    <w:p w14:paraId="72C01640" w14:textId="77777777" w:rsidR="00D15293" w:rsidRPr="00A5633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proofErr w:type="spellStart"/>
      <w:r w:rsidRPr="00A56338">
        <w:rPr>
          <w:rFonts w:ascii="Times New Roman" w:eastAsia="Times New Roman" w:hAnsi="Times New Roman" w:cs="Times New Roman"/>
          <w:sz w:val="28"/>
          <w:szCs w:val="28"/>
        </w:rPr>
        <w:t>Алайда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кез</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келген</w:t>
      </w:r>
      <w:proofErr w:type="spellEnd"/>
      <w:r w:rsidRPr="00A56338">
        <w:rPr>
          <w:rFonts w:ascii="Times New Roman" w:eastAsia="Times New Roman" w:hAnsi="Times New Roman" w:cs="Times New Roman"/>
          <w:sz w:val="28"/>
          <w:szCs w:val="28"/>
        </w:rPr>
        <w:t xml:space="preserve"> норма </w:t>
      </w:r>
      <w:proofErr w:type="spellStart"/>
      <w:r w:rsidRPr="00A56338">
        <w:rPr>
          <w:rFonts w:ascii="Times New Roman" w:eastAsia="Times New Roman" w:hAnsi="Times New Roman" w:cs="Times New Roman"/>
          <w:sz w:val="28"/>
          <w:szCs w:val="28"/>
        </w:rPr>
        <w:t>барлық</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аталған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элементтерді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бір</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ғана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баптың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ішінде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қамти</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алмайды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Құқықтың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әртүрлі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салаларының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ерекшеліктері</w:t>
      </w:r>
      <w:proofErr w:type="spellEnd"/>
      <w:r w:rsidRPr="00A56338">
        <w:rPr>
          <w:rFonts w:ascii="Times New Roman" w:eastAsia="Times New Roman" w:hAnsi="Times New Roman" w:cs="Times New Roman"/>
          <w:sz w:val="28"/>
          <w:szCs w:val="28"/>
        </w:rPr>
        <w:t xml:space="preserve"> мен </w:t>
      </w:r>
      <w:proofErr w:type="spellStart"/>
      <w:r w:rsidRPr="00A56338">
        <w:rPr>
          <w:rFonts w:ascii="Times New Roman" w:eastAsia="Times New Roman" w:hAnsi="Times New Roman" w:cs="Times New Roman"/>
          <w:sz w:val="28"/>
          <w:szCs w:val="28"/>
        </w:rPr>
        <w:t>заң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тілінің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талаптары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құқық</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нормаларын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баяндаудың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әртүрлі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тәсілдерін</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анықтайды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Бұл</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жағдайда</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норманың</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кейбір</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элементтері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тікелей</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көрсетілмей</w:t>
      </w:r>
      <w:proofErr w:type="spellEnd"/>
      <w:r w:rsidRPr="00A56338">
        <w:rPr>
          <w:rFonts w:ascii="Times New Roman" w:eastAsia="Times New Roman" w:hAnsi="Times New Roman" w:cs="Times New Roman"/>
          <w:sz w:val="28"/>
          <w:szCs w:val="28"/>
        </w:rPr>
        <w:t xml:space="preserve">, тек </w:t>
      </w:r>
      <w:proofErr w:type="spellStart"/>
      <w:r w:rsidRPr="00A56338">
        <w:rPr>
          <w:rFonts w:ascii="Times New Roman" w:eastAsia="Times New Roman" w:hAnsi="Times New Roman" w:cs="Times New Roman"/>
          <w:sz w:val="28"/>
          <w:szCs w:val="28"/>
        </w:rPr>
        <w:t>астарлы</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түрде</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берілуі</w:t>
      </w:r>
      <w:proofErr w:type="spellEnd"/>
      <w:r w:rsidRPr="00A56338">
        <w:rPr>
          <w:rFonts w:ascii="Times New Roman" w:eastAsia="Times New Roman" w:hAnsi="Times New Roman" w:cs="Times New Roman"/>
          <w:sz w:val="28"/>
          <w:szCs w:val="28"/>
        </w:rPr>
        <w:t xml:space="preserve"> </w:t>
      </w:r>
      <w:proofErr w:type="spellStart"/>
      <w:r w:rsidRPr="00A56338">
        <w:rPr>
          <w:rFonts w:ascii="Times New Roman" w:eastAsia="Times New Roman" w:hAnsi="Times New Roman" w:cs="Times New Roman"/>
          <w:sz w:val="28"/>
          <w:szCs w:val="28"/>
        </w:rPr>
        <w:t>мүмкін</w:t>
      </w:r>
      <w:proofErr w:type="spellEnd"/>
      <w:r w:rsidRPr="00A56338">
        <w:rPr>
          <w:rFonts w:ascii="Times New Roman" w:eastAsia="Times New Roman" w:hAnsi="Times New Roman" w:cs="Times New Roman"/>
          <w:sz w:val="28"/>
          <w:szCs w:val="28"/>
        </w:rPr>
        <w:t>.</w:t>
      </w:r>
    </w:p>
    <w:p w14:paraId="4E229AB2" w14:textId="77777777" w:rsidR="00D15293" w:rsidRPr="00A5633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B321E5">
        <w:rPr>
          <w:rFonts w:ascii="Times New Roman" w:eastAsia="Times New Roman" w:hAnsi="Times New Roman" w:cs="Times New Roman"/>
          <w:sz w:val="28"/>
          <w:szCs w:val="28"/>
          <w:lang w:val="kk-KZ"/>
        </w:rPr>
        <w:lastRenderedPageBreak/>
        <w:t>Ж.У. Тлембаева Қазақстан Республикасы Жоғарғы Сотының нормативтік қаулылары бастапқы нормаларды интерпретациялау, нақтылау және егжей-тегжейлі айқындау элементтерін біріктіретін нормативтік құқықтық актілердің ерекше түрі болып табылатынын атап өтеді. Сонымен қатар, автор олардың нормативтік құқықтық актілерге ұқсастығына қарамастан, Қазақстан Республикасы Жоғарғы Сотының нормативтік қаулыларының бірқатар айырмашылықтары бар екенін көрсетеді</w:t>
      </w:r>
      <w:r w:rsidR="006F0E65">
        <w:rPr>
          <w:rFonts w:ascii="Times New Roman" w:eastAsia="Times New Roman" w:hAnsi="Times New Roman" w:cs="Times New Roman"/>
          <w:sz w:val="28"/>
          <w:szCs w:val="28"/>
          <w:lang w:val="kk-KZ"/>
        </w:rPr>
        <w:t xml:space="preserve"> </w:t>
      </w:r>
      <w:r w:rsidR="006F0E65" w:rsidRPr="006F0E65">
        <w:rPr>
          <w:rFonts w:ascii="Times New Roman" w:eastAsia="Times New Roman" w:hAnsi="Times New Roman" w:cs="Times New Roman"/>
          <w:sz w:val="28"/>
          <w:szCs w:val="28"/>
          <w:lang w:val="kk-KZ"/>
        </w:rPr>
        <w:t>[</w:t>
      </w:r>
      <w:r w:rsidR="006F0E65">
        <w:rPr>
          <w:rFonts w:ascii="Times New Roman" w:eastAsia="Times New Roman" w:hAnsi="Times New Roman" w:cs="Times New Roman"/>
          <w:sz w:val="28"/>
          <w:szCs w:val="28"/>
          <w:lang w:val="kk-KZ"/>
        </w:rPr>
        <w:t>13</w:t>
      </w:r>
      <w:r w:rsidR="009D5280">
        <w:rPr>
          <w:rFonts w:ascii="Times New Roman" w:eastAsia="Times New Roman" w:hAnsi="Times New Roman" w:cs="Times New Roman"/>
          <w:sz w:val="28"/>
          <w:szCs w:val="28"/>
          <w:lang w:val="kk-KZ"/>
        </w:rPr>
        <w:t>8</w:t>
      </w:r>
      <w:r w:rsidR="006F0E65" w:rsidRPr="006F0E65">
        <w:rPr>
          <w:rFonts w:ascii="Times New Roman" w:eastAsia="Times New Roman" w:hAnsi="Times New Roman" w:cs="Times New Roman"/>
          <w:sz w:val="28"/>
          <w:szCs w:val="28"/>
          <w:lang w:val="kk-KZ"/>
        </w:rPr>
        <w:t>].</w:t>
      </w:r>
      <w:r w:rsidR="009100A0">
        <w:rPr>
          <w:rFonts w:ascii="Times New Roman" w:eastAsia="Times New Roman" w:hAnsi="Times New Roman" w:cs="Times New Roman"/>
          <w:sz w:val="28"/>
          <w:szCs w:val="28"/>
          <w:lang w:val="kk-KZ"/>
        </w:rPr>
        <w:t xml:space="preserve"> </w:t>
      </w:r>
      <w:r w:rsidRPr="00B321E5">
        <w:rPr>
          <w:rFonts w:ascii="Times New Roman" w:eastAsia="Times New Roman" w:hAnsi="Times New Roman" w:cs="Times New Roman"/>
          <w:sz w:val="28"/>
          <w:szCs w:val="28"/>
          <w:lang w:val="kk-KZ"/>
        </w:rPr>
        <w:t xml:space="preserve">Е.Б. </w:t>
      </w:r>
      <w:r w:rsidRPr="00A56338">
        <w:rPr>
          <w:rFonts w:ascii="Times New Roman" w:eastAsia="Times New Roman" w:hAnsi="Times New Roman" w:cs="Times New Roman"/>
          <w:sz w:val="28"/>
          <w:szCs w:val="28"/>
          <w:lang w:val="kk-KZ"/>
        </w:rPr>
        <w:t>А</w:t>
      </w:r>
      <w:r w:rsidRPr="00B321E5">
        <w:rPr>
          <w:rFonts w:ascii="Times New Roman" w:eastAsia="Times New Roman" w:hAnsi="Times New Roman" w:cs="Times New Roman"/>
          <w:sz w:val="28"/>
          <w:szCs w:val="28"/>
          <w:lang w:val="kk-KZ"/>
        </w:rPr>
        <w:t>бдрас</w:t>
      </w:r>
      <w:r w:rsidRPr="00A56338">
        <w:rPr>
          <w:rFonts w:ascii="Times New Roman" w:eastAsia="Times New Roman" w:hAnsi="Times New Roman" w:cs="Times New Roman"/>
          <w:sz w:val="28"/>
          <w:szCs w:val="28"/>
          <w:lang w:val="kk-KZ"/>
        </w:rPr>
        <w:t>у</w:t>
      </w:r>
      <w:r w:rsidRPr="00B321E5">
        <w:rPr>
          <w:rFonts w:ascii="Times New Roman" w:eastAsia="Times New Roman" w:hAnsi="Times New Roman" w:cs="Times New Roman"/>
          <w:sz w:val="28"/>
          <w:szCs w:val="28"/>
          <w:lang w:val="kk-KZ"/>
        </w:rPr>
        <w:t xml:space="preserve">лов та Жоғарғы Соттың нормативтік қаулылары интерпретациялық сипатқа ие деген қорытындыға келеді. </w:t>
      </w:r>
      <w:r w:rsidRPr="006B5328">
        <w:rPr>
          <w:rFonts w:ascii="Times New Roman" w:eastAsia="Times New Roman" w:hAnsi="Times New Roman" w:cs="Times New Roman"/>
          <w:sz w:val="28"/>
          <w:szCs w:val="28"/>
          <w:lang w:val="kk-KZ"/>
        </w:rPr>
        <w:t>Олар заң шығарушы тарапынан тұжырымдалған жалпы және абстрактылы нормалардан логикалық қорытынды жасау арқылы алынған нақтылаушы нормаларды қамтиды</w:t>
      </w:r>
      <w:r w:rsidR="00E8228C" w:rsidRPr="00E8228C">
        <w:rPr>
          <w:rFonts w:ascii="Times New Roman" w:eastAsia="Times New Roman" w:hAnsi="Times New Roman" w:cs="Times New Roman"/>
          <w:sz w:val="28"/>
          <w:szCs w:val="28"/>
          <w:lang w:val="kk-KZ"/>
        </w:rPr>
        <w:t xml:space="preserve"> </w:t>
      </w:r>
      <w:r w:rsidR="00E8228C" w:rsidRPr="006F0E65">
        <w:rPr>
          <w:rFonts w:ascii="Times New Roman" w:eastAsia="Times New Roman" w:hAnsi="Times New Roman" w:cs="Times New Roman"/>
          <w:sz w:val="28"/>
          <w:szCs w:val="28"/>
          <w:lang w:val="kk-KZ"/>
        </w:rPr>
        <w:t>[</w:t>
      </w:r>
      <w:r w:rsidR="00E8228C" w:rsidRPr="00E8228C">
        <w:rPr>
          <w:rFonts w:ascii="Times New Roman" w:eastAsia="Times New Roman" w:hAnsi="Times New Roman" w:cs="Times New Roman"/>
          <w:sz w:val="28"/>
          <w:szCs w:val="28"/>
          <w:lang w:val="kk-KZ"/>
        </w:rPr>
        <w:t>4</w:t>
      </w:r>
      <w:r w:rsidR="00E8228C">
        <w:rPr>
          <w:rFonts w:ascii="Times New Roman" w:eastAsia="Times New Roman" w:hAnsi="Times New Roman" w:cs="Times New Roman"/>
          <w:sz w:val="28"/>
          <w:szCs w:val="28"/>
          <w:lang w:val="kk-KZ"/>
        </w:rPr>
        <w:t>, 22</w:t>
      </w:r>
      <w:r w:rsidR="00E8228C" w:rsidRPr="006F0E65">
        <w:rPr>
          <w:rFonts w:ascii="Times New Roman" w:eastAsia="Times New Roman" w:hAnsi="Times New Roman" w:cs="Times New Roman"/>
          <w:sz w:val="28"/>
          <w:szCs w:val="28"/>
          <w:lang w:val="kk-KZ"/>
        </w:rPr>
        <w:t>].</w:t>
      </w:r>
    </w:p>
    <w:p w14:paraId="20958BD6" w14:textId="77777777" w:rsidR="00D15293" w:rsidRPr="006B5328" w:rsidRDefault="00D15293" w:rsidP="006B5328">
      <w:pPr>
        <w:shd w:val="clear" w:color="auto" w:fill="FFFFFF"/>
        <w:spacing w:after="0" w:line="240" w:lineRule="auto"/>
        <w:ind w:firstLine="567"/>
        <w:jc w:val="both"/>
        <w:rPr>
          <w:rFonts w:ascii="Times New Roman" w:eastAsia="Times New Roman" w:hAnsi="Times New Roman" w:cs="Times New Roman"/>
          <w:sz w:val="28"/>
          <w:szCs w:val="28"/>
          <w:highlight w:val="yellow"/>
          <w:lang w:val="kk-KZ"/>
        </w:rPr>
      </w:pPr>
      <w:r w:rsidRPr="006B5328">
        <w:rPr>
          <w:rFonts w:ascii="Times New Roman" w:eastAsia="Times New Roman" w:hAnsi="Times New Roman" w:cs="Times New Roman"/>
          <w:sz w:val="28"/>
          <w:szCs w:val="28"/>
          <w:lang w:val="kk-KZ"/>
        </w:rPr>
        <w:t>Жоғарғы Соттың нормативтік қаулылары, бір жағынан, заңға бағынады және оны өзгерте немесе жоя алмайды, бірақ екінші жағынан, норманың сөзбе-сөз мазмұнын тарылту немесе кеңейту арқылы заңның мағынасын нақтылай алады. Бұл белгілі бір мағынада дербес норма қалыптастыруға тең келеді, себебі ол жаңа логикалық деңгейде баяндалады.</w:t>
      </w:r>
    </w:p>
    <w:p w14:paraId="3561FD9F" w14:textId="24C2704C" w:rsidR="00F94CE4" w:rsidRPr="00F94CE4" w:rsidRDefault="00F94CE4" w:rsidP="00F94CE4">
      <w:pPr>
        <w:spacing w:after="0" w:line="240" w:lineRule="auto"/>
        <w:ind w:firstLine="567"/>
        <w:jc w:val="both"/>
        <w:outlineLvl w:val="0"/>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Мәселен, ҚР Азаматтық кодексінің 143-бабында жалпы норма бар: азамат немесе заңды тұлға сот арқылы өз абыройы,</w:t>
      </w:r>
      <w:r w:rsidR="00D83A62">
        <w:rPr>
          <w:rFonts w:ascii="Times New Roman" w:eastAsia="Times New Roman" w:hAnsi="Times New Roman" w:cs="Times New Roman"/>
          <w:sz w:val="28"/>
          <w:szCs w:val="28"/>
          <w:lang w:val="kk-KZ"/>
        </w:rPr>
        <w:t xml:space="preserve"> қадір-қасиеті немесе іскерлік беделіне нұқсан келтіретін мәліметтердің шындыққа сәйкес келмейтінін</w:t>
      </w:r>
      <w:r w:rsidR="00771DED">
        <w:rPr>
          <w:rFonts w:ascii="Times New Roman" w:eastAsia="Times New Roman" w:hAnsi="Times New Roman" w:cs="Times New Roman"/>
          <w:sz w:val="28"/>
          <w:szCs w:val="28"/>
          <w:lang w:val="kk-KZ"/>
        </w:rPr>
        <w:t xml:space="preserve"> </w:t>
      </w:r>
      <w:r w:rsidRPr="00F94CE4">
        <w:rPr>
          <w:rFonts w:ascii="Times New Roman" w:eastAsia="Times New Roman" w:hAnsi="Times New Roman" w:cs="Times New Roman"/>
          <w:sz w:val="28"/>
          <w:szCs w:val="28"/>
          <w:lang w:val="kk-KZ"/>
        </w:rPr>
        <w:t>дәлелдемеген жағдайда, олардың теріске шығарылуын талап етуге құқылы.</w:t>
      </w:r>
    </w:p>
    <w:p w14:paraId="0B4B982E" w14:textId="453C360C" w:rsidR="00F94CE4" w:rsidRPr="00F94CE4" w:rsidRDefault="00F94CE4" w:rsidP="00F94CE4">
      <w:pPr>
        <w:spacing w:after="0" w:line="240" w:lineRule="auto"/>
        <w:ind w:firstLine="567"/>
        <w:jc w:val="both"/>
        <w:outlineLvl w:val="0"/>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Осы норманы дамыту мақсатында Жоғарғы Соттың</w:t>
      </w:r>
      <w:r w:rsidR="00440BDB">
        <w:rPr>
          <w:rFonts w:ascii="Times New Roman" w:eastAsia="Times New Roman" w:hAnsi="Times New Roman" w:cs="Times New Roman"/>
          <w:sz w:val="28"/>
          <w:szCs w:val="28"/>
          <w:lang w:val="kk-KZ"/>
        </w:rPr>
        <w:t xml:space="preserve"> «Сот практикасында жеке және заңды тұлғалардың ар-</w:t>
      </w:r>
      <w:r w:rsidR="000C6CAE">
        <w:rPr>
          <w:rFonts w:ascii="Times New Roman" w:eastAsia="Times New Roman" w:hAnsi="Times New Roman" w:cs="Times New Roman"/>
          <w:sz w:val="28"/>
          <w:szCs w:val="28"/>
          <w:lang w:val="kk-KZ"/>
        </w:rPr>
        <w:t xml:space="preserve">намысын, қадір-қасиетін </w:t>
      </w:r>
      <w:r w:rsidR="00036D36">
        <w:rPr>
          <w:rFonts w:ascii="Times New Roman" w:eastAsia="Times New Roman" w:hAnsi="Times New Roman" w:cs="Times New Roman"/>
          <w:sz w:val="28"/>
          <w:szCs w:val="28"/>
          <w:lang w:val="kk-KZ"/>
        </w:rPr>
        <w:t>және іскерлік беделін қорғау жөніндегі заңнаманы қолдану туралы</w:t>
      </w:r>
      <w:r w:rsidR="00440BDB">
        <w:rPr>
          <w:rFonts w:ascii="Times New Roman" w:eastAsia="Times New Roman" w:hAnsi="Times New Roman" w:cs="Times New Roman"/>
          <w:sz w:val="28"/>
          <w:szCs w:val="28"/>
          <w:lang w:val="kk-KZ"/>
        </w:rPr>
        <w:t>»</w:t>
      </w:r>
      <w:r w:rsidR="00036D36">
        <w:rPr>
          <w:rFonts w:ascii="Times New Roman" w:eastAsia="Times New Roman" w:hAnsi="Times New Roman" w:cs="Times New Roman"/>
          <w:sz w:val="28"/>
          <w:szCs w:val="28"/>
          <w:lang w:val="kk-KZ"/>
        </w:rPr>
        <w:t xml:space="preserve"> </w:t>
      </w:r>
      <w:r w:rsidRPr="00F94CE4">
        <w:rPr>
          <w:rFonts w:ascii="Times New Roman" w:eastAsia="Times New Roman" w:hAnsi="Times New Roman" w:cs="Times New Roman"/>
          <w:sz w:val="28"/>
          <w:szCs w:val="28"/>
          <w:lang w:val="kk-KZ"/>
        </w:rPr>
        <w:t>нормативтік қаулысында қандай мәліметтер адамның беделіне нұқсан келтіретін деп танылатыны, олардың таралуының не екенін, сондай-ақ ар-намыс, қадір-қасиет және іскерлік бедел ұғымдары түсіндірілген [139].</w:t>
      </w:r>
    </w:p>
    <w:p w14:paraId="6E19C0E6" w14:textId="77777777" w:rsidR="00F94CE4" w:rsidRPr="00F94CE4" w:rsidRDefault="00F94CE4" w:rsidP="00F94CE4">
      <w:pPr>
        <w:spacing w:after="0" w:line="240" w:lineRule="auto"/>
        <w:ind w:firstLine="567"/>
        <w:jc w:val="both"/>
        <w:outlineLvl w:val="0"/>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Көріп отырғанымыздай, бұл қаулыда берілген құқық нормаларын түсіндіру сөзсіз нақтылау сипатында, өйткені онда бұрын қалыптасқан нормалар логикалық түрде дамытылады. Бұл ретте жаңа ұғымдар, анықтамалар, салыстыру және қарама-қарсы қою әдістері сияқты тәсілдер қолданылады, яғни мәселені түсінуге жаңаша көзқарас енгізетін ойлау операциялары жүзеге асырылады. Сот қолданыстағы заң нормалары негізінде құқықтық ұстанымдарды қалыптастырады. Бұл жағдайда ол олардың мазмұнын және құрылымдық элементтерін қабылдайды, кейбір элементтер тікелей нормативтік қаулыда жасалады немесе өзгереді, ал қалған элементтер интерпретацияланатын заң нормаларынан алынады немесе олардың мағынасы арқылы тұжырымдалады.</w:t>
      </w:r>
    </w:p>
    <w:p w14:paraId="7490A436" w14:textId="5C4A418C" w:rsidR="001B7778" w:rsidRPr="001B7778" w:rsidRDefault="00F94CE4" w:rsidP="00F94CE4">
      <w:pPr>
        <w:spacing w:after="0" w:line="240" w:lineRule="auto"/>
        <w:ind w:firstLine="567"/>
        <w:jc w:val="both"/>
        <w:outlineLvl w:val="0"/>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Осылайша, Жоғарғы Соттың</w:t>
      </w:r>
      <w:r w:rsidR="00EF7532">
        <w:rPr>
          <w:rFonts w:ascii="Times New Roman" w:eastAsia="Times New Roman" w:hAnsi="Times New Roman" w:cs="Times New Roman"/>
          <w:sz w:val="28"/>
          <w:szCs w:val="28"/>
          <w:lang w:val="kk-KZ"/>
        </w:rPr>
        <w:t xml:space="preserve"> «Сот практикасында жеке және заңды тұлғалардың ар-намысын, қадір-қасиетін және іскерлік беделін қорғау жөніндегі заңнаманы қолдану туралы» нормативтік қаулысының 3-тармағына</w:t>
      </w:r>
      <w:r w:rsidR="00DC339F">
        <w:rPr>
          <w:rFonts w:ascii="Times New Roman" w:eastAsia="Times New Roman" w:hAnsi="Times New Roman" w:cs="Times New Roman"/>
          <w:sz w:val="28"/>
          <w:szCs w:val="28"/>
          <w:lang w:val="kk-KZ"/>
        </w:rPr>
        <w:t xml:space="preserve"> </w:t>
      </w:r>
      <w:r w:rsidRPr="00F94CE4">
        <w:rPr>
          <w:rFonts w:ascii="Times New Roman" w:eastAsia="Times New Roman" w:hAnsi="Times New Roman" w:cs="Times New Roman"/>
          <w:sz w:val="28"/>
          <w:szCs w:val="28"/>
          <w:lang w:val="kk-KZ"/>
        </w:rPr>
        <w:t>сәйкес, соттың шешімдері мен үкімдерінде, құқық қорғау органдарының қаулыларында және басқа да ресми құжаттарда қамтылған мәліметтерді теріске шығару туралы талаптар</w:t>
      </w:r>
      <w:r w:rsidR="00DC339F">
        <w:rPr>
          <w:rFonts w:ascii="Times New Roman" w:eastAsia="Times New Roman" w:hAnsi="Times New Roman" w:cs="Times New Roman"/>
          <w:sz w:val="28"/>
          <w:szCs w:val="28"/>
          <w:lang w:val="kk-KZ"/>
        </w:rPr>
        <w:t xml:space="preserve"> АПК-нің 23-бабында және 143-бабында көзделген</w:t>
      </w:r>
      <w:r w:rsidR="00F150CD">
        <w:rPr>
          <w:rFonts w:ascii="Times New Roman" w:eastAsia="Times New Roman" w:hAnsi="Times New Roman" w:cs="Times New Roman"/>
          <w:sz w:val="28"/>
          <w:szCs w:val="28"/>
          <w:lang w:val="kk-KZ"/>
        </w:rPr>
        <w:t xml:space="preserve"> тәртіппен </w:t>
      </w:r>
      <w:r w:rsidRPr="00F94CE4">
        <w:rPr>
          <w:rFonts w:ascii="Times New Roman" w:eastAsia="Times New Roman" w:hAnsi="Times New Roman" w:cs="Times New Roman"/>
          <w:sz w:val="28"/>
          <w:szCs w:val="28"/>
          <w:lang w:val="kk-KZ"/>
        </w:rPr>
        <w:t>қаралуы мүмкін емес, оларға шағым жасау үшін заңда өзге тәртіп көзделген [139].</w:t>
      </w:r>
    </w:p>
    <w:p w14:paraId="6BF8AE5D" w14:textId="77777777" w:rsidR="001B7778" w:rsidRPr="001B7778"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lastRenderedPageBreak/>
        <w:t>Бұл жерде диспозиция ретінде сот шешімдері мен үкімдерінде, тергеу органдарының қаулыларында және басқа да ресми құжаттарда қамтылған мәліметтерді теріске шығару Азаматтық процестік кодекстің 24-бабында және Азаматтық кодекстің 143-бабында белгіленген тәртіпте қаралмайтыны туралы ереже айқындалады. Гипотеза – соттың нақты істі қарауы және бұл ережені қолданудың қажеттілігі. Санкция – сот шешімін жоғары тұрған соттың жоюы немесе өзгертуіне бағытталған процестік заңнамада көзделген шаралар.</w:t>
      </w:r>
    </w:p>
    <w:p w14:paraId="3E4624A4" w14:textId="77777777" w:rsidR="001B7778" w:rsidRPr="001B7778"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Бұл құрылымның ерекшелігі нормативтік қаулының құқықтық ұстанымдары мен заң нормаларының тығыз байланысына негізделген. Осыған байланысты, түсіндірілетін заң нормалары әрдайым тиісті нормативтік қаулының ережелерімен бірлікте қолданылуға тиіс. Нәтижесінде біз барлық құрылымдық элементтері бар толыққанды норманы көреміз.</w:t>
      </w:r>
    </w:p>
    <w:p w14:paraId="23F86EFD" w14:textId="77777777" w:rsidR="001B7778" w:rsidRPr="001B7778"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Бесіншіден, мазмұны мен заңдық күші жағынан өзге заңға тәуелді актілерден ерекшелене отырып, нормативтік қаулылардың күшіне ену тәртібі анағұрлым жеңілдетілген. Олар түпкілікті нұсқада қабылданғаннан кейін қосымша мақұлдауды қажет етпейді.</w:t>
      </w:r>
    </w:p>
    <w:p w14:paraId="7875D7FA" w14:textId="77777777" w:rsidR="00284D8A"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Бұл ереже «Құқықтық актілер туралы» Заңының 35-1-бабында бекітілген.</w:t>
      </w:r>
    </w:p>
    <w:p w14:paraId="0CC6975C" w14:textId="323E8694" w:rsidR="001B7778" w:rsidRPr="001B7778" w:rsidRDefault="00284D8A" w:rsidP="00284D8A">
      <w:pPr>
        <w:spacing w:after="0" w:line="240" w:lineRule="auto"/>
        <w:jc w:val="both"/>
        <w:outlineLv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Оған сәйкес, Қазақстан Республикасы Орталық сайлау комиссиясының, Қазақстан Республикасы</w:t>
      </w:r>
      <w:r w:rsidR="00E579F3">
        <w:rPr>
          <w:rFonts w:ascii="Times New Roman" w:eastAsia="Times New Roman" w:hAnsi="Times New Roman" w:cs="Times New Roman"/>
          <w:sz w:val="28"/>
          <w:szCs w:val="28"/>
          <w:lang w:val="kk-KZ"/>
        </w:rPr>
        <w:t xml:space="preserve"> Жоғары аудиторлық палатасының, Қазақстан Республикасы Ұлттық Банкінің және</w:t>
      </w:r>
      <w:r w:rsidR="00CC4100">
        <w:rPr>
          <w:rFonts w:ascii="Times New Roman" w:eastAsia="Times New Roman" w:hAnsi="Times New Roman" w:cs="Times New Roman"/>
          <w:sz w:val="28"/>
          <w:szCs w:val="28"/>
          <w:lang w:val="kk-KZ"/>
        </w:rPr>
        <w:t xml:space="preserve"> өзге де орталық мемлекеттік органдарының </w:t>
      </w:r>
      <w:r w:rsidR="006523DE">
        <w:rPr>
          <w:rFonts w:ascii="Times New Roman" w:eastAsia="Times New Roman" w:hAnsi="Times New Roman" w:cs="Times New Roman"/>
          <w:sz w:val="28"/>
          <w:szCs w:val="28"/>
          <w:lang w:val="kk-KZ"/>
        </w:rPr>
        <w:t>нормативтік құқықтық қаулылары, Қазақстан Республикасы министрлерінің</w:t>
      </w:r>
      <w:r w:rsidR="004A2278">
        <w:rPr>
          <w:rFonts w:ascii="Times New Roman" w:eastAsia="Times New Roman" w:hAnsi="Times New Roman" w:cs="Times New Roman"/>
          <w:sz w:val="28"/>
          <w:szCs w:val="28"/>
          <w:lang w:val="kk-KZ"/>
        </w:rPr>
        <w:t xml:space="preserve"> және орталық мемлекеттік органдардың өзге де басшыларының нормативтік құқықтық бұйрықтары; </w:t>
      </w:r>
      <w:r w:rsidR="00D04938">
        <w:rPr>
          <w:rFonts w:ascii="Times New Roman" w:eastAsia="Times New Roman" w:hAnsi="Times New Roman" w:cs="Times New Roman"/>
          <w:sz w:val="28"/>
          <w:szCs w:val="28"/>
          <w:lang w:val="kk-KZ"/>
        </w:rPr>
        <w:t>орталық мемлекеттік органдардың ведомстволары басшыларының нормативтік құқықтық бұйрықтары нормативтік құқықтық актілер</w:t>
      </w:r>
      <w:r w:rsidR="00C91E27">
        <w:rPr>
          <w:rFonts w:ascii="Times New Roman" w:eastAsia="Times New Roman" w:hAnsi="Times New Roman" w:cs="Times New Roman"/>
          <w:sz w:val="28"/>
          <w:szCs w:val="28"/>
          <w:lang w:val="kk-KZ"/>
        </w:rPr>
        <w:t xml:space="preserve"> әділет органдарында мемлекеттік тіркеуге жатады. Мұн</w:t>
      </w:r>
      <w:r w:rsidR="00C13971">
        <w:rPr>
          <w:rFonts w:ascii="Times New Roman" w:eastAsia="Times New Roman" w:hAnsi="Times New Roman" w:cs="Times New Roman"/>
          <w:sz w:val="28"/>
          <w:szCs w:val="28"/>
          <w:lang w:val="kk-KZ"/>
        </w:rPr>
        <w:t xml:space="preserve">дай тіркеу олардың күшіне енуінің қажетті шарты болып табылады. </w:t>
      </w:r>
      <w:r w:rsidR="001B7778" w:rsidRPr="001B7778">
        <w:rPr>
          <w:rFonts w:ascii="Times New Roman" w:eastAsia="Times New Roman" w:hAnsi="Times New Roman" w:cs="Times New Roman"/>
          <w:sz w:val="28"/>
          <w:szCs w:val="28"/>
          <w:lang w:val="kk-KZ"/>
        </w:rPr>
        <w:t>Мұндай актіні тіркеу процесінде оның заңдылығы тексеріледі</w:t>
      </w:r>
      <w:r w:rsidR="005552C9">
        <w:rPr>
          <w:rFonts w:ascii="Times New Roman" w:eastAsia="Times New Roman" w:hAnsi="Times New Roman" w:cs="Times New Roman"/>
          <w:sz w:val="28"/>
          <w:szCs w:val="28"/>
          <w:lang w:val="kk-KZ"/>
        </w:rPr>
        <w:t>,</w:t>
      </w:r>
      <w:r w:rsidR="001B7778" w:rsidRPr="001B7778">
        <w:rPr>
          <w:rFonts w:ascii="Times New Roman" w:eastAsia="Times New Roman" w:hAnsi="Times New Roman" w:cs="Times New Roman"/>
          <w:sz w:val="28"/>
          <w:szCs w:val="28"/>
          <w:lang w:val="kk-KZ"/>
        </w:rPr>
        <w:t xml:space="preserve"> ол азаматтардың құқықтары мен бостандықтарын шектемей ме, заңнамада көзделмеген қосымша міндеттер жүктемей ме, актіні қабылдаған орган өз құзыретінен асып кетпеді ме. Мемлекеттік тіркеуден өтпеген нормативтік құқықтық актілер заңды күшке ие болмайды және әділет органдарының шешімі белгіленген тәртіпте шағымдалмаған жағдайда, оларды қабылдаған органның күші жойылуға тиіс.</w:t>
      </w:r>
    </w:p>
    <w:p w14:paraId="3D479FA0" w14:textId="77777777" w:rsidR="000D5E37"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Нормативтік қаулының күшіне енуінің осындай ерекше тәртібі Жоғарғы Соттың мәртебесімен түсіндіріледі. Конституциямен бекітілген өкілеттіктеріне сәйкес,</w:t>
      </w:r>
      <w:r w:rsidR="005552C9">
        <w:rPr>
          <w:rFonts w:ascii="Times New Roman" w:eastAsia="Times New Roman" w:hAnsi="Times New Roman" w:cs="Times New Roman"/>
          <w:sz w:val="28"/>
          <w:szCs w:val="28"/>
          <w:lang w:val="kk-KZ"/>
        </w:rPr>
        <w:t xml:space="preserve"> Жоғарғы Сот азаматтар мен ұйымдардың құқықтарын, бостандықтарын және заңды мүдделерін қорғауды, сондай-ақ</w:t>
      </w:r>
      <w:r w:rsidR="000D5E37">
        <w:rPr>
          <w:rFonts w:ascii="Times New Roman" w:eastAsia="Times New Roman" w:hAnsi="Times New Roman" w:cs="Times New Roman"/>
          <w:sz w:val="28"/>
          <w:szCs w:val="28"/>
          <w:lang w:val="kk-KZ"/>
        </w:rPr>
        <w:t xml:space="preserve"> Қазақстан Республикасының Конституциясын, заңдарын, өзге де нормативтік құқықтық актілерін және халықаралық шарттарын орындауды қамтамасыз етуге міндетті.</w:t>
      </w:r>
    </w:p>
    <w:p w14:paraId="32FF48D0" w14:textId="7FC39430" w:rsidR="00D15293" w:rsidRPr="00A56338"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 xml:space="preserve">Түйіндей келе, сот жүйесіне Конституцияда бекітілген нормашығармашылық функциялары мемлекеттің экономикалық, әлеуметтік және өзге де қызмет салаларындағы өзгерістерге жедел әрі икемді жауап қайтаруға мүмкіндік береді. Бұл функция соттарға заңнаманың негізгі мазмұны мен іргелі қағидаттарын сақтай отырып, қолданыстағы құқық нормаларын </w:t>
      </w:r>
      <w:r w:rsidRPr="001B7778">
        <w:rPr>
          <w:rFonts w:ascii="Times New Roman" w:eastAsia="Times New Roman" w:hAnsi="Times New Roman" w:cs="Times New Roman"/>
          <w:sz w:val="28"/>
          <w:szCs w:val="28"/>
          <w:lang w:val="kk-KZ"/>
        </w:rPr>
        <w:lastRenderedPageBreak/>
        <w:t>түсіндіру және нақтылау арқылы заңнамалық олқылықтарды тиімді түрде толтыруға жағдай жасайды.</w:t>
      </w:r>
    </w:p>
    <w:p w14:paraId="06990F49" w14:textId="77777777" w:rsidR="00D15293" w:rsidRPr="00A5633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6B5328">
        <w:rPr>
          <w:rFonts w:ascii="Times New Roman" w:eastAsia="Times New Roman" w:hAnsi="Times New Roman" w:cs="Times New Roman"/>
          <w:sz w:val="28"/>
          <w:szCs w:val="28"/>
          <w:lang w:val="kk-KZ"/>
        </w:rPr>
        <w:t>Заңға тәуелді нормативтік құқықтық актілерсіз тиімді мемлекеттік және әлеуметтік-экономикалық қызметті жолға қою қиын, бірақ құқық шығармашылық өкілеттіктері бар әрбір орган мемлекеттік биліктің барлық тармақтарының үйлесімді жұмыс істеуін қамтамасыз ету үшін тек өзіне тән заңи рөлді орындауға тиіс</w:t>
      </w:r>
      <w:r w:rsidR="00E8228C">
        <w:rPr>
          <w:rFonts w:ascii="Times New Roman" w:eastAsia="Times New Roman" w:hAnsi="Times New Roman" w:cs="Times New Roman"/>
          <w:sz w:val="28"/>
          <w:szCs w:val="28"/>
          <w:lang w:val="kk-KZ"/>
        </w:rPr>
        <w:t xml:space="preserve"> </w:t>
      </w:r>
      <w:r w:rsidR="00E8228C" w:rsidRPr="006F0E65">
        <w:rPr>
          <w:rFonts w:ascii="Times New Roman" w:eastAsia="Times New Roman" w:hAnsi="Times New Roman" w:cs="Times New Roman"/>
          <w:sz w:val="28"/>
          <w:szCs w:val="28"/>
          <w:lang w:val="kk-KZ"/>
        </w:rPr>
        <w:t>[</w:t>
      </w:r>
      <w:r w:rsidR="00E8228C">
        <w:rPr>
          <w:rFonts w:ascii="Times New Roman" w:eastAsia="Times New Roman" w:hAnsi="Times New Roman" w:cs="Times New Roman"/>
          <w:sz w:val="28"/>
          <w:szCs w:val="28"/>
          <w:lang w:val="kk-KZ"/>
        </w:rPr>
        <w:t>1</w:t>
      </w:r>
      <w:r w:rsidR="009D5280">
        <w:rPr>
          <w:rFonts w:ascii="Times New Roman" w:eastAsia="Times New Roman" w:hAnsi="Times New Roman" w:cs="Times New Roman"/>
          <w:sz w:val="28"/>
          <w:szCs w:val="28"/>
          <w:lang w:val="kk-KZ"/>
        </w:rPr>
        <w:t>40</w:t>
      </w:r>
      <w:r w:rsidR="00E8228C">
        <w:rPr>
          <w:rFonts w:ascii="Times New Roman" w:eastAsia="Times New Roman" w:hAnsi="Times New Roman" w:cs="Times New Roman"/>
          <w:sz w:val="28"/>
          <w:szCs w:val="28"/>
          <w:lang w:val="kk-KZ"/>
        </w:rPr>
        <w:t>, 56</w:t>
      </w:r>
      <w:r w:rsidR="00E8228C" w:rsidRPr="006F0E65">
        <w:rPr>
          <w:rFonts w:ascii="Times New Roman" w:eastAsia="Times New Roman" w:hAnsi="Times New Roman" w:cs="Times New Roman"/>
          <w:sz w:val="28"/>
          <w:szCs w:val="28"/>
          <w:lang w:val="kk-KZ"/>
        </w:rPr>
        <w:t>].</w:t>
      </w:r>
    </w:p>
    <w:p w14:paraId="38EC0E14"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Жоғарыда аталған нормативтік қаулылардың сипаттамасы олардың келесі ерекше белгілерін айқындайды:</w:t>
      </w:r>
    </w:p>
    <w:p w14:paraId="52E4F5B3"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6B5328">
        <w:rPr>
          <w:rFonts w:ascii="Times New Roman" w:eastAsia="Times New Roman" w:hAnsi="Times New Roman" w:cs="Times New Roman"/>
          <w:sz w:val="28"/>
          <w:szCs w:val="28"/>
          <w:lang w:val="kk-KZ"/>
        </w:rPr>
        <w:t>–</w:t>
      </w:r>
      <w:r w:rsidRPr="00A56338">
        <w:rPr>
          <w:rFonts w:ascii="Times New Roman" w:eastAsia="Times New Roman" w:hAnsi="Times New Roman" w:cs="Times New Roman"/>
          <w:sz w:val="28"/>
          <w:szCs w:val="28"/>
          <w:lang w:val="kk-KZ"/>
        </w:rPr>
        <w:t xml:space="preserve"> </w:t>
      </w:r>
      <w:r w:rsidRPr="00A56338">
        <w:rPr>
          <w:rFonts w:ascii="Times New Roman" w:eastAsia="Times New Roman" w:hAnsi="Times New Roman" w:cs="Times New Roman"/>
          <w:bCs/>
          <w:sz w:val="28"/>
          <w:szCs w:val="28"/>
          <w:lang w:val="kk-KZ"/>
        </w:rPr>
        <w:t>нормативтік қаулылар тек құқық қолдану практикасының қажеттіліктеріне байланысты қабылданады</w:t>
      </w:r>
      <w:r w:rsidRPr="00A56338">
        <w:rPr>
          <w:rFonts w:ascii="Times New Roman" w:eastAsia="Times New Roman" w:hAnsi="Times New Roman" w:cs="Times New Roman"/>
          <w:sz w:val="28"/>
          <w:szCs w:val="28"/>
          <w:lang w:val="kk-KZ"/>
        </w:rPr>
        <w:t>. Бұл олардың белгілі бір заңнамалық ережелерді түсіндіру және нақтылау мақсатында шығарылатындығын көрсетеді;</w:t>
      </w:r>
    </w:p>
    <w:p w14:paraId="34B2A51A"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6B5328">
        <w:rPr>
          <w:rFonts w:ascii="Times New Roman" w:eastAsia="Times New Roman" w:hAnsi="Times New Roman" w:cs="Times New Roman"/>
          <w:sz w:val="28"/>
          <w:szCs w:val="28"/>
          <w:lang w:val="kk-KZ"/>
        </w:rPr>
        <w:t>–</w:t>
      </w:r>
      <w:r w:rsidRPr="00A56338">
        <w:rPr>
          <w:rFonts w:ascii="Times New Roman" w:eastAsia="Times New Roman" w:hAnsi="Times New Roman" w:cs="Times New Roman"/>
          <w:bCs/>
          <w:sz w:val="28"/>
          <w:szCs w:val="28"/>
          <w:lang w:val="kk-KZ"/>
        </w:rPr>
        <w:t xml:space="preserve"> олардың заңдық күші интерпретацияланатын нормативтік құқықтық актілердің заңдық күшімен теңестіріледі</w:t>
      </w:r>
      <w:r w:rsidRPr="00A56338">
        <w:rPr>
          <w:rFonts w:ascii="Times New Roman" w:eastAsia="Times New Roman" w:hAnsi="Times New Roman" w:cs="Times New Roman"/>
          <w:sz w:val="28"/>
          <w:szCs w:val="28"/>
          <w:lang w:val="kk-KZ"/>
        </w:rPr>
        <w:t>. Бұл қаулылар заң нормаларын өзгертпестен, олардың мазмұнын ашуға және біркелкі қолданылуын қамтамасыз етуге бағытталған;</w:t>
      </w:r>
    </w:p>
    <w:p w14:paraId="44749E74"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6B5328">
        <w:rPr>
          <w:rFonts w:ascii="Times New Roman" w:eastAsia="Times New Roman" w:hAnsi="Times New Roman" w:cs="Times New Roman"/>
          <w:sz w:val="28"/>
          <w:szCs w:val="28"/>
          <w:lang w:val="kk-KZ"/>
        </w:rPr>
        <w:t>–</w:t>
      </w:r>
      <w:r w:rsidRPr="00A56338">
        <w:rPr>
          <w:rFonts w:ascii="Times New Roman" w:eastAsia="Times New Roman" w:hAnsi="Times New Roman" w:cs="Times New Roman"/>
          <w:sz w:val="28"/>
          <w:szCs w:val="28"/>
          <w:lang w:val="kk-KZ"/>
        </w:rPr>
        <w:t xml:space="preserve"> н</w:t>
      </w:r>
      <w:r w:rsidRPr="00A56338">
        <w:rPr>
          <w:rFonts w:ascii="Times New Roman" w:eastAsia="Times New Roman" w:hAnsi="Times New Roman" w:cs="Times New Roman"/>
          <w:bCs/>
          <w:sz w:val="28"/>
          <w:szCs w:val="28"/>
          <w:lang w:val="kk-KZ"/>
        </w:rPr>
        <w:t>ормативтік қаулылардың құқықтық ұстанымдары интерпретацияланатын заң нормаларымен біртұтас қолданылады</w:t>
      </w:r>
      <w:r w:rsidRPr="00A56338">
        <w:rPr>
          <w:rFonts w:ascii="Times New Roman" w:eastAsia="Times New Roman" w:hAnsi="Times New Roman" w:cs="Times New Roman"/>
          <w:sz w:val="28"/>
          <w:szCs w:val="28"/>
          <w:lang w:val="kk-KZ"/>
        </w:rPr>
        <w:t>. Олар негізгі заң ережелерінен бөлектенбей, керісінше, сол нормалардың түсінікті әрі тиімді қолданылуына ықпал етеді;</w:t>
      </w:r>
    </w:p>
    <w:p w14:paraId="48EF90F9"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6B5328">
        <w:rPr>
          <w:rFonts w:ascii="Times New Roman" w:eastAsia="Times New Roman" w:hAnsi="Times New Roman" w:cs="Times New Roman"/>
          <w:sz w:val="28"/>
          <w:szCs w:val="28"/>
          <w:lang w:val="kk-KZ"/>
        </w:rPr>
        <w:t>–</w:t>
      </w:r>
      <w:r w:rsidRPr="00A56338">
        <w:rPr>
          <w:rFonts w:ascii="Times New Roman" w:eastAsia="Times New Roman" w:hAnsi="Times New Roman" w:cs="Times New Roman"/>
          <w:sz w:val="28"/>
          <w:szCs w:val="28"/>
          <w:lang w:val="kk-KZ"/>
        </w:rPr>
        <w:t xml:space="preserve"> </w:t>
      </w:r>
      <w:r w:rsidRPr="00A56338">
        <w:rPr>
          <w:rFonts w:ascii="Times New Roman" w:eastAsia="Times New Roman" w:hAnsi="Times New Roman" w:cs="Times New Roman"/>
          <w:bCs/>
          <w:sz w:val="28"/>
          <w:szCs w:val="28"/>
          <w:lang w:val="kk-KZ"/>
        </w:rPr>
        <w:t>нормативтік қаулы арқылы қалыптастырылатын норма өзіндік ерекше құрылымға ие және заңнама нормаларымен тығыз байланысты болады</w:t>
      </w:r>
      <w:r w:rsidRPr="00A56338">
        <w:rPr>
          <w:rFonts w:ascii="Times New Roman" w:eastAsia="Times New Roman" w:hAnsi="Times New Roman" w:cs="Times New Roman"/>
          <w:sz w:val="28"/>
          <w:szCs w:val="28"/>
          <w:lang w:val="kk-KZ"/>
        </w:rPr>
        <w:t>. Яғни, ол заң ережелерін өзгертпейді, тек олардың мазмұнын ашу арқылы құқық қолдану практикасын жетілдіреді;</w:t>
      </w:r>
    </w:p>
    <w:p w14:paraId="29996937"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6B5328">
        <w:rPr>
          <w:rFonts w:ascii="Times New Roman" w:eastAsia="Times New Roman" w:hAnsi="Times New Roman" w:cs="Times New Roman"/>
          <w:sz w:val="28"/>
          <w:szCs w:val="28"/>
          <w:lang w:val="kk-KZ"/>
        </w:rPr>
        <w:t>–</w:t>
      </w:r>
      <w:r w:rsidRPr="00A56338">
        <w:rPr>
          <w:rFonts w:ascii="Times New Roman" w:eastAsia="Times New Roman" w:hAnsi="Times New Roman" w:cs="Times New Roman"/>
          <w:sz w:val="28"/>
          <w:szCs w:val="28"/>
          <w:lang w:val="kk-KZ"/>
        </w:rPr>
        <w:t xml:space="preserve"> </w:t>
      </w:r>
      <w:r w:rsidRPr="00A56338">
        <w:rPr>
          <w:rFonts w:ascii="Times New Roman" w:eastAsia="Times New Roman" w:hAnsi="Times New Roman" w:cs="Times New Roman"/>
          <w:bCs/>
          <w:sz w:val="28"/>
          <w:szCs w:val="28"/>
          <w:lang w:val="kk-KZ"/>
        </w:rPr>
        <w:t>қабылданған нормативтік қаулылар Қазақстан Республикасы Әділет министрлігінде тіркеуге жатпайды</w:t>
      </w:r>
      <w:r w:rsidRPr="00A56338">
        <w:rPr>
          <w:rFonts w:ascii="Times New Roman" w:eastAsia="Times New Roman" w:hAnsi="Times New Roman" w:cs="Times New Roman"/>
          <w:sz w:val="28"/>
          <w:szCs w:val="28"/>
          <w:lang w:val="kk-KZ"/>
        </w:rPr>
        <w:t>. Бұл олардың ерекше құқықтық табиғатын айқындайды және оларды заңнамалық актілерден ажыратады.</w:t>
      </w:r>
    </w:p>
    <w:p w14:paraId="7D6624C4"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Аталған барлық ерекшеліктер нормативтік қаулылардың басты қағидатты сипаты – </w:t>
      </w:r>
      <w:r w:rsidRPr="00A56338">
        <w:rPr>
          <w:rFonts w:ascii="Times New Roman" w:eastAsia="Times New Roman" w:hAnsi="Times New Roman" w:cs="Times New Roman"/>
          <w:bCs/>
          <w:sz w:val="28"/>
          <w:szCs w:val="28"/>
          <w:lang w:val="kk-KZ"/>
        </w:rPr>
        <w:t>олардың интерпретациялық мәні</w:t>
      </w:r>
      <w:r w:rsidRPr="00A56338">
        <w:rPr>
          <w:rFonts w:ascii="Times New Roman" w:eastAsia="Times New Roman" w:hAnsi="Times New Roman" w:cs="Times New Roman"/>
          <w:sz w:val="28"/>
          <w:szCs w:val="28"/>
          <w:lang w:val="kk-KZ"/>
        </w:rPr>
        <w:t xml:space="preserve"> екенін көрсетеді. Осыған сүйене отырып, Қазақстан Республикасы Жоғарғы Сотының нормативтік қаулыларын </w:t>
      </w:r>
      <w:r w:rsidRPr="00A56338">
        <w:rPr>
          <w:rFonts w:ascii="Times New Roman" w:eastAsia="Times New Roman" w:hAnsi="Times New Roman" w:cs="Times New Roman"/>
          <w:bCs/>
          <w:sz w:val="28"/>
          <w:szCs w:val="28"/>
          <w:lang w:val="kk-KZ"/>
        </w:rPr>
        <w:t>заңға тәуелді нормативтік интерпретациялық актілер</w:t>
      </w:r>
      <w:r w:rsidRPr="00A56338">
        <w:rPr>
          <w:rFonts w:ascii="Times New Roman" w:eastAsia="Times New Roman" w:hAnsi="Times New Roman" w:cs="Times New Roman"/>
          <w:sz w:val="28"/>
          <w:szCs w:val="28"/>
          <w:lang w:val="kk-KZ"/>
        </w:rPr>
        <w:t xml:space="preserve"> ретінде қарастыруға болады.</w:t>
      </w:r>
    </w:p>
    <w:p w14:paraId="529D5F79"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p>
    <w:p w14:paraId="7A6490ED" w14:textId="77777777" w:rsidR="009439B2" w:rsidRPr="00B42B27" w:rsidRDefault="009439B2" w:rsidP="00B42B27">
      <w:pPr>
        <w:spacing w:after="0"/>
        <w:ind w:firstLine="567"/>
        <w:jc w:val="both"/>
        <w:rPr>
          <w:rFonts w:ascii="Times New Roman" w:hAnsi="Times New Roman" w:cs="Times New Roman"/>
          <w:b/>
          <w:bCs/>
          <w:sz w:val="28"/>
          <w:szCs w:val="28"/>
          <w:lang w:val="kk-KZ"/>
        </w:rPr>
      </w:pPr>
      <w:r w:rsidRPr="00B42B27">
        <w:rPr>
          <w:rFonts w:ascii="Times New Roman" w:hAnsi="Times New Roman" w:cs="Times New Roman"/>
          <w:b/>
          <w:sz w:val="28"/>
          <w:szCs w:val="28"/>
          <w:lang w:val="kk-KZ"/>
        </w:rPr>
        <w:t xml:space="preserve">2.3 </w:t>
      </w:r>
      <w:r w:rsidRPr="00B42B27">
        <w:rPr>
          <w:rFonts w:ascii="Times New Roman" w:hAnsi="Times New Roman" w:cs="Times New Roman"/>
          <w:b/>
          <w:bCs/>
          <w:sz w:val="28"/>
          <w:szCs w:val="28"/>
          <w:lang w:val="kk-KZ"/>
        </w:rPr>
        <w:t>Жоғарғы Соттың нормативтік қаулыларындағы заңнаманы нақтылау шектері</w:t>
      </w:r>
    </w:p>
    <w:p w14:paraId="7F18CA7B"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9439B2">
        <w:rPr>
          <w:rFonts w:ascii="Times New Roman" w:eastAsia="Times New Roman" w:hAnsi="Times New Roman" w:cs="Times New Roman"/>
          <w:sz w:val="28"/>
          <w:szCs w:val="28"/>
          <w:lang w:val="kk-KZ"/>
        </w:rPr>
        <w:t xml:space="preserve">Ғылымның маңызды міндеттерінің бірі – қоғам өмірінде, соның ішінде оның саяси саласында орын алатын жаңа құбылыстар мен үдерістерді зерттеу және қорытындылау. </w:t>
      </w:r>
      <w:r w:rsidRPr="00292247">
        <w:rPr>
          <w:rFonts w:ascii="Times New Roman" w:eastAsia="Times New Roman" w:hAnsi="Times New Roman" w:cs="Times New Roman"/>
          <w:sz w:val="28"/>
          <w:szCs w:val="28"/>
          <w:lang w:val="kk-KZ"/>
        </w:rPr>
        <w:t>Құқықтық реттеу саласындағы мұндай үдерістердің бірі – заңнамалық нұсқамаларды нақтылау, ол өзіндік заңдылық ретінде көрінеді. Қазіргі жағдайда құқықтық (соның ішінде конституциялық) реттеудің бірқатар салаларының кеңеюі, бастапқы нормативтік нұсқамалардың көбеюі, олардың жалпылығының (демек, абстрактілігінің) артуы, заңдылықты нығайту қажеттілігі, құқықтық нормаларды қолдану мен іске асыру</w:t>
      </w:r>
      <w:r w:rsidR="00451D21">
        <w:rPr>
          <w:rFonts w:ascii="Times New Roman" w:eastAsia="Times New Roman" w:hAnsi="Times New Roman" w:cs="Times New Roman"/>
          <w:sz w:val="28"/>
          <w:szCs w:val="28"/>
          <w:lang w:val="kk-KZ"/>
        </w:rPr>
        <w:t xml:space="preserve"> </w:t>
      </w:r>
      <w:r w:rsidRPr="00292247">
        <w:rPr>
          <w:rFonts w:ascii="Times New Roman" w:eastAsia="Times New Roman" w:hAnsi="Times New Roman" w:cs="Times New Roman"/>
          <w:sz w:val="28"/>
          <w:szCs w:val="28"/>
          <w:lang w:val="kk-KZ"/>
        </w:rPr>
        <w:t xml:space="preserve">тиімділігін арттыру </w:t>
      </w:r>
      <w:r w:rsidRPr="00292247">
        <w:rPr>
          <w:rFonts w:ascii="Times New Roman" w:eastAsia="Times New Roman" w:hAnsi="Times New Roman" w:cs="Times New Roman"/>
          <w:sz w:val="28"/>
          <w:szCs w:val="28"/>
          <w:lang w:val="kk-KZ"/>
        </w:rPr>
        <w:lastRenderedPageBreak/>
        <w:t>– осы заңдылықтың әрекетін күшейту қажеттілігін туындататын маңызды факторлар болып табылады</w:t>
      </w:r>
      <w:r w:rsidRPr="00A56338">
        <w:rPr>
          <w:rFonts w:ascii="Times New Roman" w:eastAsia="Times New Roman" w:hAnsi="Times New Roman" w:cs="Times New Roman"/>
          <w:sz w:val="28"/>
          <w:szCs w:val="28"/>
          <w:lang w:val="kk-KZ"/>
        </w:rPr>
        <w:t xml:space="preserve"> </w:t>
      </w:r>
      <w:r w:rsidRPr="00292247">
        <w:rPr>
          <w:rFonts w:ascii="Times New Roman" w:eastAsia="Times New Roman" w:hAnsi="Times New Roman" w:cs="Times New Roman"/>
          <w:sz w:val="28"/>
          <w:szCs w:val="28"/>
          <w:lang w:val="kk-KZ"/>
        </w:rPr>
        <w:t>[</w:t>
      </w:r>
      <w:r w:rsidR="00852F53">
        <w:rPr>
          <w:rFonts w:ascii="Times New Roman" w:eastAsia="Times New Roman" w:hAnsi="Times New Roman" w:cs="Times New Roman"/>
          <w:sz w:val="28"/>
          <w:szCs w:val="28"/>
          <w:lang w:val="kk-KZ"/>
        </w:rPr>
        <w:t>14</w:t>
      </w:r>
      <w:r w:rsidR="009D5280">
        <w:rPr>
          <w:rFonts w:ascii="Times New Roman" w:eastAsia="Times New Roman" w:hAnsi="Times New Roman" w:cs="Times New Roman"/>
          <w:sz w:val="28"/>
          <w:szCs w:val="28"/>
          <w:lang w:val="kk-KZ"/>
        </w:rPr>
        <w:t>1</w:t>
      </w:r>
      <w:r w:rsidRPr="00292247">
        <w:rPr>
          <w:rFonts w:ascii="Times New Roman" w:eastAsia="Times New Roman" w:hAnsi="Times New Roman" w:cs="Times New Roman"/>
          <w:sz w:val="28"/>
          <w:szCs w:val="28"/>
          <w:lang w:val="kk-KZ"/>
        </w:rPr>
        <w:t xml:space="preserve">, </w:t>
      </w:r>
      <w:r w:rsidRPr="00A56338">
        <w:rPr>
          <w:rFonts w:ascii="Times New Roman" w:eastAsia="Times New Roman" w:hAnsi="Times New Roman" w:cs="Times New Roman"/>
          <w:sz w:val="28"/>
          <w:szCs w:val="28"/>
          <w:lang w:val="kk-KZ"/>
        </w:rPr>
        <w:t>50</w:t>
      </w:r>
      <w:r w:rsidRPr="00292247">
        <w:rPr>
          <w:rFonts w:ascii="Times New Roman" w:eastAsia="Times New Roman" w:hAnsi="Times New Roman" w:cs="Times New Roman"/>
          <w:sz w:val="28"/>
          <w:szCs w:val="28"/>
          <w:lang w:val="kk-KZ"/>
        </w:rPr>
        <w:t>].</w:t>
      </w:r>
      <w:r w:rsidR="00451D21">
        <w:rPr>
          <w:rFonts w:ascii="Times New Roman" w:eastAsia="Times New Roman" w:hAnsi="Times New Roman" w:cs="Times New Roman"/>
          <w:sz w:val="28"/>
          <w:szCs w:val="28"/>
          <w:lang w:val="kk-KZ"/>
        </w:rPr>
        <w:t xml:space="preserve"> </w:t>
      </w:r>
      <w:r w:rsidRPr="00451D21">
        <w:rPr>
          <w:rFonts w:ascii="Times New Roman" w:eastAsia="Times New Roman" w:hAnsi="Times New Roman" w:cs="Times New Roman"/>
          <w:sz w:val="28"/>
          <w:szCs w:val="28"/>
          <w:lang w:val="kk-KZ"/>
        </w:rPr>
        <w:t>Нақтылау үдерісі барысында құқықтық нормалардың мағынасының барынша айқын әрі толық болуы мүмкін, ол түсіндіру, егжей-тегжейлі баяндау, нақтылау және нормалардың жекелеген элементтерін дамыту құралдарын пайдалану арқылы дәл әрі толық құқықтық реттеуді қамтамасыз ету мақсатында жүзеге асырылады</w:t>
      </w:r>
      <w:r w:rsidRPr="00A56338">
        <w:rPr>
          <w:rFonts w:ascii="Times New Roman" w:eastAsia="Times New Roman" w:hAnsi="Times New Roman" w:cs="Times New Roman"/>
          <w:sz w:val="28"/>
          <w:szCs w:val="28"/>
          <w:lang w:val="kk-KZ"/>
        </w:rPr>
        <w:t>.</w:t>
      </w:r>
    </w:p>
    <w:p w14:paraId="751CD095" w14:textId="77777777" w:rsidR="00451D21"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6B5328">
        <w:rPr>
          <w:rFonts w:ascii="Times New Roman" w:eastAsia="Times New Roman" w:hAnsi="Times New Roman" w:cs="Times New Roman"/>
          <w:sz w:val="28"/>
          <w:szCs w:val="28"/>
          <w:lang w:val="kk-KZ"/>
        </w:rPr>
        <w:t>Сонымен қатар, оны әрі қарай дамыту объективті және субъективті сипаттағы бірқатар факторларға байланысты қиындықтарға тап болады. Объективті себептерге құқықты нақтылау үдерісінің өзге де құқықтық маңызы бар қызмет түрлерімен – оны егжей-тегжейлі баяндау, толықтыру, түсіндіру, құқықтық олқылықтарды жою және т.б. – тығыз байланысы мен өзара өрілуі жатады. Сондай-ақ, құқықтық реттеу үдерісінде жүзеге асырылатын нақтылау нәтижелері мен басқа да әрекеттердің объективтендірілген нәтижелерінің (көп жағдайда) ажыратылмауы да осы санатқа кіреді. Субъективті себептердің ішінде құқық нормаларын нақтылаудың мәні мен механизмін әртүрлі түсіндіру мәселесін атап өтуге болады. Бұл құқықты нақтылау ұғымын әртүрлі түсіндіруге (кейде қарама-қайшы пікірлерге) алып келеді, сондай-ақ оны өзге, дербес құқықтық категорияларға (мысалы, құқықты егжей-тегжейлі баяндау, құқықты түсіндіру) жатқызуға талпыныстар жасалады</w:t>
      </w:r>
      <w:r w:rsidR="00451D21">
        <w:rPr>
          <w:rFonts w:ascii="Times New Roman" w:eastAsia="Times New Roman" w:hAnsi="Times New Roman" w:cs="Times New Roman"/>
          <w:sz w:val="28"/>
          <w:szCs w:val="28"/>
          <w:lang w:val="kk-KZ"/>
        </w:rPr>
        <w:t xml:space="preserve"> </w:t>
      </w:r>
      <w:r w:rsidR="00451D21" w:rsidRPr="00451D21">
        <w:rPr>
          <w:rFonts w:ascii="Times New Roman" w:eastAsia="Times New Roman" w:hAnsi="Times New Roman" w:cs="Times New Roman"/>
          <w:sz w:val="28"/>
          <w:szCs w:val="28"/>
          <w:lang w:val="kk-KZ"/>
        </w:rPr>
        <w:t>[</w:t>
      </w:r>
      <w:r w:rsidR="00451D21">
        <w:rPr>
          <w:rFonts w:ascii="Times New Roman" w:eastAsia="Times New Roman" w:hAnsi="Times New Roman" w:cs="Times New Roman"/>
          <w:sz w:val="28"/>
          <w:szCs w:val="28"/>
          <w:lang w:val="kk-KZ"/>
        </w:rPr>
        <w:t>1</w:t>
      </w:r>
      <w:r w:rsidR="009D5280">
        <w:rPr>
          <w:rFonts w:ascii="Times New Roman" w:eastAsia="Times New Roman" w:hAnsi="Times New Roman" w:cs="Times New Roman"/>
          <w:sz w:val="28"/>
          <w:szCs w:val="28"/>
          <w:lang w:val="kk-KZ"/>
        </w:rPr>
        <w:t>42</w:t>
      </w:r>
      <w:r w:rsidR="00451D21" w:rsidRPr="00451D21">
        <w:rPr>
          <w:rFonts w:ascii="Times New Roman" w:eastAsia="Times New Roman" w:hAnsi="Times New Roman" w:cs="Times New Roman"/>
          <w:sz w:val="28"/>
          <w:szCs w:val="28"/>
          <w:lang w:val="kk-KZ"/>
        </w:rPr>
        <w:t xml:space="preserve">, </w:t>
      </w:r>
      <w:r w:rsidR="00451D21">
        <w:rPr>
          <w:rFonts w:ascii="Times New Roman" w:eastAsia="Times New Roman" w:hAnsi="Times New Roman" w:cs="Times New Roman"/>
          <w:sz w:val="28"/>
          <w:szCs w:val="28"/>
          <w:lang w:val="kk-KZ"/>
        </w:rPr>
        <w:t>43</w:t>
      </w:r>
      <w:r w:rsidR="00451D21" w:rsidRPr="00451D21">
        <w:rPr>
          <w:rFonts w:ascii="Times New Roman" w:eastAsia="Times New Roman" w:hAnsi="Times New Roman" w:cs="Times New Roman"/>
          <w:sz w:val="28"/>
          <w:szCs w:val="28"/>
          <w:lang w:val="kk-KZ"/>
        </w:rPr>
        <w:t>].</w:t>
      </w:r>
    </w:p>
    <w:p w14:paraId="6D7AE6BA" w14:textId="77777777" w:rsidR="00D15293" w:rsidRPr="00A56338" w:rsidRDefault="00D15293" w:rsidP="006B5328">
      <w:pPr>
        <w:spacing w:after="0" w:line="240" w:lineRule="auto"/>
        <w:ind w:firstLine="567"/>
        <w:jc w:val="both"/>
        <w:outlineLvl w:val="0"/>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Қ</w:t>
      </w:r>
      <w:r w:rsidRPr="006B5328">
        <w:rPr>
          <w:rFonts w:ascii="Times New Roman" w:eastAsia="Times New Roman" w:hAnsi="Times New Roman" w:cs="Times New Roman"/>
          <w:sz w:val="28"/>
          <w:szCs w:val="28"/>
          <w:lang w:val="kk-KZ"/>
        </w:rPr>
        <w:t>ұқықтық әдебиеттерде классикалық заң шығару үдерісінде, яғни заңға тәуелді актілер (министрліктер мен ведомстволар актілері) қабылдау арқылы құқық нормаларын нақтылау заңдылық және мақсатқа сәйкестік тұрғысынан әдетте күмән туғызбайтыны атап өтілген. Өйткені бұл үдеріс барысында норманың мазмұны белгілі бір дәрежеде қайта қаралып, заң нормасы анағұрлым айқындалады.</w:t>
      </w:r>
      <w:r w:rsidRPr="00A56338">
        <w:rPr>
          <w:rFonts w:ascii="Times New Roman" w:eastAsia="Times New Roman" w:hAnsi="Times New Roman" w:cs="Times New Roman"/>
          <w:sz w:val="28"/>
          <w:szCs w:val="28"/>
          <w:lang w:val="kk-KZ"/>
        </w:rPr>
        <w:t xml:space="preserve"> </w:t>
      </w:r>
      <w:r w:rsidRPr="006B5328">
        <w:rPr>
          <w:rFonts w:ascii="Times New Roman" w:eastAsia="Times New Roman" w:hAnsi="Times New Roman" w:cs="Times New Roman"/>
          <w:sz w:val="28"/>
          <w:szCs w:val="28"/>
          <w:lang w:val="kk-KZ"/>
        </w:rPr>
        <w:t xml:space="preserve">Ал заңнаманы сот органдарының нақтылауы әрқашан өткір пікірталастар тудырып келеді. Кейбір ғалымдар мен тәжірибешілер бұл үдеріс барысында сот өзінің құзыретінен асып кетуі мүмкін, яғни заңның қолдану аясын негізсіз тарылтып немесе кеңейтіп жіберуі ықтимал деп </w:t>
      </w:r>
      <w:r w:rsidRPr="00451D21">
        <w:rPr>
          <w:rFonts w:ascii="Times New Roman" w:eastAsia="Times New Roman" w:hAnsi="Times New Roman" w:cs="Times New Roman"/>
          <w:sz w:val="28"/>
          <w:szCs w:val="28"/>
          <w:lang w:val="kk-KZ"/>
        </w:rPr>
        <w:t xml:space="preserve">алаңдайды </w:t>
      </w:r>
      <w:r w:rsidRPr="00451D21">
        <w:rPr>
          <w:rFonts w:ascii="Times New Roman" w:eastAsia="SimSun" w:hAnsi="Times New Roman" w:cs="Times New Roman"/>
          <w:sz w:val="28"/>
          <w:szCs w:val="28"/>
          <w:lang w:val="kk-KZ" w:eastAsia="en-US"/>
        </w:rPr>
        <w:t>[</w:t>
      </w:r>
      <w:r w:rsidR="00451D21" w:rsidRPr="00451D21">
        <w:rPr>
          <w:rFonts w:ascii="Times New Roman" w:eastAsia="SimSun" w:hAnsi="Times New Roman" w:cs="Times New Roman"/>
          <w:sz w:val="28"/>
          <w:szCs w:val="28"/>
          <w:lang w:val="kk-KZ" w:eastAsia="en-US"/>
        </w:rPr>
        <w:t>1</w:t>
      </w:r>
      <w:r w:rsidR="009D5280">
        <w:rPr>
          <w:rFonts w:ascii="Times New Roman" w:eastAsia="SimSun" w:hAnsi="Times New Roman" w:cs="Times New Roman"/>
          <w:sz w:val="28"/>
          <w:szCs w:val="28"/>
          <w:lang w:val="kk-KZ" w:eastAsia="en-US"/>
        </w:rPr>
        <w:t>43</w:t>
      </w:r>
      <w:r w:rsidRPr="00451D21">
        <w:rPr>
          <w:rFonts w:ascii="Times New Roman" w:eastAsia="SimSun" w:hAnsi="Times New Roman" w:cs="Times New Roman"/>
          <w:sz w:val="28"/>
          <w:szCs w:val="28"/>
          <w:lang w:val="kk-KZ" w:eastAsia="en-US"/>
        </w:rPr>
        <w:t>,</w:t>
      </w:r>
      <w:r w:rsidR="00451D21" w:rsidRPr="00451D21">
        <w:rPr>
          <w:rFonts w:ascii="Times New Roman" w:eastAsia="SimSun" w:hAnsi="Times New Roman" w:cs="Times New Roman"/>
          <w:sz w:val="28"/>
          <w:szCs w:val="28"/>
          <w:lang w:val="kk-KZ" w:eastAsia="en-US"/>
        </w:rPr>
        <w:t xml:space="preserve"> </w:t>
      </w:r>
      <w:r w:rsidRPr="00451D21">
        <w:rPr>
          <w:rFonts w:ascii="Times New Roman" w:eastAsia="SimSun" w:hAnsi="Times New Roman" w:cs="Times New Roman"/>
          <w:sz w:val="28"/>
          <w:szCs w:val="28"/>
          <w:lang w:val="kk-KZ" w:eastAsia="en-US"/>
        </w:rPr>
        <w:t>41].</w:t>
      </w:r>
      <w:r w:rsidR="00451D21" w:rsidRPr="00451D21">
        <w:rPr>
          <w:rFonts w:ascii="Times New Roman" w:eastAsia="SimSun" w:hAnsi="Times New Roman" w:cs="Times New Roman"/>
          <w:sz w:val="28"/>
          <w:szCs w:val="28"/>
          <w:lang w:val="kk-KZ" w:eastAsia="en-US"/>
        </w:rPr>
        <w:t xml:space="preserve"> </w:t>
      </w:r>
      <w:r w:rsidRPr="00451D21">
        <w:rPr>
          <w:rFonts w:ascii="Times New Roman" w:eastAsia="Times New Roman" w:hAnsi="Times New Roman" w:cs="Times New Roman"/>
          <w:sz w:val="28"/>
          <w:szCs w:val="28"/>
          <w:lang w:val="kk-KZ"/>
        </w:rPr>
        <w:t>Мұндай</w:t>
      </w:r>
      <w:r w:rsidRPr="006B5328">
        <w:rPr>
          <w:rFonts w:ascii="Times New Roman" w:eastAsia="Times New Roman" w:hAnsi="Times New Roman" w:cs="Times New Roman"/>
          <w:sz w:val="28"/>
          <w:szCs w:val="28"/>
          <w:lang w:val="kk-KZ"/>
        </w:rPr>
        <w:t xml:space="preserve"> қиындықтарды еңсеру үшін құқықты нақтылауды заң ғылымындағы дербес жалпытеориялық құбылыс ретінде жан-жақты зерттеп, оның шектерін анықтау маңызды.</w:t>
      </w:r>
    </w:p>
    <w:p w14:paraId="1EF25E7D"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Көптеген зерттеушілер үшін нақтылаудың ұғымы құқық қолдану үдерісінің қажетті элементі ретінде қарастырылады. Құқық нормалары құқық субъектілерінің нақты әрекеттерінде жүзеге асырылып, нақты жағдайларға қолданылады. Сондықтан, құқық нормаларын жүзеге асыру барысында, әсіресе құқық қолдану кезінде, жалпы және абстрактылы түрде бейнеленген құқық нормасының мазмұнын нақты жағдайларға жақындату мақсатында оның кейбір мазмұндық элементтерін нақтылау қажеттілігі туындайды.</w:t>
      </w:r>
    </w:p>
    <w:p w14:paraId="531FB10F" w14:textId="77777777" w:rsidR="001B7778" w:rsidRPr="001B7778"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 xml:space="preserve">Бұл ұғымның методологиялық негізін «жалпы – ерекше – жеке» және «абстрактылы – нақты» деген философиялық байланыс категориялары, сондай-ақ осы категориялардың диалектикасына сәйкес ұғымның көлемі мен мазмұны арасындағы кері байланыс логикалық заңы құрайды. Философиялық-гносеологиялық және логикалық мәселелерді кеңінен талқыламай, тек «нақты» ұғымының тек «абстрактылы» ұғымымен үйлесімінде ғана мағына беретіні атап өтіледі. Егер объективті түрде бейнеленетін құбылыстар арасында «жалпы – </w:t>
      </w:r>
      <w:r w:rsidRPr="001B7778">
        <w:rPr>
          <w:rFonts w:ascii="Times New Roman" w:eastAsia="Times New Roman" w:hAnsi="Times New Roman" w:cs="Times New Roman"/>
          <w:sz w:val="28"/>
          <w:szCs w:val="28"/>
          <w:lang w:val="kk-KZ"/>
        </w:rPr>
        <w:lastRenderedPageBreak/>
        <w:t>ерекше» немесе «жалпы – ерекше – жеке» қатынасы болмаса, «нақтылау» ұғымын қолдану мағынасыз болып, методологиялық негізі болмайды [144, 39].  Осы қатынастың болуы жалпы нормалардың қолдану барысында нақтырақ тұжырымдарға аударылуын, сол арқылы қолданылатын норманың дәл осы жағдайға қатысты екендігіне күмән келтірмеуді қамтамасыз етеді [145, 6]. Бұл заңның әрекеті абстрактылы қатынастар мен абстрактылы субъектілерге таралатындығымен түсіндіріледі.</w:t>
      </w:r>
    </w:p>
    <w:p w14:paraId="01D86984" w14:textId="77777777" w:rsidR="00D15293" w:rsidRPr="006B5328" w:rsidRDefault="001B7778" w:rsidP="001B7778">
      <w:pPr>
        <w:spacing w:after="0" w:line="240" w:lineRule="auto"/>
        <w:ind w:firstLine="567"/>
        <w:jc w:val="both"/>
        <w:outlineLvl w:val="0"/>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Қоғамдық қатынастар әрдайым оларды объективтейтін құқықтық қатынастарға қарағанда қарқындырақ дамиды. Сондықтан «заң шығарушыға үнемі өзгеріп отыратын қоғамдық өмір жағдайларына құқықтық форма беру объективті түрде қиын» [146, 10]. Бұл «заңда қарастырылмаған құқықтық қатынастар санының артуына алып келеді. Осындай дауларды шешу үшін судьяларда дайын жауаптар болмайды» [147, 12].</w:t>
      </w:r>
      <w:r w:rsidR="00D15293" w:rsidRPr="00272D09">
        <w:rPr>
          <w:rFonts w:ascii="Times New Roman" w:eastAsia="Times New Roman" w:hAnsi="Times New Roman" w:cs="Times New Roman"/>
          <w:sz w:val="28"/>
          <w:szCs w:val="28"/>
          <w:lang w:val="kk-KZ"/>
        </w:rPr>
        <w:t xml:space="preserve"> </w:t>
      </w:r>
      <w:r w:rsidR="00D15293" w:rsidRPr="006B5328">
        <w:rPr>
          <w:rFonts w:ascii="Times New Roman" w:eastAsia="Times New Roman" w:hAnsi="Times New Roman" w:cs="Times New Roman"/>
          <w:sz w:val="28"/>
          <w:szCs w:val="28"/>
          <w:lang w:val="kk-KZ"/>
        </w:rPr>
        <w:t>Бұл өмірдің біз белгілейтін құқықтық формаларға қарағанда әлдеқайда күрделі екенін көрсетеді. Құқық нормалары әрдайым өмірдегі нақты жағдайларға ілесе бермейді, кейде олар белгілі бір кезеңдегі шынайы жағдайды дәл көрсете алмайды. Осы тұрғыдан алғанда, заңнаманы дамыту үдерісін үйлестіретін негізгі вектор құқықтық реттеудің толықтығы мен нақтылығын қамтамасыз ету мақсатында құқық нормаларының жекелеген элементтерін түсіндіру, нақтылау, деталдау және дамыту құралдарын пайдалана отырып, құқық қолдану барысында нақтылау болуы тиіс.</w:t>
      </w:r>
      <w:r w:rsidR="00D15293" w:rsidRPr="00A56338">
        <w:rPr>
          <w:rFonts w:ascii="Times New Roman" w:eastAsia="Times New Roman" w:hAnsi="Times New Roman" w:cs="Times New Roman"/>
          <w:sz w:val="28"/>
          <w:szCs w:val="28"/>
          <w:lang w:val="kk-KZ"/>
        </w:rPr>
        <w:t xml:space="preserve"> </w:t>
      </w:r>
      <w:r w:rsidR="00D15293" w:rsidRPr="006B5328">
        <w:rPr>
          <w:rFonts w:ascii="Times New Roman" w:eastAsia="Times New Roman" w:hAnsi="Times New Roman" w:cs="Times New Roman"/>
          <w:sz w:val="28"/>
          <w:szCs w:val="28"/>
          <w:lang w:val="kk-KZ"/>
        </w:rPr>
        <w:t>Заңның абстрактілі сипаты оның жалпы түрде баяндалған құқық нормасының жекелеген мазмұндық элементтерін нақтылау қажеттілігін айқындайды. Осылайша, құқық нормасының мазмұнын нақты жағдайларға жақындату жүзеге асырылады. Демек, нақтылау – құқықтық нормалардың абстрактілігімен шартталған заңды үдеріс, өйткені егер олар шындықты барлық күрделілігімен және нақтылығымен мінсіз бейнелейтін болса, онда олар реттеуші әсер бере алмас еді.</w:t>
      </w:r>
    </w:p>
    <w:p w14:paraId="665490FE" w14:textId="77777777" w:rsidR="00D15293" w:rsidRPr="00A56338" w:rsidRDefault="00D15293" w:rsidP="006B5328">
      <w:pPr>
        <w:spacing w:after="0" w:line="240" w:lineRule="auto"/>
        <w:ind w:firstLine="567"/>
        <w:jc w:val="both"/>
        <w:outlineLvl w:val="0"/>
        <w:rPr>
          <w:rFonts w:ascii="Times New Roman" w:eastAsia="Times New Roman" w:hAnsi="Times New Roman" w:cs="Times New Roman"/>
          <w:sz w:val="28"/>
          <w:szCs w:val="28"/>
          <w:highlight w:val="red"/>
          <w:lang w:val="kk-KZ"/>
        </w:rPr>
      </w:pPr>
      <w:r w:rsidRPr="00A56338">
        <w:rPr>
          <w:rFonts w:ascii="Times New Roman" w:eastAsia="Times New Roman" w:hAnsi="Times New Roman" w:cs="Times New Roman"/>
          <w:sz w:val="28"/>
          <w:szCs w:val="28"/>
          <w:lang w:val="kk-KZ"/>
        </w:rPr>
        <w:t xml:space="preserve">Басқаша айтқанда, құқық нормаларын нақтылау – тиімді құқықтық реттеудің объективті шарты, өйткені оның көмегінсіз нормативтік актілерде бейнеленген жалпы және абстрактылы мінез-құлық ережелерін жеке жағдайларда қолдану мен жүзеге асыру мүмкін болмайды. </w:t>
      </w:r>
      <w:r w:rsidRPr="006B5328">
        <w:rPr>
          <w:rFonts w:ascii="Times New Roman" w:eastAsia="Times New Roman" w:hAnsi="Times New Roman" w:cs="Times New Roman"/>
          <w:sz w:val="28"/>
          <w:szCs w:val="28"/>
          <w:lang w:val="kk-KZ"/>
        </w:rPr>
        <w:t>Екіншіден, басқа құқықтық құбылыстар сияқты, ол да мемлекеттік ерік-жігермен делдалдық жасайды, сондықтан еріктілік сипатына ие; бұл уәкілетті мемлекеттік (немесе уәкілетті қоғамдық) органдар мен лауазымды тұлғалардың қызметі.</w:t>
      </w:r>
      <w:r w:rsidRPr="00A56338">
        <w:rPr>
          <w:rFonts w:ascii="Times New Roman" w:eastAsia="Times New Roman" w:hAnsi="Times New Roman" w:cs="Times New Roman"/>
          <w:sz w:val="28"/>
          <w:szCs w:val="28"/>
          <w:lang w:val="kk-KZ"/>
        </w:rPr>
        <w:t xml:space="preserve"> </w:t>
      </w:r>
      <w:r w:rsidRPr="006B5328">
        <w:rPr>
          <w:rFonts w:ascii="Times New Roman" w:eastAsia="Times New Roman" w:hAnsi="Times New Roman" w:cs="Times New Roman"/>
          <w:sz w:val="28"/>
          <w:szCs w:val="28"/>
          <w:lang w:val="kk-KZ"/>
        </w:rPr>
        <w:t>Үшіншіден, оның объектісі жоғары деңгейдегі жалпылық пен абстрактылықты білдіретін заң нормалары болып табылады, мұндай нормалардың (логикалық) көлемі оларда қолданылатын ұғымдардың көлемімен анықталады.</w:t>
      </w:r>
      <w:r w:rsidRPr="00A56338">
        <w:rPr>
          <w:rFonts w:ascii="Times New Roman" w:eastAsia="Times New Roman" w:hAnsi="Times New Roman" w:cs="Times New Roman"/>
          <w:sz w:val="28"/>
          <w:szCs w:val="28"/>
          <w:lang w:val="kk-KZ"/>
        </w:rPr>
        <w:t xml:space="preserve"> </w:t>
      </w:r>
      <w:r w:rsidRPr="006B5328">
        <w:rPr>
          <w:rFonts w:ascii="Times New Roman" w:eastAsia="Times New Roman" w:hAnsi="Times New Roman" w:cs="Times New Roman"/>
          <w:sz w:val="28"/>
          <w:szCs w:val="28"/>
          <w:lang w:val="kk-KZ"/>
        </w:rPr>
        <w:t>Төртіншіден, құқықты нақтылау қызметінің нәтижелері белгілі бір формада тіркеліп, заңды міндетті күшке ие болады.</w:t>
      </w:r>
      <w:r w:rsidRPr="00A56338">
        <w:rPr>
          <w:rFonts w:ascii="Times New Roman" w:eastAsia="Times New Roman" w:hAnsi="Times New Roman" w:cs="Times New Roman"/>
          <w:sz w:val="28"/>
          <w:szCs w:val="28"/>
          <w:lang w:val="kk-KZ"/>
        </w:rPr>
        <w:t xml:space="preserve"> </w:t>
      </w:r>
      <w:r w:rsidRPr="006B5328">
        <w:rPr>
          <w:rFonts w:ascii="Times New Roman" w:eastAsia="Times New Roman" w:hAnsi="Times New Roman" w:cs="Times New Roman"/>
          <w:sz w:val="28"/>
          <w:szCs w:val="28"/>
          <w:lang w:val="kk-KZ"/>
        </w:rPr>
        <w:t>Осылайша, құқықтың ресми нақтылауы – бұл мемлекеттік және басқа да уәкілетті органдар жүзеге асыратын, заң нормасындағы ұғымдардың көлемін олардың мазмұнын кеңейту негізінде азайтуға бағытталған қызмет, оның нәтижелері белгілі бір құқықтық актілерде тіркеледі [</w:t>
      </w:r>
      <w:r w:rsidR="00272D09">
        <w:rPr>
          <w:rFonts w:ascii="Times New Roman" w:eastAsia="Times New Roman" w:hAnsi="Times New Roman" w:cs="Times New Roman"/>
          <w:sz w:val="28"/>
          <w:szCs w:val="28"/>
          <w:lang w:val="kk-KZ"/>
        </w:rPr>
        <w:t>14</w:t>
      </w:r>
      <w:r w:rsidR="009D5280">
        <w:rPr>
          <w:rFonts w:ascii="Times New Roman" w:eastAsia="Times New Roman" w:hAnsi="Times New Roman" w:cs="Times New Roman"/>
          <w:sz w:val="28"/>
          <w:szCs w:val="28"/>
          <w:lang w:val="kk-KZ"/>
        </w:rPr>
        <w:t>8</w:t>
      </w:r>
      <w:r w:rsidRPr="006B5328">
        <w:rPr>
          <w:rFonts w:ascii="Times New Roman" w:eastAsia="Times New Roman" w:hAnsi="Times New Roman" w:cs="Times New Roman"/>
          <w:sz w:val="28"/>
          <w:szCs w:val="28"/>
          <w:lang w:val="kk-KZ"/>
        </w:rPr>
        <w:t xml:space="preserve">, </w:t>
      </w:r>
      <w:r w:rsidRPr="00A56338">
        <w:rPr>
          <w:rFonts w:ascii="Times New Roman" w:eastAsia="Times New Roman" w:hAnsi="Times New Roman" w:cs="Times New Roman"/>
          <w:sz w:val="28"/>
          <w:szCs w:val="28"/>
          <w:lang w:val="kk-KZ"/>
        </w:rPr>
        <w:t>480</w:t>
      </w:r>
      <w:r w:rsidRPr="006B5328">
        <w:rPr>
          <w:rFonts w:ascii="Times New Roman" w:eastAsia="Times New Roman" w:hAnsi="Times New Roman" w:cs="Times New Roman"/>
          <w:sz w:val="28"/>
          <w:szCs w:val="28"/>
          <w:lang w:val="kk-KZ"/>
        </w:rPr>
        <w:t>].</w:t>
      </w:r>
    </w:p>
    <w:p w14:paraId="554B4846" w14:textId="77777777" w:rsidR="00272D09"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Қазіргі құқықтық жүйеде сот тәжірибесінің құқық шығармашылығына әсері ерекше талдауды қажет етеді. Бұл процесс құқықты интерпретациялау </w:t>
      </w:r>
      <w:r w:rsidRPr="00A56338">
        <w:rPr>
          <w:rFonts w:ascii="Times New Roman" w:eastAsia="Times New Roman" w:hAnsi="Times New Roman" w:cs="Times New Roman"/>
          <w:sz w:val="28"/>
          <w:szCs w:val="28"/>
          <w:lang w:val="kk-KZ"/>
        </w:rPr>
        <w:lastRenderedPageBreak/>
        <w:t xml:space="preserve">және нақтылау арқылы абстрактылы сот нормасын қалыптастырумен сипатталады. Кейіннен мұндай нормалар заңнамалық тұрғыдан дамытылып, ресми құқық нормалары ретінде бекітілуі мүмкін. Сот тәжірибесінің шығармашылық мәні көбінесе құқықтық белгісіздік жағдайында айқындалады. Құқықтық анықсыздық сот органдарының құқықты түсіндіру және нақтылау қызметінің шығармашылық сипатын негіздейді, ал олардың нәтижелері нормативтік мазмұнға ие болады.Құқық интерпретациясы бірнеше негізгі кезеңнен тұрады: ұғыну – құқық нормаларының мазмұнын терең зерделеу және олардың мәнін ашу; түсіндіру – құқық нормаларының дұрыс қолданылуын қамтамасыз ету үшін олардың мағынасын нақтылау; даму – сот тәжірибесі негізінде құқық нормаларын жетілдіру және оларды жаңа деңгейге көтеру. Осылайша, құқық нормаларын дамыту үдерісінде сот тәжірибесінің қалыптасқан нәтижелері оның шығармашылық табиғатын айқындайды </w:t>
      </w:r>
      <w:r w:rsidRPr="006B5328">
        <w:rPr>
          <w:rFonts w:ascii="Times New Roman" w:eastAsia="Times New Roman" w:hAnsi="Times New Roman" w:cs="Times New Roman"/>
          <w:sz w:val="28"/>
          <w:szCs w:val="28"/>
          <w:lang w:val="kk-KZ"/>
        </w:rPr>
        <w:t>[</w:t>
      </w:r>
      <w:r w:rsidR="00272D09">
        <w:rPr>
          <w:rFonts w:ascii="Times New Roman" w:eastAsia="Times New Roman" w:hAnsi="Times New Roman" w:cs="Times New Roman"/>
          <w:sz w:val="28"/>
          <w:szCs w:val="28"/>
          <w:lang w:val="kk-KZ"/>
        </w:rPr>
        <w:t>14</w:t>
      </w:r>
      <w:r w:rsidR="009D5280">
        <w:rPr>
          <w:rFonts w:ascii="Times New Roman" w:eastAsia="Times New Roman" w:hAnsi="Times New Roman" w:cs="Times New Roman"/>
          <w:sz w:val="28"/>
          <w:szCs w:val="28"/>
          <w:lang w:val="kk-KZ"/>
        </w:rPr>
        <w:t>9</w:t>
      </w:r>
      <w:r w:rsidRPr="006B5328">
        <w:rPr>
          <w:rFonts w:ascii="Times New Roman" w:eastAsia="Times New Roman" w:hAnsi="Times New Roman" w:cs="Times New Roman"/>
          <w:sz w:val="28"/>
          <w:szCs w:val="28"/>
          <w:lang w:val="kk-KZ"/>
        </w:rPr>
        <w:t>].</w:t>
      </w:r>
    </w:p>
    <w:p w14:paraId="44209AC4"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Осындай мемлекеттік органдардың бірі – жоғары сот органы, ол сот практикасы мәселелері бойынша түсіндірме беретін актілерді қабылдау арқылы құқық нормаларын нақтылау және айқындау қызметін жүзеге асырады.Бұл ретте, соттар «өнімді» қағидатты қолданады, яғни мәтін мазмұнын нақтылап, оны нақты өмірлік жағдайларды ескере отырып түсіндіреді. Құқық нормаларын нақтылайтын мұндай актілер көптеген елдерде қабылданып, әртүрлі атаулармен белгілі – қаулылар, түсіндірмелер, нұсқаулар, басшылыққа алынатын қағидалар. Әдетте, бұл актілер абстрактілі түрде қалыптастырылып, сот шешімінің құқықтық мазмұнын жинақтап береді. Сонымен бірге, шешім қабылданған істің мән-жайлары көбіне шет жағалап қана айтылады немесе мүлде көрсетілмейді, ал негіздеменің қалай қалыптасқаны жайлы үдеріс әдетте сипатталмайды.</w:t>
      </w:r>
    </w:p>
    <w:p w14:paraId="31DE3C47" w14:textId="77777777" w:rsidR="00D15293" w:rsidRPr="00A56338" w:rsidRDefault="001B7778" w:rsidP="001B7778">
      <w:pPr>
        <w:spacing w:after="0" w:line="240" w:lineRule="auto"/>
        <w:ind w:firstLine="567"/>
        <w:jc w:val="both"/>
        <w:rPr>
          <w:rFonts w:ascii="Times New Roman" w:eastAsia="SimSun" w:hAnsi="Times New Roman" w:cs="Times New Roman"/>
          <w:sz w:val="28"/>
          <w:szCs w:val="28"/>
          <w:highlight w:val="yellow"/>
          <w:lang w:val="kk-KZ" w:eastAsia="en-US"/>
        </w:rPr>
      </w:pPr>
      <w:r w:rsidRPr="001B7778">
        <w:rPr>
          <w:rFonts w:ascii="Times New Roman" w:eastAsia="Times New Roman" w:hAnsi="Times New Roman" w:cs="Times New Roman"/>
          <w:sz w:val="28"/>
          <w:szCs w:val="28"/>
          <w:lang w:val="kk-KZ"/>
        </w:rPr>
        <w:t>С.С. Алексеевтің атап өтуінше, Жоғарғы соттардың басшылыққа алынатын түсіндірмелері құқық нормаларын нақтылаушы сипатқа ие, ал олар қамтылған қаулылар – ведомстволық нормативтік құқықтық актілер болып табылады [150, 342]. Осыған байланысты Ю.Х. Калмыков жоғары сот инстанцияларының басшылыққа алынатын қаулыларының рөлін былайша сипаттайды: «Біріншіден, олар азаматтық құқықтың белгілі бір институтының немесе нақты құқықтық норманың мақсаттарын анықтауға арналған… Екіншіден, олар бағалауға жататын ұғымдардың мазмұнын түсіндіруге бағытталған… Үшіншіден, олар азаматтық құқықтың бағалау сипатындағы санаттарға жатпайтын негізгі ұғымдарының мәнін ашып көрсетеді… Төртіншіден, аталған түсіндірмелер белгілі бір құқық нормасында бекітілген жүріс-тұрыс қағидасын талдауға арналған… Соңында, түсіндірмелерде құқықты жүзеге асырудың оңтайлы жолдары мен оның мүмкіндіктерін барынша тиімді пайдалану жөнінде ұсыныстар беріледі» [151, 36].</w:t>
      </w:r>
    </w:p>
    <w:p w14:paraId="35BB38ED" w14:textId="77777777" w:rsidR="00D15293" w:rsidRPr="00A56338" w:rsidRDefault="00D15293" w:rsidP="006B5328">
      <w:pPr>
        <w:spacing w:after="0" w:line="240" w:lineRule="auto"/>
        <w:ind w:firstLine="567"/>
        <w:jc w:val="both"/>
        <w:rPr>
          <w:rFonts w:ascii="Times New Roman" w:eastAsia="SimSun" w:hAnsi="Times New Roman" w:cs="Times New Roman"/>
          <w:sz w:val="28"/>
          <w:szCs w:val="28"/>
          <w:lang w:val="kk-KZ" w:eastAsia="en-US"/>
        </w:rPr>
      </w:pPr>
      <w:r w:rsidRPr="00A56338">
        <w:rPr>
          <w:rFonts w:ascii="Times New Roman" w:eastAsia="SimSun" w:hAnsi="Times New Roman" w:cs="Times New Roman"/>
          <w:sz w:val="28"/>
          <w:szCs w:val="28"/>
          <w:lang w:val="kk-KZ" w:eastAsia="en-US"/>
        </w:rPr>
        <w:t>Осы орайда, заң нормаларын қандай деңгейге дейін нақтылауға болатыны туралы заңды сұрақ туындайды.</w:t>
      </w:r>
    </w:p>
    <w:p w14:paraId="6A839A5C" w14:textId="77777777" w:rsidR="00D15293" w:rsidRPr="00A56338" w:rsidRDefault="00D15293" w:rsidP="003116F1">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Нормативтік қаулыларда заңдарды нақтылау шегін айқындау мәселесі зерттеу тұрғысынан ерекше қызығушылық тудырады. </w:t>
      </w:r>
      <w:r w:rsidRPr="006B5328">
        <w:rPr>
          <w:rFonts w:ascii="Times New Roman" w:eastAsia="Times New Roman" w:hAnsi="Times New Roman" w:cs="Times New Roman"/>
          <w:sz w:val="28"/>
          <w:szCs w:val="28"/>
          <w:lang w:val="kk-KZ"/>
        </w:rPr>
        <w:t xml:space="preserve">Әрине, нақтылау актісі бастапқы нормалардың орнын алмастыра алмайды. Ол өздігінен емес, тек түсіндірілетін норманы іске асырумен байланысты болғанда ғана практикалық </w:t>
      </w:r>
      <w:r w:rsidRPr="006B5328">
        <w:rPr>
          <w:rFonts w:ascii="Times New Roman" w:eastAsia="Times New Roman" w:hAnsi="Times New Roman" w:cs="Times New Roman"/>
          <w:sz w:val="28"/>
          <w:szCs w:val="28"/>
          <w:lang w:val="kk-KZ"/>
        </w:rPr>
        <w:lastRenderedPageBreak/>
        <w:t>маңызға ие. Бұл жағдайда нақтылаушы норманың мазмұны нақтыланатын норманың мазмұнымен анықталады және логикалық түрде содан шығады. Нәтижесінде нақтылау арқылы мінез-құлық ережесі қалыптасады, оның жаңашылдығы бастапқы нормамен салыстырғанда оның логикалық көлемінің азаюында және мазмұнының (белгілер жиынтығының) кеңеюінде ғана, бірақ ол нақтыланатын норманың мазмұнын толық қамтиды.</w:t>
      </w:r>
      <w:r w:rsidRPr="00A56338">
        <w:rPr>
          <w:rFonts w:ascii="Times New Roman" w:eastAsia="Times New Roman" w:hAnsi="Times New Roman" w:cs="Times New Roman"/>
          <w:sz w:val="28"/>
          <w:szCs w:val="28"/>
          <w:lang w:val="kk-KZ"/>
        </w:rPr>
        <w:t xml:space="preserve"> </w:t>
      </w:r>
      <w:r w:rsidRPr="006B5328">
        <w:rPr>
          <w:rFonts w:ascii="Times New Roman" w:eastAsia="Times New Roman" w:hAnsi="Times New Roman" w:cs="Times New Roman"/>
          <w:sz w:val="28"/>
          <w:szCs w:val="28"/>
          <w:lang w:val="kk-KZ"/>
        </w:rPr>
        <w:t>Логикалық көлемі мен мазмұны тұрғысынан бұл арақатынасты жалпы мен ерекшенің байланысы ретінде сипаттауға болады. Бұл ретте нақтылау актілерінің шектері нақтыланатын норманың мазмұны көрініс тапқан ұғымдар көлемінің жиынтығымен және мазмұндық шегімен (интенсионалды), яғни норманың (оның барлық элементтерінің) құқыққа сай мінез-құлықтың айқын, эмпирикалық тексеруге болатын үлгісін және норманы жүзеге асыру (қолдану) жағдайларын баяндаумен шектелед</w:t>
      </w:r>
      <w:r w:rsidRPr="00A56338">
        <w:rPr>
          <w:rFonts w:ascii="Times New Roman" w:eastAsia="Times New Roman" w:hAnsi="Times New Roman" w:cs="Times New Roman"/>
          <w:sz w:val="28"/>
          <w:szCs w:val="28"/>
          <w:lang w:val="kk-KZ"/>
        </w:rPr>
        <w:t xml:space="preserve">і. Бұдан бөлек, нақтылау процесінен айырмашылығы – толықтыру кезінде толықтыратын норманың мазмұны бастапқы норманың мазмұнынан логикалық түрде туындамайды. Ал егжей-тегжейлеу – құқық нормасының мазмұнын құрамдас бөліктерге бөлу арқылы қоғамдық қатынастарды реттеуді неғұрлым нақтылау болып табылады </w:t>
      </w:r>
      <w:r w:rsidRPr="002A35EA">
        <w:rPr>
          <w:rFonts w:ascii="Times New Roman" w:eastAsia="Times New Roman" w:hAnsi="Times New Roman" w:cs="Times New Roman"/>
          <w:sz w:val="28"/>
          <w:szCs w:val="28"/>
          <w:lang w:val="kk-KZ"/>
        </w:rPr>
        <w:t>[</w:t>
      </w:r>
      <w:r w:rsidR="002A35EA">
        <w:rPr>
          <w:rFonts w:ascii="Times New Roman" w:eastAsia="Times New Roman" w:hAnsi="Times New Roman" w:cs="Times New Roman"/>
          <w:sz w:val="28"/>
          <w:szCs w:val="28"/>
          <w:lang w:val="kk-KZ"/>
        </w:rPr>
        <w:t>15</w:t>
      </w:r>
      <w:r w:rsidR="009D5280">
        <w:rPr>
          <w:rFonts w:ascii="Times New Roman" w:eastAsia="Times New Roman" w:hAnsi="Times New Roman" w:cs="Times New Roman"/>
          <w:sz w:val="28"/>
          <w:szCs w:val="28"/>
          <w:lang w:val="kk-KZ"/>
        </w:rPr>
        <w:t>2</w:t>
      </w:r>
      <w:r w:rsidRPr="002A35EA">
        <w:rPr>
          <w:rFonts w:ascii="Times New Roman" w:eastAsia="Times New Roman" w:hAnsi="Times New Roman" w:cs="Times New Roman"/>
          <w:sz w:val="28"/>
          <w:szCs w:val="28"/>
          <w:lang w:val="kk-KZ"/>
        </w:rPr>
        <w:t>, 57].</w:t>
      </w:r>
    </w:p>
    <w:p w14:paraId="55C5B973"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Бұған мысал ретінде ҚР Жоғарғы Сотының нормативтік қаулысындағы түсіндірмелерді келтіруге болады, онда соттар құқықты жүзеге асырудың бір түрі ретінде құқықтық нормалардың талаптарын сақтаудың маңыздылығын басшылыққа алуы қажет. Бұл ретте жоғарғы сот органы қандай нормаларды сақтау керектігін нақтылап қана қоймай, оларға түсініктеме де береді. Мәселен, ҚР Жоғарғы Сотының 2003 жылғы 11 шілдедегі «Азаматтық істер бойынша сот шешімі туралы» № 5 нормативтік қаулысы бойынша, ҚР Азаматтық процестік кодексінің 224-бабына сәйкес сот шешімі заңды және негізді болуға тиіс [153]. Бұл қаулыда осы қағидалар түсіндіріліп, олардың мазмұны ашылып, нақтыланады. Басқа сөзбен айтқанда, ҚР Жоғарғы Соты, бір жағынан, құқық қолдану тәжірибесінің бағыттарын айқындаса, екінші жағынан, құқықтық қағидаттардың мазмұнын талдап, олардың мазмұндық жүктемесін нақтылауға ықпал етеді.</w:t>
      </w:r>
    </w:p>
    <w:p w14:paraId="1D685E8D"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Егер ҚР Жоғарғы Сотының нормативтік қаулыларын қабылдау қажеттілігі туралы айтатын болсақ, Қазақстан Республикасының қолданыстағы заңнамасында бағалау ұғымдары, нақты анықталмаған тұжырымдар, сандық және сапалық сипаттамаларды қамтитын көптеген ережелер бар екенін атап өткен жөн. Бұл қоғамдағы қатынастардың жаңашылдығы, алуан түрлілігі және күрделілігімен байланысты. Мысалы, заң шығарушы жиі қолданатын келесі ұғымдарды атауға болады: «тұрмыстық ұсақ мәмілелер» (ҚР АК 23-бабының 2-тармағы, 27-бабының 1-тармағы), «ақылға қонымды мерзім» (ҚР АК 277-бабының 1-тармағы, 314-бабының 2-тармағы, 356-бабы, 357-бабының 1-тармағы) [154], «кешіктірмей, дереу» (ҚР АК 439-бабының 1-тармағы, ҚР АК 765-бабының 2.1-тармағы, 789-бабының 3-тармағы, 834-бабы),  «сапасы лайықсыз» (ҚР АК 455-бабының 1-тармағы, ҚР АК 456-бабының 2-тармағы) және т.б. [155].</w:t>
      </w:r>
    </w:p>
    <w:p w14:paraId="47FFFEAB" w14:textId="77777777" w:rsid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lastRenderedPageBreak/>
        <w:t>Шетел мемлекеттерінің заңнамаларында да соттың түсіндіруін, нақтылауын және айқындауын қажет ететін құқықтық нормалар көп. Мәселен, 1804 жылғы Франция Азаматтық кодексінде «адалдық», «жақсы әдет-ғұрыптар», «қоғамдық тәртіп», «меншік құқығының абсолютті сипаты» сияқты терминдер сот тарапынан тиісті нақтылауды және түсіндіруді талап етеді (1133-1135-баптар) [156]. Ресей Федерациясында да «адалдық», «ақылға қонымдылық», «әділеттілік» (РФ АК 6-бабы) ұғымдары соттың түсіндіруі мен нақтылауын қажет етеді [157, 103]. Бұдан бөлек, басқа елдердің заңнамаларында «ақылға қонымдылық пен әділеттілік» (1992 жылғы Нидерланд Азаматтық кодексі), «ұқыпты кәсіпкердің қамқорлығы» (Германияның Сауда ережесінің 384-параграфы) сияқты ұғымдар қолданылады.</w:t>
      </w:r>
    </w:p>
    <w:p w14:paraId="42D9CFD8" w14:textId="549F5211" w:rsidR="001B7778" w:rsidRPr="001B7778" w:rsidRDefault="007A3350" w:rsidP="001B777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Сондықтан, сот практикасы үшін құқықтық нормаларды қолдану барысында әртүрлі дефинициялар мен құқықтық терминдерді біркелкі түсіну өте маңызды. </w:t>
      </w:r>
      <w:r w:rsidR="001B7778" w:rsidRPr="001B7778">
        <w:rPr>
          <w:rFonts w:ascii="Times New Roman" w:eastAsia="Times New Roman" w:hAnsi="Times New Roman" w:cs="Times New Roman"/>
          <w:sz w:val="28"/>
          <w:szCs w:val="28"/>
          <w:lang w:val="kk-KZ"/>
        </w:rPr>
        <w:t xml:space="preserve">Құқықтық құбылыстардың мәнін нақты және дұрыс анықтау, терминологияны қалыптастыру және құқықтық категориялардың мағынасын түсіндіру, бұған дейін айтылғандай, ҚР Жоғарғы Сотының нормативтік қаулыларын қабылдау арқылы жүзеге асырылады. Бұл ретте заң шығарушы құқық нормаларын қолдану барысында олардың нақтылауға мұқтаж болатынын алдын ала ескереді және мұндай нақтылау бастапқы нормалардың шеңберінде жүргізілетінін біледі. Осыған байланысты Л. Чантурия былай деп атап көрсетеді: «Заңдардың көптеген мәселелер бойынша мүлде жауап бермеуі немесе өте түсініксіз жауаптар беруі, не тек жалпы ережелермен шектелуі – қазіргі құқықта табиғи құбылыс болып саналады. Тіпті заңдардың жетілмегендігі қажеттілік ретінде қарастырылады» [158, 43]. Автор бұл жерде нормативтік құқықтық актілердің жалпыға ортақ қатынастарды реттеу ерекшелігін меңзейді. Осыған байланысты заңдар абстрактілі және стандартты сипатқа ие болады. Бұл ұстаным құқықтық нормаларды нақтылаудың шегін айқындайтын қарама-қарсы екі теория – субъективтік (статикалық) және объективтік (динамикалық) теориялармен расталады. Субъективтік теория құқық нормасын «заңның әрпімен» дәлме-дәл сәйкестендіре отырып түсіндіруге бағытталған және құқықтық норманың барынша тұрақтылығын, сонымен бірге оны негізсіз кеңінен түсіндіруден құқықтық қауіпсіздікті қамтамасыз етуге басымдық береді. Бұл дегеніміз, нақтылау кезінде норманың тек негізгі тұрақты элементтері ғана ашылады. Мұнда басты міндет – норманы қабылдау кезінде көзделген мақсаттар мен заң шығарушының еркін анықтау. Құқық қолданушы заңның мағынасын ешқандай себеппен өзгертуге немесе түзетуге құқылы емес. Басқаша айтқанда, субъективтік доктрина заң шығарушының бастапқы еркін сақтауға бағытталған, бірақ сонымен қатар, «бастапқы ерік қалай және қандай негізде анықталады?» деген сұрақтар туындайды. Ал объективтік (динамикалық) теория құқық нормасының әрекет ету кезеңіндегі нақты өмір шындығына сәйкестігін негіздеуге бағытталған. Қоғамдық өмір заң шығарушының еркінен әлдеқайда жылдам өзгеретіні анық, бұл өз кезегінде құқық нормалары мен шынайы өмір арасындағы сәйкессіздікті туындатады. Заңнамаға нақты негізделген өзгерістер енгізу процесі өте күрделі. Сондықтан заң мен шынайы өмір арасындағы қайшылықтар қоғам дамуының </w:t>
      </w:r>
      <w:r w:rsidR="001B7778" w:rsidRPr="001B7778">
        <w:rPr>
          <w:rFonts w:ascii="Times New Roman" w:eastAsia="Times New Roman" w:hAnsi="Times New Roman" w:cs="Times New Roman"/>
          <w:sz w:val="28"/>
          <w:szCs w:val="28"/>
          <w:lang w:val="kk-KZ"/>
        </w:rPr>
        <w:lastRenderedPageBreak/>
        <w:t>қаншалықты алға жылжығанына байланысты кеңейе береді. Мұндай қайшылықтарды шешудің екі жолы бар: 1) Жаңа құқықтық норма қабылдау; 2) Қолданыстағы құқықтық норманың мазмұнын ашып, оны қалыптасқан жағдаймен сәйкестендіру. Соңғы жағдайда нақтылау, детализациялау және интерпретация құқық нормасының өмір талаптарына сәйкестігін қамтамасыз ету қажеттілігінен туындайды. Мұнда заңның «рухы» белгілі бір деңгейде ашылады, ал оның объективтік мағынасы өзгермейтін, қозғалмайтын нәрсе ретінде қарастырылмауы тиіс. Бұл жерде заң мәтінін жаңарту туралы емес, оның мазмұнын саяси және экономикалық даму қажеттіліктеріне сәйкес келтіру туралы сөз болып отыр, бірақ заңның мәтінін өзгертпей жүзеге асырылады.</w:t>
      </w:r>
    </w:p>
    <w:p w14:paraId="3907769F" w14:textId="17C87A90"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Осылайша, ҚР Жоғарғы Соты нормативтік қаулыларды қабылдау барысында Конституция нормалары мен заңнаманы жүйелі түрде талдау және салыстыру негізінде кейбір құқықтық олқылықтарды толықтырып, заңдарды олардың мазмұны мен негізгі қағидаттарына сәйкес қолдануды түсіндіреді. ҚР Азаматтық процестік кодексінің 6-бабына сәйкес,</w:t>
      </w:r>
      <w:r w:rsidR="009447E3">
        <w:rPr>
          <w:rFonts w:ascii="Times New Roman" w:eastAsia="Times New Roman" w:hAnsi="Times New Roman" w:cs="Times New Roman"/>
          <w:sz w:val="28"/>
          <w:szCs w:val="28"/>
          <w:lang w:val="kk-KZ"/>
        </w:rPr>
        <w:t xml:space="preserve"> «даулы құқықтық қатынастарды реттейтін құқық нормалары болмаған жағдайда, сот ұқсас қатынастарды реттейтін құқық нормаларын қолданады, ал м</w:t>
      </w:r>
      <w:r w:rsidR="00A02262">
        <w:rPr>
          <w:rFonts w:ascii="Times New Roman" w:eastAsia="Times New Roman" w:hAnsi="Times New Roman" w:cs="Times New Roman"/>
          <w:sz w:val="28"/>
          <w:szCs w:val="28"/>
          <w:lang w:val="kk-KZ"/>
        </w:rPr>
        <w:t>ұндай нормалар болмаған кезде, Қазақстан Республикасы заңнамасының жалпы негіздері мен мағынасын негізге ала отырып, дауды шешеді</w:t>
      </w:r>
      <w:r w:rsidR="009447E3">
        <w:rPr>
          <w:rFonts w:ascii="Times New Roman" w:eastAsia="Times New Roman" w:hAnsi="Times New Roman" w:cs="Times New Roman"/>
          <w:sz w:val="28"/>
          <w:szCs w:val="28"/>
          <w:lang w:val="kk-KZ"/>
        </w:rPr>
        <w:t>»</w:t>
      </w:r>
      <w:r w:rsidR="00A02262">
        <w:rPr>
          <w:rFonts w:ascii="Times New Roman" w:eastAsia="Times New Roman" w:hAnsi="Times New Roman" w:cs="Times New Roman"/>
          <w:sz w:val="28"/>
          <w:szCs w:val="28"/>
          <w:lang w:val="kk-KZ"/>
        </w:rPr>
        <w:t xml:space="preserve"> </w:t>
      </w:r>
      <w:r w:rsidR="00A02262" w:rsidRPr="00A02262">
        <w:rPr>
          <w:rFonts w:ascii="Times New Roman" w:eastAsia="Times New Roman" w:hAnsi="Times New Roman" w:cs="Times New Roman"/>
          <w:sz w:val="28"/>
          <w:szCs w:val="28"/>
          <w:lang w:val="kk-KZ"/>
        </w:rPr>
        <w:t>[159]</w:t>
      </w:r>
      <w:r w:rsidR="007D1B2E">
        <w:rPr>
          <w:rFonts w:ascii="Times New Roman" w:eastAsia="Times New Roman" w:hAnsi="Times New Roman" w:cs="Times New Roman"/>
          <w:sz w:val="28"/>
          <w:szCs w:val="28"/>
          <w:lang w:val="kk-KZ"/>
        </w:rPr>
        <w:t xml:space="preserve">. </w:t>
      </w:r>
      <w:r w:rsidRPr="001B7778">
        <w:rPr>
          <w:rFonts w:ascii="Times New Roman" w:eastAsia="Times New Roman" w:hAnsi="Times New Roman" w:cs="Times New Roman"/>
          <w:sz w:val="28"/>
          <w:szCs w:val="28"/>
          <w:lang w:val="kk-KZ"/>
        </w:rPr>
        <w:t>Осылайша, сот практикасы заң негізінде құқықтық олқылықтарды толықтырады. Бұл ретте Жоғарғы Сот сот практикасын жинақтап, жаңа құқықтық қатынастарды реттейтін және заңнамалық олқылықтарды толықтыратын түсіндірмелер (нақтылау, анықтау) береді [160, 22].</w:t>
      </w:r>
    </w:p>
    <w:p w14:paraId="37D344FF" w14:textId="0F091FAD" w:rsidR="00F94CE4" w:rsidRDefault="00F94CE4" w:rsidP="00F94CE4">
      <w:pPr>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Мысалы, ҚР Жоғарғы Сотының</w:t>
      </w:r>
      <w:r w:rsidR="007D1B2E">
        <w:rPr>
          <w:rFonts w:ascii="Times New Roman" w:eastAsia="Times New Roman" w:hAnsi="Times New Roman" w:cs="Times New Roman"/>
          <w:sz w:val="28"/>
          <w:szCs w:val="28"/>
          <w:lang w:val="kk-KZ"/>
        </w:rPr>
        <w:t xml:space="preserve"> «Соттардың моральдық зиянды өтеу жөніндегі заңнаманы қолдану</w:t>
      </w:r>
      <w:r w:rsidR="00E3037E">
        <w:rPr>
          <w:rFonts w:ascii="Times New Roman" w:eastAsia="Times New Roman" w:hAnsi="Times New Roman" w:cs="Times New Roman"/>
          <w:sz w:val="28"/>
          <w:szCs w:val="28"/>
          <w:lang w:val="kk-KZ"/>
        </w:rPr>
        <w:t xml:space="preserve"> туралы</w:t>
      </w:r>
      <w:r w:rsidR="007D1B2E">
        <w:rPr>
          <w:rFonts w:ascii="Times New Roman" w:eastAsia="Times New Roman" w:hAnsi="Times New Roman" w:cs="Times New Roman"/>
          <w:sz w:val="28"/>
          <w:szCs w:val="28"/>
          <w:lang w:val="kk-KZ"/>
        </w:rPr>
        <w:t>»</w:t>
      </w:r>
      <w:r w:rsidR="00E3037E">
        <w:rPr>
          <w:rFonts w:ascii="Times New Roman" w:eastAsia="Times New Roman" w:hAnsi="Times New Roman" w:cs="Times New Roman"/>
          <w:sz w:val="28"/>
          <w:szCs w:val="28"/>
          <w:lang w:val="kk-KZ"/>
        </w:rPr>
        <w:t xml:space="preserve"> 2015 жылғы 27 қарашадағы №7 нормативтік қаулысында </w:t>
      </w:r>
      <w:r w:rsidRPr="00F94CE4">
        <w:rPr>
          <w:rFonts w:ascii="Times New Roman" w:eastAsia="Times New Roman" w:hAnsi="Times New Roman" w:cs="Times New Roman"/>
          <w:sz w:val="28"/>
          <w:szCs w:val="28"/>
          <w:lang w:val="kk-KZ"/>
        </w:rPr>
        <w:t>ҚР Азаматтық кодексінің 951-бабының 1-тармағында көзделген «моральдық зиян» ұғымын нақтылап, түсіндіреді. Атап айтқанда, біркелкі түсінікті қамтамасыз ету мақсатында моральдық зиян ұғымына кіретін адамгершілік және физикалық зардаптар мәселелері ашып көрсетіледі.</w:t>
      </w:r>
      <w:r w:rsidR="00A0781B">
        <w:rPr>
          <w:rFonts w:ascii="Times New Roman" w:eastAsia="Times New Roman" w:hAnsi="Times New Roman" w:cs="Times New Roman"/>
          <w:sz w:val="28"/>
          <w:szCs w:val="28"/>
          <w:lang w:val="kk-KZ"/>
        </w:rPr>
        <w:t xml:space="preserve"> Сонымен қатары, ҚР АК-нің 917-бабының 1-тармағына сәйкес моральдық зиянды құқыққа қайшы (қасақана немесе абайсызда) келтіретін адам толық көлемде өтеуге </w:t>
      </w:r>
      <w:r w:rsidR="00E0729E">
        <w:rPr>
          <w:rFonts w:ascii="Times New Roman" w:eastAsia="Times New Roman" w:hAnsi="Times New Roman" w:cs="Times New Roman"/>
          <w:sz w:val="28"/>
          <w:szCs w:val="28"/>
          <w:lang w:val="kk-KZ"/>
        </w:rPr>
        <w:t xml:space="preserve">ұғымы да </w:t>
      </w:r>
      <w:r w:rsidRPr="00F94CE4">
        <w:rPr>
          <w:rFonts w:ascii="Times New Roman" w:eastAsia="Times New Roman" w:hAnsi="Times New Roman" w:cs="Times New Roman"/>
          <w:sz w:val="28"/>
          <w:szCs w:val="28"/>
          <w:lang w:val="kk-KZ"/>
        </w:rPr>
        <w:t>нақтыланады және түсіндіріледі.</w:t>
      </w:r>
    </w:p>
    <w:p w14:paraId="09355F30" w14:textId="77777777" w:rsidR="00CB195B" w:rsidRDefault="00E0729E" w:rsidP="00F94CE4">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Моральдық зиянды толық өтеу деп зиян келтіруші заңнамалық актілердің нормаларында тікелей жазылуына орай жасауы және талап қою бойынша жәбірленушіге моральдық зиян өтемақысын сот шешімінде белгіленген сомада төлеуі тиіс әрекеттерді түсінген жөн </w:t>
      </w:r>
      <w:r w:rsidRPr="00E0729E">
        <w:rPr>
          <w:rFonts w:ascii="Times New Roman" w:eastAsia="Times New Roman" w:hAnsi="Times New Roman" w:cs="Times New Roman"/>
          <w:sz w:val="28"/>
          <w:szCs w:val="28"/>
          <w:lang w:val="kk-KZ"/>
        </w:rPr>
        <w:t>[161]</w:t>
      </w:r>
      <w:r>
        <w:rPr>
          <w:rFonts w:ascii="Times New Roman" w:eastAsia="Times New Roman" w:hAnsi="Times New Roman" w:cs="Times New Roman"/>
          <w:sz w:val="28"/>
          <w:szCs w:val="28"/>
          <w:lang w:val="kk-KZ"/>
        </w:rPr>
        <w:t>.</w:t>
      </w:r>
    </w:p>
    <w:p w14:paraId="6AFBCBBC" w14:textId="77777777" w:rsidR="00B66659" w:rsidRDefault="00CB195B" w:rsidP="001B777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ҚР АК-нің 952-бабының талаптарына сәйкес моральдық зиян ақшалай нысанда өтеледі. Бұл ретте сот өтемақы сомасын ақылға сыйымдылық пен әділдік өлшемшарттарын негізге ала отырып</w:t>
      </w:r>
      <w:r w:rsidR="00EA727F">
        <w:rPr>
          <w:rFonts w:ascii="Times New Roman" w:eastAsia="Times New Roman" w:hAnsi="Times New Roman" w:cs="Times New Roman"/>
          <w:sz w:val="28"/>
          <w:szCs w:val="28"/>
          <w:lang w:val="kk-KZ"/>
        </w:rPr>
        <w:t xml:space="preserve"> анықтайды. ҚР Жоғарғы Сотының «Соттардың моральдық зиянды өтеу жөніндегі заңнаманы қолдану туралы» нормативтік қаулысының </w:t>
      </w:r>
      <w:r w:rsidR="00F94CE4" w:rsidRPr="00F94CE4">
        <w:rPr>
          <w:rFonts w:ascii="Times New Roman" w:eastAsia="Times New Roman" w:hAnsi="Times New Roman" w:cs="Times New Roman"/>
          <w:sz w:val="28"/>
          <w:szCs w:val="28"/>
          <w:lang w:val="kk-KZ"/>
        </w:rPr>
        <w:t>6-тармағында өтемақы мөлшерін анықтау кезінде соттар әділеттілік және жеткіліктілік қағидаттарына сүйенуі тиіс екендігі түсіндіріледі. Сонымен қатар, нормативтік қаулыда моральдық зиянды ақшалай өтеу мөлшерін әділетті және жеткілікті деп санау үшін</w:t>
      </w:r>
      <w:r w:rsidR="00E56864">
        <w:rPr>
          <w:rFonts w:ascii="Times New Roman" w:eastAsia="Times New Roman" w:hAnsi="Times New Roman" w:cs="Times New Roman"/>
          <w:sz w:val="28"/>
          <w:szCs w:val="28"/>
          <w:lang w:val="kk-KZ"/>
        </w:rPr>
        <w:t xml:space="preserve"> сот өтемақы мөлшерін анықтау кезінде азаматтың жеке мүліктік</w:t>
      </w:r>
      <w:r w:rsidR="00E320A5">
        <w:rPr>
          <w:rFonts w:ascii="Times New Roman" w:eastAsia="Times New Roman" w:hAnsi="Times New Roman" w:cs="Times New Roman"/>
          <w:sz w:val="28"/>
          <w:szCs w:val="28"/>
          <w:lang w:val="kk-KZ"/>
        </w:rPr>
        <w:t xml:space="preserve"> емес құқықтарының бұзылуына </w:t>
      </w:r>
      <w:r w:rsidR="00E320A5">
        <w:rPr>
          <w:rFonts w:ascii="Times New Roman" w:eastAsia="Times New Roman" w:hAnsi="Times New Roman" w:cs="Times New Roman"/>
          <w:sz w:val="28"/>
          <w:szCs w:val="28"/>
          <w:lang w:val="kk-KZ"/>
        </w:rPr>
        <w:lastRenderedPageBreak/>
        <w:t xml:space="preserve">байланысты барлық нақты </w:t>
      </w:r>
      <w:r w:rsidR="00F94CE4" w:rsidRPr="00F94CE4">
        <w:rPr>
          <w:rFonts w:ascii="Times New Roman" w:eastAsia="Times New Roman" w:hAnsi="Times New Roman" w:cs="Times New Roman"/>
          <w:sz w:val="28"/>
          <w:szCs w:val="28"/>
          <w:lang w:val="kk-KZ"/>
        </w:rPr>
        <w:t>мән-жайларды ескеруі тиіс екендігі нақтыланады.</w:t>
      </w:r>
      <w:r w:rsidR="00AB2BAB">
        <w:rPr>
          <w:rFonts w:ascii="Times New Roman" w:eastAsia="Times New Roman" w:hAnsi="Times New Roman" w:cs="Times New Roman"/>
          <w:sz w:val="28"/>
          <w:szCs w:val="28"/>
          <w:lang w:val="kk-KZ"/>
        </w:rPr>
        <w:t xml:space="preserve"> Сондай-ақ, сот белгілеген өтемақы мөлшері талап қоюшының талаптарының орынды қанағаттандырылуы туралы негізделген қорытынды жасауға мүмкіндік беруі қажет</w:t>
      </w:r>
      <w:r w:rsidR="00B66659" w:rsidRPr="00B66659">
        <w:rPr>
          <w:rFonts w:ascii="Times New Roman" w:eastAsia="Times New Roman" w:hAnsi="Times New Roman" w:cs="Times New Roman"/>
          <w:sz w:val="28"/>
          <w:szCs w:val="28"/>
          <w:lang w:val="kk-KZ"/>
        </w:rPr>
        <w:t xml:space="preserve"> [161]</w:t>
      </w:r>
      <w:r w:rsidR="00B66659">
        <w:rPr>
          <w:rFonts w:ascii="Times New Roman" w:eastAsia="Times New Roman" w:hAnsi="Times New Roman" w:cs="Times New Roman"/>
          <w:sz w:val="28"/>
          <w:szCs w:val="28"/>
          <w:lang w:val="kk-KZ"/>
        </w:rPr>
        <w:t>.</w:t>
      </w:r>
    </w:p>
    <w:p w14:paraId="0DCEBBEA" w14:textId="622DAAC9"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Жоғарыда айтылғандарды ескере отырып, жоғары сот билігінің басты рөлі – нормативтік қаулы мәтінін нақтылау, құқықтық терминология мен дефиницияларды қалыптастыру</w:t>
      </w:r>
      <w:r w:rsidR="00B335B1">
        <w:rPr>
          <w:rFonts w:ascii="Times New Roman" w:eastAsia="Times New Roman" w:hAnsi="Times New Roman" w:cs="Times New Roman"/>
          <w:sz w:val="28"/>
          <w:szCs w:val="28"/>
          <w:lang w:val="kk-KZ"/>
        </w:rPr>
        <w:t xml:space="preserve"> шеңберін</w:t>
      </w:r>
      <w:r w:rsidR="0072177D">
        <w:rPr>
          <w:rFonts w:ascii="Times New Roman" w:eastAsia="Times New Roman" w:hAnsi="Times New Roman" w:cs="Times New Roman"/>
          <w:sz w:val="28"/>
          <w:szCs w:val="28"/>
          <w:lang w:val="kk-KZ"/>
        </w:rPr>
        <w:t xml:space="preserve"> белгілеу болып табылады. Бұл жағдайда Жоғарғы Сот Парламенттен айырмашылығы, қоғамдық қатынастарды реттеу үшін «таза түрде» құқық нормаларын қалыптастыруымен айналыспайды</w:t>
      </w:r>
      <w:r w:rsidR="005E38C3">
        <w:rPr>
          <w:rFonts w:ascii="Times New Roman" w:eastAsia="Times New Roman" w:hAnsi="Times New Roman" w:cs="Times New Roman"/>
          <w:sz w:val="28"/>
          <w:szCs w:val="28"/>
          <w:lang w:val="kk-KZ"/>
        </w:rPr>
        <w:t>, тек Конституция</w:t>
      </w:r>
      <w:r w:rsidRPr="001B7778">
        <w:rPr>
          <w:rFonts w:ascii="Times New Roman" w:eastAsia="Times New Roman" w:hAnsi="Times New Roman" w:cs="Times New Roman"/>
          <w:sz w:val="28"/>
          <w:szCs w:val="28"/>
          <w:lang w:val="kk-KZ"/>
        </w:rPr>
        <w:t xml:space="preserve"> мен заң нормаларын дұрыс қолдануды нақты істер бойынша сот практикасын жинақтау негізінде түсіндіреді [162, 53]. Оның үстіне, Жоғарғы Сот заң шығарушы органның құзыретіне араласпайды және оны алмастырмайды. Алайда, нормативтік қаулыларында көрсетілген құқықтық тұжырымдар мен соттың заңдар рухы мен мәтініне қатысты ұстанымдары арқылы Жоғарғы Сот заңнамалық үдерісіне белсенді қатысады, позитивті құқықты қалыптастырады және қолданыстағы заңнаманың жетілдірілуі мен дамуына ықпал етеді.</w:t>
      </w:r>
    </w:p>
    <w:p w14:paraId="4F0BC803"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Сонымен қатар, Қазақстан Республикасының Конституциясына сәйкес, нормативтік қаулылар қолданыстағы құқықтың құрамдас бөлігі болып табылады және жалпыға міндетті күшке ие. Сондықтан Жоғарғы Соттың нормативтік қаулыларының жобаларын әзірлеуге және жасауға жұртшылықты, адвокатураны, адам құқықтарын қорғау жөніндегі үкіметтік емес ұйымдарды тарту қажеттілігі туындайды.</w:t>
      </w:r>
    </w:p>
    <w:p w14:paraId="12050A49" w14:textId="2F91F244"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Осылайша, зерттеу нәтижелері заңдардың нормативтік қаулылар арқылы нақтылануы Қазақстан Республикасының заңнамасын одан әрі жетілдіру мен дамыту процесіне тікелей әсер ететінін дәлелдейді. Заң нормаларын іске асыру барысында оның мазмұны өзгеруі мүмкін, бұл әлеуметтік өмірдің экономикалық, саяси, әлеуметтік және басқа да жағдайларының трансформациясына, сондай-ақ Негізгі заң нормаларын нақтылайтын заңнаманың елеулі жаңаруына байланысты болады. Жоғарғы Соттың нақты істер бойынша шығарған сот актілері төменгі соттарға ұқсас істер бойынша шешім қабылдау бағытын айқындаса, нормативтік қаулылар бүкіл сот тәжірибесін талдау нәтижесі ретінде бүкіл ел аумағында бірізділікті қамтамасыз етеді. Олардың міндетті күші Қазақстан Республикасының Конституциясында белгіленген. Негізгі</w:t>
      </w:r>
      <w:r w:rsidR="00A276DB">
        <w:rPr>
          <w:rFonts w:ascii="Times New Roman" w:eastAsia="Times New Roman" w:hAnsi="Times New Roman" w:cs="Times New Roman"/>
          <w:sz w:val="28"/>
          <w:szCs w:val="28"/>
          <w:lang w:val="kk-KZ"/>
        </w:rPr>
        <w:t xml:space="preserve"> мәні – заңның мәтінін өзгертпестен, оның мағынасын нақтылау</w:t>
      </w:r>
      <w:r w:rsidR="00CD05BB">
        <w:rPr>
          <w:rFonts w:ascii="Times New Roman" w:eastAsia="Times New Roman" w:hAnsi="Times New Roman" w:cs="Times New Roman"/>
          <w:sz w:val="28"/>
          <w:szCs w:val="28"/>
          <w:lang w:val="kk-KZ"/>
        </w:rPr>
        <w:t xml:space="preserve"> және Жоғарғы Соттың осындай өзгерістерді бекітудегі рөлін анықтау. Бұл өзгерістер нормалар мен қағидаларды нақтылау процессінде жүзеге асады</w:t>
      </w:r>
      <w:r w:rsidR="008404E0">
        <w:rPr>
          <w:rFonts w:ascii="Times New Roman" w:eastAsia="Times New Roman" w:hAnsi="Times New Roman" w:cs="Times New Roman"/>
          <w:sz w:val="28"/>
          <w:szCs w:val="28"/>
          <w:lang w:val="kk-KZ"/>
        </w:rPr>
        <w:t xml:space="preserve">, әсіресе азаматтық-құқықтық қатынастар субъектілері тиісті құқықтар мен міндеттерге ие </w:t>
      </w:r>
      <w:r w:rsidRPr="001B7778">
        <w:rPr>
          <w:rFonts w:ascii="Times New Roman" w:eastAsia="Times New Roman" w:hAnsi="Times New Roman" w:cs="Times New Roman"/>
          <w:sz w:val="28"/>
          <w:szCs w:val="28"/>
          <w:lang w:val="kk-KZ"/>
        </w:rPr>
        <w:t>болуы қажет болған жағдайда. Олар әрдайым заңнамалық актілерде тікелей жазылмағанымен, заңнама мазмұнынан туындайды, тұспалданады және құқықтық реттеу саласына кіреді. Қазақстан Республикасында, біздің ойымызша,</w:t>
      </w:r>
      <w:r w:rsidR="00900408">
        <w:rPr>
          <w:rFonts w:ascii="Times New Roman" w:eastAsia="Times New Roman" w:hAnsi="Times New Roman" w:cs="Times New Roman"/>
          <w:sz w:val="28"/>
          <w:szCs w:val="28"/>
          <w:lang w:val="kk-KZ"/>
        </w:rPr>
        <w:t xml:space="preserve"> дәл Жоғарғы Сот нормативтік қаулыларды қабылдау арқылы осындай өзгерістердің шегін, сипатын және салдарын анықтайды, сондай-ақ</w:t>
      </w:r>
      <w:r w:rsidR="006068DA">
        <w:rPr>
          <w:rFonts w:ascii="Times New Roman" w:eastAsia="Times New Roman" w:hAnsi="Times New Roman" w:cs="Times New Roman"/>
          <w:sz w:val="28"/>
          <w:szCs w:val="28"/>
          <w:lang w:val="kk-KZ"/>
        </w:rPr>
        <w:t xml:space="preserve"> «қоғамдық қатынастардың өзгеруіне икемді түрде жауап береді» </w:t>
      </w:r>
      <w:r w:rsidR="006068DA" w:rsidRPr="006068DA">
        <w:rPr>
          <w:rFonts w:ascii="Times New Roman" w:eastAsia="Times New Roman" w:hAnsi="Times New Roman" w:cs="Times New Roman"/>
          <w:sz w:val="28"/>
          <w:szCs w:val="28"/>
          <w:lang w:val="kk-KZ"/>
        </w:rPr>
        <w:t>[163</w:t>
      </w:r>
      <w:r w:rsidR="006068DA">
        <w:rPr>
          <w:rFonts w:ascii="Times New Roman" w:eastAsia="Times New Roman" w:hAnsi="Times New Roman" w:cs="Times New Roman"/>
          <w:sz w:val="28"/>
          <w:szCs w:val="28"/>
          <w:lang w:val="kk-KZ"/>
        </w:rPr>
        <w:t>, 14</w:t>
      </w:r>
      <w:r w:rsidR="006068DA" w:rsidRPr="006068DA">
        <w:rPr>
          <w:rFonts w:ascii="Times New Roman" w:eastAsia="Times New Roman" w:hAnsi="Times New Roman" w:cs="Times New Roman"/>
          <w:sz w:val="28"/>
          <w:szCs w:val="28"/>
          <w:lang w:val="kk-KZ"/>
        </w:rPr>
        <w:t>]</w:t>
      </w:r>
      <w:r w:rsidR="006068DA">
        <w:rPr>
          <w:rFonts w:ascii="Times New Roman" w:eastAsia="Times New Roman" w:hAnsi="Times New Roman" w:cs="Times New Roman"/>
          <w:sz w:val="28"/>
          <w:szCs w:val="28"/>
          <w:lang w:val="kk-KZ"/>
        </w:rPr>
        <w:t xml:space="preserve">. </w:t>
      </w:r>
      <w:r w:rsidRPr="001B7778">
        <w:rPr>
          <w:rFonts w:ascii="Times New Roman" w:eastAsia="Times New Roman" w:hAnsi="Times New Roman" w:cs="Times New Roman"/>
          <w:sz w:val="28"/>
          <w:szCs w:val="28"/>
          <w:lang w:val="kk-KZ"/>
        </w:rPr>
        <w:t xml:space="preserve">Бұл жағдайда заңдардың қоғамдық дамуға сәйкес </w:t>
      </w:r>
      <w:r w:rsidRPr="001B7778">
        <w:rPr>
          <w:rFonts w:ascii="Times New Roman" w:eastAsia="Times New Roman" w:hAnsi="Times New Roman" w:cs="Times New Roman"/>
          <w:sz w:val="28"/>
          <w:szCs w:val="28"/>
          <w:lang w:val="kk-KZ"/>
        </w:rPr>
        <w:lastRenderedPageBreak/>
        <w:t>біртіндеп өзгеруі туралы сөз болады. Заң нормалары өз бастауларын сақтай отырып жетілдіріледі, ал сот органдары заңдарды нақтылап, дауларды шешіп немесе заңдарға ресми түсіндірме бере отырып, осындай өзгерістерді бекітеді. Осылайша, олар құқықтық доктринаны қалыптастырып, заңдардың жекелеген ережелеріне өз көзқарасын білдіреді және өз нормативтік қаулыларында заңдарды нақтылау арқылы өтпелі қоғамға тұрақты құқықтық бағдарлар жүйесін ұсынады.</w:t>
      </w:r>
    </w:p>
    <w:p w14:paraId="66685B46" w14:textId="77777777" w:rsidR="00D15293" w:rsidRPr="00A56338" w:rsidRDefault="001B7778" w:rsidP="001B7778">
      <w:pPr>
        <w:spacing w:after="0" w:line="240" w:lineRule="auto"/>
        <w:ind w:firstLine="567"/>
        <w:jc w:val="both"/>
        <w:rPr>
          <w:rFonts w:ascii="Times New Roman" w:eastAsia="Times New Roman" w:hAnsi="Times New Roman" w:cs="Times New Roman"/>
          <w:bCs/>
          <w:sz w:val="28"/>
          <w:szCs w:val="28"/>
          <w:lang w:val="kk-KZ"/>
        </w:rPr>
      </w:pPr>
      <w:r w:rsidRPr="001B7778">
        <w:rPr>
          <w:rFonts w:ascii="Times New Roman" w:eastAsia="Times New Roman" w:hAnsi="Times New Roman" w:cs="Times New Roman"/>
          <w:sz w:val="28"/>
          <w:szCs w:val="28"/>
          <w:lang w:val="kk-KZ"/>
        </w:rPr>
        <w:t>Осылайша, Жоғарғы Соттың нормативтік қаулыларындағы заңнаманы нақтылау құқықтық жүйенің тұрақтылығы мен оның өзгермелі жағдайларға бейімделу қажеттілігі арасындағы тепе-теңдікті сақтауы тиіс. Құқықтық анықсыздықты еңсеру және нормалардың біркелкі қолданылуын қамтамасыз ету заңнама аясында ғана жүзеге асырылуы керек.</w:t>
      </w:r>
    </w:p>
    <w:p w14:paraId="4C827494" w14:textId="77777777" w:rsidR="00D15293" w:rsidRPr="00A56338" w:rsidRDefault="00D15293" w:rsidP="006B5328">
      <w:pPr>
        <w:spacing w:after="0" w:line="240" w:lineRule="auto"/>
        <w:ind w:firstLine="567"/>
        <w:jc w:val="both"/>
        <w:rPr>
          <w:rFonts w:ascii="Times New Roman" w:eastAsia="Times New Roman" w:hAnsi="Times New Roman" w:cs="Times New Roman"/>
          <w:bCs/>
          <w:sz w:val="28"/>
          <w:szCs w:val="28"/>
          <w:lang w:val="kk-KZ"/>
        </w:rPr>
      </w:pPr>
    </w:p>
    <w:p w14:paraId="43BF3E09" w14:textId="77777777" w:rsidR="00D15293" w:rsidRDefault="00D15293" w:rsidP="006B5328">
      <w:pPr>
        <w:ind w:firstLine="567"/>
        <w:rPr>
          <w:lang w:val="kk-KZ"/>
        </w:rPr>
      </w:pPr>
    </w:p>
    <w:p w14:paraId="1ABBCB2B" w14:textId="77777777" w:rsidR="00D15293" w:rsidRDefault="00D15293" w:rsidP="006B5328">
      <w:pPr>
        <w:ind w:firstLine="567"/>
        <w:rPr>
          <w:lang w:val="kk-KZ"/>
        </w:rPr>
      </w:pPr>
    </w:p>
    <w:p w14:paraId="316DF9AD" w14:textId="77777777" w:rsidR="00D15293" w:rsidRDefault="00D15293" w:rsidP="006B5328">
      <w:pPr>
        <w:ind w:firstLine="567"/>
        <w:rPr>
          <w:lang w:val="kk-KZ"/>
        </w:rPr>
      </w:pPr>
    </w:p>
    <w:p w14:paraId="63103F82"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01613A05"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09FB727D"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0E63E062"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28A3CCB5"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2EF10752"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6FB2A286"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3311ED0C"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51BFB90E"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432B23CE"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690967E1"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28E31EF9"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2C27F014"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1331FCE5" w14:textId="77777777" w:rsidR="00593DFF" w:rsidRDefault="00593DFF" w:rsidP="006B5328">
      <w:pPr>
        <w:spacing w:before="100" w:beforeAutospacing="1" w:after="100" w:afterAutospacing="1" w:line="240" w:lineRule="auto"/>
        <w:ind w:firstLine="567"/>
        <w:rPr>
          <w:rFonts w:ascii="Times New Roman" w:eastAsia="Times New Roman" w:hAnsi="Times New Roman" w:cs="Times New Roman"/>
          <w:b/>
          <w:bCs/>
          <w:sz w:val="28"/>
          <w:szCs w:val="28"/>
          <w:lang w:val="kk-KZ" w:eastAsia="en-US"/>
        </w:rPr>
      </w:pPr>
    </w:p>
    <w:p w14:paraId="7FBF978F" w14:textId="77777777" w:rsidR="00593DFF" w:rsidRPr="00593DFF" w:rsidRDefault="00593DFF" w:rsidP="00593DFF">
      <w:pPr>
        <w:spacing w:before="100" w:beforeAutospacing="1" w:after="100" w:afterAutospacing="1" w:line="240" w:lineRule="auto"/>
        <w:ind w:firstLine="567"/>
        <w:jc w:val="both"/>
        <w:rPr>
          <w:rFonts w:ascii="Times New Roman" w:eastAsia="Times New Roman" w:hAnsi="Times New Roman" w:cs="Times New Roman"/>
          <w:b/>
          <w:bCs/>
          <w:sz w:val="28"/>
          <w:szCs w:val="28"/>
          <w:lang w:val="kk-KZ" w:eastAsia="en-US"/>
        </w:rPr>
      </w:pPr>
      <w:r w:rsidRPr="004260A4">
        <w:rPr>
          <w:rFonts w:ascii="Times New Roman" w:hAnsi="Times New Roman" w:cs="Times New Roman"/>
          <w:b/>
          <w:sz w:val="28"/>
          <w:szCs w:val="28"/>
          <w:lang w:val="kk-KZ"/>
        </w:rPr>
        <w:lastRenderedPageBreak/>
        <w:t xml:space="preserve">3 </w:t>
      </w:r>
      <w:r w:rsidRPr="004260A4">
        <w:rPr>
          <w:rFonts w:ascii="Times New Roman" w:hAnsi="Times New Roman" w:cs="Times New Roman"/>
          <w:b/>
          <w:bCs/>
          <w:sz w:val="28"/>
          <w:szCs w:val="28"/>
          <w:lang w:val="kk-KZ" w:eastAsia="en-US"/>
        </w:rPr>
        <w:t xml:space="preserve">ЖОҒАРҒЫ СОТТЫҢ НОРМАТИВТІК ҚАУЛЫЛАРЫН ӘЗІРЛЕУ </w:t>
      </w:r>
      <w:r w:rsidRPr="002C677A">
        <w:rPr>
          <w:rFonts w:ascii="Times New Roman" w:hAnsi="Times New Roman" w:cs="Times New Roman"/>
          <w:b/>
          <w:bCs/>
          <w:sz w:val="28"/>
          <w:szCs w:val="28"/>
          <w:lang w:val="kk-KZ" w:eastAsia="en-US"/>
        </w:rPr>
        <w:t xml:space="preserve">ЖӘНЕ </w:t>
      </w:r>
      <w:r w:rsidRPr="00593DFF">
        <w:rPr>
          <w:rStyle w:val="ezkurwreuab5ozgtqnkl"/>
          <w:rFonts w:ascii="Times New Roman" w:hAnsi="Times New Roman" w:cs="Times New Roman"/>
          <w:b/>
          <w:sz w:val="28"/>
          <w:szCs w:val="28"/>
          <w:lang w:val="kk-KZ"/>
        </w:rPr>
        <w:t>ҚОЛДАНУДЫҢ</w:t>
      </w:r>
      <w:r w:rsidRPr="00593DFF">
        <w:rPr>
          <w:rFonts w:ascii="Times New Roman" w:hAnsi="Times New Roman" w:cs="Times New Roman"/>
          <w:b/>
          <w:sz w:val="28"/>
          <w:szCs w:val="28"/>
          <w:lang w:val="kk-KZ"/>
        </w:rPr>
        <w:t xml:space="preserve"> </w:t>
      </w:r>
      <w:r w:rsidRPr="00593DFF">
        <w:rPr>
          <w:rStyle w:val="ezkurwreuab5ozgtqnkl"/>
          <w:rFonts w:ascii="Times New Roman" w:hAnsi="Times New Roman" w:cs="Times New Roman"/>
          <w:b/>
          <w:sz w:val="28"/>
          <w:szCs w:val="28"/>
          <w:lang w:val="kk-KZ"/>
        </w:rPr>
        <w:t>ӨЗЕКТІ</w:t>
      </w:r>
      <w:r w:rsidRPr="00593DFF">
        <w:rPr>
          <w:rFonts w:ascii="Times New Roman" w:hAnsi="Times New Roman" w:cs="Times New Roman"/>
          <w:b/>
          <w:sz w:val="28"/>
          <w:szCs w:val="28"/>
          <w:lang w:val="kk-KZ"/>
        </w:rPr>
        <w:t xml:space="preserve"> </w:t>
      </w:r>
      <w:r w:rsidRPr="00593DFF">
        <w:rPr>
          <w:rStyle w:val="ezkurwreuab5ozgtqnkl"/>
          <w:rFonts w:ascii="Times New Roman" w:hAnsi="Times New Roman" w:cs="Times New Roman"/>
          <w:b/>
          <w:sz w:val="28"/>
          <w:szCs w:val="28"/>
          <w:lang w:val="kk-KZ"/>
        </w:rPr>
        <w:t>МӘСЕЛЕЛЕРІ</w:t>
      </w:r>
    </w:p>
    <w:p w14:paraId="742635E4" w14:textId="77777777" w:rsidR="005D0488" w:rsidRPr="005D0488" w:rsidRDefault="005D0488" w:rsidP="006B5328">
      <w:pPr>
        <w:spacing w:after="0" w:line="240" w:lineRule="auto"/>
        <w:ind w:firstLine="567"/>
        <w:jc w:val="both"/>
        <w:rPr>
          <w:rFonts w:ascii="Times New Roman" w:hAnsi="Times New Roman" w:cs="Times New Roman"/>
          <w:b/>
          <w:sz w:val="28"/>
          <w:szCs w:val="28"/>
          <w:lang w:val="kk-KZ"/>
        </w:rPr>
      </w:pPr>
      <w:r w:rsidRPr="005D0488">
        <w:rPr>
          <w:rFonts w:ascii="Times New Roman" w:hAnsi="Times New Roman" w:cs="Times New Roman"/>
          <w:b/>
          <w:sz w:val="28"/>
          <w:szCs w:val="28"/>
          <w:lang w:val="kk-KZ"/>
        </w:rPr>
        <w:t xml:space="preserve">3.1 </w:t>
      </w:r>
      <w:r w:rsidRPr="005D0488">
        <w:rPr>
          <w:rFonts w:ascii="Times New Roman" w:hAnsi="Times New Roman" w:cs="Times New Roman"/>
          <w:b/>
          <w:bCs/>
          <w:sz w:val="28"/>
          <w:szCs w:val="28"/>
          <w:lang w:val="kk-KZ" w:eastAsia="en-US"/>
        </w:rPr>
        <w:t>Нормативтік қаулыларды әзірлеудің жалпы заңдық техникалық ережелері</w:t>
      </w:r>
      <w:r w:rsidRPr="005D0488">
        <w:rPr>
          <w:rFonts w:ascii="Times New Roman" w:hAnsi="Times New Roman" w:cs="Times New Roman"/>
          <w:b/>
          <w:sz w:val="28"/>
          <w:szCs w:val="28"/>
          <w:lang w:val="kk-KZ"/>
        </w:rPr>
        <w:t xml:space="preserve"> </w:t>
      </w:r>
    </w:p>
    <w:p w14:paraId="78EE7039"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Нормативтік қаулылардың табиғатын нормативтік құқықтық актілердің ерекше түрі ретінде айқындай отырып, нормативтік құқықтық актілерді ұтымды құрастыру мен дұрыс баяндаудың жалпы заңдық техника ережелері Қазақстан Республикасы Жоғарғы Сотының нормативтік қаулыларын әзірлеу мен ресімдеуге де қолданылатынын тұжырымдауға болады. Алайда, нормативтік қаулыларды құрастырудың жалпы және ерекше ережелерін қарастырмас бұрын, «заңдық техника» ұғымына тоқталған жөн.</w:t>
      </w:r>
    </w:p>
    <w:p w14:paraId="6E543969" w14:textId="77777777" w:rsid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Қазіргі уақытта заң техникасы негізінен нормативтік құқықтық актілерді әзірлеу, рәсімдеу, жүйелеу, түсіндіру және қолдану барысында қолданылатын қағидалар, әдістер, тәсілдер мен құралдардың жиынтығы ретінде түсіндіріледі.</w:t>
      </w:r>
    </w:p>
    <w:p w14:paraId="3CB41BC3" w14:textId="77777777" w:rsidR="007666AE" w:rsidRDefault="00633703" w:rsidP="001B777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Заң техникасын ғылыми зерттеудің нағыз тарихы адвокаттар отбасында дүниеге келген, 1760-1763 жылдары Оксфордта заңтану мамандығы бойынша білім алған Иеремия Бентам сонау 1791 жылы жазған «</w:t>
      </w:r>
      <w:r w:rsidR="00A469BE">
        <w:rPr>
          <w:rFonts w:ascii="Times New Roman" w:eastAsia="Times New Roman" w:hAnsi="Times New Roman" w:cs="Times New Roman"/>
          <w:sz w:val="28"/>
          <w:szCs w:val="28"/>
          <w:lang w:val="kk-KZ"/>
        </w:rPr>
        <w:t>Саяси тактика тәжірибесінен</w:t>
      </w:r>
      <w:r>
        <w:rPr>
          <w:rFonts w:ascii="Times New Roman" w:eastAsia="Times New Roman" w:hAnsi="Times New Roman" w:cs="Times New Roman"/>
          <w:sz w:val="28"/>
          <w:szCs w:val="28"/>
          <w:lang w:val="kk-KZ"/>
        </w:rPr>
        <w:t>»</w:t>
      </w:r>
      <w:r w:rsidR="00F65CF4">
        <w:rPr>
          <w:rFonts w:ascii="Times New Roman" w:eastAsia="Times New Roman" w:hAnsi="Times New Roman" w:cs="Times New Roman"/>
          <w:sz w:val="28"/>
          <w:szCs w:val="28"/>
          <w:lang w:val="kk-KZ"/>
        </w:rPr>
        <w:t xml:space="preserve"> басталады екен. Автор қайтыс болғаннан кейін шәкірті еңбекті өңдеп, «</w:t>
      </w:r>
      <w:r w:rsidR="00145374">
        <w:rPr>
          <w:rFonts w:ascii="Times New Roman" w:eastAsia="Times New Roman" w:hAnsi="Times New Roman" w:cs="Times New Roman"/>
          <w:sz w:val="28"/>
          <w:szCs w:val="28"/>
          <w:lang w:val="kk-KZ"/>
        </w:rPr>
        <w:t>Заңнамалық жинақтар тактикасы</w:t>
      </w:r>
      <w:r w:rsidR="00F65CF4">
        <w:rPr>
          <w:rFonts w:ascii="Times New Roman" w:eastAsia="Times New Roman" w:hAnsi="Times New Roman" w:cs="Times New Roman"/>
          <w:sz w:val="28"/>
          <w:szCs w:val="28"/>
          <w:lang w:val="kk-KZ"/>
        </w:rPr>
        <w:t>»</w:t>
      </w:r>
      <w:r w:rsidR="00145374">
        <w:rPr>
          <w:rFonts w:ascii="Times New Roman" w:eastAsia="Times New Roman" w:hAnsi="Times New Roman" w:cs="Times New Roman"/>
          <w:sz w:val="28"/>
          <w:szCs w:val="28"/>
          <w:lang w:val="kk-KZ"/>
        </w:rPr>
        <w:t xml:space="preserve"> деп басып шығарады. Осы кітаптың бір тарауы заң техникасына арналып, онда И</w:t>
      </w:r>
      <w:r w:rsidR="00120D1F">
        <w:rPr>
          <w:rFonts w:ascii="Times New Roman" w:eastAsia="Times New Roman" w:hAnsi="Times New Roman" w:cs="Times New Roman"/>
          <w:sz w:val="28"/>
          <w:szCs w:val="28"/>
          <w:lang w:val="kk-KZ"/>
        </w:rPr>
        <w:t xml:space="preserve">еремия Бентам заң техникасы қағидаларын әзірлеу рәсімінің маңызын атап өте келе, оның мазмұнын: «Біз </w:t>
      </w:r>
      <w:r w:rsidR="00C0719C">
        <w:rPr>
          <w:rFonts w:ascii="Times New Roman" w:eastAsia="Times New Roman" w:hAnsi="Times New Roman" w:cs="Times New Roman"/>
          <w:sz w:val="28"/>
          <w:szCs w:val="28"/>
          <w:lang w:val="kk-KZ"/>
        </w:rPr>
        <w:t>сөйлемдерді жиналысқа талқылауға берілген және заң болуға арналған актілер ретінде қарастыратын боламыз. Демек, сөйлем тиісті нысанда баяндалуы, барлық жағынан сынды көтере білуі және өзінің нысаны бойынша</w:t>
      </w:r>
      <w:r w:rsidR="007666AE">
        <w:rPr>
          <w:rFonts w:ascii="Times New Roman" w:eastAsia="Times New Roman" w:hAnsi="Times New Roman" w:cs="Times New Roman"/>
          <w:sz w:val="28"/>
          <w:szCs w:val="28"/>
          <w:lang w:val="kk-KZ"/>
        </w:rPr>
        <w:t xml:space="preserve"> түзетулерге жол бере білуі керек» деп көрсетеді</w:t>
      </w:r>
      <w:r w:rsidR="007666AE" w:rsidRPr="007666AE">
        <w:rPr>
          <w:rFonts w:ascii="Times New Roman" w:eastAsia="Times New Roman" w:hAnsi="Times New Roman" w:cs="Times New Roman"/>
          <w:sz w:val="28"/>
          <w:szCs w:val="28"/>
          <w:lang w:val="kk-KZ"/>
        </w:rPr>
        <w:t xml:space="preserve"> [164</w:t>
      </w:r>
      <w:r w:rsidR="007666AE">
        <w:rPr>
          <w:rFonts w:ascii="Times New Roman" w:eastAsia="Times New Roman" w:hAnsi="Times New Roman" w:cs="Times New Roman"/>
          <w:sz w:val="28"/>
          <w:szCs w:val="28"/>
          <w:lang w:val="kk-KZ"/>
        </w:rPr>
        <w:t>, 200</w:t>
      </w:r>
      <w:r w:rsidR="007666AE" w:rsidRPr="007666AE">
        <w:rPr>
          <w:rFonts w:ascii="Times New Roman" w:eastAsia="Times New Roman" w:hAnsi="Times New Roman" w:cs="Times New Roman"/>
          <w:sz w:val="28"/>
          <w:szCs w:val="28"/>
          <w:lang w:val="kk-KZ"/>
        </w:rPr>
        <w:t>]</w:t>
      </w:r>
      <w:r w:rsidR="007666AE">
        <w:rPr>
          <w:rFonts w:ascii="Times New Roman" w:eastAsia="Times New Roman" w:hAnsi="Times New Roman" w:cs="Times New Roman"/>
          <w:sz w:val="28"/>
          <w:szCs w:val="28"/>
          <w:lang w:val="kk-KZ"/>
        </w:rPr>
        <w:t>.</w:t>
      </w:r>
    </w:p>
    <w:p w14:paraId="2CCFF025" w14:textId="77777777" w:rsidR="006F16C0" w:rsidRDefault="007666AE" w:rsidP="001B777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Енді бір деректерде «Заң техникасы» терминінің авторы неміс құқықтанушысы Рудольф фон Иеринг (1818-1892) болып табылады. Бұл ұғым Иерингтің негізгі еңбегі – «</w:t>
      </w:r>
      <w:r w:rsidR="006F16C0">
        <w:rPr>
          <w:rFonts w:ascii="Times New Roman" w:eastAsia="Times New Roman" w:hAnsi="Times New Roman" w:cs="Times New Roman"/>
          <w:sz w:val="28"/>
          <w:szCs w:val="28"/>
          <w:lang w:val="kk-KZ"/>
        </w:rPr>
        <w:t>Рим құқығының рухы оның даму кезеңдерінде</w:t>
      </w:r>
      <w:r>
        <w:rPr>
          <w:rFonts w:ascii="Times New Roman" w:eastAsia="Times New Roman" w:hAnsi="Times New Roman" w:cs="Times New Roman"/>
          <w:sz w:val="28"/>
          <w:szCs w:val="28"/>
          <w:lang w:val="kk-KZ"/>
        </w:rPr>
        <w:t>»</w:t>
      </w:r>
      <w:r w:rsidR="006F16C0">
        <w:rPr>
          <w:rFonts w:ascii="Times New Roman" w:eastAsia="Times New Roman" w:hAnsi="Times New Roman" w:cs="Times New Roman"/>
          <w:sz w:val="28"/>
          <w:szCs w:val="28"/>
          <w:lang w:val="kk-KZ"/>
        </w:rPr>
        <w:t xml:space="preserve"> атты шығармасында айқындалған</w:t>
      </w:r>
      <w:r w:rsidR="006F16C0" w:rsidRPr="006F16C0">
        <w:rPr>
          <w:rFonts w:ascii="Times New Roman" w:eastAsia="Times New Roman" w:hAnsi="Times New Roman" w:cs="Times New Roman"/>
          <w:sz w:val="28"/>
          <w:szCs w:val="28"/>
          <w:lang w:val="kk-KZ"/>
        </w:rPr>
        <w:t xml:space="preserve"> [165</w:t>
      </w:r>
      <w:r w:rsidR="006F16C0">
        <w:rPr>
          <w:rFonts w:ascii="Times New Roman" w:eastAsia="Times New Roman" w:hAnsi="Times New Roman" w:cs="Times New Roman"/>
          <w:sz w:val="28"/>
          <w:szCs w:val="28"/>
          <w:lang w:val="kk-KZ"/>
        </w:rPr>
        <w:t>, 5</w:t>
      </w:r>
      <w:r w:rsidR="006F16C0" w:rsidRPr="006F16C0">
        <w:rPr>
          <w:rFonts w:ascii="Times New Roman" w:eastAsia="Times New Roman" w:hAnsi="Times New Roman" w:cs="Times New Roman"/>
          <w:sz w:val="28"/>
          <w:szCs w:val="28"/>
          <w:lang w:val="kk-KZ"/>
        </w:rPr>
        <w:t>]</w:t>
      </w:r>
      <w:r w:rsidR="006F16C0">
        <w:rPr>
          <w:rFonts w:ascii="Times New Roman" w:eastAsia="Times New Roman" w:hAnsi="Times New Roman" w:cs="Times New Roman"/>
          <w:sz w:val="28"/>
          <w:szCs w:val="28"/>
          <w:lang w:val="kk-KZ"/>
        </w:rPr>
        <w:t>.</w:t>
      </w:r>
    </w:p>
    <w:p w14:paraId="6ED95679" w14:textId="77777777" w:rsidR="00905CB8" w:rsidRDefault="00A22ADB" w:rsidP="001B777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Құқық теориясында заң техникасы ұғымына бірқатар көзқарастар қалыптасты. Бірінші көзқарас – инструментальдық – неғұрлым кең тараған көзқарас. Оның шеңберінде заң техникасы құқықты жетілдіру үшін қажетті белгілі бір құралдар (амалдар, тәсілдер, құралдар) жиынтығы ретінде қарастырылады. </w:t>
      </w:r>
      <w:r w:rsidR="00A16501">
        <w:rPr>
          <w:rFonts w:ascii="Times New Roman" w:eastAsia="Times New Roman" w:hAnsi="Times New Roman" w:cs="Times New Roman"/>
          <w:sz w:val="28"/>
          <w:szCs w:val="28"/>
          <w:lang w:val="kk-KZ"/>
        </w:rPr>
        <w:t>Екінші көзқарас – сапалық – заң техникасында заңнаманың өзінің жетілдірілу деңгейін көру. Әдетте, заңнама техникасы ұғымына сапалық көзқарас</w:t>
      </w:r>
      <w:r w:rsidR="00905CB8">
        <w:rPr>
          <w:rFonts w:ascii="Times New Roman" w:eastAsia="Times New Roman" w:hAnsi="Times New Roman" w:cs="Times New Roman"/>
          <w:sz w:val="28"/>
          <w:szCs w:val="28"/>
          <w:lang w:val="kk-KZ"/>
        </w:rPr>
        <w:t xml:space="preserve"> инструментальдық көзқараспен үйлеседі </w:t>
      </w:r>
      <w:r w:rsidR="00905CB8" w:rsidRPr="00905CB8">
        <w:rPr>
          <w:rFonts w:ascii="Times New Roman" w:eastAsia="Times New Roman" w:hAnsi="Times New Roman" w:cs="Times New Roman"/>
          <w:sz w:val="28"/>
          <w:szCs w:val="28"/>
          <w:lang w:val="kk-KZ"/>
        </w:rPr>
        <w:t>[166</w:t>
      </w:r>
      <w:r w:rsidR="00905CB8">
        <w:rPr>
          <w:rFonts w:ascii="Times New Roman" w:eastAsia="Times New Roman" w:hAnsi="Times New Roman" w:cs="Times New Roman"/>
          <w:sz w:val="28"/>
          <w:szCs w:val="28"/>
          <w:lang w:val="kk-KZ"/>
        </w:rPr>
        <w:t>, 24</w:t>
      </w:r>
      <w:r w:rsidR="00905CB8" w:rsidRPr="00905CB8">
        <w:rPr>
          <w:rFonts w:ascii="Times New Roman" w:eastAsia="Times New Roman" w:hAnsi="Times New Roman" w:cs="Times New Roman"/>
          <w:sz w:val="28"/>
          <w:szCs w:val="28"/>
          <w:lang w:val="kk-KZ"/>
        </w:rPr>
        <w:t>]</w:t>
      </w:r>
      <w:r w:rsidR="00905CB8">
        <w:rPr>
          <w:rFonts w:ascii="Times New Roman" w:eastAsia="Times New Roman" w:hAnsi="Times New Roman" w:cs="Times New Roman"/>
          <w:sz w:val="28"/>
          <w:szCs w:val="28"/>
          <w:lang w:val="kk-KZ"/>
        </w:rPr>
        <w:t>.</w:t>
      </w:r>
    </w:p>
    <w:p w14:paraId="4E4B91D0" w14:textId="77777777" w:rsidR="00244354" w:rsidRDefault="00905CB8" w:rsidP="006B532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Заң қызметінің түріне қарай заң техникасы екі түрге: құқық шығармашылығы және құқық қолдану болып бөлінеді. </w:t>
      </w:r>
      <w:r w:rsidR="00D86055">
        <w:rPr>
          <w:rFonts w:ascii="Times New Roman" w:eastAsia="Times New Roman" w:hAnsi="Times New Roman" w:cs="Times New Roman"/>
          <w:sz w:val="28"/>
          <w:szCs w:val="28"/>
          <w:lang w:val="kk-KZ"/>
        </w:rPr>
        <w:t>Құқық шығармашылығы техникасы нормативтік құқықтық актілерді әзірлеу жөніндегі қағидалар мен</w:t>
      </w:r>
      <w:r w:rsidR="00CF17B3">
        <w:rPr>
          <w:rFonts w:ascii="Times New Roman" w:eastAsia="Times New Roman" w:hAnsi="Times New Roman" w:cs="Times New Roman"/>
          <w:sz w:val="28"/>
          <w:szCs w:val="28"/>
          <w:lang w:val="kk-KZ"/>
        </w:rPr>
        <w:t xml:space="preserve"> </w:t>
      </w:r>
      <w:r w:rsidR="00D86055">
        <w:rPr>
          <w:rFonts w:ascii="Times New Roman" w:eastAsia="Times New Roman" w:hAnsi="Times New Roman" w:cs="Times New Roman"/>
          <w:sz w:val="28"/>
          <w:szCs w:val="28"/>
          <w:lang w:val="kk-KZ"/>
        </w:rPr>
        <w:t>амалдар жүйесі болып табылады.</w:t>
      </w:r>
      <w:r w:rsidR="00CF17B3">
        <w:rPr>
          <w:rFonts w:ascii="Times New Roman" w:eastAsia="Times New Roman" w:hAnsi="Times New Roman" w:cs="Times New Roman"/>
          <w:sz w:val="28"/>
          <w:szCs w:val="28"/>
          <w:lang w:val="kk-KZ"/>
        </w:rPr>
        <w:t xml:space="preserve"> Құқық қолдану техникасы жеке-дара құқықтық актілерді әзірлеу жөніндегі қағидалар мен</w:t>
      </w:r>
      <w:r w:rsidR="00F6191E">
        <w:rPr>
          <w:rFonts w:ascii="Times New Roman" w:eastAsia="Times New Roman" w:hAnsi="Times New Roman" w:cs="Times New Roman"/>
          <w:sz w:val="28"/>
          <w:szCs w:val="28"/>
          <w:lang w:val="kk-KZ"/>
        </w:rPr>
        <w:t xml:space="preserve"> амалдар жүйесі ретінде айқындалады</w:t>
      </w:r>
      <w:r w:rsidR="00F6191E" w:rsidRPr="00F6191E">
        <w:rPr>
          <w:rFonts w:ascii="Times New Roman" w:eastAsia="Times New Roman" w:hAnsi="Times New Roman" w:cs="Times New Roman"/>
          <w:sz w:val="28"/>
          <w:szCs w:val="28"/>
          <w:lang w:val="kk-KZ"/>
        </w:rPr>
        <w:t xml:space="preserve"> [167</w:t>
      </w:r>
      <w:r w:rsidR="00F6191E">
        <w:rPr>
          <w:rFonts w:ascii="Times New Roman" w:eastAsia="Times New Roman" w:hAnsi="Times New Roman" w:cs="Times New Roman"/>
          <w:sz w:val="28"/>
          <w:szCs w:val="28"/>
          <w:lang w:val="kk-KZ"/>
        </w:rPr>
        <w:t>, 4.</w:t>
      </w:r>
      <w:r w:rsidR="00F6191E" w:rsidRPr="00F6191E">
        <w:rPr>
          <w:rFonts w:ascii="Times New Roman" w:eastAsia="Times New Roman" w:hAnsi="Times New Roman" w:cs="Times New Roman"/>
          <w:sz w:val="28"/>
          <w:szCs w:val="28"/>
          <w:lang w:val="kk-KZ"/>
        </w:rPr>
        <w:t>]</w:t>
      </w:r>
      <w:r w:rsidR="00244354">
        <w:rPr>
          <w:rFonts w:ascii="Times New Roman" w:eastAsia="Times New Roman" w:hAnsi="Times New Roman" w:cs="Times New Roman"/>
          <w:sz w:val="28"/>
          <w:szCs w:val="28"/>
          <w:lang w:val="kk-KZ"/>
        </w:rPr>
        <w:t>.</w:t>
      </w:r>
    </w:p>
    <w:p w14:paraId="71E7883A" w14:textId="4425B5B3"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Құқық теориясына арналған еңбектерде заң техникасы дәстүрлі түрде құқық шығармашылығының маңызды элементтерінің бірі ретінде </w:t>
      </w:r>
      <w:r w:rsidRPr="00A56338">
        <w:rPr>
          <w:rFonts w:ascii="Times New Roman" w:eastAsia="Times New Roman" w:hAnsi="Times New Roman" w:cs="Times New Roman"/>
          <w:sz w:val="28"/>
          <w:szCs w:val="28"/>
          <w:lang w:val="kk-KZ"/>
        </w:rPr>
        <w:lastRenderedPageBreak/>
        <w:t xml:space="preserve">қарастырылады. </w:t>
      </w:r>
      <w:r w:rsidRPr="00A56338">
        <w:rPr>
          <w:rFonts w:ascii="Times New Roman" w:eastAsia="Times New Roman" w:hAnsi="Times New Roman" w:cs="Times New Roman"/>
          <w:sz w:val="28"/>
          <w:szCs w:val="28"/>
          <w:lang w:val="kk-KZ" w:eastAsia="en-US"/>
        </w:rPr>
        <w:t xml:space="preserve">А. Қожақов пен В. Вежновец зерттеушілердің «заң техникасы» ұғымын анықтауға қатысты көзқарастарын зерттей отырып, кейбір ғалымдардың оны нормативтік құқықтық актілердің жобаларын дайындаудың ережелері мен тәсілдерінің жүйесі ретінде қарастыратынын атап өтті. Бұл жүйе олардың мазмұны мен нысанының толық және дәл сәйкестігін, нормативтік материалдың қолжетімділігі мен қарапайымдылығын, сондай-ақ реттелетін қоғамдық қатынастарды толық қамтуды қамтамасыз етеді </w:t>
      </w:r>
      <w:r w:rsidRPr="00A56338">
        <w:rPr>
          <w:rFonts w:ascii="Times New Roman" w:eastAsia="Times New Roman" w:hAnsi="Times New Roman" w:cs="Times New Roman"/>
          <w:sz w:val="28"/>
          <w:szCs w:val="28"/>
          <w:lang w:val="kk-KZ"/>
        </w:rPr>
        <w:t>[</w:t>
      </w:r>
      <w:r w:rsidR="000C1A11">
        <w:rPr>
          <w:rFonts w:ascii="Times New Roman" w:eastAsia="Times New Roman" w:hAnsi="Times New Roman" w:cs="Times New Roman"/>
          <w:sz w:val="28"/>
          <w:szCs w:val="28"/>
          <w:lang w:val="kk-KZ"/>
        </w:rPr>
        <w:t>16</w:t>
      </w:r>
      <w:r w:rsidR="0029082F">
        <w:rPr>
          <w:rFonts w:ascii="Times New Roman" w:eastAsia="Times New Roman" w:hAnsi="Times New Roman" w:cs="Times New Roman"/>
          <w:sz w:val="28"/>
          <w:szCs w:val="28"/>
          <w:lang w:val="kk-KZ"/>
        </w:rPr>
        <w:t>8</w:t>
      </w:r>
      <w:r w:rsidRPr="00A56338">
        <w:rPr>
          <w:rFonts w:ascii="Times New Roman" w:eastAsia="Times New Roman" w:hAnsi="Times New Roman" w:cs="Times New Roman"/>
          <w:sz w:val="28"/>
          <w:szCs w:val="28"/>
          <w:lang w:val="kk-KZ"/>
        </w:rPr>
        <w:t>, 28].</w:t>
      </w:r>
      <w:r w:rsidR="000C1A11">
        <w:rPr>
          <w:rFonts w:ascii="Times New Roman" w:eastAsia="Times New Roman" w:hAnsi="Times New Roman" w:cs="Times New Roman"/>
          <w:sz w:val="28"/>
          <w:szCs w:val="28"/>
          <w:lang w:val="kk-KZ"/>
        </w:rPr>
        <w:t xml:space="preserve"> </w:t>
      </w:r>
      <w:r w:rsidRPr="00A56338">
        <w:rPr>
          <w:rFonts w:ascii="Times New Roman" w:eastAsia="Times New Roman" w:hAnsi="Times New Roman" w:cs="Times New Roman"/>
          <w:sz w:val="28"/>
          <w:szCs w:val="28"/>
          <w:lang w:val="kk-KZ"/>
        </w:rPr>
        <w:t>Г.И. Муромцевтің көзқарасы бойынша, құқықтық техника құқықпен бірге пайда болған, өйткені құқықтық нормаларды формалды түрде білдіру қажеттілігі құқықтық реттеудің бастапқы кезеңінен-ақ туындаған. Бұл пікірді қазіргі заманғы көптеген ғалымдар қолдайды, олар құқықтық техниканы құқық шығармашылық процесінің ажырамас бөлігі деп қарастырады. Аталған автор құқықтық техниканың көпқырлылығын ескере отырып, оның бірнеше түрін ажыратады: заң шығармашылығы немесе заң техникасы, құқық қолдану техникасы, құқық нормаларын түсіндіру техникасы, соттағы сөйлеу техникасы, жауап алу техникасы, нотариаттық қызмет техникасы және басқа да түрлері</w:t>
      </w:r>
      <w:r w:rsidR="000C1A11">
        <w:rPr>
          <w:rFonts w:ascii="Times New Roman" w:eastAsia="Times New Roman" w:hAnsi="Times New Roman" w:cs="Times New Roman"/>
          <w:sz w:val="28"/>
          <w:szCs w:val="28"/>
          <w:lang w:val="kk-KZ"/>
        </w:rPr>
        <w:t xml:space="preserve"> </w:t>
      </w:r>
      <w:r w:rsidRPr="00A56338">
        <w:rPr>
          <w:rFonts w:ascii="Times New Roman" w:eastAsia="Times New Roman" w:hAnsi="Times New Roman" w:cs="Times New Roman"/>
          <w:sz w:val="28"/>
          <w:szCs w:val="28"/>
          <w:lang w:val="kk-KZ"/>
        </w:rPr>
        <w:t>[</w:t>
      </w:r>
      <w:r w:rsidR="000C1A11">
        <w:rPr>
          <w:rFonts w:ascii="Times New Roman" w:eastAsia="Times New Roman" w:hAnsi="Times New Roman" w:cs="Times New Roman"/>
          <w:sz w:val="28"/>
          <w:szCs w:val="28"/>
          <w:lang w:val="kk-KZ"/>
        </w:rPr>
        <w:t>16</w:t>
      </w:r>
      <w:r w:rsidR="0029082F">
        <w:rPr>
          <w:rFonts w:ascii="Times New Roman" w:eastAsia="Times New Roman" w:hAnsi="Times New Roman" w:cs="Times New Roman"/>
          <w:sz w:val="28"/>
          <w:szCs w:val="28"/>
          <w:lang w:val="kk-KZ"/>
        </w:rPr>
        <w:t>9</w:t>
      </w:r>
      <w:r w:rsidRPr="00A56338">
        <w:rPr>
          <w:rFonts w:ascii="Times New Roman" w:eastAsia="Times New Roman" w:hAnsi="Times New Roman" w:cs="Times New Roman"/>
          <w:sz w:val="28"/>
          <w:szCs w:val="28"/>
          <w:lang w:val="kk-KZ"/>
        </w:rPr>
        <w:t>, 9].</w:t>
      </w:r>
    </w:p>
    <w:p w14:paraId="5A62100E"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eastAsia="en-US"/>
        </w:rPr>
      </w:pPr>
      <w:r w:rsidRPr="00A56338">
        <w:rPr>
          <w:rFonts w:ascii="Times New Roman" w:eastAsia="Times New Roman" w:hAnsi="Times New Roman" w:cs="Times New Roman"/>
          <w:sz w:val="28"/>
          <w:szCs w:val="28"/>
          <w:lang w:val="kk-KZ" w:eastAsia="en-US"/>
        </w:rPr>
        <w:t>Қазіргі кезеңде заң техникасы құқықтық актілердің жетілдірілуі мен тиімділігін қамтамасыз ету мақсатында оларды әзірлеу, рәсімдеу, жариялау және жүйелеу әдістері, тәсілдері мен қағидаларының жиынтығы ретінде түсіндіріледі. М.Л. Давыдова заң техникасын құқық шығармашылығы, құқықты түсіндіру, билік және билікке жатпайтын құқықты жүзеге асыру салаларында құқықтық актілерді жасау және өзге де құқықтық қызметті жүзеге асыру кезінде қолданылатын кәсіби құқықтық қағидалар мен құралдар жүйесі ретінде анықтайды, бұл оның мазмұны мен нысанының жетілдірілуін қамтамасыз етеді</w:t>
      </w:r>
      <w:r w:rsidR="000C1A11">
        <w:rPr>
          <w:rFonts w:ascii="Times New Roman" w:eastAsia="Times New Roman" w:hAnsi="Times New Roman" w:cs="Times New Roman"/>
          <w:sz w:val="28"/>
          <w:szCs w:val="28"/>
          <w:lang w:val="kk-KZ" w:eastAsia="en-US"/>
        </w:rPr>
        <w:t xml:space="preserve"> </w:t>
      </w:r>
      <w:r w:rsidRPr="00A56338">
        <w:rPr>
          <w:rFonts w:ascii="Times New Roman" w:eastAsia="Times New Roman" w:hAnsi="Times New Roman" w:cs="Times New Roman"/>
          <w:sz w:val="28"/>
          <w:szCs w:val="28"/>
          <w:lang w:val="kk-KZ" w:eastAsia="en-US"/>
        </w:rPr>
        <w:t>[</w:t>
      </w:r>
      <w:r w:rsidR="000C1A11">
        <w:rPr>
          <w:rFonts w:ascii="Times New Roman" w:eastAsia="Times New Roman" w:hAnsi="Times New Roman" w:cs="Times New Roman"/>
          <w:sz w:val="28"/>
          <w:szCs w:val="28"/>
          <w:lang w:val="kk-KZ" w:eastAsia="en-US"/>
        </w:rPr>
        <w:t>1</w:t>
      </w:r>
      <w:r w:rsidR="006D2D05">
        <w:rPr>
          <w:rFonts w:ascii="Times New Roman" w:eastAsia="Times New Roman" w:hAnsi="Times New Roman" w:cs="Times New Roman"/>
          <w:sz w:val="28"/>
          <w:szCs w:val="28"/>
          <w:lang w:val="kk-KZ" w:eastAsia="en-US"/>
        </w:rPr>
        <w:t>70</w:t>
      </w:r>
      <w:r w:rsidRPr="00A56338">
        <w:rPr>
          <w:rFonts w:ascii="Times New Roman" w:eastAsia="Times New Roman" w:hAnsi="Times New Roman" w:cs="Times New Roman"/>
          <w:sz w:val="28"/>
          <w:szCs w:val="28"/>
          <w:lang w:val="kk-KZ" w:eastAsia="en-US"/>
        </w:rPr>
        <w:t xml:space="preserve">, </w:t>
      </w:r>
      <w:r w:rsidR="003D776A">
        <w:rPr>
          <w:rFonts w:ascii="Times New Roman" w:eastAsia="Times New Roman" w:hAnsi="Times New Roman" w:cs="Times New Roman"/>
          <w:sz w:val="28"/>
          <w:szCs w:val="28"/>
          <w:lang w:val="kk-KZ" w:eastAsia="en-US"/>
        </w:rPr>
        <w:t>10</w:t>
      </w:r>
      <w:r w:rsidR="00A421A6">
        <w:rPr>
          <w:rFonts w:ascii="Times New Roman" w:eastAsia="Times New Roman" w:hAnsi="Times New Roman" w:cs="Times New Roman"/>
          <w:sz w:val="28"/>
          <w:szCs w:val="28"/>
          <w:lang w:val="kk-KZ" w:eastAsia="en-US"/>
        </w:rPr>
        <w:t>].</w:t>
      </w:r>
    </w:p>
    <w:p w14:paraId="7F0ED401"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eastAsia="en-US"/>
        </w:rPr>
      </w:pPr>
      <w:r w:rsidRPr="00A56338">
        <w:rPr>
          <w:rFonts w:ascii="Times New Roman" w:eastAsia="Times New Roman" w:hAnsi="Times New Roman" w:cs="Times New Roman"/>
          <w:sz w:val="28"/>
          <w:szCs w:val="28"/>
          <w:lang w:val="kk-KZ" w:eastAsia="en-US"/>
        </w:rPr>
        <w:t>Заң техникасының тар мағынасын В.А. Кодавбович пен Е.В. Жигалко қарастырады, олар оны құқық көздері мен құқық шығармашылығы контексінде барлық нормативтік құқықтық актілерді әзірлеу, рәсімдеу және жүйелеу ережелері, құралдары мен әдістерінің жиынтығы ретінде анықтайды. Бұл авторлар заң техниканың объектісі ретінде нормативтік құжат мәтінін баяндау тәртібін қарастырады [</w:t>
      </w:r>
      <w:r w:rsidR="00205213">
        <w:rPr>
          <w:rFonts w:ascii="Times New Roman" w:eastAsia="Times New Roman" w:hAnsi="Times New Roman" w:cs="Times New Roman"/>
          <w:sz w:val="28"/>
          <w:szCs w:val="28"/>
          <w:lang w:val="kk-KZ" w:eastAsia="en-US"/>
        </w:rPr>
        <w:t>1</w:t>
      </w:r>
      <w:r w:rsidR="006D2D05">
        <w:rPr>
          <w:rFonts w:ascii="Times New Roman" w:eastAsia="Times New Roman" w:hAnsi="Times New Roman" w:cs="Times New Roman"/>
          <w:sz w:val="28"/>
          <w:szCs w:val="28"/>
          <w:lang w:val="kk-KZ" w:eastAsia="en-US"/>
        </w:rPr>
        <w:t>71</w:t>
      </w:r>
      <w:r w:rsidRPr="00A56338">
        <w:rPr>
          <w:rFonts w:ascii="Times New Roman" w:eastAsia="Times New Roman" w:hAnsi="Times New Roman" w:cs="Times New Roman"/>
          <w:sz w:val="28"/>
          <w:szCs w:val="28"/>
          <w:lang w:val="kk-KZ" w:eastAsia="en-US"/>
        </w:rPr>
        <w:t xml:space="preserve">, </w:t>
      </w:r>
      <w:r w:rsidR="00205213">
        <w:rPr>
          <w:rFonts w:ascii="Times New Roman" w:eastAsia="Times New Roman" w:hAnsi="Times New Roman" w:cs="Times New Roman"/>
          <w:sz w:val="28"/>
          <w:szCs w:val="28"/>
          <w:lang w:val="kk-KZ" w:eastAsia="en-US"/>
        </w:rPr>
        <w:t>34</w:t>
      </w:r>
      <w:r w:rsidR="00A421A6">
        <w:rPr>
          <w:rFonts w:ascii="Times New Roman" w:eastAsia="Times New Roman" w:hAnsi="Times New Roman" w:cs="Times New Roman"/>
          <w:sz w:val="28"/>
          <w:szCs w:val="28"/>
          <w:lang w:val="kk-KZ" w:eastAsia="en-US"/>
        </w:rPr>
        <w:t>].</w:t>
      </w:r>
    </w:p>
    <w:p w14:paraId="76E83248"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eastAsia="en-US"/>
        </w:rPr>
      </w:pPr>
      <w:r w:rsidRPr="00A56338">
        <w:rPr>
          <w:rFonts w:ascii="Times New Roman" w:eastAsia="Times New Roman" w:hAnsi="Times New Roman" w:cs="Times New Roman"/>
          <w:sz w:val="28"/>
          <w:szCs w:val="28"/>
          <w:lang w:val="kk-KZ" w:eastAsia="en-US"/>
        </w:rPr>
        <w:t>Біздің ойымызша, бұл анықтама нормашығармашылық техникасының мәнін көбірек ашады және заң техниканың тек бір қырын ғана қамтиды. Аталған авторлар құқықтық техниканы нормашығармашылық, соның ішінде заң техникасынан ерекшелендіреді, себебі құқықтық техника нормативтік құқықтық актілер жобаларын әзірлеу бойынша міндетті талаптарды жүйелі түрде және толық көлемде белгілемейді. Бұл пікірмен келісу қиын, өйткені біздің көзқарасымыз бойынша, заң техникасы кеңірек ұғым болып табылады және жоғарыда қарастырылған түсініктерді қамтиды. Қарастырылған анықтамалар ішінде біз ең дәл анықтама ретінде М.Л. Давыдова ұсынған анықтаманы бөліп көрсету қажет деп есептейміз, өйткені ол заң техниканы қолданудың барлық салаларын қамтиды.</w:t>
      </w:r>
    </w:p>
    <w:p w14:paraId="44DDE12D" w14:textId="77777777" w:rsidR="001B7778" w:rsidRPr="001B7778" w:rsidRDefault="00D15293" w:rsidP="001B7778">
      <w:pPr>
        <w:spacing w:after="0" w:line="240" w:lineRule="auto"/>
        <w:ind w:firstLine="567"/>
        <w:jc w:val="both"/>
        <w:rPr>
          <w:rFonts w:ascii="Times New Roman" w:eastAsia="Times New Roman" w:hAnsi="Times New Roman" w:cs="Times New Roman"/>
          <w:sz w:val="28"/>
          <w:szCs w:val="28"/>
          <w:lang w:val="kk-KZ" w:eastAsia="en-US"/>
        </w:rPr>
      </w:pPr>
      <w:r w:rsidRPr="00A56338">
        <w:rPr>
          <w:rFonts w:ascii="Times New Roman" w:eastAsia="Times New Roman" w:hAnsi="Times New Roman" w:cs="Times New Roman"/>
          <w:sz w:val="28"/>
          <w:szCs w:val="28"/>
          <w:lang w:val="kk-KZ" w:eastAsia="en-US"/>
        </w:rPr>
        <w:t xml:space="preserve">Қазақстандық ғалымдардың көзқарастарын қарастыратын болсақ, олар да заң техникасын құқықтық реттеудің маңызды элементі ретінде сипаттайды. </w:t>
      </w:r>
      <w:r w:rsidRPr="00A56338">
        <w:rPr>
          <w:rFonts w:ascii="Times New Roman" w:eastAsia="Times New Roman" w:hAnsi="Times New Roman" w:cs="Times New Roman"/>
          <w:sz w:val="28"/>
          <w:szCs w:val="28"/>
          <w:lang w:val="kk-KZ" w:eastAsia="en-US"/>
        </w:rPr>
        <w:lastRenderedPageBreak/>
        <w:t xml:space="preserve">Отандық зерттеушілер заң техникасын заңнаманы әзірлеу, жүйелеу, түсіндіру және қолдану үдерістерінде пайдаланылатын арнайы тәсілдер мен құралдар жиынтығы ретінде қарастырады. </w:t>
      </w:r>
      <w:r w:rsidR="001B7778" w:rsidRPr="001B7778">
        <w:rPr>
          <w:rFonts w:ascii="Times New Roman" w:eastAsia="Times New Roman" w:hAnsi="Times New Roman" w:cs="Times New Roman"/>
          <w:sz w:val="28"/>
          <w:szCs w:val="28"/>
          <w:lang w:val="kk-KZ" w:eastAsia="en-US"/>
        </w:rPr>
        <w:t>Т.Ағдарбеков «заңды техника - нормативтік-құқықтық және жекелеген заң актілерін дайындаудағы пайдаланылған жолдардың, тәртіптердің және құралдардың жиынтығы, олардың жетілдірілуін қамтамасыз етуші» деп анықтама берген. Сонымен қатар, заңды техниканың ішінде ерекше бөлінетіні заң шығару техникасы, ол мыналарды қамтамасыз етуге міндетті:</w:t>
      </w:r>
    </w:p>
    <w:p w14:paraId="0F146048"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а) жазудың қисынды бірізділігі;</w:t>
      </w:r>
    </w:p>
    <w:p w14:paraId="1BBE50F9"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ә) нормативті актілердің ішінде қарама-қайшылықтың жоқтығы және толығымен заң шығару жүйесінде;</w:t>
      </w:r>
    </w:p>
    <w:p w14:paraId="6F351760"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б) нормативті материалдардың жинақы болуы;</w:t>
      </w:r>
    </w:p>
    <w:p w14:paraId="62CEC38C"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в) заң тілінің анықтығы және түсініктілігі;</w:t>
      </w:r>
    </w:p>
    <w:p w14:paraId="3130AD7F"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г) заң шығарудағы пайдаланылған терминдердің құрылуындағы дәлдік және белгілілік;</w:t>
      </w:r>
    </w:p>
    <w:p w14:paraId="337CC099"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ғ) тек бір мәселе бойынша белгіленген нормативтік актілердің көптігін болдырмау [34, 52].</w:t>
      </w:r>
    </w:p>
    <w:p w14:paraId="53F570CB" w14:textId="0EB701EC" w:rsidR="00D15293" w:rsidRPr="00A5633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Қазақстандық ғалымдардың  зерттеулерінде заң техникасы заңнаманың сапасын арттырудың, құқықтық нормалардың түсініктілігін қамтамасыз етудің және құқықтық актілердің тиімділігін жоғарылатудың құралы ретінде қарастырылады. Заңнамалық актілерді құрылымдау, жетілдіріп, түсінікті етуге арналған заң техникасының құқық құжаттарының сапалы болуына ықпал ететіні сөзсіз. Ол заңнаманы жетілдіруде үлкен мәнге ие [172, 225].</w:t>
      </w:r>
      <w:r w:rsidR="00825BE1">
        <w:rPr>
          <w:rFonts w:ascii="Times New Roman" w:eastAsia="Times New Roman" w:hAnsi="Times New Roman" w:cs="Times New Roman"/>
          <w:sz w:val="28"/>
          <w:szCs w:val="28"/>
          <w:lang w:val="kk-KZ" w:eastAsia="en-US"/>
        </w:rPr>
        <w:t xml:space="preserve"> Норма шығармашылық процесте заң техникасының маңызы зор.</w:t>
      </w:r>
      <w:r w:rsidR="00270E92">
        <w:rPr>
          <w:rFonts w:ascii="Times New Roman" w:eastAsia="Times New Roman" w:hAnsi="Times New Roman" w:cs="Times New Roman"/>
          <w:sz w:val="28"/>
          <w:szCs w:val="28"/>
          <w:lang w:val="kk-KZ" w:eastAsia="en-US"/>
        </w:rPr>
        <w:t xml:space="preserve"> Нормативтік құқықтық актілер жобасын әзірлеу кезінде заң техникасының қағидалары мен амалдарын пайдалану қажет. Заң техникасының мақсаты құқықтық материалды құрылымдау, </w:t>
      </w:r>
      <w:r w:rsidR="00AD29FB">
        <w:rPr>
          <w:rFonts w:ascii="Times New Roman" w:eastAsia="Times New Roman" w:hAnsi="Times New Roman" w:cs="Times New Roman"/>
          <w:sz w:val="28"/>
          <w:szCs w:val="28"/>
          <w:lang w:val="kk-KZ" w:eastAsia="en-US"/>
        </w:rPr>
        <w:t>құқықтық актінің тілін жетілдіру, сондай-ақ баяндаудың түсініктілігі, дәлдігі және сауаттылығы болып табылады.</w:t>
      </w:r>
      <w:r w:rsidR="00A24330">
        <w:rPr>
          <w:rFonts w:ascii="Times New Roman" w:eastAsia="Times New Roman" w:hAnsi="Times New Roman" w:cs="Times New Roman"/>
          <w:sz w:val="28"/>
          <w:szCs w:val="28"/>
          <w:lang w:val="kk-KZ" w:eastAsia="en-US"/>
        </w:rPr>
        <w:t xml:space="preserve"> Заң техникасын дұрыс пайдалану нақты қоғамның құқықтық мәдениетінің белгілі бір деңгейінің нышанын көрсетеді.</w:t>
      </w:r>
      <w:r w:rsidR="007F009A">
        <w:rPr>
          <w:rFonts w:ascii="Times New Roman" w:eastAsia="Times New Roman" w:hAnsi="Times New Roman" w:cs="Times New Roman"/>
          <w:sz w:val="28"/>
          <w:szCs w:val="28"/>
          <w:lang w:val="kk-KZ" w:eastAsia="en-US"/>
        </w:rPr>
        <w:t xml:space="preserve"> Заңи, тілдік және логикалық жағынан жетілдірудің жоғарғы деңгейіне жету арқылы нормалардың сапасын тиісінше қамтамасыз ету</w:t>
      </w:r>
      <w:r w:rsidR="007D367D">
        <w:rPr>
          <w:rFonts w:ascii="Times New Roman" w:eastAsia="Times New Roman" w:hAnsi="Times New Roman" w:cs="Times New Roman"/>
          <w:sz w:val="28"/>
          <w:szCs w:val="28"/>
          <w:lang w:val="kk-KZ" w:eastAsia="en-US"/>
        </w:rPr>
        <w:t xml:space="preserve"> құқықтық актілерді сапалы дайындау алғышарты болып табылады. Заң шығару кезіндегі заң жобаларын әзірлеу, жазу және рәсімдеу бойынша барлық іс-қимылдарға, сондай-ақ заңнамалық процестің түрлі сатысында</w:t>
      </w:r>
      <w:r w:rsidR="003E3E63">
        <w:rPr>
          <w:rFonts w:ascii="Times New Roman" w:eastAsia="Times New Roman" w:hAnsi="Times New Roman" w:cs="Times New Roman"/>
          <w:sz w:val="28"/>
          <w:szCs w:val="28"/>
          <w:lang w:val="kk-KZ" w:eastAsia="en-US"/>
        </w:rPr>
        <w:t xml:space="preserve"> олармен кейіннен жұмыс жасауға заң техникасының ережелері негіз болуы керек. Заң жобаларын, өзге де нормати</w:t>
      </w:r>
      <w:r w:rsidR="000A44ED">
        <w:rPr>
          <w:rFonts w:ascii="Times New Roman" w:eastAsia="Times New Roman" w:hAnsi="Times New Roman" w:cs="Times New Roman"/>
          <w:sz w:val="28"/>
          <w:szCs w:val="28"/>
          <w:lang w:val="kk-KZ" w:eastAsia="en-US"/>
        </w:rPr>
        <w:t>втік құқықтық актілер жобаларын әзірлеу кезінде заң техникасы ережелерін сақтау олардың сапасына кепіл бола алады</w:t>
      </w:r>
      <w:r w:rsidR="000A44ED" w:rsidRPr="000A44ED">
        <w:rPr>
          <w:rFonts w:ascii="Times New Roman" w:eastAsia="Times New Roman" w:hAnsi="Times New Roman" w:cs="Times New Roman"/>
          <w:sz w:val="28"/>
          <w:szCs w:val="28"/>
          <w:lang w:val="kk-KZ" w:eastAsia="en-US"/>
        </w:rPr>
        <w:t xml:space="preserve"> [164</w:t>
      </w:r>
      <w:r w:rsidR="000A44ED">
        <w:rPr>
          <w:rFonts w:ascii="Times New Roman" w:eastAsia="Times New Roman" w:hAnsi="Times New Roman" w:cs="Times New Roman"/>
          <w:sz w:val="28"/>
          <w:szCs w:val="28"/>
          <w:lang w:val="kk-KZ" w:eastAsia="en-US"/>
        </w:rPr>
        <w:t>, 202</w:t>
      </w:r>
      <w:r w:rsidR="000A44ED" w:rsidRPr="000A44ED">
        <w:rPr>
          <w:rFonts w:ascii="Times New Roman" w:eastAsia="Times New Roman" w:hAnsi="Times New Roman" w:cs="Times New Roman"/>
          <w:sz w:val="28"/>
          <w:szCs w:val="28"/>
          <w:lang w:val="kk-KZ" w:eastAsia="en-US"/>
        </w:rPr>
        <w:t>]</w:t>
      </w:r>
      <w:r w:rsidR="000A44ED">
        <w:rPr>
          <w:rFonts w:ascii="Times New Roman" w:eastAsia="Times New Roman" w:hAnsi="Times New Roman" w:cs="Times New Roman"/>
          <w:sz w:val="28"/>
          <w:szCs w:val="28"/>
          <w:lang w:val="kk-KZ" w:eastAsia="en-US"/>
        </w:rPr>
        <w:t>.</w:t>
      </w:r>
      <w:r w:rsidR="00103E6F">
        <w:rPr>
          <w:rFonts w:ascii="Times New Roman" w:eastAsia="Times New Roman" w:hAnsi="Times New Roman" w:cs="Times New Roman"/>
          <w:sz w:val="28"/>
          <w:szCs w:val="28"/>
          <w:lang w:val="kk-KZ" w:eastAsia="en-US"/>
        </w:rPr>
        <w:t xml:space="preserve"> </w:t>
      </w:r>
      <w:r w:rsidRPr="001B7778">
        <w:rPr>
          <w:rFonts w:ascii="Times New Roman" w:eastAsia="Times New Roman" w:hAnsi="Times New Roman" w:cs="Times New Roman"/>
          <w:sz w:val="28"/>
          <w:szCs w:val="28"/>
          <w:lang w:val="kk-KZ" w:eastAsia="en-US"/>
        </w:rPr>
        <w:t>Бұл көзқарастар заң техникасының тек нормашығармашылық қызметпен ғана шектелмейтінін, оның құқық қолдану мен құқықтық интерпретация салаларында да кеңінен қолданылатынын көрсетеді.</w:t>
      </w:r>
    </w:p>
    <w:p w14:paraId="09F4F2F7"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Көріп отырғанымыздай, заң техникасының ережелері күрделі нормативтік сипатқа ие. Бір жағынан, олар ғылыми нормалар ретінде қарастырылуы мүмкін – ғылыми білімнің әртүрлі формаларында объектіні бейнелеу процесін реттейтін танымдық ұстанымдар. Бұл тұрғыдан алғанда, заң техникасының нормалары – құқық шығармашылық процесінде пайда болатын, қоршаған </w:t>
      </w:r>
      <w:r w:rsidRPr="00A56338">
        <w:rPr>
          <w:rFonts w:ascii="Times New Roman" w:eastAsia="Times New Roman" w:hAnsi="Times New Roman" w:cs="Times New Roman"/>
          <w:sz w:val="28"/>
          <w:szCs w:val="28"/>
          <w:lang w:val="kk-KZ"/>
        </w:rPr>
        <w:lastRenderedPageBreak/>
        <w:t>шындықтың көрінісі болып табылатын құбылыс. Екінші жағынан, олар техникалық нормалар ретінде де қарастырылуы мүмкін (белгілі бір шарттылық дәрежесімен), өйткені олар заңнамалық актіні рәсімдеудің техникалық операцияларының реттілігін анықтайды. Сонымен қатар, заң техникасының ережелері құқық шығармашылық тәжірибесінде қалыптасқан дәстүр-нормалар ретінде де бағалануы мүмкін.</w:t>
      </w:r>
    </w:p>
    <w:p w14:paraId="1519B1B2"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Сондықтан бұл ережелердің дәстүрге, тәжірибеге және мақсатқа сай орындалатынын толық айтуға болады. Сонымен қатар, соңғы жылдары заң техникасы ережелерін формализациялау процесі байқалуда.</w:t>
      </w:r>
    </w:p>
    <w:p w14:paraId="15C2A37A"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Бұл ретте заң техникасы тек құқық шығармашылығында ғана емес, сонымен қатар құқық қолдану мен жалпы құқықтық нормаларды жүзеге асыруда да маңызды рөл атқаратынын атап өткен жөн. Сондықтан заң техникасын кең мағынада азаматтық қоғамның билік органдары көздеген немесе жүзеге асыратын мақсаттарды құқықтық нормалар шеңберіне сыйғызып, оларды тиімді орындау арқылы іске асыруға мүмкіндік беретін құралдар мен әдістер жиынтығы ретінде анықтауға болады.</w:t>
      </w:r>
    </w:p>
    <w:p w14:paraId="6706406E" w14:textId="77777777" w:rsidR="00D15293" w:rsidRPr="00361423" w:rsidRDefault="00D15293" w:rsidP="006B5328">
      <w:pPr>
        <w:spacing w:after="0" w:line="240" w:lineRule="auto"/>
        <w:ind w:firstLine="567"/>
        <w:jc w:val="both"/>
        <w:rPr>
          <w:rFonts w:ascii="Times New Roman" w:eastAsia="SimSun" w:hAnsi="Times New Roman" w:cs="Times New Roman"/>
          <w:sz w:val="28"/>
          <w:szCs w:val="28"/>
          <w:lang w:val="kk-KZ" w:eastAsia="en-US"/>
        </w:rPr>
      </w:pPr>
      <w:r w:rsidRPr="00A56338">
        <w:rPr>
          <w:rFonts w:ascii="Times New Roman" w:eastAsia="Times New Roman" w:hAnsi="Times New Roman" w:cs="Times New Roman"/>
          <w:sz w:val="28"/>
          <w:szCs w:val="28"/>
          <w:lang w:val="kk-KZ"/>
        </w:rPr>
        <w:t xml:space="preserve">Тар мағынада заң техникасы құқық тілін қолдану және құқықтық пайымдау құрылымын анықтайтын немесе нақтылайтын мәселелермен, сондай-ақ әртүрлі техникалық әдістермен, құралдармен және ережелермен шектеледі. Бұл тұрғыда заң техникасының әдістері құқықты жүзеге асыруға бағытталған заңи құжаттарды, сондай-ақ қоғамдық қатынастар субъектілерінің мінез-құлқының белгілі бір ережелерін белгілейтін, өзгертетін немесе жоятын құқықтық актілерді дайындау үшін маңызды. Осы зерттеуде біз заң техникасының құқықтық актілерді айқын, түсінікті және тиімді етіп жасау мен ресімдеу өнері болып табылатын ережелерін қарастырамыз. Г.Д. Денисов заң техникасының негізінен қолданбалы, құралдық сипатқа ие екенін атап өткен. Алайда бұл оның екінші дәрежелі, бағынышты немесе дербес емес екенін білдірмейді. Ғылыми-қолданбалы және құралдық білім саласы бола отырып, ол тек құқықтану жетістіктерін ғана емес, сонымен қатар логика, құжаттану, лингвистика сияқты басқа да ғылымдардың жетістіктерін, сондай-ақ тәжірибенің өзі қалыптастырған көптеген әдістер мен құралдарды пайдаланады, олардың көмегімен құқықтық реттеу мақсаттарына қол жеткізіледі </w:t>
      </w:r>
      <w:r w:rsidRPr="00A56338">
        <w:rPr>
          <w:rFonts w:ascii="Times New Roman" w:eastAsia="Times New Roman" w:hAnsi="Times New Roman" w:cs="Times New Roman"/>
          <w:sz w:val="28"/>
          <w:szCs w:val="28"/>
          <w:lang w:val="kk-KZ" w:eastAsia="en-US"/>
        </w:rPr>
        <w:t>[</w:t>
      </w:r>
      <w:r w:rsidR="00205213">
        <w:rPr>
          <w:rFonts w:ascii="Times New Roman" w:eastAsia="Times New Roman" w:hAnsi="Times New Roman" w:cs="Times New Roman"/>
          <w:sz w:val="28"/>
          <w:szCs w:val="28"/>
          <w:lang w:val="kk-KZ" w:eastAsia="en-US"/>
        </w:rPr>
        <w:t>1</w:t>
      </w:r>
      <w:r w:rsidR="006D2D05">
        <w:rPr>
          <w:rFonts w:ascii="Times New Roman" w:eastAsia="Times New Roman" w:hAnsi="Times New Roman" w:cs="Times New Roman"/>
          <w:sz w:val="28"/>
          <w:szCs w:val="28"/>
          <w:lang w:val="kk-KZ" w:eastAsia="en-US"/>
        </w:rPr>
        <w:t>73</w:t>
      </w:r>
      <w:r w:rsidRPr="00A56338">
        <w:rPr>
          <w:rFonts w:ascii="Times New Roman" w:eastAsia="Times New Roman" w:hAnsi="Times New Roman" w:cs="Times New Roman"/>
          <w:sz w:val="28"/>
          <w:szCs w:val="28"/>
          <w:lang w:val="kk-KZ" w:eastAsia="en-US"/>
        </w:rPr>
        <w:t>, 54].</w:t>
      </w:r>
    </w:p>
    <w:p w14:paraId="75E2B63E" w14:textId="6DB91F71"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Осылайша, заң техникасы – бұл құқықтық нұсқауларды логикалық тұрғыдан дәйекті және құрылымдық негізделген түрде қалыптастыруға, сондай-ақ құқықтық актінің мәтінін дайындауға арналған ережелер, әдістер мен құралдар жүйесі. Жалпы, заң техникасы құқықтық процесті оңтайландырудың маңызды факторы ретінде танылады. Ол құқықтық құжаттардың айқындығын, қарапайымдылығын, қысқалығын және белгілі бір деңгейдегі бірыңғайлығын қамтамасыз етуге бағытталған. Бұл өз кезегінде қоғамдық қатынастарды ұтымды реттеуге ықпал етіп, құқықтық олқылықтардың орын алуына жол бермейді. 2016 жылғы 6 сәуірдегі</w:t>
      </w:r>
      <w:r w:rsidR="00805B58">
        <w:rPr>
          <w:rFonts w:ascii="Times New Roman" w:eastAsia="Times New Roman" w:hAnsi="Times New Roman" w:cs="Times New Roman"/>
          <w:sz w:val="28"/>
          <w:szCs w:val="28"/>
          <w:lang w:val="kk-KZ"/>
        </w:rPr>
        <w:t xml:space="preserve"> Қазақстан Республикасының Құқықтық актілер туралы </w:t>
      </w:r>
      <w:r w:rsidRPr="001B7778">
        <w:rPr>
          <w:rFonts w:ascii="Times New Roman" w:eastAsia="Times New Roman" w:hAnsi="Times New Roman" w:cs="Times New Roman"/>
          <w:sz w:val="28"/>
          <w:szCs w:val="28"/>
          <w:lang w:val="kk-KZ"/>
        </w:rPr>
        <w:t>Заңының</w:t>
      </w:r>
      <w:r w:rsidR="00805B58">
        <w:rPr>
          <w:rFonts w:ascii="Times New Roman" w:eastAsia="Times New Roman" w:hAnsi="Times New Roman" w:cs="Times New Roman"/>
          <w:sz w:val="28"/>
          <w:szCs w:val="28"/>
          <w:lang w:val="kk-KZ"/>
        </w:rPr>
        <w:t xml:space="preserve"> 1-бабы 9) тармақшасында</w:t>
      </w:r>
      <w:r w:rsidR="003E2F9B">
        <w:rPr>
          <w:rFonts w:ascii="Times New Roman" w:eastAsia="Times New Roman" w:hAnsi="Times New Roman" w:cs="Times New Roman"/>
          <w:sz w:val="28"/>
          <w:szCs w:val="28"/>
          <w:lang w:val="kk-KZ"/>
        </w:rPr>
        <w:t xml:space="preserve"> заң техникасы – құқықтық актілерді рәсімдеу тәсілдерінің, </w:t>
      </w:r>
      <w:r w:rsidR="00687E53">
        <w:rPr>
          <w:rFonts w:ascii="Times New Roman" w:eastAsia="Times New Roman" w:hAnsi="Times New Roman" w:cs="Times New Roman"/>
          <w:sz w:val="28"/>
          <w:szCs w:val="28"/>
          <w:lang w:val="kk-KZ"/>
        </w:rPr>
        <w:t xml:space="preserve">талаптары мен қағидаларының жиынтығы деп көрсетілген </w:t>
      </w:r>
      <w:r w:rsidRPr="001B7778">
        <w:rPr>
          <w:rFonts w:ascii="Times New Roman" w:eastAsia="Times New Roman" w:hAnsi="Times New Roman" w:cs="Times New Roman"/>
          <w:sz w:val="28"/>
          <w:szCs w:val="28"/>
          <w:lang w:val="kk-KZ"/>
        </w:rPr>
        <w:t xml:space="preserve">[6]. Заңнама техникасының мақсаты – қоғамдық қатынасты ұтымды реттеу, олқылыққа жол бермеу, оларды жеткілікті дәрежеде нақты, анық, айқын </w:t>
      </w:r>
      <w:r w:rsidRPr="001B7778">
        <w:rPr>
          <w:rFonts w:ascii="Times New Roman" w:eastAsia="Times New Roman" w:hAnsi="Times New Roman" w:cs="Times New Roman"/>
          <w:sz w:val="28"/>
          <w:szCs w:val="28"/>
          <w:lang w:val="kk-KZ"/>
        </w:rPr>
        <w:lastRenderedPageBreak/>
        <w:t>және қысқа, үнемді, белгілі дәрежеде бір үлгіде стандартты баяндау [167, 10]. Заң шығармашылық техникасы белгілі бір қағидаттарға негізделеді, оларды Жоғарғы Соттың қабылдаған нормативтік қаулыларының мысалында қарастырып көрейік.</w:t>
      </w:r>
    </w:p>
    <w:p w14:paraId="15765326" w14:textId="0A3626CD"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Біріншіден, олар мемлекеттік саясаттың қағидаттарына сәйкестікті, реттеудің толықтығы мен нақтылығын, жанама әсерлердің болмауын немесе олардың жол берілетін деңгейін, сондай-ақ құқықтық актінің күшіне енуінің уақтылылығын қамтамасыз етуге арналған. Мемлекеттік саясатқа сәйкестік қағидаты құқықтық актілердің мемлекеттің жалпы стратегиясы мен мақсаттарына үйлесімділігін талап етеді. Мысалы, Қазақстан Республикасы Жоғарғы</w:t>
      </w:r>
      <w:r w:rsidR="005D73D3">
        <w:rPr>
          <w:rFonts w:ascii="Times New Roman" w:eastAsia="Times New Roman" w:hAnsi="Times New Roman" w:cs="Times New Roman"/>
          <w:sz w:val="28"/>
          <w:szCs w:val="28"/>
          <w:lang w:val="kk-KZ"/>
        </w:rPr>
        <w:t xml:space="preserve"> Сотының «Соттардың қылмысқа қатыстылық пен қылмыстық құқық бұзушылыққа дем берушілік үшін жауаптылық туралы заңнаманы қолдануының</w:t>
      </w:r>
      <w:r w:rsidR="00921B9E">
        <w:rPr>
          <w:rFonts w:ascii="Times New Roman" w:eastAsia="Times New Roman" w:hAnsi="Times New Roman" w:cs="Times New Roman"/>
          <w:sz w:val="28"/>
          <w:szCs w:val="28"/>
          <w:lang w:val="kk-KZ"/>
        </w:rPr>
        <w:t xml:space="preserve"> кейбір мәселелері туралы</w:t>
      </w:r>
      <w:r w:rsidR="005D73D3">
        <w:rPr>
          <w:rFonts w:ascii="Times New Roman" w:eastAsia="Times New Roman" w:hAnsi="Times New Roman" w:cs="Times New Roman"/>
          <w:sz w:val="28"/>
          <w:szCs w:val="28"/>
          <w:lang w:val="kk-KZ"/>
        </w:rPr>
        <w:t>»</w:t>
      </w:r>
      <w:r w:rsidR="00921B9E">
        <w:rPr>
          <w:rFonts w:ascii="Times New Roman" w:eastAsia="Times New Roman" w:hAnsi="Times New Roman" w:cs="Times New Roman"/>
          <w:sz w:val="28"/>
          <w:szCs w:val="28"/>
          <w:lang w:val="kk-KZ"/>
        </w:rPr>
        <w:t xml:space="preserve"> нормативтік қаулысы </w:t>
      </w:r>
      <w:r w:rsidRPr="001B7778">
        <w:rPr>
          <w:rFonts w:ascii="Times New Roman" w:eastAsia="Times New Roman" w:hAnsi="Times New Roman" w:cs="Times New Roman"/>
          <w:sz w:val="28"/>
          <w:szCs w:val="28"/>
          <w:lang w:val="kk-KZ"/>
        </w:rPr>
        <w:t>экстремизм мен терроризмге қарсы күресті күшейтуге бағытталған мемлекеттік саясатқа сәйкес қабылданды [174].</w:t>
      </w:r>
    </w:p>
    <w:p w14:paraId="77609E8F" w14:textId="43175D24"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Бұл қаулы қылмысқа қатыстылықты анықтау және қылмыстық жауаптылықты белгілеу мәселелерін нақтылайды, осылайша мемлекеттік саясаттың мақсаттарына жетуге ықпал етеді. Реттеудің толықтығы мен нақтылығы құқықтық актілердің барлық қажетті аспектілерді қамтуын және олардың түсінікті болуын қамтамасыз етеді. Жоғарғы Соттың</w:t>
      </w:r>
      <w:r w:rsidR="002377E6">
        <w:rPr>
          <w:rFonts w:ascii="Times New Roman" w:eastAsia="Times New Roman" w:hAnsi="Times New Roman" w:cs="Times New Roman"/>
          <w:sz w:val="28"/>
          <w:szCs w:val="28"/>
          <w:lang w:val="kk-KZ"/>
        </w:rPr>
        <w:t xml:space="preserve"> «Соттардың қылмысқа қатыстылық пен қылмыстық құқық бұзушылыққа дем берушілік үшін жауаптылық</w:t>
      </w:r>
      <w:r w:rsidR="00BF7151">
        <w:rPr>
          <w:rFonts w:ascii="Times New Roman" w:eastAsia="Times New Roman" w:hAnsi="Times New Roman" w:cs="Times New Roman"/>
          <w:sz w:val="28"/>
          <w:szCs w:val="28"/>
          <w:lang w:val="kk-KZ"/>
        </w:rPr>
        <w:t xml:space="preserve"> туралы</w:t>
      </w:r>
      <w:r w:rsidR="002377E6">
        <w:rPr>
          <w:rFonts w:ascii="Times New Roman" w:eastAsia="Times New Roman" w:hAnsi="Times New Roman" w:cs="Times New Roman"/>
          <w:sz w:val="28"/>
          <w:szCs w:val="28"/>
          <w:lang w:val="kk-KZ"/>
        </w:rPr>
        <w:t>»</w:t>
      </w:r>
      <w:r w:rsidR="00BF7151">
        <w:rPr>
          <w:rFonts w:ascii="Times New Roman" w:eastAsia="Times New Roman" w:hAnsi="Times New Roman" w:cs="Times New Roman"/>
          <w:sz w:val="28"/>
          <w:szCs w:val="28"/>
          <w:lang w:val="kk-KZ"/>
        </w:rPr>
        <w:t xml:space="preserve"> нормативтік </w:t>
      </w:r>
      <w:r w:rsidRPr="001B7778">
        <w:rPr>
          <w:rFonts w:ascii="Times New Roman" w:eastAsia="Times New Roman" w:hAnsi="Times New Roman" w:cs="Times New Roman"/>
          <w:sz w:val="28"/>
          <w:szCs w:val="28"/>
          <w:lang w:val="kk-KZ"/>
        </w:rPr>
        <w:t>қаулысы қылмысқа қатыстылықтың негізгі түрлерін, қылмысты хабарламау және жасыру үшін жауаптылықты нақты түсіндіреді. Бұл соттардың заңнаманы дұрыс әрі біркелкі қолдануын қамтамасыз етеді. Жанама әсерлердің болмауы немесе олардың жол берілетін деңгейі қағидаты құқықтық актілердің күтпеген немесе жағымсыз салдарларға әкелмеуін талап етеді. Аталған нормативтік қаулы қылмыстық жауаптылықты нақты анықтау арқылы заңнаманың дұрыс қолданылуын қамтамасыз етеді және құқықтық анықсыздықтың алдын алады. Құқықтық актінің күшіне енуінің уақтылылығы қағидаты нормативтік құжаттардың уақытында қабылдануын және іске асырылуын қамтамасыз етеді. Жоғарғы Соттың жоғарыда аталған қаулысы экстремизм мен терроризмге қарсы күресті күшейту қажеттілігі туындаған кезде қабылданып, уақытылы әрекет етудің үлгісі болды. Қазақстан Республикасы Жоғарғы Сотының нормативтік қаулылары құқықтық актілердің сапасын арттыруға бағытталған маңызды құжаттар болып табылады.</w:t>
      </w:r>
    </w:p>
    <w:p w14:paraId="50AFD846" w14:textId="5718A4A6"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Сонымен бірге, қабылданған нормативтік қаулылардың уақ</w:t>
      </w:r>
      <w:r w:rsidR="00BF7151">
        <w:rPr>
          <w:rFonts w:ascii="Times New Roman" w:eastAsia="Times New Roman" w:hAnsi="Times New Roman" w:cs="Times New Roman"/>
          <w:sz w:val="28"/>
          <w:szCs w:val="28"/>
          <w:lang w:val="kk-KZ"/>
        </w:rPr>
        <w:t>ы</w:t>
      </w:r>
      <w:r w:rsidRPr="001B7778">
        <w:rPr>
          <w:rFonts w:ascii="Times New Roman" w:eastAsia="Times New Roman" w:hAnsi="Times New Roman" w:cs="Times New Roman"/>
          <w:sz w:val="28"/>
          <w:szCs w:val="28"/>
          <w:lang w:val="kk-KZ"/>
        </w:rPr>
        <w:t>тылылық қағидатына сәйкес келмеу жағдайлары да байқалды. Мәселен, Қазақстан Республикасының</w:t>
      </w:r>
      <w:r w:rsidR="0089383D">
        <w:rPr>
          <w:rFonts w:ascii="Times New Roman" w:eastAsia="Times New Roman" w:hAnsi="Times New Roman" w:cs="Times New Roman"/>
          <w:sz w:val="28"/>
          <w:szCs w:val="28"/>
          <w:lang w:val="kk-KZ"/>
        </w:rPr>
        <w:t xml:space="preserve"> «Жауапкершілік шектеулі және қосымша жауапкершілігі бар серіктестіктер туралы» Заңы 1998 жылы</w:t>
      </w:r>
      <w:r w:rsidR="00936A8B">
        <w:rPr>
          <w:rFonts w:ascii="Times New Roman" w:eastAsia="Times New Roman" w:hAnsi="Times New Roman" w:cs="Times New Roman"/>
          <w:sz w:val="28"/>
          <w:szCs w:val="28"/>
          <w:lang w:val="kk-KZ"/>
        </w:rPr>
        <w:t xml:space="preserve"> 22 сәуірде </w:t>
      </w:r>
      <w:r w:rsidRPr="001B7778">
        <w:rPr>
          <w:rFonts w:ascii="Times New Roman" w:eastAsia="Times New Roman" w:hAnsi="Times New Roman" w:cs="Times New Roman"/>
          <w:sz w:val="28"/>
          <w:szCs w:val="28"/>
          <w:lang w:val="kk-KZ"/>
        </w:rPr>
        <w:t>қабылданғанына қарамастан, осы заңнаманы қолданудың кейбір мәселелері бойынша Жоғарғы Соттың нормативтік қаулысы тек 2008 жылғы 10 шілдеде қабылданды. Бұл ретте соттар аталған заңның жекелеген нормаларын қолдану барысында туындайтын проблемалармен 10 жыл бойы бетпе-бет келіп отырды.</w:t>
      </w:r>
    </w:p>
    <w:p w14:paraId="0508C6E1" w14:textId="54066475" w:rsidR="00D15293" w:rsidRPr="00A5633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 xml:space="preserve">Екіншіден, бұл – құқықтың жүйелілік қағидаты, яғни құқықтың салаларға, кіші салаларға және институттарға бөлінуіне сәйкес құрылымдалуын сақтау, </w:t>
      </w:r>
      <w:r w:rsidRPr="001B7778">
        <w:rPr>
          <w:rFonts w:ascii="Times New Roman" w:eastAsia="Times New Roman" w:hAnsi="Times New Roman" w:cs="Times New Roman"/>
          <w:sz w:val="28"/>
          <w:szCs w:val="28"/>
          <w:lang w:val="kk-KZ"/>
        </w:rPr>
        <w:lastRenderedPageBreak/>
        <w:t>сондай-ақ құқықтық актілердің заңдық күші тұрғысынан өзара қатынасын белгілеу және материалды логикалық тұрғыда баяндау қағидаты. Құқықтың салаларға, кіші салаларға және институттарға бөліну қағидаты құқықтық жүйенің тұрақтылығы үшін нормативтік актілер құқық салаларына сәйкес құрылымдалуы тиіс. Жоғарғы Соттың нормативтік қаулылары көбіне азаматтық, қылмыстық, әкімшілік, еңбек және басқа да құқық салалары шеңберінде жеке-жеке қабылданады. Мысалы, «Азаматтық істер бойынша сот шешімі туралы» нормативтік қаулысы – азаматтық құқықтың процестік аспектілеріне қатысты нормалар береді және азаматтық процесс шеңберінде құқық қолдану бірізділігін қамтамасыз етеді [153].</w:t>
      </w:r>
      <w:r w:rsidR="00936A8B">
        <w:rPr>
          <w:rFonts w:ascii="Times New Roman" w:eastAsia="Times New Roman" w:hAnsi="Times New Roman" w:cs="Times New Roman"/>
          <w:sz w:val="28"/>
          <w:szCs w:val="28"/>
          <w:lang w:val="kk-KZ"/>
        </w:rPr>
        <w:t xml:space="preserve"> «Қылмыстық процесті жүргізетін органдардың заңсыз әрекеттері салдарынан келтірілген зиянды өтеу жөніндегі заңнаманы қолдану практикасы туралы»</w:t>
      </w:r>
      <w:r w:rsidR="00D207ED">
        <w:rPr>
          <w:rFonts w:ascii="Times New Roman" w:eastAsia="Times New Roman" w:hAnsi="Times New Roman" w:cs="Times New Roman"/>
          <w:sz w:val="28"/>
          <w:szCs w:val="28"/>
          <w:lang w:val="kk-KZ"/>
        </w:rPr>
        <w:t xml:space="preserve"> нормативтік</w:t>
      </w:r>
      <w:r w:rsidRPr="001B7778">
        <w:rPr>
          <w:rFonts w:ascii="Times New Roman" w:eastAsia="Times New Roman" w:hAnsi="Times New Roman" w:cs="Times New Roman"/>
          <w:sz w:val="28"/>
          <w:szCs w:val="28"/>
          <w:lang w:val="kk-KZ"/>
        </w:rPr>
        <w:t xml:space="preserve"> қаулысы – қылмыстық құқық саласындағы заңнаманың біркелкі қолданылуын қамтамасыз етуге бағытталған [175]. Құқықтық актілердің заңдық күші тұрғысынан өзара байланысына тоқталатын болсақ. Жоғарғы Соттың нормативтік қаулыларының заңдармен және басқа да құқықтық актілермен өзара байланысын талдау құқықтың жүйелілік қағидатын сақтаудың маңызды аспектілерінің бірі болып табылады. Бұл қаулылар заң нормаларын түсіндіру, құқық қолдану практикасын біріздендіру және құқықтық олқылықтарды толтыру мақсатында қабылданады. Сондықтан олардың заңнамамен және басқа да нормативтік құқықтық актілермен үйлесімділігі құқықтық жүйенің тұтастығын қамтамасыз ету үшін аса маңызды.</w:t>
      </w:r>
    </w:p>
    <w:p w14:paraId="3CC26A39"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Нормативтік қаулылардың мазмұнын осы қағидаға сәйкестігі тұрғысынан талдай отырып, олардың басым көпшілігі бұл қағидаға қайшы келмейтінін атап өту қажет, дегенмен кейбір ерекшеліктер де бар. Заң әдебиетінде Жоғарғы Соттың кейбір нормативтік қаулылары заңға қайшы келетіні атап өтілген, бұл құқықтық актілердің заңды күші бойынша белгіленген өзара қатынас қағидасын бұзады және ең бастысы, құқықтық қатынастар субъектілерінің белгілі бір құқықтарының қамтамасыз етілмеуіне алып келеді.</w:t>
      </w:r>
    </w:p>
    <w:p w14:paraId="0971E74D"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Құқықтың жүйелілік қағидаты құқықтық нормалардың салаларға, кіші салаларға және институттарға бөлінуін, сондай-ақ құқықтық актілердің заңдық күші тұрғысынан өзара байланысын және материалдың логикалық баяндалуын қамтамасыз етуді көздейді. Қазақстан Республикасы Жоғарғы Сотының нормативтік қаулылары осы қағидаттарды сақтау арқылы құқық қолдану тәжірибесінің бірізділігі мен тиімділігін арттыруға бағытталған.</w:t>
      </w:r>
    </w:p>
    <w:p w14:paraId="71C3193C"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 xml:space="preserve">Үшіншіден, бұл – құқықтық қатынастарды айқындайтын заңи форманың дәлдігі мен нақтылығы қағидаты: құқықтық шешімнің мәнін (тұжырымдамасын) тілдік құралдар арқылы дұрыс жеткізу; құқықтық актінің ережелерін барлық құқық субъектілерінің нақты түсінуін қамтамасыз ету; нормативтік нұсқаулардың өзара байланысын сақтау; құқықтық актінің ресми заңи құжат ретінде дұрыс рәсімделуі. Бұл қағидат бірнеше маңызды аспектілерді қамтиды. Құқықтық шешімнің мәнін тілдік құралдар арқылы дәл беру – құқық нормаларының мазмұны заңнамалық актінің тұжырымдамасына сәйкес келуі қажет. Құқықтық актінің ережелерін барлық құқық субъектілерінің дұрыс түсінуін қамтамасыз ету – құқықтық нормалар көпмағыналылықтан, </w:t>
      </w:r>
      <w:r w:rsidRPr="00A56338">
        <w:rPr>
          <w:rFonts w:ascii="Times New Roman" w:eastAsia="Times New Roman" w:hAnsi="Times New Roman" w:cs="Times New Roman"/>
          <w:sz w:val="28"/>
          <w:szCs w:val="28"/>
          <w:lang w:val="kk-KZ"/>
        </w:rPr>
        <w:lastRenderedPageBreak/>
        <w:t>екіұштылықтан және түсініксіздіктен арылуы тиіс. Нормативтік нұсқаулардың өзара байланысын сақтау – құқықтық актінің ішкі логикалық құрылымы сақталып, оның нормалары бір-біріне қайшы келмеуі қажет. Актінің ресми заңи құжат ретінде дұрыс рәсімделуі – құқықтық актілер заңнама талаптарына сәйкес рәсімделіп, тиісті құрылым мен құқықтық техника ережелеріне сай болуы тиіс.</w:t>
      </w:r>
    </w:p>
    <w:p w14:paraId="64AC0FB3"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Бұл қағидат жалпы алғанда нормативтік қаулыларды қабылдау барысында сақталғанымен, кейбір жағдайларда құқықтық актілердің ережелері құқық нормаларының дәл түсіндірілуін қамтамасыз етпейді. Сонымен қатар, қабылданған және бұрын қабылданған Жоғарғы Соттың нормативтік қаулылары арасында қайшылықтар орын алуына байланысты олардың өзара байланысы сақталмайтын жағдайлар кездеседі [</w:t>
      </w:r>
      <w:r w:rsidR="00AE247D">
        <w:rPr>
          <w:rFonts w:ascii="Times New Roman" w:eastAsia="Times New Roman" w:hAnsi="Times New Roman" w:cs="Times New Roman"/>
          <w:sz w:val="28"/>
          <w:szCs w:val="28"/>
          <w:lang w:val="kk-KZ"/>
        </w:rPr>
        <w:t>1</w:t>
      </w:r>
      <w:r w:rsidR="006D2D05">
        <w:rPr>
          <w:rFonts w:ascii="Times New Roman" w:eastAsia="Times New Roman" w:hAnsi="Times New Roman" w:cs="Times New Roman"/>
          <w:sz w:val="28"/>
          <w:szCs w:val="28"/>
          <w:lang w:val="kk-KZ"/>
        </w:rPr>
        <w:t>35</w:t>
      </w:r>
      <w:r w:rsidR="00AE247D">
        <w:rPr>
          <w:rFonts w:ascii="Times New Roman" w:eastAsia="Times New Roman" w:hAnsi="Times New Roman" w:cs="Times New Roman"/>
          <w:sz w:val="28"/>
          <w:szCs w:val="28"/>
          <w:lang w:val="kk-KZ"/>
        </w:rPr>
        <w:t>, 137</w:t>
      </w:r>
      <w:r w:rsidR="00BE6878">
        <w:rPr>
          <w:rFonts w:ascii="Times New Roman" w:eastAsia="Times New Roman" w:hAnsi="Times New Roman" w:cs="Times New Roman"/>
          <w:sz w:val="28"/>
          <w:szCs w:val="28"/>
          <w:lang w:val="kk-KZ"/>
        </w:rPr>
        <w:t>].</w:t>
      </w:r>
    </w:p>
    <w:p w14:paraId="37E33E70"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highlight w:val="red"/>
          <w:lang w:val="kk-KZ"/>
        </w:rPr>
      </w:pPr>
      <w:r w:rsidRPr="00A56338">
        <w:rPr>
          <w:rFonts w:ascii="Times New Roman" w:eastAsia="Times New Roman" w:hAnsi="Times New Roman" w:cs="Times New Roman"/>
          <w:sz w:val="28"/>
          <w:szCs w:val="28"/>
          <w:lang w:val="kk-KZ"/>
        </w:rPr>
        <w:t>Аталған қағидаттарды құқық шығармашылығында іске асыру үшін әртүрлі заң техникасының құралдары мен әдістері қолданылады. Оларға құқық логикасын қамтамасыз ету қағидалары, заң терминологиясы, құқықтық конструкциялар, құқықтық презумпциялар, құқықтық фикциялар, заңи рәміздер сияқты техникалық құралдардың жиынтығы жатады. Осы құралдар арқылы нормативтік нұсқаулардың техникалық-заңдық (мазмұндық, құрылымдық және стильдік) сапасы қамтамасыз етіледі.</w:t>
      </w:r>
    </w:p>
    <w:p w14:paraId="23DF248F"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Логиканың негізгі заңдары құқық шығармашылығында құқықтық актілердің жалпы құрылымын ғана емес, олардың жекелеген бөліктері мен ережелерін қалыптастыру үшін де қолданылады. Н.А. Власенко бұл туралы былай дейді: «Нормашығармашылық субъектісінің тіл бірліктерімен жасаған операциялары формалды логика заңдары мен қағидаларына бағынады, осылайша нормативтік мәтіннің сырттай көрінбейтін, бірақ аса маңызды логикалық негізін құрайды» [176, 143]. Канттың іліміне сәйкес, логика – бұл тек пішініне ғана емес, мазмұнына да қатысты ақыл-ой туралы ғылым, яғни жекелеген объектілерге емес, барлық объектілерге жалпы түрде қажетті ойлау заңдары туралы априорлы ғылым. Демек, логика – парасат пен ақыл-ойды дұрыс қолдану жөніндегі ғылым.</w:t>
      </w:r>
    </w:p>
    <w:p w14:paraId="428A3B92"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Бүгінгі күні құқықтық нормалардың мәтінін әзірлеу және жазу кезінде ежелден қалыптасқан және көптеген ойшылдар дамытқан формалды және диалектикалық логиканың әдістері қолданылады. Олардың қатарына қайшылық заңы, үшіншіні жоққа шығару заңы, жеткілікті негіз заңы, тепе-теңдік заңы, логикалық түрлендірулер, дәрежелік ой қорыту, ұғымдардан тұжырым жасау, аналогия бойынша қорытынды шығару, кері дәлелдеу әдістері және т.б. жатады. Осылайша, логика заңдары – объективті шындықтың адам санасындағы көрінісі болып табылады. И. Канттың пікірінше, логикадағы ақиқаттың формалды өлшемдері қайшылық заңы мен жеткілікті негіз заңы болып табылады, және бұл заңдар кейіннен құқық шығармашылығында кеңінен қолданылды. Қайшылық заңы нормашығармашылық үдерісінде логикалық дәйекті ойлауды, пайымдаулардағы қайшылықты тұжырымдардан аулақ болуды білдіреді. Бұл заңға сәйкес, бір объектіге қатысты бірдей уақытта, бірдей жағдайда қарама-қарсы екі тұжырым бір мезгілде ақиқат бола алмайды.</w:t>
      </w:r>
    </w:p>
    <w:p w14:paraId="4C1C1DAA"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lastRenderedPageBreak/>
        <w:t>Формалды логика ережелерінен туындайтын заң техникасының әдістерінің бірі – заңдық конструкциялар. Заңдық конструкциялар – құқықтық нормаларды жүйелеп, құқықтық реттеудің бірізділігі мен нақтылығын қамтамасыз ететін теориялық-құқықтық құрылымдар. Олар белгілі бір құқықтық қатынастарды сипаттайтын тұрақты үлгілерді білдіреді. Құқықтық актілердің тұжырымдалуында формалды логика қағидаларына сүйене отырып, заңдық конструкциялар нормалардың түсінікті әрі дәйекті болуын қамтамасыз етеді.</w:t>
      </w:r>
    </w:p>
    <w:p w14:paraId="6DAAE37D"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Құқықтық әдебиетте бұл ұғымның әртүрлі анықтамалары бар. А.Ф. Черданцевтің пікірінше, кейбір авторлар заңдық конструкцияны логикалық дедукциямен, басқалары – грамматикалық құрылыммен, ал үшіншілері – қоғамдық қатынастарды реттеу тәсілімен теңестіреді. Көбінесе, заңдық конструкциялар құқықтық техниканың құралы ретінде қарастырылады. Олар құқық нормаларына логикалық үйлесімділік беріп, олардың баяндалу ретін айқындайды, нормалар арасындағы байланысты анықтап, белгілі бір қоғамдық қатынастарды толық, олқылықсыз және нақты реттеуге ықпал етеді. Заңдық конструкция – бұл нормативтік материал іргетас ретінде негізделетін белгілі бір схема, «қаңқа» іспетті [177, 14].</w:t>
      </w:r>
    </w:p>
    <w:p w14:paraId="4FE61F5B" w14:textId="68EC8BEA"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Алайда, нормативтік қаулыларды әзірлеу және қабылдау кезінде бұл талаптар әрдайым ескеріле бермейді, яғни кей жағдайларда нормативтік қаулының бір тармағы екіншісімен белгілі бір дәрежеде қайшылыққа түсіп, судьялардың оны қолдану барысында қиындықтар туындатуы мүмкін.</w:t>
      </w:r>
      <w:r w:rsidR="00686C11">
        <w:rPr>
          <w:rFonts w:ascii="Times New Roman" w:eastAsia="Times New Roman" w:hAnsi="Times New Roman" w:cs="Times New Roman"/>
          <w:sz w:val="28"/>
          <w:szCs w:val="28"/>
          <w:lang w:val="kk-KZ" w:eastAsia="en-US"/>
        </w:rPr>
        <w:t xml:space="preserve"> Мәселен, Қазақстан Республикасы Жоғарғы Сотының «</w:t>
      </w:r>
      <w:r w:rsidR="00DF1EBA">
        <w:rPr>
          <w:rFonts w:ascii="Times New Roman" w:eastAsia="Times New Roman" w:hAnsi="Times New Roman" w:cs="Times New Roman"/>
          <w:sz w:val="28"/>
          <w:szCs w:val="28"/>
          <w:lang w:val="kk-KZ" w:eastAsia="en-US"/>
        </w:rPr>
        <w:t>Соттардың жер заңнамасын қолдануының кейбір мәселелері туралы</w:t>
      </w:r>
      <w:r w:rsidR="00686C11">
        <w:rPr>
          <w:rFonts w:ascii="Times New Roman" w:eastAsia="Times New Roman" w:hAnsi="Times New Roman" w:cs="Times New Roman"/>
          <w:sz w:val="28"/>
          <w:szCs w:val="28"/>
          <w:lang w:val="kk-KZ" w:eastAsia="en-US"/>
        </w:rPr>
        <w:t>»</w:t>
      </w:r>
      <w:r w:rsidR="00DF1EBA">
        <w:rPr>
          <w:rFonts w:ascii="Times New Roman" w:eastAsia="Times New Roman" w:hAnsi="Times New Roman" w:cs="Times New Roman"/>
          <w:sz w:val="28"/>
          <w:szCs w:val="28"/>
          <w:lang w:val="kk-KZ" w:eastAsia="en-US"/>
        </w:rPr>
        <w:t xml:space="preserve"> 2007 жылғы 16 шілдедегі №6 нормативтік қаулысының </w:t>
      </w:r>
      <w:r w:rsidRPr="001B7778">
        <w:rPr>
          <w:rFonts w:ascii="Times New Roman" w:eastAsia="Times New Roman" w:hAnsi="Times New Roman" w:cs="Times New Roman"/>
          <w:sz w:val="28"/>
          <w:szCs w:val="28"/>
          <w:lang w:val="kk-KZ" w:eastAsia="en-US"/>
        </w:rPr>
        <w:t>2-тармақта «жер қатынастарынан туындайтын талаптар» ұғымы қолданылса, ал 3-тармақта «жер учаскелеріне құқықтар туралы талаптар» ұғымы беріледі. Бұл аталмыш қаулы ережелерінің әртүрлі түсіндірілуіне алып келді. Кейбір судьялар 3-тармаққа сәйкес, тек жер учаскелеріне құқықтар туралы талаптар ерекше соттылыққа жататынын білдірсе, ал басқалары үшінші тармақтың логикалық тұрғыдан екінші тармақтан туындайтынын және онда жер қатынастарынан туындайтын барлық талаптар көрсетілгенін,</w:t>
      </w:r>
      <w:r w:rsidR="00EA7B9F">
        <w:rPr>
          <w:rFonts w:ascii="Times New Roman" w:eastAsia="Times New Roman" w:hAnsi="Times New Roman" w:cs="Times New Roman"/>
          <w:sz w:val="28"/>
          <w:szCs w:val="28"/>
          <w:lang w:val="kk-KZ" w:eastAsia="en-US"/>
        </w:rPr>
        <w:t xml:space="preserve"> сондықтан жер учаскелеріне құқық туралы талап қоюлар Қазақстан Республикасы Азаматтық процестік кодексінің</w:t>
      </w:r>
      <w:r w:rsidR="0058724E">
        <w:rPr>
          <w:rFonts w:ascii="Times New Roman" w:eastAsia="Times New Roman" w:hAnsi="Times New Roman" w:cs="Times New Roman"/>
          <w:sz w:val="28"/>
          <w:szCs w:val="28"/>
          <w:lang w:val="kk-KZ" w:eastAsia="en-US"/>
        </w:rPr>
        <w:t xml:space="preserve"> 31-бабының бірінші бөлігіне сәйкес олардың орналасқан жері бойынша сотқа берілуге </w:t>
      </w:r>
      <w:r w:rsidRPr="001B7778">
        <w:rPr>
          <w:rFonts w:ascii="Times New Roman" w:eastAsia="Times New Roman" w:hAnsi="Times New Roman" w:cs="Times New Roman"/>
          <w:sz w:val="28"/>
          <w:szCs w:val="28"/>
          <w:lang w:val="kk-KZ" w:eastAsia="en-US"/>
        </w:rPr>
        <w:t>тиіс деп есептейді [178].</w:t>
      </w:r>
    </w:p>
    <w:p w14:paraId="4A4DC418" w14:textId="4755659A"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Кейбір жағдайларда заңда баяндалған белгілі бір нормативтік нормалар механикалық түрде нормативтік қаулыларда қайталанып жатады. Мұндай жағдайлар, әдетте, нормативтік қаулыларды әзірлеушілердің жіті назар аудармауы немесе өзге де себептерге байланысты орын алады. Бұл мәселе құқықтық нормалардың артық қайталануына әкеліп соғып, құқықтық реттеудің тиімділігіне теріс әсер етуі мүмкін. Мысалы, Қазақстан Республикасы Жоғарғы Сотының 2008 жылғы</w:t>
      </w:r>
      <w:r w:rsidR="008A4EA2">
        <w:rPr>
          <w:rFonts w:ascii="Times New Roman" w:eastAsia="Times New Roman" w:hAnsi="Times New Roman" w:cs="Times New Roman"/>
          <w:sz w:val="28"/>
          <w:szCs w:val="28"/>
          <w:lang w:val="kk-KZ" w:eastAsia="en-US"/>
        </w:rPr>
        <w:t xml:space="preserve"> 10 шілдедегі «Қазақстан Республикасының халықаралық шарттарының нормаларын қолдану туралы» нормативтік қаулысының</w:t>
      </w:r>
      <w:r w:rsidR="00516A66">
        <w:rPr>
          <w:rFonts w:ascii="Times New Roman" w:eastAsia="Times New Roman" w:hAnsi="Times New Roman" w:cs="Times New Roman"/>
          <w:sz w:val="28"/>
          <w:szCs w:val="28"/>
          <w:lang w:val="kk-KZ" w:eastAsia="en-US"/>
        </w:rPr>
        <w:t xml:space="preserve"> екінші тармағы 2005 жылғы 30 мамырдағы «Қазақстан Республикасының халықаралық шарттар туралы» Заңның 1-бабы 8) тармағын дерлік сөзбе-сөз қайталайды. Айырмашылығы тек кіріспе бөлігінде</w:t>
      </w:r>
      <w:r w:rsidR="00CE0F5A">
        <w:rPr>
          <w:rFonts w:ascii="Times New Roman" w:eastAsia="Times New Roman" w:hAnsi="Times New Roman" w:cs="Times New Roman"/>
          <w:sz w:val="28"/>
          <w:szCs w:val="28"/>
          <w:lang w:val="kk-KZ" w:eastAsia="en-US"/>
        </w:rPr>
        <w:t xml:space="preserve"> «Қазақстан Республикасының </w:t>
      </w:r>
      <w:r w:rsidR="00CE0F5A">
        <w:rPr>
          <w:rFonts w:ascii="Times New Roman" w:eastAsia="Times New Roman" w:hAnsi="Times New Roman" w:cs="Times New Roman"/>
          <w:sz w:val="28"/>
          <w:szCs w:val="28"/>
          <w:lang w:val="kk-KZ" w:eastAsia="en-US"/>
        </w:rPr>
        <w:lastRenderedPageBreak/>
        <w:t>халықаралық шарттары</w:t>
      </w:r>
      <w:r w:rsidR="004773F1">
        <w:rPr>
          <w:rFonts w:ascii="Times New Roman" w:eastAsia="Times New Roman" w:hAnsi="Times New Roman" w:cs="Times New Roman"/>
          <w:sz w:val="28"/>
          <w:szCs w:val="28"/>
          <w:lang w:val="kk-KZ" w:eastAsia="en-US"/>
        </w:rPr>
        <w:t xml:space="preserve"> туралы</w:t>
      </w:r>
      <w:r w:rsidR="00CE0F5A">
        <w:rPr>
          <w:rFonts w:ascii="Times New Roman" w:eastAsia="Times New Roman" w:hAnsi="Times New Roman" w:cs="Times New Roman"/>
          <w:sz w:val="28"/>
          <w:szCs w:val="28"/>
          <w:lang w:val="kk-KZ" w:eastAsia="en-US"/>
        </w:rPr>
        <w:t>»</w:t>
      </w:r>
      <w:r w:rsidR="004773F1">
        <w:rPr>
          <w:rFonts w:ascii="Times New Roman" w:eastAsia="Times New Roman" w:hAnsi="Times New Roman" w:cs="Times New Roman"/>
          <w:sz w:val="28"/>
          <w:szCs w:val="28"/>
          <w:lang w:val="kk-KZ" w:eastAsia="en-US"/>
        </w:rPr>
        <w:t xml:space="preserve"> 2005 жылғы 30 мамырдағы Қазақстан Республикасы Заңының 1-бабы 6)</w:t>
      </w:r>
      <w:r w:rsidR="00D437C5">
        <w:rPr>
          <w:rFonts w:ascii="Times New Roman" w:eastAsia="Times New Roman" w:hAnsi="Times New Roman" w:cs="Times New Roman"/>
          <w:sz w:val="28"/>
          <w:szCs w:val="28"/>
          <w:lang w:val="kk-KZ" w:eastAsia="en-US"/>
        </w:rPr>
        <w:t xml:space="preserve"> тармақшасына сәйкес» деген сөздер</w:t>
      </w:r>
      <w:r w:rsidR="00271212">
        <w:rPr>
          <w:rFonts w:ascii="Times New Roman" w:eastAsia="Times New Roman" w:hAnsi="Times New Roman" w:cs="Times New Roman"/>
          <w:sz w:val="28"/>
          <w:szCs w:val="28"/>
          <w:lang w:val="kk-KZ" w:eastAsia="en-US"/>
        </w:rPr>
        <w:t xml:space="preserve"> қосылған. </w:t>
      </w:r>
      <w:r w:rsidR="004C5C30">
        <w:rPr>
          <w:rFonts w:ascii="Times New Roman" w:eastAsia="Times New Roman" w:hAnsi="Times New Roman" w:cs="Times New Roman"/>
          <w:sz w:val="28"/>
          <w:szCs w:val="28"/>
          <w:lang w:val="kk-KZ" w:eastAsia="en-US"/>
        </w:rPr>
        <w:t>Қазақстан Республикасының халықаралық шарты деп Қазақстан Республикасы шетелдік мемлекетпен (немес шетелдік мемлекеттермен)</w:t>
      </w:r>
      <w:r w:rsidR="00E234E5">
        <w:rPr>
          <w:rFonts w:ascii="Times New Roman" w:eastAsia="Times New Roman" w:hAnsi="Times New Roman" w:cs="Times New Roman"/>
          <w:sz w:val="28"/>
          <w:szCs w:val="28"/>
          <w:lang w:val="kk-KZ" w:eastAsia="en-US"/>
        </w:rPr>
        <w:t xml:space="preserve"> не халықаралық ұйыммен (немесе халықаралық ұйымдармен) жазбаша нысанда жасасқан халықаралық келісімді түсіну керек, мұндай келісім бір құжатта немесе өзара байланысты бірнеше құжатта жасалғанына, сондай-ақ нақты атауына (</w:t>
      </w:r>
      <w:r w:rsidR="00B76255">
        <w:rPr>
          <w:rFonts w:ascii="Times New Roman" w:eastAsia="Times New Roman" w:hAnsi="Times New Roman" w:cs="Times New Roman"/>
          <w:sz w:val="28"/>
          <w:szCs w:val="28"/>
          <w:lang w:val="kk-KZ" w:eastAsia="en-US"/>
        </w:rPr>
        <w:t>мысалы, конвенция, пакт, келісім және т.с.с.</w:t>
      </w:r>
      <w:r w:rsidR="00E234E5">
        <w:rPr>
          <w:rFonts w:ascii="Times New Roman" w:eastAsia="Times New Roman" w:hAnsi="Times New Roman" w:cs="Times New Roman"/>
          <w:sz w:val="28"/>
          <w:szCs w:val="28"/>
          <w:lang w:val="kk-KZ" w:eastAsia="en-US"/>
        </w:rPr>
        <w:t>)</w:t>
      </w:r>
      <w:r w:rsidR="00B76255">
        <w:rPr>
          <w:rFonts w:ascii="Times New Roman" w:eastAsia="Times New Roman" w:hAnsi="Times New Roman" w:cs="Times New Roman"/>
          <w:sz w:val="28"/>
          <w:szCs w:val="28"/>
          <w:lang w:val="kk-KZ" w:eastAsia="en-US"/>
        </w:rPr>
        <w:t xml:space="preserve"> қарамастан, халықаралық құқықпен реттеледі. Қазақстан Республикасы</w:t>
      </w:r>
      <w:r w:rsidR="00E77A7E">
        <w:rPr>
          <w:rFonts w:ascii="Times New Roman" w:eastAsia="Times New Roman" w:hAnsi="Times New Roman" w:cs="Times New Roman"/>
          <w:sz w:val="28"/>
          <w:szCs w:val="28"/>
          <w:lang w:val="kk-KZ" w:eastAsia="en-US"/>
        </w:rPr>
        <w:t>ның атынан жасалатын халықаралық шарттар мемлекетаралық шарттар, Қазақстан Республикасы Үкіметі атынан – үкіметаралық шарттар, орталық атқарушы органдардың, сондай-ақ</w:t>
      </w:r>
      <w:r w:rsidR="00E666AC">
        <w:rPr>
          <w:rFonts w:ascii="Times New Roman" w:eastAsia="Times New Roman" w:hAnsi="Times New Roman" w:cs="Times New Roman"/>
          <w:sz w:val="28"/>
          <w:szCs w:val="28"/>
          <w:lang w:val="kk-KZ" w:eastAsia="en-US"/>
        </w:rPr>
        <w:t xml:space="preserve"> Қазақстан Республикасының Президентіне тікелей бағынатын және есеп беретін мемлекеттік органдардың атынан </w:t>
      </w:r>
      <w:r w:rsidR="009F46AF">
        <w:rPr>
          <w:rFonts w:ascii="Times New Roman" w:eastAsia="Times New Roman" w:hAnsi="Times New Roman" w:cs="Times New Roman"/>
          <w:sz w:val="28"/>
          <w:szCs w:val="28"/>
          <w:lang w:val="kk-KZ" w:eastAsia="en-US"/>
        </w:rPr>
        <w:t>–</w:t>
      </w:r>
      <w:r w:rsidR="00E666AC">
        <w:rPr>
          <w:rFonts w:ascii="Times New Roman" w:eastAsia="Times New Roman" w:hAnsi="Times New Roman" w:cs="Times New Roman"/>
          <w:sz w:val="28"/>
          <w:szCs w:val="28"/>
          <w:lang w:val="kk-KZ" w:eastAsia="en-US"/>
        </w:rPr>
        <w:t xml:space="preserve"> ведомствоаралық</w:t>
      </w:r>
      <w:r w:rsidR="009F46AF">
        <w:rPr>
          <w:rFonts w:ascii="Times New Roman" w:eastAsia="Times New Roman" w:hAnsi="Times New Roman" w:cs="Times New Roman"/>
          <w:sz w:val="28"/>
          <w:szCs w:val="28"/>
          <w:lang w:val="kk-KZ" w:eastAsia="en-US"/>
        </w:rPr>
        <w:t xml:space="preserve"> шарттар болып табылады </w:t>
      </w:r>
      <w:r w:rsidR="009F46AF" w:rsidRPr="009F46AF">
        <w:rPr>
          <w:rFonts w:ascii="Times New Roman" w:eastAsia="Times New Roman" w:hAnsi="Times New Roman" w:cs="Times New Roman"/>
          <w:sz w:val="28"/>
          <w:szCs w:val="28"/>
          <w:lang w:val="kk-KZ" w:eastAsia="en-US"/>
        </w:rPr>
        <w:t>[179]</w:t>
      </w:r>
      <w:r w:rsidR="009F46AF">
        <w:rPr>
          <w:rFonts w:ascii="Times New Roman" w:eastAsia="Times New Roman" w:hAnsi="Times New Roman" w:cs="Times New Roman"/>
          <w:sz w:val="28"/>
          <w:szCs w:val="28"/>
          <w:lang w:val="kk-KZ" w:eastAsia="en-US"/>
        </w:rPr>
        <w:t>.</w:t>
      </w:r>
      <w:r w:rsidR="002C6287" w:rsidRPr="002C6287">
        <w:rPr>
          <w:rFonts w:ascii="Times New Roman" w:eastAsia="Times New Roman" w:hAnsi="Times New Roman" w:cs="Times New Roman"/>
          <w:sz w:val="28"/>
          <w:szCs w:val="28"/>
          <w:lang w:val="kk-KZ" w:eastAsia="en-US"/>
        </w:rPr>
        <w:t xml:space="preserve"> </w:t>
      </w:r>
      <w:r w:rsidRPr="001B7778">
        <w:rPr>
          <w:rFonts w:ascii="Times New Roman" w:eastAsia="Times New Roman" w:hAnsi="Times New Roman" w:cs="Times New Roman"/>
          <w:sz w:val="28"/>
          <w:szCs w:val="28"/>
          <w:lang w:val="kk-KZ" w:eastAsia="en-US"/>
        </w:rPr>
        <w:t>Бұл мысал нормативтік қаулыда заңнамалық актінің нормаларын механикалық түрде қайталау орын алғанын көрсетеді. Мұндай қайталау заң техникасы тұрғысынан тиімсіз болып табылады, өйткені ол құқықтық актілердің құрылымдық жүйелілігін бұзып, нормативтік актілер арасында артықшылықтар мен үйлесімсіздікке әкелуі мүмкін. Сонымен қатар, заңнамадағы нормаларды қайталау құқық қолданушыларға құқықтық нормаларды түсіндіру және қолдану кезінде қиындықтар туғызуы мүмкін. Сондықтан, нормативтік қаулылар заңнаманы түсіндіру мен нақтылау функциясын орындауы керек, ал ондағы нормалар заңнамалық актілерді механикалық қайталаудан гөрі, олардың мазмұнын ашуға және қолданылу тәртібін нақтылауға бағытталуы тиіс.</w:t>
      </w:r>
    </w:p>
    <w:p w14:paraId="2468A4FC"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Осылайша, заңдық конструкциялардың маңызын асыра бағалау қиын. Олардың рөлін Т.В. Кашанина дәл анықтаған, сондықтан ол бөліп көрсеткен кейбір қасиеттерді келтіруге болады.</w:t>
      </w:r>
    </w:p>
    <w:p w14:paraId="5D8E3056"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Біріншіден, заңдық конструкциялар құқықтық үнемдеуді жүзеге асыруға мүмкіндік береді. Қоғамдық өмірдің күрделенуі құқықтық реттеу аясының кеңеюіне әкеледі. Алайда, заңдық конструкциялардың арқасында құқықтың абстрактілік деңгейін арттырып, құқықтық кеңістікті экономикалық тұрғыда реттеуге болады. Олар құқықтағы құбылыстардың алуан түрлілігін қабылдауды және зерттеуді жеңілдетеді, өйткені құқықтық тәжірибенің әртүрлі жеке жағдайларын белгілі бір жүйеге келтіреді.</w:t>
      </w:r>
    </w:p>
    <w:p w14:paraId="32E13673"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Екіншіден, заңдық конструкциялар құқықтық нормалардың мазмұнын ықшам әрі жинақы түрде білдіруге ықпал етеді. Құрылған модель – бұл өзіндік үлгі, қалып немесе эталон, ол бірден көптеген өмірлік жағдайларды реттеуге мүмкіндік береді.</w:t>
      </w:r>
    </w:p>
    <w:p w14:paraId="04F2A024"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Үшіншіден, заңдық конструкциялар – бұл өмірлік жағдайларды жалпылауға арналған қуатты құрал, ол құқықтық кеңістіктің ауқымды бөлігін бірден қамтуға мүмкіндік береді. Осыдан заңдық конструкциялар құқықтағы олқылықтарды жоюға мүмкіндік беретіні туындайды. Соңында, заңдық конструкциялар құқықтық жағдайларды құрылымдық элементтері бойынша жүйелеп, нормативтік актілерге логикалық тұтастық береді [180, 182].</w:t>
      </w:r>
    </w:p>
    <w:p w14:paraId="6AF627B1"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lastRenderedPageBreak/>
        <w:t>Жоғарғы Соттың нормативтік қаулылары заңдық конструкцияларды қолдану арқылы құқықтық ұстанымдардың дәйектілігін сақтап, сот тәжірибесінің біркелкілігін қамтамасыз етеді. Жоғарғы Соттың нормативтік қаулыларында заңдық конструкцияларды қолдану құқықтық нормалардың жүйелілігі мен дәйектілігін сақтауға ықпал етеді. Бұл сот тәжірибесінің бірізділігіне, құқықтық реттеудің анықтығы мен тиімділігіне оң әсерін тигізеді. Сондықтан құқықтық актілерді әзірлеу барысында заңдық конструкциялардың формалды логика қағидаларына сәйкес келуін қамтамасыз ету – заң техникасының маңызды міндеттерінің бірі.</w:t>
      </w:r>
    </w:p>
    <w:p w14:paraId="005DAE5C"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Заң техникасында қолданылатын келесі әдіс – презумпциялар мен фикцияларды пайдалану. Құқықтық фикция – бұл заңнамалық және құқық қолдану тәжірибесінде ғасырлар бойы қолданылып келе жатқан құқықтық категория. Әр түрлі дәуірлерде зерттеушілердің құқықтық фикциялар институтына деген көзқарастары өзгеріп отырды, олардың құқықтағы рұқсат етілуі немесе рұқсат етілмеуі туралы пікірлер ғасырлар бойы қалыптасты.</w:t>
      </w:r>
    </w:p>
    <w:p w14:paraId="24F6B90B"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Құқықтық фикцияның тамыры тереңге кеткен, оның тарихы бірнеше мыңжылдықтарды қамтиды. Бұл институт Аристотель заманынан белгілі, ал оның кеңінен таралуы Рим құқығы дәуіріне сәйкес келеді. Преторлық фикциялардың негізгі мақсаты – заңмен реттелмеген қоғамдық қатынастардағы олқылықтарды толтыру болатын.</w:t>
      </w:r>
    </w:p>
    <w:p w14:paraId="2825A8A0"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«Fictio» термині латын тілінен аударғанда «ойдан шығару», «қиял», «жалғандық» деген мағынаны білдіреді. Бұл сөз «fingere» етістігінен туындаған, оның мағынасы «ойдан шығару», «жалған түр беру», «жалған көрініс жасау» дегенді білдіреді. Рим құқығы тарихында құқықтық фикцияларды О.Ф. Омельченко «бар болмаған нәрсені бар деп үзілді-кесілді бекіту» деп сипаттаған. Бастапқыда құқықтық фикциялар құқық нормаларын түсіндіру барысында қолданылғанымен, кейіннен олар құқық шығармашылығында да маңызды рөл атқара бастады. Бұл әсіресе «заңды фикциялар» пайда болған кезде айқын көрінді, олар заңнамалық актілерде ресми түрде бекітілді. Мұның айқын мысалы Корнелий заңының фикциясы болып табылады (D. 49. XV. 22. pr). Бұл ретроспективті фикция б.з.д. 80 жылдар шамасында, яғни Рим Республикасының дәуірінде пайда болды. Оның мәні келесідей еді: жау қолына түскен адамның мұрасы, оның тұтқынға түскенге дейін қайтыс болғанындай болып қарастырылатын. Яғни, мұрагерлік мәселелері дәл осы құқықтық фикция негізінде шешілген.</w:t>
      </w:r>
    </w:p>
    <w:p w14:paraId="47C2CAE1"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Осы ойдан шығарылған құқықтық ережеге сәйкес, мұрагерлік мәселелері былайша шешілген: тұтқынға түскен мұра қалдырушы тұтқынға түскенге дейін қайтыс болғандай қарастырылады. «Егер өсиет қалдырған адам жаудың тұтқынына түссе, онда оның өсиеті постлимний құқығы бойынша қайтып оралған жағдайда заңды күшінде қалады; ал егер ол сол жерде қайтыс болса, онда Корнелий заңы бойынша оның мұрасы азаматтық қауымда қайтыс болғандай рәсімделеді» [181, 45].</w:t>
      </w:r>
    </w:p>
    <w:p w14:paraId="16EE01E4"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 xml:space="preserve">«Фикция» ұғымының әртүрлі интерпретацияларын талдай отырып, мынадай қорытынды жасауға болады: құқықтық фикцияның жалғандығы ұсынылған жағдай туралы ақпараттың шындыққа сәйкес келмеуінде жатыр, ал </w:t>
      </w:r>
      <w:r w:rsidRPr="001B7778">
        <w:rPr>
          <w:rFonts w:ascii="Times New Roman" w:eastAsia="Times New Roman" w:hAnsi="Times New Roman" w:cs="Times New Roman"/>
          <w:sz w:val="28"/>
          <w:szCs w:val="28"/>
          <w:lang w:val="kk-KZ" w:eastAsia="en-US"/>
        </w:rPr>
        <w:lastRenderedPageBreak/>
        <w:t>оны құқықтық актіде бекіту тәсілінде емес. Осылайша, фикцияның жалған сипаты оның мазмұнының шынайы еместігімен анықталады, ал құқық нормасының сыртқы құқықтық формасы бұл жалғандықтың белгісі болып табылмайды [182, 262].</w:t>
      </w:r>
    </w:p>
    <w:p w14:paraId="43CB4DBC" w14:textId="2ED99A5C" w:rsidR="001B7778" w:rsidRPr="001B7778" w:rsidRDefault="00F94CE4" w:rsidP="001B7778">
      <w:pPr>
        <w:spacing w:after="0" w:line="240" w:lineRule="auto"/>
        <w:ind w:firstLine="567"/>
        <w:jc w:val="both"/>
        <w:rPr>
          <w:rFonts w:ascii="Times New Roman" w:eastAsia="Times New Roman" w:hAnsi="Times New Roman" w:cs="Times New Roman"/>
          <w:sz w:val="28"/>
          <w:szCs w:val="28"/>
          <w:lang w:val="kk-KZ" w:eastAsia="en-US"/>
        </w:rPr>
      </w:pPr>
      <w:r w:rsidRPr="00F94CE4">
        <w:rPr>
          <w:rFonts w:ascii="Times New Roman" w:eastAsia="Times New Roman" w:hAnsi="Times New Roman" w:cs="Times New Roman"/>
          <w:sz w:val="28"/>
          <w:szCs w:val="28"/>
          <w:lang w:val="kk-KZ" w:eastAsia="en-US"/>
        </w:rPr>
        <w:t>Фикциялар</w:t>
      </w:r>
      <w:r w:rsidR="0009428B">
        <w:rPr>
          <w:rFonts w:ascii="Times New Roman" w:eastAsia="Times New Roman" w:hAnsi="Times New Roman" w:cs="Times New Roman"/>
          <w:sz w:val="28"/>
          <w:szCs w:val="28"/>
          <w:lang w:val="kk-KZ" w:eastAsia="en-US"/>
        </w:rPr>
        <w:t xml:space="preserve"> бүгінде Қазақстан Республикасы Жоғарғы Сотының нормативтік қаулыларында да қолданылады. Мәселен, «Азаматты хабар-ошарсыз кетті деп тану немесе қайтыс болды деп жариялау туралы істер бойынша сот практикасы туралы»</w:t>
      </w:r>
      <w:r w:rsidR="00584757">
        <w:rPr>
          <w:rFonts w:ascii="Times New Roman" w:eastAsia="Times New Roman" w:hAnsi="Times New Roman" w:cs="Times New Roman"/>
          <w:sz w:val="28"/>
          <w:szCs w:val="28"/>
          <w:lang w:val="kk-KZ" w:eastAsia="en-US"/>
        </w:rPr>
        <w:t xml:space="preserve"> нормативтік қаулысында «АК-нің 31-бабының 3-тармағына сәйкес қайтыс болды деп жариялау туралы сот шешімі заңды күшіне енген күн қайтыс болды деп жарияланған адамның қайтыс болған күні болып есептеледі</w:t>
      </w:r>
      <w:r w:rsidR="00625B1A">
        <w:rPr>
          <w:rFonts w:ascii="Times New Roman" w:eastAsia="Times New Roman" w:hAnsi="Times New Roman" w:cs="Times New Roman"/>
          <w:sz w:val="28"/>
          <w:szCs w:val="28"/>
          <w:lang w:val="kk-KZ" w:eastAsia="en-US"/>
        </w:rPr>
        <w:t xml:space="preserve">. Өлім қатері төнген немесе жазатайым оқиғадан қаза тапты деп жорамалдауға негіз болатын мән-жайлар кезінде хабар-ошарсыз жоғалып кеткен адамды қайтыс болды деп жариялау кезінде сот бұл адамның шамамен </w:t>
      </w:r>
      <w:r w:rsidR="00374334">
        <w:rPr>
          <w:rFonts w:ascii="Times New Roman" w:eastAsia="Times New Roman" w:hAnsi="Times New Roman" w:cs="Times New Roman"/>
          <w:sz w:val="28"/>
          <w:szCs w:val="28"/>
          <w:lang w:val="kk-KZ" w:eastAsia="en-US"/>
        </w:rPr>
        <w:t>қаза тапқан күнін оның қайтыс болған күні деп тануы мүмкін</w:t>
      </w:r>
      <w:r w:rsidR="00584757">
        <w:rPr>
          <w:rFonts w:ascii="Times New Roman" w:eastAsia="Times New Roman" w:hAnsi="Times New Roman" w:cs="Times New Roman"/>
          <w:sz w:val="28"/>
          <w:szCs w:val="28"/>
          <w:lang w:val="kk-KZ" w:eastAsia="en-US"/>
        </w:rPr>
        <w:t>»</w:t>
      </w:r>
      <w:r w:rsidR="00374334" w:rsidRPr="00374334">
        <w:rPr>
          <w:rFonts w:ascii="Times New Roman" w:eastAsia="Times New Roman" w:hAnsi="Times New Roman" w:cs="Times New Roman"/>
          <w:sz w:val="28"/>
          <w:szCs w:val="28"/>
          <w:lang w:val="kk-KZ" w:eastAsia="en-US"/>
        </w:rPr>
        <w:t xml:space="preserve"> [183]</w:t>
      </w:r>
      <w:r w:rsidR="00374334">
        <w:rPr>
          <w:rFonts w:ascii="Times New Roman" w:eastAsia="Times New Roman" w:hAnsi="Times New Roman" w:cs="Times New Roman"/>
          <w:sz w:val="28"/>
          <w:szCs w:val="28"/>
          <w:lang w:val="kk-KZ" w:eastAsia="en-US"/>
        </w:rPr>
        <w:t xml:space="preserve">. </w:t>
      </w:r>
      <w:r w:rsidR="001B7778" w:rsidRPr="001B7778">
        <w:rPr>
          <w:rFonts w:ascii="Times New Roman" w:eastAsia="Times New Roman" w:hAnsi="Times New Roman" w:cs="Times New Roman"/>
          <w:sz w:val="28"/>
          <w:szCs w:val="28"/>
          <w:lang w:val="kk-KZ" w:eastAsia="en-US"/>
        </w:rPr>
        <w:t>Бұл жерде екі құқықтық фикция көрініс табады. Біріншіден, қайтыс болған күннің заңды түрде анықталуы – азаматтың қайтыс болуын құқықтық тұрғыдан тіркеу сот шешімінің заңды күшіне енген сәтінен бастап жүзеге асырылады. Шын мәнінде, адамның нақты қайтыс болған күні белгісіз болуы мүмкін, бірақ құқықтық реттеу мақсатында белгілі бір күн тіркеледі. Екіншіден, болжалды өлім күні – егер адам ерекше қауіпті жағдайларда (мысалы, табиғи апаттар, соғыс әрекеттері, төтенше жағдайлар) жоғалып кетсе, сот оның қайтыс болған күні деп оның болжалды өлім күнін белгілеуі мүмкін. Бұл норманың мақсаты – мұрагерлік, отбасылық және өзге де азаматтық құқықтық қатынастарды реттеу.</w:t>
      </w:r>
    </w:p>
    <w:p w14:paraId="69721131"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Құқықтық фикциялардың өмір сүруі тек құқықтық мақсаттармен ақталады, олардың басты мақсаты – тәртіп пен тиімділікке ұмтылу. Фикциялардың маңызы олардың келесі функцияларында көрініс табады:</w:t>
      </w:r>
    </w:p>
    <w:p w14:paraId="580A7438"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 күнделікті шындықты құқықтық шындыққа айналдыруға ықпал етеді;</w:t>
      </w:r>
    </w:p>
    <w:p w14:paraId="24196602"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 құқықтық реттеудегі белгісіздікті жояды;</w:t>
      </w:r>
    </w:p>
    <w:p w14:paraId="7D6B1026"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 құқықтық қатынастарды жеңілдетіп, құқықтық реттеуді тұрақты әрі орнықты етеді;</w:t>
      </w:r>
    </w:p>
    <w:p w14:paraId="0F576F34"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 азаматтардың құқықтарын қорғауға ықпал етеді;</w:t>
      </w:r>
    </w:p>
    <w:p w14:paraId="2851D8DC"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 кейде шындыққа қайшы немесе оған қарама-қарсы болса да, әділеттілікке қол жеткізуге көмектеседі;</w:t>
      </w:r>
    </w:p>
    <w:p w14:paraId="66F947E3"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 құқықтық шындықтың көлемін немесе ұзақтығын қысқартып, мән-жайларды анықтауды жеңілдетеді және сол арқылы құқықтық жүйені үнемді етеді [181, 47].</w:t>
      </w:r>
    </w:p>
    <w:p w14:paraId="0447B2C0"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 xml:space="preserve">Алайда, фикциялар мен презумпциялардың шынайы мақсаты заң техникасымен ғана шектелмейді, дегенмен олардың құрамындағы заң техникасының маңыздылығын жоққа шығаруға болмайды. Олардың терең мәні – жеке құқықтың негізгі қағидаттарының айқын көрініс табуында. Мысалы, мүлік иесінің меншік иесі деп танылуы туралы презумпция – тек заң техникасының мәселесі емес, ол меншік нысандарының теңдігі қағидатын тікелей жүзеге асыру емес пе?! Немесе кінәлілік презумпциясы қазіргі түсіндірмесінде кәсіпкерлік қызмет еркіндігі қағидатын жүзеге асыру мен оның нәтижелері үшін жауапкершілікке тартылу емес пе?! Белгілі бір жағдайлар </w:t>
      </w:r>
      <w:r w:rsidRPr="001B7778">
        <w:rPr>
          <w:rFonts w:ascii="Times New Roman" w:eastAsia="Times New Roman" w:hAnsi="Times New Roman" w:cs="Times New Roman"/>
          <w:sz w:val="28"/>
          <w:szCs w:val="28"/>
          <w:lang w:val="kk-KZ" w:eastAsia="en-US"/>
        </w:rPr>
        <w:lastRenderedPageBreak/>
        <w:t>туындағанда міндеттеменің тоқтатылуы туралы фикция да тек техникалық жүктемені көтеріп қана қоймай, азаматтық құқықтың маңызды қағидаты – шарт еркіндігінің шекараларына да қатысты. Ал заңды білудің міндеттілігі туралы презумпция құқықтық қатынастардың тұрақтылығын қамтамасыз етеді. Тарихтың әртүрлі кезеңдерінде презумпциялар ірі экономикалық және саяси міндеттерді жүзеге асыру құралы болды. Мұның ең айқын мысалы – мемлекеттік меншік презумпциясы. Соғыстан кейін ол трофейлік, иесіз қалған және басқа да мүліктерге қолданылғанда, оның ақылға қонымды негізі болды. Алайда, осы шеңберден тыс мемлекеттік меншік презумпциясы кеңестік қоғамның басты саяси мақсаты – экономиканы толықтай мемлекет меншігіне көшірудің құралына айналды. Оның орнына фактілік иеленушінің меншік құқығы презумпциясы келді, бұл оны нарықтық экономиканың талаптарына сай етеді [184, 138].</w:t>
      </w:r>
    </w:p>
    <w:p w14:paraId="4DA116B6"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Енді презумпцияларға тоқталайық. Кейде презумпциялар мен фикциялар бір-біріне соншалықты жақын келеді, тіпті оларды ажырату мүмкін болмай қалады. Презумпция мен фикцияның құқықтық табиғатын зерттей отырып, олардың көптеген ортақ белгілерін көрсеткен Д.В. Быстров бұл мәселе бойынша былай деп атап өтті: «Осыған жарқын мысал – заңды білудің міндеттілігі туралы презумпция. Егер бұл болжамды (барлық азаматтардың заңды білетіні туралы) талдайтын болсақ, өте қызықты қорытындыға келеміз – заңды білу презумпциясы шын мәнінде презумпция емес, ол нағыз фикция» [185, 18].</w:t>
      </w:r>
    </w:p>
    <w:p w14:paraId="37F12F57"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Презумпция – бұл көбінесе құқықтан тыс пайда болған ұғым, дегенмен қазіргі уақытта ол мемлекеттік органдардың құқық шығармашылығы мен құқық қолдану қызметінде кеңінен қолданылады. Құқықтық қатынастарды реттеуде де бұл құқықтық техника құралының маңызы зор. Орыс тіліндегі сөздіктерде «презумпция» термині «алдын ала қабылданған болжам» (лат. Praesumtio – алдын ала пайымдау) ретінде анықталады. Ол белгілі бір жағдай немесе факт керісінше дәлелденгенге дейін шындық деп танылады немесе шындыққа баланады.</w:t>
      </w:r>
    </w:p>
    <w:p w14:paraId="3AB1F3AC"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«Презумпция» терминінің шығу тегі көбінесе латынның «praesumptio» сөзімен байланыстырылады, ол ықтималдыққа негізделген болжам, күту деген мағынаны білдіреді [186, 215]. Кейбір дереккөздерде бұл ұғымның кеңейтілген аудармасы беріледі: «құқық нормасында тікелей немесе жанама түрде бекітілген белгілі бір болжам, оған сәйкес әлеуметтік қатынастар саласындағы белгілі бір жағдай қалыпты деп танылады және дәлелдеуді қажет етпейді» [187, 72].</w:t>
      </w:r>
    </w:p>
    <w:p w14:paraId="57DDE9DF"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Құқықтық презумпциялар әрдайым заңгерлердің назарын аударған, өйткені олардың қолданылуы заң шығару және құқық қолдану процесіне айтарлықтай әсер етеді. Бүгінде бұл құқықтық категорияға деген қызығушылықтың артуының тағы бір себебі – соңғы жылдары нормативтік құқықтық актілердегі презумпциялардың көбеюі байқалады. Сонымен қатар, қазіргі құқықтық жүйеде жоғарғы сот инстанцияларының практикасы көптеген презумптивтік ережелерді қалыптастырудың көзіне айналып келеді.</w:t>
      </w:r>
    </w:p>
    <w:p w14:paraId="7761E86D"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lastRenderedPageBreak/>
        <w:t>Шынында да, мемлекеттің барлық заңдарын қалтқысыз білетін қарапайым адамды ғана емес, тіпті заңгерді елестету қиын. Бірақ бұның қажеті де жоқ. Ең бастысы – әр азаматтың нормативтік-құқықтық актілермен танысу мүмкіндігі бар. Егер солай болса, бұл құқықтық фикция емес пе? П. Сандевуар барлық фикциялардың ішіндегі ең танымал болғаны мақалға айналғанын атап көрсетеді: «заңды білмеу жауапкершіліктен босатпайды». Біздің заманымызға тән заңдар мен регламенттердің күрт көбеюі жағдайында бұл тұжырым тіпті заңгерлер үшін де фикцияға айналуда [188, 208].</w:t>
      </w:r>
    </w:p>
    <w:p w14:paraId="021E8454"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Кейбір ортақ белгілеріне қарамастан, заңды презумпциялар оларды құқықтық фикциялардан ажыратуға мүмкіндік беретін ерекше қасиеттерге ие. Легалды презумпциялар (praesumtio juris) – бұл құқық нормаларында тікелей немесе жанама түрде бекітілген және сондықтан заңды мәнге ие болжамдар. Құқықта бекітілген презумпциялардың көпшілігі – бұрын фактілік презумпциялар ретінде қолданылған жалпыламалар. Мысалы, әке болу туралы болжам осыған жатады.</w:t>
      </w:r>
    </w:p>
    <w:p w14:paraId="67C73F30" w14:textId="5A97FC0B"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Нормативтік қаулыларда презумпцияны пайдаланудың мысалы</w:t>
      </w:r>
      <w:r w:rsidR="005E4608">
        <w:rPr>
          <w:rFonts w:ascii="Times New Roman" w:eastAsia="Times New Roman" w:hAnsi="Times New Roman" w:cs="Times New Roman"/>
          <w:sz w:val="28"/>
          <w:szCs w:val="28"/>
          <w:lang w:val="kk-KZ" w:eastAsia="en-US"/>
        </w:rPr>
        <w:t xml:space="preserve"> ретінде Қазақстан Республикасы Жоғарғы Сотының 2007 жылғы 25 желтоқсандағы «</w:t>
      </w:r>
      <w:r w:rsidR="00DB2C3F">
        <w:rPr>
          <w:rFonts w:ascii="Times New Roman" w:eastAsia="Times New Roman" w:hAnsi="Times New Roman" w:cs="Times New Roman"/>
          <w:sz w:val="28"/>
          <w:szCs w:val="28"/>
          <w:lang w:val="kk-KZ" w:eastAsia="en-US"/>
        </w:rPr>
        <w:t>Соттардың авторлық құқық және сабақтас құқықтарды қорғау жөніндегі заңнаманың кейбір нормаларын қолдану туралы</w:t>
      </w:r>
      <w:r w:rsidR="005E4608">
        <w:rPr>
          <w:rFonts w:ascii="Times New Roman" w:eastAsia="Times New Roman" w:hAnsi="Times New Roman" w:cs="Times New Roman"/>
          <w:sz w:val="28"/>
          <w:szCs w:val="28"/>
          <w:lang w:val="kk-KZ" w:eastAsia="en-US"/>
        </w:rPr>
        <w:t>»</w:t>
      </w:r>
      <w:r w:rsidR="00DB2C3F">
        <w:rPr>
          <w:rFonts w:ascii="Times New Roman" w:eastAsia="Times New Roman" w:hAnsi="Times New Roman" w:cs="Times New Roman"/>
          <w:sz w:val="28"/>
          <w:szCs w:val="28"/>
          <w:lang w:val="kk-KZ" w:eastAsia="en-US"/>
        </w:rPr>
        <w:t xml:space="preserve"> нормативтік қаулысының </w:t>
      </w:r>
      <w:r w:rsidR="00A15580">
        <w:rPr>
          <w:rFonts w:ascii="Times New Roman" w:eastAsia="Times New Roman" w:hAnsi="Times New Roman" w:cs="Times New Roman"/>
          <w:sz w:val="28"/>
          <w:szCs w:val="28"/>
          <w:lang w:val="kk-KZ" w:eastAsia="en-US"/>
        </w:rPr>
        <w:t>29-тармағын келтіруге болады: «авторлықтың презумпиясы қолданылатындықтан</w:t>
      </w:r>
      <w:r w:rsidR="00505CDD">
        <w:rPr>
          <w:rFonts w:ascii="Times New Roman" w:eastAsia="Times New Roman" w:hAnsi="Times New Roman" w:cs="Times New Roman"/>
          <w:sz w:val="28"/>
          <w:szCs w:val="28"/>
          <w:lang w:val="kk-KZ" w:eastAsia="en-US"/>
        </w:rPr>
        <w:t>, өзгеше жағдай болмаған кезде туындының түпнұсқасында немесе туындының данасында автор ретінде көрсетілген адам туындының авторы болып саналады</w:t>
      </w:r>
      <w:r w:rsidR="002752E7">
        <w:rPr>
          <w:rFonts w:ascii="Times New Roman" w:eastAsia="Times New Roman" w:hAnsi="Times New Roman" w:cs="Times New Roman"/>
          <w:sz w:val="28"/>
          <w:szCs w:val="28"/>
          <w:lang w:val="kk-KZ" w:eastAsia="en-US"/>
        </w:rPr>
        <w:t>»</w:t>
      </w:r>
      <w:r w:rsidR="002752E7" w:rsidRPr="002752E7">
        <w:rPr>
          <w:rFonts w:ascii="Times New Roman" w:eastAsia="Times New Roman" w:hAnsi="Times New Roman" w:cs="Times New Roman"/>
          <w:sz w:val="28"/>
          <w:szCs w:val="28"/>
          <w:lang w:val="kk-KZ" w:eastAsia="en-US"/>
        </w:rPr>
        <w:t xml:space="preserve"> [</w:t>
      </w:r>
      <w:r w:rsidR="002752E7">
        <w:rPr>
          <w:rFonts w:ascii="Times New Roman" w:eastAsia="Times New Roman" w:hAnsi="Times New Roman" w:cs="Times New Roman"/>
          <w:sz w:val="28"/>
          <w:szCs w:val="28"/>
          <w:lang w:val="kk-KZ" w:eastAsia="en-US"/>
        </w:rPr>
        <w:t>189</w:t>
      </w:r>
      <w:r w:rsidR="002752E7" w:rsidRPr="002752E7">
        <w:rPr>
          <w:rFonts w:ascii="Times New Roman" w:eastAsia="Times New Roman" w:hAnsi="Times New Roman" w:cs="Times New Roman"/>
          <w:sz w:val="28"/>
          <w:szCs w:val="28"/>
          <w:lang w:val="kk-KZ" w:eastAsia="en-US"/>
        </w:rPr>
        <w:t>]</w:t>
      </w:r>
      <w:r w:rsidR="002752E7">
        <w:rPr>
          <w:rFonts w:ascii="Times New Roman" w:eastAsia="Times New Roman" w:hAnsi="Times New Roman" w:cs="Times New Roman"/>
          <w:sz w:val="28"/>
          <w:szCs w:val="28"/>
          <w:lang w:val="kk-KZ" w:eastAsia="en-US"/>
        </w:rPr>
        <w:t xml:space="preserve">. </w:t>
      </w:r>
      <w:r w:rsidRPr="001B7778">
        <w:rPr>
          <w:rFonts w:ascii="Times New Roman" w:eastAsia="Times New Roman" w:hAnsi="Times New Roman" w:cs="Times New Roman"/>
          <w:sz w:val="28"/>
          <w:szCs w:val="28"/>
          <w:lang w:val="kk-KZ" w:eastAsia="en-US"/>
        </w:rPr>
        <w:t>Мұнда біз презумпцияның классикалық құрылымының үлгісін көреміз: а) ереженің қолданылу шарты, б) ереженің өзі және в) оны теріске шығару мүмкіндігін қамтитын контрпрезумпция (егер А болса, онда Б, басқа дәлел келтірілмейінше). Егер нормативтік қаулыда баяндалған норманы логикалық тұжырымға айналдырсақ, онда мынадай қорытындыға келеміз</w:t>
      </w:r>
      <w:r w:rsidR="002752E7">
        <w:rPr>
          <w:rFonts w:ascii="Times New Roman" w:eastAsia="Times New Roman" w:hAnsi="Times New Roman" w:cs="Times New Roman"/>
          <w:sz w:val="28"/>
          <w:szCs w:val="28"/>
          <w:lang w:val="kk-KZ" w:eastAsia="en-US"/>
        </w:rPr>
        <w:t>, е</w:t>
      </w:r>
      <w:r w:rsidRPr="001B7778">
        <w:rPr>
          <w:rFonts w:ascii="Times New Roman" w:eastAsia="Times New Roman" w:hAnsi="Times New Roman" w:cs="Times New Roman"/>
          <w:sz w:val="28"/>
          <w:szCs w:val="28"/>
          <w:lang w:val="kk-KZ" w:eastAsia="en-US"/>
        </w:rPr>
        <w:t>гер біреу шығарманы өз атымен жарияласа (гипотеза), онда ол шығарманың авторы болып есептеледі (диспозиция), басқа тұлғаның құқықтарын заңсыз пайдаланғаны дәлелденбейінше (контрпрезумпция).</w:t>
      </w:r>
    </w:p>
    <w:p w14:paraId="4550099E" w14:textId="621AF670" w:rsidR="001929CE"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Презумпциялар дәлелдеу ауыртпалығын қайта бөлу кезінде маңызды рөл атқарады. Римдік азаматтық процесте әр тарап өзінің сілтеме жасап отырған мән-жайларын дәлелдеуге тиіс деген әмбебап формула қалыптасқан. Қазақстан Республикасының Азаматтық процестік кодексінің 72-бабында дәлелдемелерді</w:t>
      </w:r>
      <w:r w:rsidR="00731726">
        <w:rPr>
          <w:rFonts w:ascii="Times New Roman" w:eastAsia="Times New Roman" w:hAnsi="Times New Roman" w:cs="Times New Roman"/>
          <w:sz w:val="28"/>
          <w:szCs w:val="28"/>
          <w:lang w:val="kk-KZ" w:eastAsia="en-US"/>
        </w:rPr>
        <w:t xml:space="preserve"> тараптар және іске қатысатын басқа да тұлғалардың </w:t>
      </w:r>
      <w:r w:rsidRPr="001B7778">
        <w:rPr>
          <w:rFonts w:ascii="Times New Roman" w:eastAsia="Times New Roman" w:hAnsi="Times New Roman" w:cs="Times New Roman"/>
          <w:sz w:val="28"/>
          <w:szCs w:val="28"/>
          <w:lang w:val="kk-KZ" w:eastAsia="en-US"/>
        </w:rPr>
        <w:t>ұсынуы тиіс екендігі туралы маңызды нұсқау бар [159]. Қазақстан Республикасы Жоғарғы Сотының нормативтік қаулысы Азаматтық процестік кодекстің осы ережелерін және Азаматтық кодекстің нормаларын одан әрі дамыта отырып, дәлелдемелерді ұсыну жөніндегі міндеттерді нақтылайды. Мысалы, жоғарыда қарастырылған нормативтік қаулының 29-тармағында мынадай ереже</w:t>
      </w:r>
      <w:r w:rsidR="001929CE">
        <w:rPr>
          <w:rFonts w:ascii="Times New Roman" w:eastAsia="Times New Roman" w:hAnsi="Times New Roman" w:cs="Times New Roman"/>
          <w:sz w:val="28"/>
          <w:szCs w:val="28"/>
          <w:lang w:val="kk-KZ" w:eastAsia="en-US"/>
        </w:rPr>
        <w:t xml:space="preserve"> белгіленеді, бұзылған авторлық немесе сабақтас құқықтарды қорғау туралы істерді қарау</w:t>
      </w:r>
      <w:r w:rsidR="00C673FD">
        <w:rPr>
          <w:rFonts w:ascii="Times New Roman" w:eastAsia="Times New Roman" w:hAnsi="Times New Roman" w:cs="Times New Roman"/>
          <w:sz w:val="28"/>
          <w:szCs w:val="28"/>
          <w:lang w:val="kk-KZ" w:eastAsia="en-US"/>
        </w:rPr>
        <w:t xml:space="preserve"> кезінде талап қоюшы АПК-нің 72-бабына сәйкес өзіне тиесілі құқықтарды жауапкердің заңсыз пайдалану фактісін, ал жауапкер авторлық құқық немесе сабақтас құқықтар объектісіне қатысты жасаған әрекеттерінің заң талаптарына сәйкес келетінін және автордың, орындаушының</w:t>
      </w:r>
      <w:r w:rsidR="009506A7">
        <w:rPr>
          <w:rFonts w:ascii="Times New Roman" w:eastAsia="Times New Roman" w:hAnsi="Times New Roman" w:cs="Times New Roman"/>
          <w:sz w:val="28"/>
          <w:szCs w:val="28"/>
          <w:lang w:val="kk-KZ" w:eastAsia="en-US"/>
        </w:rPr>
        <w:t xml:space="preserve">, фонограмма жасаушының немесе </w:t>
      </w:r>
      <w:r w:rsidR="009506A7">
        <w:rPr>
          <w:rFonts w:ascii="Times New Roman" w:eastAsia="Times New Roman" w:hAnsi="Times New Roman" w:cs="Times New Roman"/>
          <w:sz w:val="28"/>
          <w:szCs w:val="28"/>
          <w:lang w:val="kk-KZ" w:eastAsia="en-US"/>
        </w:rPr>
        <w:lastRenderedPageBreak/>
        <w:t>эфирлік және кабельдік хабар тарату ұйымының құқықтарын бұзбайтынын дәлелдеуге міндетті. Олай болмаған жағдайда жауапкер авторлық немесе сабақтас құқықтарды бұзушы болып танылып, азаматтық-құқықтық жауаптылыққа тартылуға тиіс.</w:t>
      </w:r>
    </w:p>
    <w:p w14:paraId="04F17490"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Біз атап өткендей, нормативтік құқықтық актілердің мазмұны нормативтік нұсқамалардан тұрады, ал оларды тіл арқылы білдіру және белгілі бір тәртіппен орналастыру, яғни құрылымдау – оның ішкі формасын құрайды. Заң шығармашылығы техникасының нормативтік актінің ішкі формасына қатысты құралдары құқықтық нұсқамаларды тиісті түрде бекітуге мүмкіндік береді. Олар өз кезегінде екі топқа бөлінеді: құрылымдық ережелер және тілдік ережелер [190, 25].</w:t>
      </w:r>
    </w:p>
    <w:p w14:paraId="3E115D1A"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Нормативтік нұсқаманың құрылымы оның құрылысын, яғни нормативтік материалдың белгілі бір тәртіппен орналасуын және оның бірізді саралануын білдіреді. Нормативтік құқықтық актінің мазмұны мен көлеміне байланысты оның құрылымы да әртүрлі болады. Егер нормативтік материалды құрастыру кезінде қолданылатын барлық құрылымдық мүмкіндіктер туралы айтатын болсақ, келесі элементтерді атап өткен жөн: тақырып, мазмұн, кіріспе (преамбула), бөлік, бөлім, тарау, бап, параграф, тармақ, тармақша, абзац, ескертулер, қорытынды ережелер. Алайда нормативтік құқықтық актілердің барлығында бұл құрылымдық бөліктердің барлығы толықтай қолданылмайды. Бұл оның заңнама жүйесіндегі орнына, көлемі мен мазмұнына байланысты.</w:t>
      </w:r>
    </w:p>
    <w:p w14:paraId="3B2D8F67"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Қазақстан Республикасы Жоғарғы Сотының нормативтік қаулыларында, олар заңды нақтылау, егжей-тегжейлі ашу және түсіндіру құралы болып табылатындықтан, жоғарыда аталған барлық құрылымдық бөліктерді бөлу қажеттілігі жоқ. Мұнда тақырып, қысқа кіріспе (преамбула), тармақтар мен тармақшалар жеткілікті.</w:t>
      </w:r>
    </w:p>
    <w:p w14:paraId="5DE33DE7"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Нормативтік қаулының тақырыбы белгілі бір құқықтық нормалар тобының мәнін білдіру құралы болып табылады және оның мақсаты – нормативтік құжаттың негізгі идеясын, оның тақырыбын қысқа әрі нұсқа түрде көрсету. Мысалы, Қазақстан Республикасы Жоғарғы Сотының «Соттардың мұрагерлік туралы заңнаманы қолдануының кейбір мәселелері туралы»  нормативтік қаулысының тақырыбы оның мазмұнын ықшам түрде жеткізеді және реттеу нысанын белгілейді [191]. Бұл өз кезегінде осы актіні басқа құқықтық нұсқамалар жиынтығынан айқын ажыратуға мүмкіндік береді.</w:t>
      </w:r>
    </w:p>
    <w:p w14:paraId="71CABECD" w14:textId="196C9E4A" w:rsid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 xml:space="preserve">Кіріспе, яғни преамбула (фр. préambule, латынның praeambulus – алда жүретін, алдын ала болатын, preambulo – алдын ала жүру) – құқықтық актінің кіріспе немесе алғысөзі болып табылады. Кіріспесі (преамбуласы) бар құқықтық актілерге декларациялар, халықаралық шарттар, заңдар, нормативтік актілер және азаматтық-құқықтық шарттар жатады. Әдетте, преамбулада құқықтық актінің мақсаттары, міндеттері мен қағидаттары қысқаша баяндалады, сондай-ақ оның қабылдануына негіз болған шарттар, жағдайлар, уәждер және басқа да бастапқы ұстанымдар көрсетіледі. Кіріспе (преамбула) құқықтық актілердің маңызды бөлігі болып табылады. Сонымен қатар, онда нормативтік актінің қолданылу саласы да көрсетілуі мүмкін. Преамбула актінің негізгі ережелерінен бұрын жазылады және оны қабылдаудың мақсаттары мен </w:t>
      </w:r>
      <w:r w:rsidRPr="001B7778">
        <w:rPr>
          <w:rFonts w:ascii="Times New Roman" w:eastAsia="Times New Roman" w:hAnsi="Times New Roman" w:cs="Times New Roman"/>
          <w:sz w:val="28"/>
          <w:szCs w:val="28"/>
          <w:lang w:val="kk-KZ" w:eastAsia="en-US"/>
        </w:rPr>
        <w:lastRenderedPageBreak/>
        <w:t xml:space="preserve">негізгі міндеттерін түсіндіру қажет болған жағдайда енгізіледі. </w:t>
      </w:r>
      <w:r w:rsidR="00F94CE4" w:rsidRPr="00F94CE4">
        <w:rPr>
          <w:rFonts w:ascii="Times New Roman" w:eastAsia="Times New Roman" w:hAnsi="Times New Roman" w:cs="Times New Roman"/>
          <w:sz w:val="28"/>
          <w:szCs w:val="28"/>
          <w:lang w:val="kk-KZ" w:eastAsia="en-US"/>
        </w:rPr>
        <w:t>Ол заң шығарушының ниетін айқындап, заңнамалық актінің қолданылу аясын сипаттайды және оның құқықтық негізін қалыптастырады. Бұл ретте преамбулаға нормативтік сипаттағы нұсқамаларды енгізуге болмайды. Сондай-ақ, ол тармақтар мен тармақшаларға бөлінбейді және басқа нормативтік құқықтық актілерге сілтемелерді қамтымайды. Мысалы, Қазақстан Республикасы Жоғарғы Сотының «Қазақстан Республикасында</w:t>
      </w:r>
      <w:r w:rsidR="008F183F">
        <w:rPr>
          <w:rFonts w:ascii="Times New Roman" w:eastAsia="Times New Roman" w:hAnsi="Times New Roman" w:cs="Times New Roman"/>
          <w:sz w:val="28"/>
          <w:szCs w:val="28"/>
          <w:lang w:val="kk-KZ" w:eastAsia="en-US"/>
        </w:rPr>
        <w:t xml:space="preserve"> сот билігі туралы заңнаманы қолданудың кейбір мәселелері туралы» нормативтік қаулысының кіріспесінде (преамбуласында):</w:t>
      </w:r>
      <w:r w:rsidR="006D2957">
        <w:rPr>
          <w:rFonts w:ascii="Times New Roman" w:eastAsia="Times New Roman" w:hAnsi="Times New Roman" w:cs="Times New Roman"/>
          <w:sz w:val="28"/>
          <w:szCs w:val="28"/>
          <w:lang w:val="kk-KZ" w:eastAsia="en-US"/>
        </w:rPr>
        <w:t xml:space="preserve"> «сот төрелігін жүзеге асыру барысында судьялардың тәуелсіздігін қамтамасыз ету мәселелерін реттейтін нормаларды сот практикасында біркелкі қолдану мақсатында Қазақстан Республикасы Жоғарғы Сотының жалпы отырысы қаулы етеді» деп </w:t>
      </w:r>
      <w:r w:rsidR="00F94CE4" w:rsidRPr="00F94CE4">
        <w:rPr>
          <w:rFonts w:ascii="Times New Roman" w:eastAsia="Times New Roman" w:hAnsi="Times New Roman" w:cs="Times New Roman"/>
          <w:sz w:val="28"/>
          <w:szCs w:val="28"/>
          <w:lang w:val="kk-KZ" w:eastAsia="en-US"/>
        </w:rPr>
        <w:t>бекітілген [192].</w:t>
      </w:r>
    </w:p>
    <w:p w14:paraId="0A06B04B" w14:textId="1865CF92" w:rsidR="001B7778" w:rsidRPr="001B7778" w:rsidRDefault="006D2957" w:rsidP="006D2957">
      <w:pPr>
        <w:spacing w:after="0" w:line="240" w:lineRule="auto"/>
        <w:ind w:firstLine="567"/>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 xml:space="preserve">Қазақстан Республикасы Жоғарғы Сотының нормативтік қаулысының </w:t>
      </w:r>
      <w:r w:rsidR="001B7778" w:rsidRPr="001B7778">
        <w:rPr>
          <w:rFonts w:ascii="Times New Roman" w:eastAsia="Times New Roman" w:hAnsi="Times New Roman" w:cs="Times New Roman"/>
          <w:sz w:val="28"/>
          <w:szCs w:val="28"/>
          <w:lang w:val="kk-KZ" w:eastAsia="en-US"/>
        </w:rPr>
        <w:t>негізгі құрылымдық бірлігі – тармақ, өйткені ол құқықтық ақпараттың негізгі тасымалдаушысы болып табылады. Тармақта құқық нормасы толықтай қамтылуы мүмкін, алайда көп жағдайда нормативтік қаулылардың тармақтары қоғамдық қатынастардың жекелеген аспектілеріне арналады. Көбінесе, нормативтік қаулылардың тармақтары заңда бекітілген құқық нормасының белгілі бір бөлігін (гипотеза, диспозиция немесе санкция) нақтылайды.</w:t>
      </w:r>
    </w:p>
    <w:p w14:paraId="3DA5DD6D"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Тармақша тармаққа қарағанда екінші деңгейдегі құрылымдық бірлік болып табылады. Бұл құрылымдық бірлік кей жағдайда болмауы да мүмкін, сонда тармақ тұтас, жіктелмеген мәтін түрінде болады.</w:t>
      </w:r>
    </w:p>
    <w:p w14:paraId="1F2C7092"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Заң техникасы қағидаларының бұзылуының ең кең тараған түрлерінің бірі – нормативтік құқықтық актілердің жазылу стиліне қойылатын талаптардың сақталмауы және логикалық жүйеліліктің болмауы екенін атап өткен жөн. Осыған байланысты, нормативтік қаулылардың жобаларын әзірлеу және сараптау барысында, ең алдымен, олардың логикалық құрылымына, стиліне және тілдік дәлдігіне ерекше мән берілуі қажет.</w:t>
      </w:r>
    </w:p>
    <w:p w14:paraId="06E75FF1"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Енді тілдік ережелер туралы айтар болсақ. Құқық шығармашылығы мәдениеті кәсіби заң стилі мен тілін қатаң сақтауды, сонымен қатар оның қарапайымдылығы, түсініктілігі және халықтың кең ауқымына қолжетімділігін қамтамасыз етуді талап етеді. Сондықтан құқық шығармашылығындағы стиль мен тілдің маңызын асыра бағалау қиын, өйткені қоғамдағы қандай да бір өзге салада қате құрастырылған сөйлем, ой мен оның мәтіндік көрінісінің арасындағы алшақтық, орынсыз немесе дұрыс қолданылмаған сөз құқық шығармашылығы саласындағыдай ауыр теріс салдарға әкелуі екіталай [193, 89]. Сонымен, заң немесе өзге де құқықтық акт белгілі бір қағидаларға бағынуы, баяндаудың айқындылығы мен дәлдігіне қойылатын жалпы талаптарға сәйкес келуі, екіұшты тұжырымдарды қамтымауы, қысқа және белгілі бір саланың мамандарына ғана емес, басқа тұлғаларға да түсінікті болуы тиіс [194, 12].</w:t>
      </w:r>
    </w:p>
    <w:p w14:paraId="75585E4A"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 xml:space="preserve">Жоғарғы Соттың нормативтік қаулыларының тілі мазмұнды әрі нақты болуы керек. Бұл құқықтық нормалардың маңыздылығын сақтай отырып, артық сөздерден аулақ болуды және мазмұнды барынша қысқа әрі түсінікті жеткізуді білдіреді. Мәтін түсінікті және анық болуы тиіс. Құқықтық нормалардың мәні </w:t>
      </w:r>
      <w:r w:rsidRPr="001B7778">
        <w:rPr>
          <w:rFonts w:ascii="Times New Roman" w:eastAsia="Times New Roman" w:hAnsi="Times New Roman" w:cs="Times New Roman"/>
          <w:sz w:val="28"/>
          <w:szCs w:val="28"/>
          <w:lang w:val="kk-KZ" w:eastAsia="en-US"/>
        </w:rPr>
        <w:lastRenderedPageBreak/>
        <w:t>толық ашылып, терминология бірізді қолданылуы қажет. Сонымен қатар, күрделі грамматикалық құрылымдарды болдырмау, сөйлемдерді ықшам әрі логикалық тұрғыдан түсінікті етіп құру маңызды.</w:t>
      </w:r>
    </w:p>
    <w:p w14:paraId="5A26307F"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Сондықтан ресми іскерлік құжаттың бір түрі болып табылатын Қазақстан Республикасы Жоғарғы Сотының нормативтік қаулыларының мәтініне қойылатын негізгі талаптарды белгілеуге болады. Терминология нақты және қатаң айқындалған болуы керек. Сөздер мен тіркестер әдетте жалпы әдеби тілге қарағанда тар немесе арнайы мағынада қолданылады. Сөздерді тек тура және бастапқы мағынасында пайдалану қажет. Екіұшты немесе көпмағыналы терминдерді қолданудан аулақ болу маңызды. Терминологияның бірізділігі сақталуы тиіс. Баяндау стилі логикалық жүйелілікке және мағыналық тұтастыққа негізделуі керек. Ойдың толық ашылуы және мазмұнның аяқталған болуы маңызды. Біртекті тұжырымдарды баяндаудың бірізділігі сақталып, олардың ақпараттық мәні әртүрлі болғанымен, құрылымдық жағынан сәйкестігі қамтамасыз етілуі қажет.</w:t>
      </w:r>
    </w:p>
    <w:p w14:paraId="061F5C78"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eastAsia="en-US"/>
        </w:rPr>
      </w:pPr>
      <w:r w:rsidRPr="001B7778">
        <w:rPr>
          <w:rFonts w:ascii="Times New Roman" w:eastAsia="Times New Roman" w:hAnsi="Times New Roman" w:cs="Times New Roman"/>
          <w:sz w:val="28"/>
          <w:szCs w:val="28"/>
          <w:lang w:val="kk-KZ" w:eastAsia="en-US"/>
        </w:rPr>
        <w:t>Осылайша, Қазақстан Республикасы Жоғарғы Сотының нормативтік қаулыларының жобаларын дайындауда да қолданылатын заң шығармашылығының негізгі әдістері мен заң техникасының қағидалары қарастырылды.</w:t>
      </w:r>
    </w:p>
    <w:p w14:paraId="7C2B2362" w14:textId="77777777" w:rsidR="00D15293" w:rsidRPr="00A5633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eastAsia="en-US"/>
        </w:rPr>
        <w:t>Қорытындылай келе, Қазақстан Республикасы Жоғарғы Сотының нормативтік қаулыларының жобаларын дайындауда заң техникасының қағидалары мен заң шығармашылығының әдістері маңызды рөл атқарады. Олар нормативтік актілердің түсінікті, нақты және логикалық құрылымдалған болуын қамтамасыз етеді.</w:t>
      </w:r>
      <w:r w:rsidR="00D15293" w:rsidRPr="00A56338">
        <w:rPr>
          <w:rFonts w:ascii="Times New Roman" w:eastAsia="Times New Roman" w:hAnsi="Times New Roman" w:cs="Times New Roman"/>
          <w:sz w:val="28"/>
          <w:szCs w:val="28"/>
          <w:lang w:val="kk-KZ"/>
        </w:rPr>
        <w:t xml:space="preserve"> </w:t>
      </w:r>
    </w:p>
    <w:p w14:paraId="1DF964DC"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p>
    <w:p w14:paraId="039F01F3" w14:textId="77777777" w:rsidR="00D15293" w:rsidRPr="00E96658" w:rsidRDefault="00E96658" w:rsidP="006B5328">
      <w:pPr>
        <w:spacing w:after="0" w:line="240" w:lineRule="auto"/>
        <w:ind w:firstLine="567"/>
        <w:jc w:val="both"/>
        <w:rPr>
          <w:rFonts w:ascii="Times New Roman" w:eastAsia="Times New Roman" w:hAnsi="Times New Roman" w:cs="Times New Roman"/>
          <w:b/>
          <w:sz w:val="28"/>
          <w:szCs w:val="28"/>
          <w:lang w:val="kk-KZ"/>
        </w:rPr>
      </w:pPr>
      <w:r w:rsidRPr="00E96658">
        <w:rPr>
          <w:rFonts w:ascii="Times New Roman" w:hAnsi="Times New Roman" w:cs="Times New Roman"/>
          <w:b/>
          <w:sz w:val="28"/>
          <w:szCs w:val="28"/>
          <w:lang w:val="kk-KZ"/>
        </w:rPr>
        <w:t>3.2 Нормативтік қаулыларда тыйымдардың, ұйғарымдардың және рұқсат етулердің көріну нысандары</w:t>
      </w:r>
    </w:p>
    <w:p w14:paraId="061A7955" w14:textId="77777777" w:rsidR="00D15293" w:rsidRPr="00A56338" w:rsidRDefault="00D15293" w:rsidP="006B5328">
      <w:pPr>
        <w:tabs>
          <w:tab w:val="left" w:pos="1800"/>
        </w:tabs>
        <w:spacing w:after="0" w:line="240" w:lineRule="auto"/>
        <w:ind w:firstLine="567"/>
        <w:jc w:val="both"/>
        <w:rPr>
          <w:rFonts w:ascii="Times New Roman" w:eastAsia="Times New Roman" w:hAnsi="Times New Roman" w:cs="Times New Roman"/>
          <w:b/>
          <w:sz w:val="28"/>
          <w:szCs w:val="28"/>
          <w:lang w:val="kk-KZ"/>
        </w:rPr>
      </w:pPr>
      <w:r w:rsidRPr="00A56338">
        <w:rPr>
          <w:rFonts w:ascii="Times New Roman" w:eastAsia="Times New Roman" w:hAnsi="Times New Roman" w:cs="Times New Roman"/>
          <w:sz w:val="28"/>
          <w:szCs w:val="28"/>
          <w:lang w:val="kk-KZ"/>
        </w:rPr>
        <w:t>Нормативтік қаулылардың құқықтық табиғатын түсіну үшін нормативтік нұсқамалардың, рұқсаттардың, сондай-ақ тыйымдардың мазмұнын және олардың нормативтік қаулыларда көрініс табу формаларын анықтау маңызды. Бұл үшін құқық нормалары теориясының жалпы мәселелерін қарастыру қажет.</w:t>
      </w:r>
    </w:p>
    <w:p w14:paraId="40AD723E" w14:textId="77777777" w:rsidR="00D15293" w:rsidRPr="00A56338" w:rsidRDefault="00D15293" w:rsidP="006B5328">
      <w:pPr>
        <w:tabs>
          <w:tab w:val="left" w:pos="1800"/>
        </w:tabs>
        <w:spacing w:after="0" w:line="240" w:lineRule="auto"/>
        <w:ind w:firstLine="567"/>
        <w:jc w:val="both"/>
        <w:rPr>
          <w:rFonts w:ascii="Times New Roman" w:eastAsia="Times New Roman" w:hAnsi="Times New Roman" w:cs="Times New Roman"/>
          <w:b/>
          <w:sz w:val="28"/>
          <w:szCs w:val="28"/>
          <w:lang w:val="kk-KZ"/>
        </w:rPr>
      </w:pPr>
      <w:r w:rsidRPr="00A56338">
        <w:rPr>
          <w:rFonts w:ascii="Times New Roman" w:eastAsia="Times New Roman" w:hAnsi="Times New Roman" w:cs="Times New Roman"/>
          <w:sz w:val="28"/>
          <w:szCs w:val="28"/>
          <w:lang w:val="kk-KZ"/>
        </w:rPr>
        <w:t>Барлық әлеуметтік нормаларға тән жалпы белгілерді (нормативтік сипат, адамдар мен олардың ұжымдары арасындағы қатынастарды реттеу, қоғам қалыптастырған және т.б.) бойына сіңіре отырып, құқық нормалары оларды басқа әлеуметтік нормалардан ерекшелендіретін маңызды ерекшеліктерге ие.</w:t>
      </w:r>
    </w:p>
    <w:p w14:paraId="59048F7C" w14:textId="77777777" w:rsidR="00D15293" w:rsidRPr="00A56338" w:rsidRDefault="00D15293" w:rsidP="006B5328">
      <w:pPr>
        <w:tabs>
          <w:tab w:val="left" w:pos="1800"/>
        </w:tabs>
        <w:spacing w:after="0" w:line="240" w:lineRule="auto"/>
        <w:ind w:firstLine="567"/>
        <w:jc w:val="both"/>
        <w:rPr>
          <w:rFonts w:ascii="Times New Roman" w:eastAsia="Times New Roman" w:hAnsi="Times New Roman" w:cs="Times New Roman"/>
          <w:b/>
          <w:sz w:val="28"/>
          <w:szCs w:val="28"/>
          <w:lang w:val="kk-KZ"/>
        </w:rPr>
      </w:pPr>
      <w:r w:rsidRPr="00A56338">
        <w:rPr>
          <w:rFonts w:ascii="Times New Roman" w:eastAsia="Times New Roman" w:hAnsi="Times New Roman" w:cs="Times New Roman"/>
          <w:sz w:val="28"/>
          <w:szCs w:val="28"/>
          <w:lang w:val="kk-KZ"/>
        </w:rPr>
        <w:t>Біріншіден, құқық нормасы мемлекеттен туындайды және мемлекеттік еріктің ресми көрінісі болып табылады. Бұл құқықтық әдет-ғұрыптарға да қатысты, өйткені әдет-ғұрыптарды санкциялау, дәл құқық нормаларын қабылдау сияқты, олардың мазмұнын мемлекеттік ерікпен толықтыруды қажет етеді.</w:t>
      </w:r>
    </w:p>
    <w:p w14:paraId="1F017585"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highlight w:val="yellow"/>
          <w:lang w:val="kk-KZ"/>
        </w:rPr>
      </w:pPr>
      <w:r w:rsidRPr="00A56338">
        <w:rPr>
          <w:rFonts w:ascii="Times New Roman" w:eastAsia="Times New Roman" w:hAnsi="Times New Roman" w:cs="Times New Roman"/>
          <w:sz w:val="28"/>
          <w:szCs w:val="28"/>
          <w:lang w:val="kk-KZ"/>
        </w:rPr>
        <w:t>Екіншіден, кез келген құқықтық норма жалпыға міндетті ереже ретінде қабылданады. Оның жалпыға міндеттілігі тек мемлекеттік мәжбүрлеу шараларымен емес, ең алдымен, қоғамда жиі кездесетін және тұрақты түрде қайталанатын әлеуметтік процестерді, себеп-салдарлық байланыстарды және мінез-құлық үлгілерін реттеуімен анықталады.</w:t>
      </w:r>
    </w:p>
    <w:p w14:paraId="16063142"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highlight w:val="yellow"/>
          <w:lang w:val="kk-KZ"/>
        </w:rPr>
      </w:pPr>
      <w:r w:rsidRPr="00A56338">
        <w:rPr>
          <w:rFonts w:ascii="Times New Roman" w:eastAsia="Times New Roman" w:hAnsi="Times New Roman" w:cs="Times New Roman"/>
          <w:sz w:val="28"/>
          <w:szCs w:val="28"/>
          <w:lang w:val="kk-KZ"/>
        </w:rPr>
        <w:lastRenderedPageBreak/>
        <w:t>Үшіншіден, құқық нормалары нақты анықталған ресми нысанда болады. Бұл олардың мемлекет тарапынан белгіленген немесе танылған белгілі бір құқықтық құжаттарда көрініс табатынын білдіреді. Құқық нормалары заңдарда, заңға тәуелді актілерде, нормативтік мазмұны бар шарттарда, сондай-ақ (англосаксондық құқық жүйесіндегі елдерде) сот шешімдерінде және басқа да құқықтық актілерде бекітіледі.</w:t>
      </w:r>
    </w:p>
    <w:p w14:paraId="069C5E76"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highlight w:val="yellow"/>
          <w:lang w:val="kk-KZ"/>
        </w:rPr>
      </w:pPr>
      <w:r w:rsidRPr="00A56338">
        <w:rPr>
          <w:rFonts w:ascii="Times New Roman" w:eastAsia="Times New Roman" w:hAnsi="Times New Roman" w:cs="Times New Roman"/>
          <w:sz w:val="28"/>
          <w:szCs w:val="28"/>
          <w:lang w:val="kk-KZ"/>
        </w:rPr>
        <w:t>Төртіншіден, құқық нормасы басқа әлеуметтік нормалардан айырмашылығы – мемлекеттің мәжбүрлеу күшімен қамтамасыз етіліп, қорғалатынында. Дегенмен, бұл әрдайым қолданылатын қағида емес, өйткені көп жағдайда жеке және заңды тұлғалар құқық нормаларын саналы түрде және өз еркімен орындайды әрі сақтайды.</w:t>
      </w:r>
    </w:p>
    <w:p w14:paraId="37E09229"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Сонымен қатар, құқық нормалары жалпы алғанда екі негізгі құқықтық нұсқаудан тұрады: мінез-құлық ережелері және бастапқы нормалар.</w:t>
      </w:r>
    </w:p>
    <w:p w14:paraId="3D53F8B3"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Мінез-құлық ережелері – бұл құқықтық қатынастарды тікелей реттейтін нормалар, яғни олар субъектілердің қандай әрекеттерді жасауға құқығы бар немесе қандай міндеттерді орындауы қажет екенін айқындайды. Ал бастапқы нормалар құқықтық реттеудің жалпы қағидаттарын белгілеп, нақты мінез-құлық ережелерінің жүзеге асырылуына бағыт береді. Олар көбінесе қағидаттық нормалар, анықтамалық нормалар, преамбулалар және басқа да құқықтық ережелер түрінде көрініс табады.</w:t>
      </w:r>
    </w:p>
    <w:p w14:paraId="5978C1A5"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Осылайша, құқық нормасы – бұл мемлекет тарапынан белгіленген немесе мақұлданған, жалпыға міндетті, нақты анықталған және негізгі құқықтық қағидаттарға сай келетін мінез-құлық ережесі. Қажет болған жағдайда, ол мемлекеттік мәжбүрлеу күшімен қамтамасыз етіледі.</w:t>
      </w:r>
    </w:p>
    <w:p w14:paraId="08A9AFE3"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Құқық нормаларының құрылымына тоқталатын болсақ, мынаны атап өту қажет. Құқық нормасының құрылымы – бұл оның ішкі ұйымдасуы, ол өзара тығыз байланысты үш негізгі элементтің бірлігінен тұрады: гипотеза, диспозиция және санкция.</w:t>
      </w:r>
    </w:p>
    <w:p w14:paraId="70CD3BE1"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Гипотеза – бұл құқық нормасының құрылымдық элементі, ол белгілі бір өмірлік жағдайларды айқындайды, олардың орын алуына байланысты құқықтық норманың негізгі ережесі (диспозиция) күшіне енеді. Құқық нормасындағы гипотеза – бұл норманың әрекет етуіне негіз болатын фактілік мән-жайлар мен оқиғаларды айқындайтын бөлігі. Бұл фактілік мән-жайлар, кейде фактілік құрам деп те аталады, норманың іске қосылу негізі болып табылады және оның қолданылу шарттарын белгілейді.</w:t>
      </w:r>
    </w:p>
    <w:p w14:paraId="2D00EFB7" w14:textId="77777777" w:rsidR="005835EA" w:rsidRDefault="001B7778" w:rsidP="006B532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Құқық нормасындағы гипотеза маңызды рөл атқарады, өйткені ол норманың қолданылу контексті мен жағдайларын анықтайды. Гипотеза соттарға, құқық қолдану органдарына және құқықтық қатынастардың басқа да қатысушыларына белгілі бір жағдайларда қандай ережелерді қолдану қажеттігін түсінуге мүмкіндік береді. Осылайша, ол құқықтық жүйеде болжамдылық пен тұрақтылықты қамтамасыз етеді.</w:t>
      </w:r>
      <w:r w:rsidR="0003754F">
        <w:rPr>
          <w:rFonts w:ascii="Times New Roman" w:eastAsia="Times New Roman" w:hAnsi="Times New Roman" w:cs="Times New Roman"/>
          <w:sz w:val="28"/>
          <w:szCs w:val="28"/>
          <w:lang w:val="kk-KZ"/>
        </w:rPr>
        <w:t xml:space="preserve"> Мысалы, Қазақстан Республикасының Азаматтық кодексінің 22-1-бабына сәйкес «</w:t>
      </w:r>
      <w:r w:rsidR="00ED6AF6">
        <w:rPr>
          <w:rFonts w:ascii="Times New Roman" w:eastAsia="Times New Roman" w:hAnsi="Times New Roman" w:cs="Times New Roman"/>
          <w:sz w:val="28"/>
          <w:szCs w:val="28"/>
          <w:lang w:val="kk-KZ"/>
        </w:rPr>
        <w:t>Кәмелетке толмаған адамды толығымен әрекетке қабілетті деп жариялау (эмансипация)</w:t>
      </w:r>
      <w:r w:rsidR="0003754F">
        <w:rPr>
          <w:rFonts w:ascii="Times New Roman" w:eastAsia="Times New Roman" w:hAnsi="Times New Roman" w:cs="Times New Roman"/>
          <w:sz w:val="28"/>
          <w:szCs w:val="28"/>
          <w:lang w:val="kk-KZ"/>
        </w:rPr>
        <w:t>»</w:t>
      </w:r>
      <w:r w:rsidR="00ED6AF6">
        <w:rPr>
          <w:rFonts w:ascii="Times New Roman" w:eastAsia="Times New Roman" w:hAnsi="Times New Roman" w:cs="Times New Roman"/>
          <w:sz w:val="28"/>
          <w:szCs w:val="28"/>
          <w:lang w:val="kk-KZ"/>
        </w:rPr>
        <w:t>: жасы он алты</w:t>
      </w:r>
      <w:r w:rsidR="00E145AF">
        <w:rPr>
          <w:rFonts w:ascii="Times New Roman" w:eastAsia="Times New Roman" w:hAnsi="Times New Roman" w:cs="Times New Roman"/>
          <w:sz w:val="28"/>
          <w:szCs w:val="28"/>
          <w:lang w:val="kk-KZ"/>
        </w:rPr>
        <w:t xml:space="preserve"> жасқа толған </w:t>
      </w:r>
      <w:r w:rsidR="003530BF">
        <w:rPr>
          <w:rFonts w:ascii="Times New Roman" w:eastAsia="Times New Roman" w:hAnsi="Times New Roman" w:cs="Times New Roman"/>
          <w:sz w:val="28"/>
          <w:szCs w:val="28"/>
          <w:lang w:val="kk-KZ"/>
        </w:rPr>
        <w:t>кәмелетке толмаған адам (гипотеза) толық әрекетке қабілетті деп танылуы мүмкін (диспозиция), егер ол еңбек шарты бойынша</w:t>
      </w:r>
      <w:r w:rsidR="00F50F2B">
        <w:rPr>
          <w:rFonts w:ascii="Times New Roman" w:eastAsia="Times New Roman" w:hAnsi="Times New Roman" w:cs="Times New Roman"/>
          <w:sz w:val="28"/>
          <w:szCs w:val="28"/>
          <w:lang w:val="kk-KZ"/>
        </w:rPr>
        <w:t xml:space="preserve"> </w:t>
      </w:r>
      <w:r w:rsidR="00F50F2B">
        <w:rPr>
          <w:rFonts w:ascii="Times New Roman" w:eastAsia="Times New Roman" w:hAnsi="Times New Roman" w:cs="Times New Roman"/>
          <w:sz w:val="28"/>
          <w:szCs w:val="28"/>
          <w:lang w:val="kk-KZ"/>
        </w:rPr>
        <w:lastRenderedPageBreak/>
        <w:t>жұмыс істесе немесе ата-анасының, асырап алушыларының не қорғаншысының келісімімен кәсіпкерлік қызметпен айналысса (гипотезаның жалғасы)</w:t>
      </w:r>
      <w:r w:rsidR="005835EA" w:rsidRPr="005835EA">
        <w:rPr>
          <w:rFonts w:ascii="Times New Roman" w:eastAsia="Times New Roman" w:hAnsi="Times New Roman" w:cs="Times New Roman"/>
          <w:sz w:val="28"/>
          <w:szCs w:val="28"/>
          <w:lang w:val="kk-KZ"/>
        </w:rPr>
        <w:t xml:space="preserve"> [154]</w:t>
      </w:r>
      <w:r w:rsidR="005835EA">
        <w:rPr>
          <w:rFonts w:ascii="Times New Roman" w:eastAsia="Times New Roman" w:hAnsi="Times New Roman" w:cs="Times New Roman"/>
          <w:sz w:val="28"/>
          <w:szCs w:val="28"/>
          <w:lang w:val="kk-KZ"/>
        </w:rPr>
        <w:t>.</w:t>
      </w:r>
    </w:p>
    <w:p w14:paraId="56BC1171" w14:textId="26E8C548" w:rsidR="00A97C7B" w:rsidRDefault="00F94CE4" w:rsidP="006B5328">
      <w:pPr>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Құқық нормасындағы диспозиция – оның негізгі бөлігі, ол гипотезада көрсетілген жағдайларда құқық субъектілерінің мінез-құлық ережелерін, құқықтары мен міндеттерін айқындайды. Бұл элемент құқық субъектілерінің белгілі бір фактілік мән-жайлар туындаған кезде қалай әрекет етуі керектігі жөнінде нұсқаулық қызметін атқарады. Диспозиция құқықтық нормамен реттелетін мінез-құлық қағидаларын, тыйымдарды, құқықтар мен міндеттерді қамтиды. Ол құқық нормасының мәнін ашып, құқық субъектілерінің құқықтық мәртебесін айқындай отырып, олардың мінез-құлық шектерін белгілейді. Мысалы, егер қылмыстық норманың гипотезасында «адам ұрлық жасады» деп көрсетілсе, диспозицияда «ұрлық жасаған адам қылмыстық жауапкершілікке тартылады және айыппұл немесе бас бостандығынан айыру түріндегі жазаға кесіліуі мүмкін» деп белгіленуі мүмкін. Бұл жағдайда диспозиция ұрлық жасаудың құқықтық салдарын анықтап, құқық бұзған тұлғаларға қолданылатын жазаны белгілейді. Осылайша, диспозиция құқықтық норманың негізгі элементі болып табылады, ол құқықтық қатынастарды реттеп, құқық субъектілерінің әрекет ету тәртібін анықтайды. Мысалы, Қазақстан Республикасы Конституциясының 12-бабының 3-бөлігінде:</w:t>
      </w:r>
      <w:r w:rsidR="00366371">
        <w:rPr>
          <w:rFonts w:ascii="Times New Roman" w:eastAsia="Times New Roman" w:hAnsi="Times New Roman" w:cs="Times New Roman"/>
          <w:sz w:val="28"/>
          <w:szCs w:val="28"/>
          <w:lang w:val="kk-KZ"/>
        </w:rPr>
        <w:t xml:space="preserve"> «Қазақстан Республикасы азаматы өзінің азаматтығына орай құқықтарға ие болып, міндеттер атқарады»</w:t>
      </w:r>
      <w:r w:rsidR="00A97C7B">
        <w:rPr>
          <w:rFonts w:ascii="Times New Roman" w:eastAsia="Times New Roman" w:hAnsi="Times New Roman" w:cs="Times New Roman"/>
          <w:sz w:val="28"/>
          <w:szCs w:val="28"/>
          <w:lang w:val="kk-KZ"/>
        </w:rPr>
        <w:t xml:space="preserve"> </w:t>
      </w:r>
      <w:r w:rsidR="00A97C7B" w:rsidRPr="00A97C7B">
        <w:rPr>
          <w:rFonts w:ascii="Times New Roman" w:eastAsia="Times New Roman" w:hAnsi="Times New Roman" w:cs="Times New Roman"/>
          <w:sz w:val="28"/>
          <w:szCs w:val="28"/>
          <w:lang w:val="kk-KZ"/>
        </w:rPr>
        <w:t>[1]</w:t>
      </w:r>
      <w:r w:rsidR="00A97C7B">
        <w:rPr>
          <w:rFonts w:ascii="Times New Roman" w:eastAsia="Times New Roman" w:hAnsi="Times New Roman" w:cs="Times New Roman"/>
          <w:sz w:val="28"/>
          <w:szCs w:val="28"/>
          <w:lang w:val="kk-KZ"/>
        </w:rPr>
        <w:t>, деп белгіленген. Келесі мысал: «Мердігерлік шарты бойынша бір тарап (мердігер) екінші тараптың (</w:t>
      </w:r>
      <w:r w:rsidR="004C6C06">
        <w:rPr>
          <w:rFonts w:ascii="Times New Roman" w:eastAsia="Times New Roman" w:hAnsi="Times New Roman" w:cs="Times New Roman"/>
          <w:sz w:val="28"/>
          <w:szCs w:val="28"/>
          <w:lang w:val="kk-KZ"/>
        </w:rPr>
        <w:t>тапсырысшының</w:t>
      </w:r>
      <w:r w:rsidR="00A97C7B">
        <w:rPr>
          <w:rFonts w:ascii="Times New Roman" w:eastAsia="Times New Roman" w:hAnsi="Times New Roman" w:cs="Times New Roman"/>
          <w:sz w:val="28"/>
          <w:szCs w:val="28"/>
          <w:lang w:val="kk-KZ"/>
        </w:rPr>
        <w:t>)</w:t>
      </w:r>
      <w:r w:rsidR="004C6C06">
        <w:rPr>
          <w:rFonts w:ascii="Times New Roman" w:eastAsia="Times New Roman" w:hAnsi="Times New Roman" w:cs="Times New Roman"/>
          <w:sz w:val="28"/>
          <w:szCs w:val="28"/>
          <w:lang w:val="kk-KZ"/>
        </w:rPr>
        <w:t xml:space="preserve"> тапсырмасы бойынша белгілі бір жұмысты атқаруға және белгіленген мерзімде оның нәтижесін тапсырысшыға өткізуге міндеттенеді</w:t>
      </w:r>
      <w:r w:rsidR="002677E3">
        <w:rPr>
          <w:rFonts w:ascii="Times New Roman" w:eastAsia="Times New Roman" w:hAnsi="Times New Roman" w:cs="Times New Roman"/>
          <w:sz w:val="28"/>
          <w:szCs w:val="28"/>
          <w:lang w:val="kk-KZ"/>
        </w:rPr>
        <w:t>, ал тапсырысшы жұмыс нәтижесін қабылдап алуға және оған ақы төлеуге (жұмыстың бағасын төлеуге) міндеттенеді</w:t>
      </w:r>
      <w:r w:rsidR="00A97C7B">
        <w:rPr>
          <w:rFonts w:ascii="Times New Roman" w:eastAsia="Times New Roman" w:hAnsi="Times New Roman" w:cs="Times New Roman"/>
          <w:sz w:val="28"/>
          <w:szCs w:val="28"/>
          <w:lang w:val="kk-KZ"/>
        </w:rPr>
        <w:t>»</w:t>
      </w:r>
      <w:r w:rsidR="002677E3" w:rsidRPr="002677E3">
        <w:rPr>
          <w:rFonts w:ascii="Times New Roman" w:eastAsia="Times New Roman" w:hAnsi="Times New Roman" w:cs="Times New Roman"/>
          <w:sz w:val="28"/>
          <w:szCs w:val="28"/>
          <w:lang w:val="kk-KZ"/>
        </w:rPr>
        <w:t xml:space="preserve"> [155]</w:t>
      </w:r>
      <w:r w:rsidR="002677E3">
        <w:rPr>
          <w:rFonts w:ascii="Times New Roman" w:eastAsia="Times New Roman" w:hAnsi="Times New Roman" w:cs="Times New Roman"/>
          <w:sz w:val="28"/>
          <w:szCs w:val="28"/>
          <w:lang w:val="kk-KZ"/>
        </w:rPr>
        <w:t>.</w:t>
      </w:r>
    </w:p>
    <w:p w14:paraId="6676E16B" w14:textId="256AE85C"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Құқық нормасындағы санкция маңызды рөл атқарады, өйткені ол субъектінің диспозицияда белгіленген талаптарды орындауына байланысты қолданылатын жазалау немесе ынталандыру шараларын айқындайды. Санкция құқықтық талаптарды бұзған тұлғаларға қолданылатын жауапкершілік шараларын немесе салдарын көрсететін элемент болып табылады. Ол құқықтық нормалардың сақталуын қамтамасыз етіп, субъектілерді заң талаптарын орындауға ынталандыруға бағытталған. Санкция құқықтық тәртіпті сақтау мен қоғамдағы тұрақтылықты қамтамасыз етудің маңызды құралы болып табылады. Мысалы, қылмыстық құқықта санкция ретінде айыппұлдар, бас бостандығынан айыру, түзеу жұмыстары және басқа да жаза түрлері қарастырылуы мүмкін. Ал азаматтық құқықта санкция мүліктік шығынды өтеу, өтемақы төлеу немесе бұзылған құқықтарды қалпына келтіру шаралары түрінде көрініс табады. Құқық нормасындағы санкция – құқықтық нормалардың тиімділігін және олардың іс жүзінде қолданылуын қамтамасыз ететін негізгі механизм. Ол заңдардың орындалуына ықпал етіп, құқықтық жүйеге деген сенімді нығайтуға септігін тигізеді.</w:t>
      </w:r>
    </w:p>
    <w:p w14:paraId="79B2C52C"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 xml:space="preserve">Санкция әрбір құқық нормасында міндетті түрде бола бермейді. Кейбір нормалар мемлекеттік қорғауды қажет етпейді, өйткені олар құқықтық реттеу аясына жататын қоғамдық қатынастар іс жүзінде бұзылмайды. Мұндай нормалар көбінесе конституциялық құқықта кездеседі. Мысалы, Қазақстан </w:t>
      </w:r>
      <w:r w:rsidRPr="001B7778">
        <w:rPr>
          <w:rFonts w:ascii="Times New Roman" w:eastAsia="Times New Roman" w:hAnsi="Times New Roman" w:cs="Times New Roman"/>
          <w:sz w:val="28"/>
          <w:szCs w:val="28"/>
          <w:lang w:val="kk-KZ"/>
        </w:rPr>
        <w:lastRenderedPageBreak/>
        <w:t>Республикасы Конституциясының 2-бабының 3-тармағында: «Қазақстан Республикасының астанасы – Астана қаласы» деп бекітілген.</w:t>
      </w:r>
    </w:p>
    <w:p w14:paraId="5A432597"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Құқық нормасының құрылымын түсінудің негізгі аспектісі – оның тұтастығы мен бөлінбейтін мазмұны, онда гипотеза, диспозиция және санкция өзара байланысты және өзара тәуелді. Бұл элементтер біртұтас құқықтық нұсқаманы қалыптастырады, мұнда әрбір элемент келесісінен туындайды және оны болжайды. Олардың өзара байланысы құқық нормасының құрылымының ажырамас бөлігі болып табылады және оның жалпы міндетті сипатқа ие болуын қамтамасыз етеді.</w:t>
      </w:r>
    </w:p>
    <w:p w14:paraId="5D05EE64"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Гипотезаның, диспозицияның және санкцияның өзара байланысы «егер – онда – әйтпесе» формуласы арқылы көрініс табады. Мұнда «егер» – құқық нормасының әрекет ету шарты, «онда» – мінез-құлық ережесі, ал «әйтпесе» – құқық бұзушыға қолданылатын жағымсыз салдарлар. Ежелгі әлем мен ерте орта ғасырлар кезеңінде, заң шығармашылығының құқықтық техникасы әлі толық дамымаған кезде, құқық нормалары дәл осы тәсілмен баяндалған. Мысалы, Хаммурапи заңдарында мынадай норма бар: «Егер жоғалған заттың иесі оны білетін куәгерлерді келтірмесе, онда ол жалған айып тағып отыр деп есептеледі; оны өлім жазасына кесу керек» [195, 10]. Бұл жағдайда сөйлемнің бірінші бөлігі – гипотеза, екінші бөлігі – диспозиция, оны логикалық тұжырымға айналдыру жеткілікті, яғни қылмыс жасауды тыйым салу ретінде қарастыру қажет: жалған сөйлеуге, жала жабуға болмайды. Ал сөйлемнің үшінші бөлігі – санкция, яғни осы әрекет үшін қолданылатын жазалау шарасы.</w:t>
      </w:r>
    </w:p>
    <w:p w14:paraId="479758AE" w14:textId="0932B82B"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Ескеретін жайт, құқықтың әртүрлі салаларының ерекшеліктері мен заң тіліне қойылатын талаптар құқық нормаларын баяндаудың түрлі тәсілдерін анықтайды. Көп жағдайда норманың кейбір элементтері тікелей көрсетілмей, тек астарлы түрде беріледі. Құқық нормасының барлық элементтерін дәлірек анықтау үшін оны ойша логикалық тұжырымға айналдыру қажет. Осы процесс барысында белгілі бір ереженің құрылымдық бөліктерін – гипотезаны, диспозицияны және санкцияны – нақты ажыратуға болады. Мысалы, ҚР Қылмыстық кодексінің Ерекше бөліміндегі баптар қылмыстық әрекеттің түрін, оның белгілерін, сондай-ақ осы әрекет үшін қолданылатын жаза түрі мен мөлшерін көрсетеді:</w:t>
      </w:r>
      <w:r w:rsidR="004C1AF3">
        <w:rPr>
          <w:rFonts w:ascii="Times New Roman" w:eastAsia="Times New Roman" w:hAnsi="Times New Roman" w:cs="Times New Roman"/>
          <w:sz w:val="28"/>
          <w:szCs w:val="28"/>
          <w:lang w:val="kk-KZ"/>
        </w:rPr>
        <w:t xml:space="preserve"> «Ұрлық, яғни бөтеннің мүлкін жасырын жымқыру – екі жүзден жеті жүз айлық есептік көрсеткіш мөлшерінде</w:t>
      </w:r>
      <w:r w:rsidR="003F23EE">
        <w:rPr>
          <w:rFonts w:ascii="Times New Roman" w:eastAsia="Times New Roman" w:hAnsi="Times New Roman" w:cs="Times New Roman"/>
          <w:sz w:val="28"/>
          <w:szCs w:val="28"/>
          <w:lang w:val="kk-KZ"/>
        </w:rPr>
        <w:t xml:space="preserve"> айыппұл салуға немесе сотталған адамның екі айдан жеті айға дейінгі</w:t>
      </w:r>
      <w:r w:rsidR="00F71ACC">
        <w:rPr>
          <w:rFonts w:ascii="Times New Roman" w:eastAsia="Times New Roman" w:hAnsi="Times New Roman" w:cs="Times New Roman"/>
          <w:sz w:val="28"/>
          <w:szCs w:val="28"/>
          <w:lang w:val="kk-KZ"/>
        </w:rPr>
        <w:t xml:space="preserve"> кезеңдегі жалақысы немесе өзге де табысы мөлшерінде айыппұл салуға </w:t>
      </w:r>
      <w:r w:rsidR="005377DB">
        <w:rPr>
          <w:rFonts w:ascii="Times New Roman" w:eastAsia="Times New Roman" w:hAnsi="Times New Roman" w:cs="Times New Roman"/>
          <w:sz w:val="28"/>
          <w:szCs w:val="28"/>
          <w:lang w:val="kk-KZ"/>
        </w:rPr>
        <w:t>не жеті айға дейінгі мерзімге қоғамдық жұмыстарға тартуға жазаланады</w:t>
      </w:r>
      <w:r w:rsidR="004C1AF3">
        <w:rPr>
          <w:rFonts w:ascii="Times New Roman" w:eastAsia="Times New Roman" w:hAnsi="Times New Roman" w:cs="Times New Roman"/>
          <w:sz w:val="28"/>
          <w:szCs w:val="28"/>
          <w:lang w:val="kk-KZ"/>
        </w:rPr>
        <w:t>»</w:t>
      </w:r>
      <w:r w:rsidR="005377DB" w:rsidRPr="005377DB">
        <w:rPr>
          <w:rFonts w:ascii="Times New Roman" w:eastAsia="Times New Roman" w:hAnsi="Times New Roman" w:cs="Times New Roman"/>
          <w:sz w:val="28"/>
          <w:szCs w:val="28"/>
          <w:lang w:val="kk-KZ"/>
        </w:rPr>
        <w:t xml:space="preserve"> [</w:t>
      </w:r>
      <w:r w:rsidR="00847DFB" w:rsidRPr="00F81D94">
        <w:rPr>
          <w:rFonts w:ascii="Times New Roman" w:eastAsia="Times New Roman" w:hAnsi="Times New Roman" w:cs="Times New Roman"/>
          <w:sz w:val="28"/>
          <w:szCs w:val="28"/>
          <w:lang w:val="kk-KZ"/>
        </w:rPr>
        <w:t>196</w:t>
      </w:r>
      <w:r w:rsidR="005377DB" w:rsidRPr="005377DB">
        <w:rPr>
          <w:rFonts w:ascii="Times New Roman" w:eastAsia="Times New Roman" w:hAnsi="Times New Roman" w:cs="Times New Roman"/>
          <w:sz w:val="28"/>
          <w:szCs w:val="28"/>
          <w:lang w:val="kk-KZ"/>
        </w:rPr>
        <w:t>]</w:t>
      </w:r>
      <w:r w:rsidR="006C2909">
        <w:rPr>
          <w:rFonts w:ascii="Times New Roman" w:eastAsia="Times New Roman" w:hAnsi="Times New Roman" w:cs="Times New Roman"/>
          <w:sz w:val="28"/>
          <w:szCs w:val="28"/>
          <w:lang w:val="kk-KZ"/>
        </w:rPr>
        <w:t>.</w:t>
      </w:r>
      <w:r w:rsidRPr="001B7778">
        <w:rPr>
          <w:rFonts w:ascii="Times New Roman" w:eastAsia="Times New Roman" w:hAnsi="Times New Roman" w:cs="Times New Roman"/>
          <w:sz w:val="28"/>
          <w:szCs w:val="28"/>
          <w:lang w:val="kk-KZ"/>
        </w:rPr>
        <w:t xml:space="preserve"> Бұл жерде құқықтық норманың өзі – бөтеннің мүлкін жасырын жымқыру қылмыс болып табылады және ол үшін қылмыстық жаза қарастырылған – тікелей баяндалмаған, өйткені бұл қағида Қылмыстық кодекстің Жалпы бөлімінде бекітілген және Ерекше бөлімнің барлық баптарына қатысты қолданылады. Осы норманы толық ашып көрсететін логикалық құрылым төмендегідей болуы мүмкін: 1) Егер кімде-кім бөтеннің мүлкін жасырын түрде жымқырса (гипотеза), 2) Ал бөтеннің мүлкін ұрлауға тыйым салынады (диспозиция), 3) Онда ол екі жүзден жеті жүз айлық есептік көрсеткіш мөлшерінде айыппұл төлеуге немесе басқа да жазаларға тартылады (санкция). Бұл мысал құқық қорғау нормаларында тек гипотеза (яғни, қылмыс </w:t>
      </w:r>
      <w:r w:rsidRPr="001B7778">
        <w:rPr>
          <w:rFonts w:ascii="Times New Roman" w:eastAsia="Times New Roman" w:hAnsi="Times New Roman" w:cs="Times New Roman"/>
          <w:sz w:val="28"/>
          <w:szCs w:val="28"/>
          <w:lang w:val="kk-KZ"/>
        </w:rPr>
        <w:lastRenderedPageBreak/>
        <w:t>сипаттамасы) мен санкция ғана емес, сонымен қатар тыйым салу бар екенін көрсетеді. Ал бұл тыйым, өз кезегінде, құқықтық норманың диспозициясын білдіреді: «ұрлық жасауға болмайды».</w:t>
      </w:r>
    </w:p>
    <w:p w14:paraId="0EB0E669" w14:textId="77777777" w:rsidR="00E91E44"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Гипотезалар анықтық дәрежесіне қарай абсолютті айқын және салыстырмалы айқын болып бөлінеді. Абсолютті айқын гипотезалар құқық нормаларын жүзеге асырудың нақты және дәл белгіленген шарттары мен жағдайларын қамтиды. Мысалы,</w:t>
      </w:r>
      <w:r w:rsidR="00F6468D">
        <w:rPr>
          <w:rFonts w:ascii="Times New Roman" w:eastAsia="Times New Roman" w:hAnsi="Times New Roman" w:cs="Times New Roman"/>
          <w:sz w:val="28"/>
          <w:szCs w:val="28"/>
          <w:lang w:val="kk-KZ"/>
        </w:rPr>
        <w:t xml:space="preserve"> Қазақстан Республикасының Неке (ерлі-зайыптылық) және отбасы туралы кодексінің 9 бабында некені тіркеу үшін қажетті барлық шарттар нақты көрсетілген: неке қию (</w:t>
      </w:r>
      <w:r w:rsidR="000727A2">
        <w:rPr>
          <w:rFonts w:ascii="Times New Roman" w:eastAsia="Times New Roman" w:hAnsi="Times New Roman" w:cs="Times New Roman"/>
          <w:sz w:val="28"/>
          <w:szCs w:val="28"/>
          <w:lang w:val="kk-KZ"/>
        </w:rPr>
        <w:t>ерлі-зайыпты болатын</w:t>
      </w:r>
      <w:r w:rsidR="00F6468D">
        <w:rPr>
          <w:rFonts w:ascii="Times New Roman" w:eastAsia="Times New Roman" w:hAnsi="Times New Roman" w:cs="Times New Roman"/>
          <w:sz w:val="28"/>
          <w:szCs w:val="28"/>
          <w:lang w:val="kk-KZ"/>
        </w:rPr>
        <w:t>)</w:t>
      </w:r>
      <w:r w:rsidR="000727A2">
        <w:rPr>
          <w:rFonts w:ascii="Times New Roman" w:eastAsia="Times New Roman" w:hAnsi="Times New Roman" w:cs="Times New Roman"/>
          <w:sz w:val="28"/>
          <w:szCs w:val="28"/>
          <w:lang w:val="kk-KZ"/>
        </w:rPr>
        <w:t xml:space="preserve"> еркек пен әйелдің ерікті әрі толық келісімі және олардың неке (ерлі-зайыптылық) жасына толуы қажет. Ал осы кодекстің 11 бабында араларында неке қиылуына (ерлі-зайыпты болуына) </w:t>
      </w:r>
      <w:r w:rsidR="00E91E44">
        <w:rPr>
          <w:rFonts w:ascii="Times New Roman" w:eastAsia="Times New Roman" w:hAnsi="Times New Roman" w:cs="Times New Roman"/>
          <w:sz w:val="28"/>
          <w:szCs w:val="28"/>
          <w:lang w:val="kk-KZ"/>
        </w:rPr>
        <w:t>жол берілмейтін адамдарды белгілейді, олар:</w:t>
      </w:r>
    </w:p>
    <w:p w14:paraId="038477C0" w14:textId="77777777" w:rsidR="00E91E44" w:rsidRDefault="00E91E44" w:rsidP="001B777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бір жынысты адамдардың;</w:t>
      </w:r>
    </w:p>
    <w:p w14:paraId="51E44C68" w14:textId="77777777" w:rsidR="00C05B1B" w:rsidRDefault="00E91E44" w:rsidP="001B777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олардың біреуі болса да басқа тіркелген некеде (</w:t>
      </w:r>
      <w:r w:rsidR="00C05B1B">
        <w:rPr>
          <w:rFonts w:ascii="Times New Roman" w:eastAsia="Times New Roman" w:hAnsi="Times New Roman" w:cs="Times New Roman"/>
          <w:sz w:val="28"/>
          <w:szCs w:val="28"/>
          <w:lang w:val="kk-KZ"/>
        </w:rPr>
        <w:t>ерлі-зайыптылықта</w:t>
      </w:r>
      <w:r>
        <w:rPr>
          <w:rFonts w:ascii="Times New Roman" w:eastAsia="Times New Roman" w:hAnsi="Times New Roman" w:cs="Times New Roman"/>
          <w:sz w:val="28"/>
          <w:szCs w:val="28"/>
          <w:lang w:val="kk-KZ"/>
        </w:rPr>
        <w:t>)</w:t>
      </w:r>
      <w:r w:rsidR="00C05B1B">
        <w:rPr>
          <w:rFonts w:ascii="Times New Roman" w:eastAsia="Times New Roman" w:hAnsi="Times New Roman" w:cs="Times New Roman"/>
          <w:sz w:val="28"/>
          <w:szCs w:val="28"/>
          <w:lang w:val="kk-KZ"/>
        </w:rPr>
        <w:t xml:space="preserve"> тұратын адамдардың;</w:t>
      </w:r>
    </w:p>
    <w:p w14:paraId="2C5A5E06" w14:textId="77777777" w:rsidR="00C05B1B" w:rsidRDefault="00C05B1B" w:rsidP="001B777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жақын туыстардың;</w:t>
      </w:r>
    </w:p>
    <w:p w14:paraId="40391D19" w14:textId="77777777" w:rsidR="00ED5AE0" w:rsidRDefault="00C05B1B" w:rsidP="001B777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бала асырап алушылар мен асырап алынған балалардың, асырап алушылардың балалары мен асырап</w:t>
      </w:r>
      <w:r w:rsidR="00ED5AE0">
        <w:rPr>
          <w:rFonts w:ascii="Times New Roman" w:eastAsia="Times New Roman" w:hAnsi="Times New Roman" w:cs="Times New Roman"/>
          <w:sz w:val="28"/>
          <w:szCs w:val="28"/>
          <w:lang w:val="kk-KZ"/>
        </w:rPr>
        <w:t xml:space="preserve"> алынған балалардың;</w:t>
      </w:r>
    </w:p>
    <w:p w14:paraId="385CC23D" w14:textId="02A3BA91" w:rsidR="001B7778" w:rsidRPr="001B7778" w:rsidRDefault="00ED5AE0" w:rsidP="001B777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 Аталған екі бап бірігіп, </w:t>
      </w:r>
      <w:r w:rsidR="001B7778" w:rsidRPr="001B7778">
        <w:rPr>
          <w:rFonts w:ascii="Times New Roman" w:eastAsia="Times New Roman" w:hAnsi="Times New Roman" w:cs="Times New Roman"/>
          <w:sz w:val="28"/>
          <w:szCs w:val="28"/>
          <w:lang w:val="kk-KZ"/>
        </w:rPr>
        <w:t>абсолютті айқын гипотезаны құрайды, өйткені оларда некені тіркеу үшін қажетті барлық шарттар мен жағдайлар толық және нақты сипатталған.</w:t>
      </w:r>
    </w:p>
    <w:p w14:paraId="59948017" w14:textId="46B9B972"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Салыстырмалы айқын гипотезалар мүмкін болатын жағдайлардың шекарасын анықтаумен шектеледі және норманы жүзеге асырушы тұлғаларға әрбір нақты жағдайда белгілі бір шартты таңдауға мүмкіндік береді.</w:t>
      </w:r>
      <w:r w:rsidR="00B265FE">
        <w:rPr>
          <w:rFonts w:ascii="Times New Roman" w:eastAsia="Times New Roman" w:hAnsi="Times New Roman" w:cs="Times New Roman"/>
          <w:sz w:val="28"/>
          <w:szCs w:val="28"/>
          <w:lang w:val="kk-KZ"/>
        </w:rPr>
        <w:t xml:space="preserve"> Тағыд</w:t>
      </w:r>
      <w:r w:rsidR="000B0E93">
        <w:rPr>
          <w:rFonts w:ascii="Times New Roman" w:eastAsia="Times New Roman" w:hAnsi="Times New Roman" w:cs="Times New Roman"/>
          <w:sz w:val="28"/>
          <w:szCs w:val="28"/>
          <w:lang w:val="kk-KZ"/>
        </w:rPr>
        <w:t>а</w:t>
      </w:r>
      <w:r w:rsidR="00B265FE">
        <w:rPr>
          <w:rFonts w:ascii="Times New Roman" w:eastAsia="Times New Roman" w:hAnsi="Times New Roman" w:cs="Times New Roman"/>
          <w:sz w:val="28"/>
          <w:szCs w:val="28"/>
          <w:lang w:val="kk-KZ"/>
        </w:rPr>
        <w:t xml:space="preserve"> мысал ретінде</w:t>
      </w:r>
      <w:r w:rsidR="000B0E93">
        <w:rPr>
          <w:rFonts w:ascii="Times New Roman" w:eastAsia="Times New Roman" w:hAnsi="Times New Roman" w:cs="Times New Roman"/>
          <w:sz w:val="28"/>
          <w:szCs w:val="28"/>
          <w:lang w:val="kk-KZ"/>
        </w:rPr>
        <w:t xml:space="preserve">, аталған кодекстің </w:t>
      </w:r>
      <w:r w:rsidRPr="001B7778">
        <w:rPr>
          <w:rFonts w:ascii="Times New Roman" w:eastAsia="Times New Roman" w:hAnsi="Times New Roman" w:cs="Times New Roman"/>
          <w:sz w:val="28"/>
          <w:szCs w:val="28"/>
          <w:lang w:val="kk-KZ"/>
        </w:rPr>
        <w:t>19 бабына сәйкес,</w:t>
      </w:r>
      <w:r w:rsidR="00B576C4">
        <w:rPr>
          <w:rFonts w:ascii="Times New Roman" w:eastAsia="Times New Roman" w:hAnsi="Times New Roman" w:cs="Times New Roman"/>
          <w:sz w:val="28"/>
          <w:szCs w:val="28"/>
          <w:lang w:val="kk-KZ"/>
        </w:rPr>
        <w:t xml:space="preserve"> сот ерлі-зайыптылардың одан әрі бірлесіп өмір сүруі және отбасын сақтауы мүмкін еместігін анықтаған жағдайда </w:t>
      </w:r>
      <w:r w:rsidR="00375587">
        <w:rPr>
          <w:rFonts w:ascii="Times New Roman" w:eastAsia="Times New Roman" w:hAnsi="Times New Roman" w:cs="Times New Roman"/>
          <w:sz w:val="28"/>
          <w:szCs w:val="28"/>
          <w:lang w:val="kk-KZ"/>
        </w:rPr>
        <w:t xml:space="preserve">ғана жүзеге асырылады </w:t>
      </w:r>
      <w:r w:rsidRPr="001B7778">
        <w:rPr>
          <w:rFonts w:ascii="Times New Roman" w:eastAsia="Times New Roman" w:hAnsi="Times New Roman" w:cs="Times New Roman"/>
          <w:sz w:val="28"/>
          <w:szCs w:val="28"/>
          <w:lang w:val="kk-KZ"/>
        </w:rPr>
        <w:t>[19</w:t>
      </w:r>
      <w:r w:rsidR="00F81D94">
        <w:rPr>
          <w:rFonts w:ascii="Times New Roman" w:eastAsia="Times New Roman" w:hAnsi="Times New Roman" w:cs="Times New Roman"/>
          <w:sz w:val="28"/>
          <w:szCs w:val="28"/>
          <w:lang w:val="kk-KZ"/>
        </w:rPr>
        <w:t>7</w:t>
      </w:r>
      <w:r w:rsidRPr="001B7778">
        <w:rPr>
          <w:rFonts w:ascii="Times New Roman" w:eastAsia="Times New Roman" w:hAnsi="Times New Roman" w:cs="Times New Roman"/>
          <w:sz w:val="28"/>
          <w:szCs w:val="28"/>
          <w:lang w:val="kk-KZ"/>
        </w:rPr>
        <w:t>].</w:t>
      </w:r>
    </w:p>
    <w:p w14:paraId="3102DBB5" w14:textId="1360137B"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 xml:space="preserve">Диспозициялар құқықтық норманың білдіру тәсіліне қарай билік беретін, міндеттейтін және тыйым салатын түрлерге жіктеледі. Билік беретін диспозициялар құқық субъектілеріне белгілі бір әрекеттерді жүзеге асыру құқығын береді, олардың қалауы бойынша белгілі бір іс-әрекеттерді жасауға мүмкіндік туғызады. Бұл диспозициялар құқықтық қатынастардың қатысушыларына өз мүдделерін жүзеге асыру үшін нормативтік негіз болып табылады. Мысалы, Қазақстан Республикасы Конституциясының 13-бабының 1-тармағында көрсетілген норманың диспозициясы әр адамның құқық субъектілігін тану құқығына ие екенін және өз құқықтары </w:t>
      </w:r>
      <w:r w:rsidR="00853A72">
        <w:rPr>
          <w:rFonts w:ascii="Times New Roman" w:eastAsia="Times New Roman" w:hAnsi="Times New Roman" w:cs="Times New Roman"/>
          <w:sz w:val="28"/>
          <w:szCs w:val="28"/>
          <w:lang w:val="kk-KZ"/>
        </w:rPr>
        <w:t xml:space="preserve">мен бостандықтарын заңға қайшы келмейтін барлық тәсілдермен, оның ішінде қажетті </w:t>
      </w:r>
      <w:r w:rsidRPr="001B7778">
        <w:rPr>
          <w:rFonts w:ascii="Times New Roman" w:eastAsia="Times New Roman" w:hAnsi="Times New Roman" w:cs="Times New Roman"/>
          <w:sz w:val="28"/>
          <w:szCs w:val="28"/>
          <w:lang w:val="kk-KZ"/>
        </w:rPr>
        <w:t>қорғаныс арқылы қорғауға құқылы екенін белгілейді [1].</w:t>
      </w:r>
    </w:p>
    <w:p w14:paraId="55B37110" w14:textId="3063490F"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Міндеттейтін диспозициялар құқық субъектілеріне белгілі бір әрекеттерді орындау міндеттемесін жүктейді. Мысалы, Қазақстан Республикасы Конституциясының 34-бабында құқықтық қатынастар субъектілеріне нақты позитивті міндеттер жүктелген:</w:t>
      </w:r>
      <w:r w:rsidR="0096490C">
        <w:rPr>
          <w:rFonts w:ascii="Times New Roman" w:eastAsia="Times New Roman" w:hAnsi="Times New Roman" w:cs="Times New Roman"/>
          <w:sz w:val="28"/>
          <w:szCs w:val="28"/>
          <w:lang w:val="kk-KZ"/>
        </w:rPr>
        <w:t xml:space="preserve"> «Әркім Қазақстан Республикасының </w:t>
      </w:r>
      <w:r w:rsidR="0096490C">
        <w:rPr>
          <w:rFonts w:ascii="Times New Roman" w:eastAsia="Times New Roman" w:hAnsi="Times New Roman" w:cs="Times New Roman"/>
          <w:sz w:val="28"/>
          <w:szCs w:val="28"/>
          <w:lang w:val="kk-KZ"/>
        </w:rPr>
        <w:lastRenderedPageBreak/>
        <w:t xml:space="preserve">Конституциясын және заңдарын </w:t>
      </w:r>
      <w:r w:rsidR="00EC0FB2">
        <w:rPr>
          <w:rFonts w:ascii="Times New Roman" w:eastAsia="Times New Roman" w:hAnsi="Times New Roman" w:cs="Times New Roman"/>
          <w:sz w:val="28"/>
          <w:szCs w:val="28"/>
          <w:lang w:val="kk-KZ"/>
        </w:rPr>
        <w:t>сақтауға, басқа адамдардың құқықтарын, бостандықтарын, абыройы мен қадір-қасиетін құрметтеуге міндетті. Әркім Республиканың мемлекеттік рәміздерін құрметтеуге міндетті</w:t>
      </w:r>
      <w:r w:rsidR="0096490C">
        <w:rPr>
          <w:rFonts w:ascii="Times New Roman" w:eastAsia="Times New Roman" w:hAnsi="Times New Roman" w:cs="Times New Roman"/>
          <w:sz w:val="28"/>
          <w:szCs w:val="28"/>
          <w:lang w:val="kk-KZ"/>
        </w:rPr>
        <w:t>»</w:t>
      </w:r>
      <w:r w:rsidR="00EC0FB2">
        <w:rPr>
          <w:rFonts w:ascii="Times New Roman" w:eastAsia="Times New Roman" w:hAnsi="Times New Roman" w:cs="Times New Roman"/>
          <w:sz w:val="28"/>
          <w:szCs w:val="28"/>
          <w:lang w:val="kk-KZ"/>
        </w:rPr>
        <w:t xml:space="preserve"> </w:t>
      </w:r>
      <w:r w:rsidRPr="001B7778">
        <w:rPr>
          <w:rFonts w:ascii="Times New Roman" w:eastAsia="Times New Roman" w:hAnsi="Times New Roman" w:cs="Times New Roman"/>
          <w:sz w:val="28"/>
          <w:szCs w:val="28"/>
          <w:lang w:val="kk-KZ"/>
        </w:rPr>
        <w:t>[1].</w:t>
      </w:r>
    </w:p>
    <w:p w14:paraId="6005697F" w14:textId="33D1E0C1"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Тыйым салатын диспозициялар белгілі бір құқыққа қайшы әрекеттерді (немесе әрекетсіздікті) жасауға тыйым салады.</w:t>
      </w:r>
      <w:r w:rsidR="003A0210">
        <w:rPr>
          <w:rFonts w:ascii="Times New Roman" w:eastAsia="Times New Roman" w:hAnsi="Times New Roman" w:cs="Times New Roman"/>
          <w:sz w:val="28"/>
          <w:szCs w:val="28"/>
          <w:lang w:val="kk-KZ"/>
        </w:rPr>
        <w:t xml:space="preserve"> Мысалы, Қазақстан Республикасы Конституциясының 20-бабыны</w:t>
      </w:r>
      <w:r w:rsidR="00716934">
        <w:rPr>
          <w:rFonts w:ascii="Times New Roman" w:eastAsia="Times New Roman" w:hAnsi="Times New Roman" w:cs="Times New Roman"/>
          <w:sz w:val="28"/>
          <w:szCs w:val="28"/>
          <w:lang w:val="kk-KZ"/>
        </w:rPr>
        <w:t xml:space="preserve">ң 3-тармағында мынадай шектеу белгіленген: «Қазақстан Республикасының конституциялық құрылысын күштеп өзгертуді, </w:t>
      </w:r>
      <w:r w:rsidR="00AA5392">
        <w:rPr>
          <w:rFonts w:ascii="Times New Roman" w:eastAsia="Times New Roman" w:hAnsi="Times New Roman" w:cs="Times New Roman"/>
          <w:sz w:val="28"/>
          <w:szCs w:val="28"/>
          <w:lang w:val="kk-KZ"/>
        </w:rPr>
        <w:t>оның тұтастығын бұзуды, мемлекет қауіпсіздігіне нұқсан келтіруді, соғысты, әлеуметтік, нәсілдік, ұлттық, діни, тектік-топтық</w:t>
      </w:r>
      <w:r w:rsidR="000761CC">
        <w:rPr>
          <w:rFonts w:ascii="Times New Roman" w:eastAsia="Times New Roman" w:hAnsi="Times New Roman" w:cs="Times New Roman"/>
          <w:sz w:val="28"/>
          <w:szCs w:val="28"/>
          <w:lang w:val="kk-KZ"/>
        </w:rPr>
        <w:t xml:space="preserve"> және рулық астамшылықты, сондай-ақ қатыгездік пен зорлық-зомбылыққа бас ұруды насихаттауға немесе үгіттеуге жол берілмейді</w:t>
      </w:r>
      <w:r w:rsidR="00716934">
        <w:rPr>
          <w:rFonts w:ascii="Times New Roman" w:eastAsia="Times New Roman" w:hAnsi="Times New Roman" w:cs="Times New Roman"/>
          <w:sz w:val="28"/>
          <w:szCs w:val="28"/>
          <w:lang w:val="kk-KZ"/>
        </w:rPr>
        <w:t>»</w:t>
      </w:r>
      <w:r w:rsidR="0078147C" w:rsidRPr="0078147C">
        <w:rPr>
          <w:rFonts w:ascii="Times New Roman" w:eastAsia="Times New Roman" w:hAnsi="Times New Roman" w:cs="Times New Roman"/>
          <w:sz w:val="28"/>
          <w:szCs w:val="28"/>
          <w:lang w:val="kk-KZ"/>
        </w:rPr>
        <w:t xml:space="preserve"> [1]</w:t>
      </w:r>
      <w:r w:rsidR="0078147C">
        <w:rPr>
          <w:rFonts w:ascii="Times New Roman" w:eastAsia="Times New Roman" w:hAnsi="Times New Roman" w:cs="Times New Roman"/>
          <w:sz w:val="28"/>
          <w:szCs w:val="28"/>
          <w:lang w:val="kk-KZ"/>
        </w:rPr>
        <w:t>.</w:t>
      </w:r>
    </w:p>
    <w:p w14:paraId="4AAD228D"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Осылайша, жоғарыда құқық нормаларының классикалық нормативтік құқықтық актілерде көрініс табу ерекшеліктері қарастырылды. Бұл тұрғыда Жоғарғы Соттың нормативтік қаулыларында құқық нормаларының көрініс табу сипатын анықтау өзекті мәселе болып табылады. Аталған актілердің мазмұнын талдау барысында оларда құқық нормаларының, рұқсат беру немесе тыйым салу сипатындағы ережелердің болуы туралы тұжырым жасау мүмкін бе деген сұрақ туындайды.</w:t>
      </w:r>
    </w:p>
    <w:p w14:paraId="6F1346E6"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Құқықтық мазмұнды қалыптастыратын элементтері бар нормативтік интерпретациялық актілердің жалпы сипаттамасын анықтау үшін заңның мазмұнын нақтылайтын және түсіндіретін интерпретация түрлерін бөліп көрсету қажет. Интерпретацияның жиі қолданылатын түрлерінің бірі – құқық нормаларының құрылымдық бөліктерін нақтылайтын және айқындайтын түсіндірмелер болып табылады.</w:t>
      </w:r>
    </w:p>
    <w:p w14:paraId="5193D0ED" w14:textId="3741D75B" w:rsidR="00D15293" w:rsidRPr="00A56338" w:rsidRDefault="001B7778" w:rsidP="008653AD">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Дегенмен, құқықтық норманың барлық құрылымдық бөліктерін қамтитын нормативтік қаулылардың баяндалу нысандары да аз емес. Мысалы, Қазақстан Республикасы Жоғарғы Сотының</w:t>
      </w:r>
      <w:r w:rsidR="00F75472">
        <w:rPr>
          <w:rFonts w:ascii="Times New Roman" w:eastAsia="Times New Roman" w:hAnsi="Times New Roman" w:cs="Times New Roman"/>
          <w:sz w:val="28"/>
          <w:szCs w:val="28"/>
          <w:lang w:val="kk-KZ"/>
        </w:rPr>
        <w:t xml:space="preserve"> «Соттардың авторлық құқық және сабақтас құқықтарды қорғау жөніндегі заңнаманының кейбір нормаларын қолдануы туралы» нормативтік қаулысында </w:t>
      </w:r>
      <w:r w:rsidR="00687D8E">
        <w:rPr>
          <w:rFonts w:ascii="Times New Roman" w:eastAsia="Times New Roman" w:hAnsi="Times New Roman" w:cs="Times New Roman"/>
          <w:sz w:val="28"/>
          <w:szCs w:val="28"/>
          <w:lang w:val="kk-KZ"/>
        </w:rPr>
        <w:t xml:space="preserve">құқық нормасының толық құрылымы көрініс табады. Атап айтқанда, 25-тармақта былай делінген: «егер баспахана өз бастамасымен басылымның таралымын көбейтсе (гипотеза), онда ол туындының контрфактілік даналарын дайындаушы болып саналады (диспозиция) және Қазақстан Республикасының заңнамалық актілерінде көзделген </w:t>
      </w:r>
      <w:r w:rsidR="008653AD">
        <w:rPr>
          <w:rFonts w:ascii="Times New Roman" w:eastAsia="Times New Roman" w:hAnsi="Times New Roman" w:cs="Times New Roman"/>
          <w:sz w:val="28"/>
          <w:szCs w:val="28"/>
          <w:lang w:val="kk-KZ"/>
        </w:rPr>
        <w:t>жауаптылылқта болады (санкция)</w:t>
      </w:r>
      <w:r w:rsidR="00687D8E">
        <w:rPr>
          <w:rFonts w:ascii="Times New Roman" w:eastAsia="Times New Roman" w:hAnsi="Times New Roman" w:cs="Times New Roman"/>
          <w:sz w:val="28"/>
          <w:szCs w:val="28"/>
          <w:lang w:val="kk-KZ"/>
        </w:rPr>
        <w:t>»</w:t>
      </w:r>
      <w:r w:rsidR="008653AD">
        <w:rPr>
          <w:rFonts w:ascii="Times New Roman" w:eastAsia="Times New Roman" w:hAnsi="Times New Roman" w:cs="Times New Roman"/>
          <w:sz w:val="28"/>
          <w:szCs w:val="28"/>
          <w:lang w:val="kk-KZ"/>
        </w:rPr>
        <w:t xml:space="preserve"> </w:t>
      </w:r>
      <w:r w:rsidRPr="001B7778">
        <w:rPr>
          <w:rFonts w:ascii="Times New Roman" w:eastAsia="Times New Roman" w:hAnsi="Times New Roman" w:cs="Times New Roman"/>
          <w:sz w:val="28"/>
          <w:szCs w:val="28"/>
          <w:lang w:val="kk-KZ"/>
        </w:rPr>
        <w:t>[189]. Бұл жерде құқықтық норманың құрылымдық элементтерін анықтау үшін логикалық операциялар жүргізудің қажеттілігі жоқ, себебі олар дәстүрлі түрде тікелей баяндалған. Дегенмен, санкция нақты жазаны көрсетпей, оны басқа нормативтік құқықтық актілерге сілтеме жасау арқылы айқындайды.</w:t>
      </w:r>
    </w:p>
    <w:p w14:paraId="2EC2F92D" w14:textId="77777777"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Егер мінез-құлық ережелерін қалыптастырудың түрлі әдістеріне, атап айтқанда, міндеттеу, тыйым салу және рұқсат беру тәсілдеріне қайта оралатын болсақ, олардың әрқайсысын талдау қажет. Бұл әдістер құқықтық нормалардың мазмұнын айқындай отырып, олардың реттеушілік әлеуетін нақтылайды және құқықтық реттеу механизмінің тиімділігін арттырады.</w:t>
      </w:r>
    </w:p>
    <w:p w14:paraId="7CB0E1D8" w14:textId="044E4CCE" w:rsidR="00F94CE4" w:rsidRDefault="00F94CE4" w:rsidP="001B7778">
      <w:pPr>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Нұсқама – құқықтық норманың бір түрі болып табылады, ол құқық субъектілерін</w:t>
      </w:r>
      <w:r w:rsidR="008653AD">
        <w:rPr>
          <w:rFonts w:ascii="Times New Roman" w:eastAsia="Times New Roman" w:hAnsi="Times New Roman" w:cs="Times New Roman"/>
          <w:sz w:val="28"/>
          <w:szCs w:val="28"/>
          <w:lang w:val="kk-KZ"/>
        </w:rPr>
        <w:t xml:space="preserve"> белгілі бір әркеттерді жасауға міндеттейді. </w:t>
      </w:r>
      <w:r w:rsidRPr="00F94CE4">
        <w:rPr>
          <w:rFonts w:ascii="Times New Roman" w:eastAsia="Times New Roman" w:hAnsi="Times New Roman" w:cs="Times New Roman"/>
          <w:sz w:val="28"/>
          <w:szCs w:val="28"/>
          <w:lang w:val="kk-KZ"/>
        </w:rPr>
        <w:t xml:space="preserve">Мысалы, Қазақстан </w:t>
      </w:r>
      <w:r w:rsidRPr="00F94CE4">
        <w:rPr>
          <w:rFonts w:ascii="Times New Roman" w:eastAsia="Times New Roman" w:hAnsi="Times New Roman" w:cs="Times New Roman"/>
          <w:sz w:val="28"/>
          <w:szCs w:val="28"/>
          <w:lang w:val="kk-KZ"/>
        </w:rPr>
        <w:lastRenderedPageBreak/>
        <w:t>Республикасы Жоғарғы Сотының</w:t>
      </w:r>
      <w:r w:rsidR="00D56696">
        <w:rPr>
          <w:rFonts w:ascii="Times New Roman" w:eastAsia="Times New Roman" w:hAnsi="Times New Roman" w:cs="Times New Roman"/>
          <w:sz w:val="28"/>
          <w:szCs w:val="28"/>
          <w:lang w:val="kk-KZ"/>
        </w:rPr>
        <w:t xml:space="preserve"> «Сот практикасында жеке жәнезаңды тұлғалардың ар-намысын, қадір-қасиетін және іскерлік беделін қорғау жөніндегі</w:t>
      </w:r>
      <w:r w:rsidR="006C1894">
        <w:rPr>
          <w:rFonts w:ascii="Times New Roman" w:eastAsia="Times New Roman" w:hAnsi="Times New Roman" w:cs="Times New Roman"/>
          <w:sz w:val="28"/>
          <w:szCs w:val="28"/>
          <w:lang w:val="kk-KZ"/>
        </w:rPr>
        <w:t xml:space="preserve"> заңнаманы қолдану туралы</w:t>
      </w:r>
      <w:r w:rsidR="00D56696">
        <w:rPr>
          <w:rFonts w:ascii="Times New Roman" w:eastAsia="Times New Roman" w:hAnsi="Times New Roman" w:cs="Times New Roman"/>
          <w:sz w:val="28"/>
          <w:szCs w:val="28"/>
          <w:lang w:val="kk-KZ"/>
        </w:rPr>
        <w:t>»</w:t>
      </w:r>
      <w:r w:rsidR="006C1894">
        <w:rPr>
          <w:rFonts w:ascii="Times New Roman" w:eastAsia="Times New Roman" w:hAnsi="Times New Roman" w:cs="Times New Roman"/>
          <w:sz w:val="28"/>
          <w:szCs w:val="28"/>
          <w:lang w:val="kk-KZ"/>
        </w:rPr>
        <w:t xml:space="preserve"> нормативтік қаулысының 2-тармағында келісідей нұсқама беріледі: «теріске шығару туралы талап қойылған мәліметтердің</w:t>
      </w:r>
      <w:r w:rsidR="00AF5FAE">
        <w:rPr>
          <w:rFonts w:ascii="Times New Roman" w:eastAsia="Times New Roman" w:hAnsi="Times New Roman" w:cs="Times New Roman"/>
          <w:sz w:val="28"/>
          <w:szCs w:val="28"/>
          <w:lang w:val="kk-KZ"/>
        </w:rPr>
        <w:t xml:space="preserve"> таратылған-таратылмағанын, олар азаматтың ар-намысы мен қадір-қасиетіне, </w:t>
      </w:r>
      <w:r w:rsidRPr="00F94CE4">
        <w:rPr>
          <w:rFonts w:ascii="Times New Roman" w:eastAsia="Times New Roman" w:hAnsi="Times New Roman" w:cs="Times New Roman"/>
          <w:sz w:val="28"/>
          <w:szCs w:val="28"/>
          <w:lang w:val="kk-KZ"/>
        </w:rPr>
        <w:t>ұйымның беделіне нұқсан келтіретін-келтірмейтінін және осы мәліметтердің шындыққа сай келетінін түбегейлі толық анықтау қажет» [139]. Осыған орай, соттар даулы мәліметтердің жария етілген-етілмегенін, сондай-ақ олардың азаматтың ар-намысы мен қадір-қасиетіне немесе ұйымның іскерлік беделіне нұқсан келтіру сипатына құқықтық баға беруге міндетті.</w:t>
      </w:r>
      <w:r w:rsidR="006252B8">
        <w:rPr>
          <w:rFonts w:ascii="Times New Roman" w:eastAsia="Times New Roman" w:hAnsi="Times New Roman" w:cs="Times New Roman"/>
          <w:sz w:val="28"/>
          <w:szCs w:val="28"/>
          <w:lang w:val="kk-KZ"/>
        </w:rPr>
        <w:t xml:space="preserve"> Сонымен қатар, Қазақстан Республикасы Жоғарғы Сотының «Соттардың азаматтық процестік заңнаманың кейбір нормаларын қолдануы туралы» нормативтік қаулысының 9-тармағында келісідей</w:t>
      </w:r>
      <w:r w:rsidR="00840985">
        <w:rPr>
          <w:rFonts w:ascii="Times New Roman" w:eastAsia="Times New Roman" w:hAnsi="Times New Roman" w:cs="Times New Roman"/>
          <w:sz w:val="28"/>
          <w:szCs w:val="28"/>
          <w:lang w:val="kk-KZ"/>
        </w:rPr>
        <w:t xml:space="preserve"> нұсқама бекітілген: «Сот істі сот талқылауына дайындау сатысында, сонымен қатар істі мәні бойынша қарау</w:t>
      </w:r>
      <w:r w:rsidR="0025479C">
        <w:rPr>
          <w:rFonts w:ascii="Times New Roman" w:eastAsia="Times New Roman" w:hAnsi="Times New Roman" w:cs="Times New Roman"/>
          <w:sz w:val="28"/>
          <w:szCs w:val="28"/>
          <w:lang w:val="kk-KZ"/>
        </w:rPr>
        <w:t xml:space="preserve"> процесінде дәлелдеу нысанасын нақтылауы тиіс. Соттар дәлелдемелерді бағалау және тараптарды дәлелдеуден босату туралы мәселені шешу кезінде АПК-нің 73-бабының тоғызыншы бөлігінде, 79-бабының екінші бөлігінде және 82-бабының сегізінші бөлігінде қамтылған нормаларды ескеруге тиіс</w:t>
      </w:r>
      <w:r w:rsidR="00A6782A">
        <w:rPr>
          <w:rFonts w:ascii="Times New Roman" w:eastAsia="Times New Roman" w:hAnsi="Times New Roman" w:cs="Times New Roman"/>
          <w:sz w:val="28"/>
          <w:szCs w:val="28"/>
          <w:lang w:val="kk-KZ"/>
        </w:rPr>
        <w:t xml:space="preserve">» </w:t>
      </w:r>
      <w:r w:rsidR="00A6782A" w:rsidRPr="00A6782A">
        <w:rPr>
          <w:rFonts w:ascii="Times New Roman" w:eastAsia="Times New Roman" w:hAnsi="Times New Roman" w:cs="Times New Roman"/>
          <w:sz w:val="28"/>
          <w:szCs w:val="28"/>
          <w:lang w:val="kk-KZ"/>
        </w:rPr>
        <w:t>[19</w:t>
      </w:r>
      <w:r w:rsidR="00657BA6">
        <w:rPr>
          <w:rFonts w:ascii="Times New Roman" w:eastAsia="Times New Roman" w:hAnsi="Times New Roman" w:cs="Times New Roman"/>
          <w:sz w:val="28"/>
          <w:szCs w:val="28"/>
          <w:lang w:val="kk-KZ"/>
        </w:rPr>
        <w:t>8</w:t>
      </w:r>
      <w:r w:rsidR="00A6782A" w:rsidRPr="00A6782A">
        <w:rPr>
          <w:rFonts w:ascii="Times New Roman" w:eastAsia="Times New Roman" w:hAnsi="Times New Roman" w:cs="Times New Roman"/>
          <w:sz w:val="28"/>
          <w:szCs w:val="28"/>
          <w:lang w:val="kk-KZ"/>
        </w:rPr>
        <w:t>]</w:t>
      </w:r>
      <w:r w:rsidR="00A6782A">
        <w:rPr>
          <w:rFonts w:ascii="Times New Roman" w:eastAsia="Times New Roman" w:hAnsi="Times New Roman" w:cs="Times New Roman"/>
          <w:sz w:val="28"/>
          <w:szCs w:val="28"/>
          <w:lang w:val="kk-KZ"/>
        </w:rPr>
        <w:t xml:space="preserve">. Бұл нұсқама соттардан дәлелдеу нысанасын нақтылауды, сондай-ақ дәлелдемелерді бағалау және тараптарды дәлелдеуден босату мәселесін шешу кезінде азаматтық процестік заңнама нормаларын қатаң сақтауды талап етеді. </w:t>
      </w:r>
      <w:r w:rsidRPr="00F94CE4">
        <w:rPr>
          <w:rFonts w:ascii="Times New Roman" w:eastAsia="Times New Roman" w:hAnsi="Times New Roman" w:cs="Times New Roman"/>
          <w:sz w:val="28"/>
          <w:szCs w:val="28"/>
          <w:lang w:val="kk-KZ"/>
        </w:rPr>
        <w:t>Осы арқылы соттардың процестік заңнаманы дұрыс қолдануы қамтамасыз етіліп, тараптардың құқықтары мен заңды мүдделері қорғалады.</w:t>
      </w:r>
    </w:p>
    <w:p w14:paraId="49DD99E9" w14:textId="4AC1824F"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Осылайша, Қазақстан Республикасы Жоғарғы Сотының нормативтік қаулыларындағы нұсқамалар сот практикасын реттеуде маңызды рөл атқарады. Олар соттардың және басқа құқық қолданушы субъектілердің нақты міндеттерін айқындай отырып, заңнаманы тиімді іске асыруға бағытталған.</w:t>
      </w:r>
    </w:p>
    <w:p w14:paraId="55665FB4" w14:textId="2F1194D6" w:rsidR="001B7778" w:rsidRPr="001B7778" w:rsidRDefault="001B7778" w:rsidP="001B7778">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Тыйым салушы нормалардың мәні белгілі бір әрекеттерден бас тарту міндетін белгілеуде жатыр. Құқықтық нормаларды бұлайша тұжырымдау қоғамдағы қолданыстағы жағдайды сақтауға бағытталған. Тыйымдарды белгілеу кезінде құқық шығарушы орган субъектілерді қажет мінез-құлыққа айқын түрде бағыттайды. Құқықтағы тыйымдарды қолдану техникасының ерекшелігі олардың заңнамалық рәсімделуінің өзіндік сипаттарымен тікелей байланысты. Тыйым салушы нұсқаулармен жұмыс істеуге арналған қағидалар мен техникалық құралдардың басым бөлігі өзара байланысты және диалектикалық сипатқа ие [19</w:t>
      </w:r>
      <w:r w:rsidR="00657BA6">
        <w:rPr>
          <w:rFonts w:ascii="Times New Roman" w:eastAsia="Times New Roman" w:hAnsi="Times New Roman" w:cs="Times New Roman"/>
          <w:sz w:val="28"/>
          <w:szCs w:val="28"/>
          <w:lang w:val="kk-KZ"/>
        </w:rPr>
        <w:t>9</w:t>
      </w:r>
      <w:r w:rsidRPr="001B7778">
        <w:rPr>
          <w:rFonts w:ascii="Times New Roman" w:eastAsia="Times New Roman" w:hAnsi="Times New Roman" w:cs="Times New Roman"/>
          <w:sz w:val="28"/>
          <w:szCs w:val="28"/>
          <w:lang w:val="kk-KZ"/>
        </w:rPr>
        <w:t>, 29]. Мысал ретінде, Қазақстан Республикасы Жоғарғы</w:t>
      </w:r>
      <w:r w:rsidR="0090350C">
        <w:rPr>
          <w:rFonts w:ascii="Times New Roman" w:eastAsia="Times New Roman" w:hAnsi="Times New Roman" w:cs="Times New Roman"/>
          <w:sz w:val="28"/>
          <w:szCs w:val="28"/>
          <w:lang w:val="kk-KZ"/>
        </w:rPr>
        <w:t xml:space="preserve"> Сотының «Соттардың авторлық құқық және сабақтас құқықтарды қорғау жөніндегі заңнаманың кейбір нормаларын қолдануы </w:t>
      </w:r>
      <w:r w:rsidR="00B327AA">
        <w:rPr>
          <w:rFonts w:ascii="Times New Roman" w:eastAsia="Times New Roman" w:hAnsi="Times New Roman" w:cs="Times New Roman"/>
          <w:sz w:val="28"/>
          <w:szCs w:val="28"/>
          <w:lang w:val="kk-KZ"/>
        </w:rPr>
        <w:t>туралы</w:t>
      </w:r>
      <w:r w:rsidR="0090350C">
        <w:rPr>
          <w:rFonts w:ascii="Times New Roman" w:eastAsia="Times New Roman" w:hAnsi="Times New Roman" w:cs="Times New Roman"/>
          <w:sz w:val="28"/>
          <w:szCs w:val="28"/>
          <w:lang w:val="kk-KZ"/>
        </w:rPr>
        <w:t>»</w:t>
      </w:r>
      <w:r w:rsidR="00B327AA">
        <w:rPr>
          <w:rFonts w:ascii="Times New Roman" w:eastAsia="Times New Roman" w:hAnsi="Times New Roman" w:cs="Times New Roman"/>
          <w:sz w:val="28"/>
          <w:szCs w:val="28"/>
          <w:lang w:val="kk-KZ"/>
        </w:rPr>
        <w:t xml:space="preserve"> нормативтік қаулысының 9-тармағында мұрагерлердің белгілі бір әрекеттеріне тыйым салу бекітілген: «авторлық құқықтың және (немесе) сабақтас құқықтардың объектілері нақтыланбай, автордың немесе туындыны орындаушының мүліктік (айрықша) құқықтыраның заң бойынша немесе өсиетпен бірнеше мұрагерге </w:t>
      </w:r>
      <w:r w:rsidR="00303E1F">
        <w:rPr>
          <w:rFonts w:ascii="Times New Roman" w:eastAsia="Times New Roman" w:hAnsi="Times New Roman" w:cs="Times New Roman"/>
          <w:sz w:val="28"/>
          <w:szCs w:val="28"/>
          <w:lang w:val="kk-KZ"/>
        </w:rPr>
        <w:t>ауысуы автордың барлық туындыларына және (немесе) сабақтас құқықтардың объектілеріне бірлесіп қолдану құқығы пайда болғанын көрсетеді</w:t>
      </w:r>
      <w:r w:rsidR="002C1188">
        <w:rPr>
          <w:rFonts w:ascii="Times New Roman" w:eastAsia="Times New Roman" w:hAnsi="Times New Roman" w:cs="Times New Roman"/>
          <w:sz w:val="28"/>
          <w:szCs w:val="28"/>
          <w:lang w:val="kk-KZ"/>
        </w:rPr>
        <w:t xml:space="preserve">. Бұл ретте жеткілікті негіз болмаса мұрагерлердің бірде </w:t>
      </w:r>
      <w:r w:rsidR="002C1188">
        <w:rPr>
          <w:rFonts w:ascii="Times New Roman" w:eastAsia="Times New Roman" w:hAnsi="Times New Roman" w:cs="Times New Roman"/>
          <w:sz w:val="28"/>
          <w:szCs w:val="28"/>
          <w:lang w:val="kk-KZ"/>
        </w:rPr>
        <w:lastRenderedPageBreak/>
        <w:t>біреуі туындыны пайдалануға тыйым салуға құқылы емес</w:t>
      </w:r>
      <w:r w:rsidR="00B327AA">
        <w:rPr>
          <w:rFonts w:ascii="Times New Roman" w:eastAsia="Times New Roman" w:hAnsi="Times New Roman" w:cs="Times New Roman"/>
          <w:sz w:val="28"/>
          <w:szCs w:val="28"/>
          <w:lang w:val="kk-KZ"/>
        </w:rPr>
        <w:t>»</w:t>
      </w:r>
      <w:r w:rsidR="002C1188">
        <w:rPr>
          <w:rFonts w:ascii="Times New Roman" w:eastAsia="Times New Roman" w:hAnsi="Times New Roman" w:cs="Times New Roman"/>
          <w:sz w:val="28"/>
          <w:szCs w:val="28"/>
          <w:lang w:val="kk-KZ"/>
        </w:rPr>
        <w:t xml:space="preserve"> </w:t>
      </w:r>
      <w:r w:rsidRPr="001B7778">
        <w:rPr>
          <w:rFonts w:ascii="Times New Roman" w:eastAsia="Times New Roman" w:hAnsi="Times New Roman" w:cs="Times New Roman"/>
          <w:sz w:val="28"/>
          <w:szCs w:val="28"/>
          <w:lang w:val="kk-KZ"/>
        </w:rPr>
        <w:t>[189]. Белгілі бір әрекеттерге тыйым салу сот органдарына да қатысты қолданылуы мүмкін. Бұл құқықтық шектеулер соттардың заңнама талаптарын қатаң сақтап, әділ әрі негізделген шешімдер қабылдауын қамтамасыз етуге бағытталған. Мұндай тыйымдар сот билігінің шегінен шықпауын, әділеттілік пен заңдылық қағидаттарын сақтауын қамтамасыз ету үшін енгізіледі.</w:t>
      </w:r>
      <w:r w:rsidR="00D15AE1">
        <w:rPr>
          <w:rFonts w:ascii="Times New Roman" w:eastAsia="Times New Roman" w:hAnsi="Times New Roman" w:cs="Times New Roman"/>
          <w:sz w:val="28"/>
          <w:szCs w:val="28"/>
          <w:lang w:val="kk-KZ"/>
        </w:rPr>
        <w:t xml:space="preserve"> Мәселен, Қазақстан Республикасы Жоғарғы Сотының «</w:t>
      </w:r>
      <w:r w:rsidR="005E56ED">
        <w:rPr>
          <w:rFonts w:ascii="Times New Roman" w:eastAsia="Times New Roman" w:hAnsi="Times New Roman" w:cs="Times New Roman"/>
          <w:sz w:val="28"/>
          <w:szCs w:val="28"/>
          <w:lang w:val="kk-KZ"/>
        </w:rPr>
        <w:t>Соттардың қылмыстық істер бойынша жекеше қаулылар шығару тәжірибесі туралы</w:t>
      </w:r>
      <w:r w:rsidR="00D15AE1">
        <w:rPr>
          <w:rFonts w:ascii="Times New Roman" w:eastAsia="Times New Roman" w:hAnsi="Times New Roman" w:cs="Times New Roman"/>
          <w:sz w:val="28"/>
          <w:szCs w:val="28"/>
          <w:lang w:val="kk-KZ"/>
        </w:rPr>
        <w:t>»</w:t>
      </w:r>
      <w:r w:rsidR="005E56ED">
        <w:rPr>
          <w:rFonts w:ascii="Times New Roman" w:eastAsia="Times New Roman" w:hAnsi="Times New Roman" w:cs="Times New Roman"/>
          <w:sz w:val="28"/>
          <w:szCs w:val="28"/>
          <w:lang w:val="kk-KZ"/>
        </w:rPr>
        <w:t xml:space="preserve"> нормативтік қаулысында «бұл ретте тергеу судьясы қылмыстық істі мәні бойынша шешу кезінде сотта қарау нысанасы болуы мүмкін мәселелерді алдын ала шешуге, оның ішінде</w:t>
      </w:r>
      <w:r w:rsidR="00984336">
        <w:rPr>
          <w:rFonts w:ascii="Times New Roman" w:eastAsia="Times New Roman" w:hAnsi="Times New Roman" w:cs="Times New Roman"/>
          <w:sz w:val="28"/>
          <w:szCs w:val="28"/>
          <w:lang w:val="kk-KZ"/>
        </w:rPr>
        <w:t xml:space="preserve"> кінәнің дәлелденгені немесе дәлелденбегені туралы, іс бойынша жиналған дәлелдемелердің қатыстылығы, жол беретіндігі, анықтығы және же</w:t>
      </w:r>
      <w:r w:rsidR="008079A1">
        <w:rPr>
          <w:rFonts w:ascii="Times New Roman" w:eastAsia="Times New Roman" w:hAnsi="Times New Roman" w:cs="Times New Roman"/>
          <w:sz w:val="28"/>
          <w:szCs w:val="28"/>
          <w:lang w:val="kk-KZ"/>
        </w:rPr>
        <w:t>т</w:t>
      </w:r>
      <w:r w:rsidR="00984336">
        <w:rPr>
          <w:rFonts w:ascii="Times New Roman" w:eastAsia="Times New Roman" w:hAnsi="Times New Roman" w:cs="Times New Roman"/>
          <w:sz w:val="28"/>
          <w:szCs w:val="28"/>
          <w:lang w:val="kk-KZ"/>
        </w:rPr>
        <w:t>гілікті</w:t>
      </w:r>
      <w:r w:rsidR="008079A1">
        <w:rPr>
          <w:rFonts w:ascii="Times New Roman" w:eastAsia="Times New Roman" w:hAnsi="Times New Roman" w:cs="Times New Roman"/>
          <w:sz w:val="28"/>
          <w:szCs w:val="28"/>
          <w:lang w:val="kk-KZ"/>
        </w:rPr>
        <w:t>лігі туралы тұжырымдар жасауға тиіс емес» деп</w:t>
      </w:r>
      <w:r w:rsidR="005E56ED">
        <w:rPr>
          <w:rFonts w:ascii="Times New Roman" w:eastAsia="Times New Roman" w:hAnsi="Times New Roman" w:cs="Times New Roman"/>
          <w:sz w:val="28"/>
          <w:szCs w:val="28"/>
          <w:lang w:val="kk-KZ"/>
        </w:rPr>
        <w:t xml:space="preserve"> </w:t>
      </w:r>
      <w:r w:rsidRPr="001B7778">
        <w:rPr>
          <w:rFonts w:ascii="Times New Roman" w:eastAsia="Times New Roman" w:hAnsi="Times New Roman" w:cs="Times New Roman"/>
          <w:sz w:val="28"/>
          <w:szCs w:val="28"/>
          <w:lang w:val="kk-KZ"/>
        </w:rPr>
        <w:t>нақты көрсетілген [</w:t>
      </w:r>
      <w:r w:rsidR="00657BA6">
        <w:rPr>
          <w:rFonts w:ascii="Times New Roman" w:eastAsia="Times New Roman" w:hAnsi="Times New Roman" w:cs="Times New Roman"/>
          <w:sz w:val="28"/>
          <w:szCs w:val="28"/>
          <w:lang w:val="kk-KZ"/>
        </w:rPr>
        <w:t>200</w:t>
      </w:r>
      <w:r w:rsidRPr="001B7778">
        <w:rPr>
          <w:rFonts w:ascii="Times New Roman" w:eastAsia="Times New Roman" w:hAnsi="Times New Roman" w:cs="Times New Roman"/>
          <w:sz w:val="28"/>
          <w:szCs w:val="28"/>
          <w:lang w:val="kk-KZ"/>
        </w:rPr>
        <w:t>]. Бұл мысалдар құқықтық тыйым салу нормаларының сот актілерінде нақты құқықтық реттеудің құралы ретінде қолданылатынын көрсетеді. Осылайша, Жоғарғы Соттың нормативтік қаулыларындағы соттарға шешім шығаруға қойылған тыйымдар сот төрелігінің сапасын арттыруға, заңдылықты қамтамасыз етуге және азаматтардың құқықтары мен бостандықтарын қорғауға бағытталған маңызды құқықтық құрал болып табылады.</w:t>
      </w:r>
    </w:p>
    <w:p w14:paraId="3B101FB8" w14:textId="6F5FC361" w:rsidR="00F94CE4" w:rsidRPr="00F94CE4" w:rsidRDefault="001B7778" w:rsidP="00F94CE4">
      <w:pPr>
        <w:spacing w:after="0" w:line="240" w:lineRule="auto"/>
        <w:ind w:firstLine="567"/>
        <w:jc w:val="both"/>
        <w:rPr>
          <w:rFonts w:ascii="Times New Roman" w:eastAsia="Times New Roman" w:hAnsi="Times New Roman" w:cs="Times New Roman"/>
          <w:sz w:val="28"/>
          <w:szCs w:val="28"/>
          <w:lang w:val="kk-KZ"/>
        </w:rPr>
      </w:pPr>
      <w:r w:rsidRPr="001B7778">
        <w:rPr>
          <w:rFonts w:ascii="Times New Roman" w:eastAsia="Times New Roman" w:hAnsi="Times New Roman" w:cs="Times New Roman"/>
          <w:sz w:val="28"/>
          <w:szCs w:val="28"/>
          <w:lang w:val="kk-KZ"/>
        </w:rPr>
        <w:t xml:space="preserve">Рұқсат ету – бұл нормативтік реттеу әдісі, ол құқық субъектілеріне белгілі бір мінез-құлықты жүзеге асыру мүмкіндігін ұсынумен байланысты. Субъективті құқықтарды белгілей отырып, құқық шығармашылық органы оларды тек бағыттап, белгілі бір әрекеттер жасауға ынталандырады. Құқықтық нормаларды белгілеудің бұл әдісі құқық субъектілеріне өз мінез-құлықтарын өз бетінше анықтауға мүмкіндік береді, олардың бастамалары мен шығармашылық әлеуетін іске асыруға ықпал етеді. Сонымен қатар, ол тиімділік тұрғысынан тыйым салу мен міндеттеуге негізделген әдістерден асып түседі. Қазақстан Республикасы Жоғарғы Сотының нормативтік қаулыларында рұқсат етулер сот тәжірибесінде белгілі бір құқықтық нормаларды қолдануда субъектілерге таңдау еркіндігін беретін құқықтық құрал ретінде көрініс табады. Бұл құқықтық реттеу тәсілі құқық субъектілеріне өз құқықтарын жүзеге асыруда белгілі бір дәрежеде еркіндік беріп, олардың заңды мүдделерін қорғауды қамтамасыз етеді. </w:t>
      </w:r>
      <w:r w:rsidR="00F94CE4" w:rsidRPr="00F94CE4">
        <w:rPr>
          <w:rFonts w:ascii="Times New Roman" w:eastAsia="Times New Roman" w:hAnsi="Times New Roman" w:cs="Times New Roman"/>
          <w:sz w:val="28"/>
          <w:szCs w:val="28"/>
          <w:lang w:val="kk-KZ"/>
        </w:rPr>
        <w:t>Мысалы, ҚР Жоғарғы</w:t>
      </w:r>
      <w:r w:rsidR="00FF418E">
        <w:rPr>
          <w:rFonts w:ascii="Times New Roman" w:eastAsia="Times New Roman" w:hAnsi="Times New Roman" w:cs="Times New Roman"/>
          <w:sz w:val="28"/>
          <w:szCs w:val="28"/>
          <w:lang w:val="kk-KZ"/>
        </w:rPr>
        <w:t xml:space="preserve"> Сотының «Сот практикасында жеке және заңды тұлғалардың</w:t>
      </w:r>
      <w:r w:rsidR="00D234B6">
        <w:rPr>
          <w:rFonts w:ascii="Times New Roman" w:eastAsia="Times New Roman" w:hAnsi="Times New Roman" w:cs="Times New Roman"/>
          <w:sz w:val="28"/>
          <w:szCs w:val="28"/>
          <w:lang w:val="kk-KZ"/>
        </w:rPr>
        <w:t xml:space="preserve"> ар-намысын, қадір-қасиетін және іскерлік беделін қорғау жөніндегі заңнаманы қолдану туралы</w:t>
      </w:r>
      <w:r w:rsidR="00FF418E">
        <w:rPr>
          <w:rFonts w:ascii="Times New Roman" w:eastAsia="Times New Roman" w:hAnsi="Times New Roman" w:cs="Times New Roman"/>
          <w:sz w:val="28"/>
          <w:szCs w:val="28"/>
          <w:lang w:val="kk-KZ"/>
        </w:rPr>
        <w:t>»</w:t>
      </w:r>
      <w:r w:rsidR="00D234B6">
        <w:rPr>
          <w:rFonts w:ascii="Times New Roman" w:eastAsia="Times New Roman" w:hAnsi="Times New Roman" w:cs="Times New Roman"/>
          <w:sz w:val="28"/>
          <w:szCs w:val="28"/>
          <w:lang w:val="kk-KZ"/>
        </w:rPr>
        <w:t xml:space="preserve"> нормативтік қаулысында «егер нұқсан келтіретін мәліметтер кәмелетке толмағанға немесе белгіленген тәртіппен әрекетке</w:t>
      </w:r>
      <w:r w:rsidR="00930B11">
        <w:rPr>
          <w:rFonts w:ascii="Times New Roman" w:eastAsia="Times New Roman" w:hAnsi="Times New Roman" w:cs="Times New Roman"/>
          <w:sz w:val="28"/>
          <w:szCs w:val="28"/>
          <w:lang w:val="kk-KZ"/>
        </w:rPr>
        <w:t xml:space="preserve"> қабілетсіз деп танылған адамға қатысты таратылған болса, АПК-нің 54-бабының үшінші бөлігінде, 55-бабында, 148-бабының</w:t>
      </w:r>
      <w:r w:rsidR="00D44D13">
        <w:rPr>
          <w:rFonts w:ascii="Times New Roman" w:eastAsia="Times New Roman" w:hAnsi="Times New Roman" w:cs="Times New Roman"/>
          <w:sz w:val="28"/>
          <w:szCs w:val="28"/>
          <w:lang w:val="kk-KZ"/>
        </w:rPr>
        <w:t xml:space="preserve"> үшінші бөлігінде көзделген тәртіппен заңды өкілдері немесе прокурор оның ар-намысы мен қадір-қасиетін</w:t>
      </w:r>
      <w:r w:rsidR="00D91BCC">
        <w:rPr>
          <w:rFonts w:ascii="Times New Roman" w:eastAsia="Times New Roman" w:hAnsi="Times New Roman" w:cs="Times New Roman"/>
          <w:sz w:val="28"/>
          <w:szCs w:val="28"/>
          <w:lang w:val="kk-KZ"/>
        </w:rPr>
        <w:t xml:space="preserve"> қорғау туралы талап қоюға құқылы делінген</w:t>
      </w:r>
      <w:r w:rsidR="00D234B6">
        <w:rPr>
          <w:rFonts w:ascii="Times New Roman" w:eastAsia="Times New Roman" w:hAnsi="Times New Roman" w:cs="Times New Roman"/>
          <w:sz w:val="28"/>
          <w:szCs w:val="28"/>
          <w:lang w:val="kk-KZ"/>
        </w:rPr>
        <w:t>»</w:t>
      </w:r>
      <w:r w:rsidR="00D91BCC">
        <w:rPr>
          <w:rFonts w:ascii="Times New Roman" w:eastAsia="Times New Roman" w:hAnsi="Times New Roman" w:cs="Times New Roman"/>
          <w:sz w:val="28"/>
          <w:szCs w:val="28"/>
          <w:lang w:val="kk-KZ"/>
        </w:rPr>
        <w:t xml:space="preserve"> </w:t>
      </w:r>
      <w:r w:rsidR="00F94CE4" w:rsidRPr="00F94CE4">
        <w:rPr>
          <w:rFonts w:ascii="Times New Roman" w:eastAsia="Times New Roman" w:hAnsi="Times New Roman" w:cs="Times New Roman"/>
          <w:sz w:val="28"/>
          <w:szCs w:val="28"/>
          <w:lang w:val="kk-KZ"/>
        </w:rPr>
        <w:t xml:space="preserve">[139]. Бұл норма сотқа талап қою құқығының берілуін реттей отырып, белгілі бір субъектілерге заңды мүдделерін қорғау үшін құқықтық мүмкіндік береді. Яғни, мұндай рұқсат ету механизмі жеке және заңды тұлғалардың ар-намысы мен қадір-қасиетін қорғауда олардың әрекет ету аясын </w:t>
      </w:r>
      <w:r w:rsidR="00F94CE4" w:rsidRPr="00F94CE4">
        <w:rPr>
          <w:rFonts w:ascii="Times New Roman" w:eastAsia="Times New Roman" w:hAnsi="Times New Roman" w:cs="Times New Roman"/>
          <w:sz w:val="28"/>
          <w:szCs w:val="28"/>
          <w:lang w:val="kk-KZ"/>
        </w:rPr>
        <w:lastRenderedPageBreak/>
        <w:t>кеңейтеді, сондай-ақ құқықтық қатынастардың тұрақтылығын қамтамасыз етуге бағытталған.</w:t>
      </w:r>
    </w:p>
    <w:p w14:paraId="6399B028" w14:textId="749DB945" w:rsidR="00D15293" w:rsidRPr="00A56338" w:rsidRDefault="00F94CE4" w:rsidP="00F94CE4">
      <w:pPr>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Жоғарғы Соттың нормативтік қаулыларында көрсетілген рұқсат ету нормалары құқық субъектілеріне өздерінің заңды құқықтарын еркін жүзеге асыруға мүмкіндік береді. Бұл тәсіл құқықтық қатынастардағы икемділікті қамтамасыз етіп, құқық субъектілерінің таңдауы мен мүдделерін ескеруге бағытталған. Сонымен қатар, соттарға нақты жағдайға байланысты құқық қолдану мүмкіндігін беру арқылы әділ сот төрелігін жүзеге асыруға ықпал етеді. Жалпы, рұқсат ету нормалары сот билігінің құқық қолдану тәжірибесінде заңдылық, әділеттілік және құқықтық тұрақтылықты қамтамасыз ететін маңызды құқықтық құралдардың бірі болып табылады.</w:t>
      </w:r>
    </w:p>
    <w:p w14:paraId="1A07DBDB" w14:textId="77777777" w:rsidR="00D15293" w:rsidRPr="00A56338" w:rsidRDefault="00D15293" w:rsidP="006B5328">
      <w:pPr>
        <w:spacing w:after="0" w:line="240" w:lineRule="auto"/>
        <w:ind w:firstLine="567"/>
        <w:jc w:val="both"/>
        <w:rPr>
          <w:rFonts w:ascii="Times New Roman" w:eastAsia="Times New Roman" w:hAnsi="Times New Roman" w:cs="Times New Roman"/>
          <w:sz w:val="28"/>
          <w:szCs w:val="28"/>
          <w:lang w:val="kk-KZ"/>
        </w:rPr>
      </w:pPr>
    </w:p>
    <w:p w14:paraId="3A8A148F" w14:textId="77777777" w:rsidR="00D15293" w:rsidRPr="00A56338" w:rsidRDefault="00D15293" w:rsidP="006B5328">
      <w:pPr>
        <w:tabs>
          <w:tab w:val="left" w:pos="1800"/>
        </w:tabs>
        <w:spacing w:after="0" w:line="240" w:lineRule="auto"/>
        <w:ind w:firstLine="567"/>
        <w:jc w:val="both"/>
        <w:rPr>
          <w:rFonts w:ascii="Times New Roman" w:eastAsia="Times New Roman" w:hAnsi="Times New Roman" w:cs="Times New Roman"/>
          <w:b/>
          <w:sz w:val="28"/>
          <w:szCs w:val="28"/>
          <w:lang w:val="kk-KZ"/>
        </w:rPr>
      </w:pPr>
      <w:r w:rsidRPr="00730D1D">
        <w:rPr>
          <w:rFonts w:ascii="Times New Roman" w:eastAsia="Times New Roman" w:hAnsi="Times New Roman" w:cs="Times New Roman"/>
          <w:b/>
          <w:sz w:val="28"/>
          <w:szCs w:val="28"/>
          <w:lang w:val="kk-KZ"/>
        </w:rPr>
        <w:t xml:space="preserve">3.3 </w:t>
      </w:r>
      <w:r w:rsidRPr="00A56338">
        <w:rPr>
          <w:rFonts w:ascii="Times New Roman" w:eastAsia="Times New Roman" w:hAnsi="Times New Roman" w:cs="Times New Roman"/>
          <w:b/>
          <w:sz w:val="28"/>
          <w:szCs w:val="28"/>
          <w:lang w:val="kk-KZ"/>
        </w:rPr>
        <w:t>Жоғарғы Соттың нормативтік қаулыларындағы құқықтық дефинициялардың рөлі</w:t>
      </w:r>
    </w:p>
    <w:p w14:paraId="5E438E09"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Құқықтық дефинициялар заң ғылымының негізгі элементтерінің бірі ретінде құқықтық реттеудің мазмұнын анықтауға, құқықтық нормаларды нақтылауға және олардың біркелкі қолданылуын қамтамасыз етуге бағытталған. Қазақстан Республикасы Жоғарғы Сотының нормативтік қаулыларында құқықтық дефинициялар белгілі бір заңдық ұғымдарды түсіндіру және құқықтық нормаларды жүйелендіру мақсатында жиі қолданылады.</w:t>
      </w:r>
    </w:p>
    <w:p w14:paraId="60ACD22C" w14:textId="10FF62F3"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Нормативтік құқықтық актілердің мазмұнында терминология маңызды орын алады. Терминдер – құқық шығармашылығы субъектісінің еркін білдіру үшін қолданылатын белгілі бір ұғымдардың сөздік белгіленуі болып табылады. Олар үш түрге бөлінеді: жалпы қолданыстағы, арнайы заңи (мысалы, талап, қоса қатысу және т.б.), сондай-ақ арнайы заңи емес терминдер. Терминдерді қолданудың негізгі ережелеріне мыналар жатады: терминологияның біртұтастығы, олардың әртүрлі құқықтық актілерде бірдей мағынада қолданылуы; жалпыға танылған терминдерді пайдалану; терминологияның тұрақтылығы және кеңінен қолданылатын атаулардың орнықтылығы. А.С. Пиголкиннің Декарттың сөздерін мысалға келтіре отырып, «сөздердің мағынасын анықтау арқылы әлемді оның адасушылықтарының жартысынан арылту» қажеттігін атап көрсетуі өте орынды. Ол былай деп жазады: «Құқықтық терминдерді нақты және анық түсіну нормативтік актілерде олардың барынша дәл, қысқа әрі нақты анықтамаларының берілуі арқылы сәтті жүзеге асады. Құқықтық терминдердің нақты анықтамалары, яғни дефинитивтік нормалардың мазмұнын құрайтын ұғымдар, құқық шығармашылығының заңи мәдениетін арттырудың, заңдылықты нығайтудың қажет</w:t>
      </w:r>
      <w:r w:rsidR="00657BA6">
        <w:rPr>
          <w:rFonts w:ascii="Times New Roman" w:eastAsia="Times New Roman" w:hAnsi="Times New Roman" w:cs="Times New Roman"/>
          <w:sz w:val="28"/>
          <w:szCs w:val="28"/>
          <w:lang w:val="kk-KZ"/>
        </w:rPr>
        <w:t>ті шарты болып табылады» [201</w:t>
      </w:r>
      <w:r w:rsidRPr="00BB642D">
        <w:rPr>
          <w:rFonts w:ascii="Times New Roman" w:eastAsia="Times New Roman" w:hAnsi="Times New Roman" w:cs="Times New Roman"/>
          <w:sz w:val="28"/>
          <w:szCs w:val="28"/>
          <w:lang w:val="kk-KZ"/>
        </w:rPr>
        <w:t>, 12].</w:t>
      </w:r>
    </w:p>
    <w:p w14:paraId="6107D932"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Дефиниция (латын тілінен — definitio, анықтау, шектеу) — логикалық және құқықтық категория, ол белгілі бір ұғымның мәнін ашып, оның шекарасын анықтайды. Құқықтық дефиниция — заң нормаларында қолданылатын құқықтық ұғымдардың мазмұнын дәл, нақты әрі толық ашатын заң техникасының маңызды элементі.</w:t>
      </w:r>
    </w:p>
    <w:p w14:paraId="05242CA2" w14:textId="48C2B20F"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lastRenderedPageBreak/>
        <w:t>Құқықтық интерпретацияның (түсіндірудің) мәні – ұғымдар арасындағы байланысты орнатып, соның негізінде сол ұғымға қатысты түсіндірме бейнесін жасау, ал бұл бейне осы ұғымның дефинициясы болып табылады. Көбінесе құқықтық нормаларды түсіндіру барысында интерпретацияның мағынасын дәл ашуға мүмкіндік беретін қосымша дефинициялар енгізіледі. Осыған байланысты Н.А. Власенконың: «құқықты түсіндіру мен дефиницияларды қалыптастыру — табиғи өзара байланысты құбылыстар» деген пікірі орынды деп айтуға болады» [20</w:t>
      </w:r>
      <w:r w:rsidR="00657BA6">
        <w:rPr>
          <w:rFonts w:ascii="Times New Roman" w:eastAsia="Times New Roman" w:hAnsi="Times New Roman" w:cs="Times New Roman"/>
          <w:sz w:val="28"/>
          <w:szCs w:val="28"/>
          <w:lang w:val="kk-KZ"/>
        </w:rPr>
        <w:t>2</w:t>
      </w:r>
      <w:r w:rsidRPr="00BB642D">
        <w:rPr>
          <w:rFonts w:ascii="Times New Roman" w:eastAsia="Times New Roman" w:hAnsi="Times New Roman" w:cs="Times New Roman"/>
          <w:sz w:val="28"/>
          <w:szCs w:val="28"/>
          <w:lang w:val="kk-KZ"/>
        </w:rPr>
        <w:t>].</w:t>
      </w:r>
    </w:p>
    <w:p w14:paraId="57D0F1AE"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Құқықтық реттеуде дефинициялардың маңызын асыра бағалау қиын. Өйткені құқықтық ұғымдар бастапқы материал рөлін атқарады, олар құқық шығармашылығы мен құқық нормаларын жүзеге асырудың бағдаршамы және заң ғылымында білімдерді жинақтау құралы болып табылады. Бұл тек қана нақты дефинициялар арқылы, яғни ұғымдар мен терминдердің ең маңызды қасиеттерін даралау мен бөліп көрсету арқылы мүмкін болады. Осыған байланысты дефинициялардың рөлі құқықтық ұғымдардан кем емес, себебі дәл осы дефиницияларда құбылыстар мен объектілердің негізгі белгілері көрініс табады. Құқықтық дефиницияның міндеті - мамандар атап өткендей, белгілі бір құбылыстар мен заттар класына тән «өзгермейтін» басты белгілерді бейнелеу болып табылады.</w:t>
      </w:r>
    </w:p>
    <w:p w14:paraId="05D48E36" w14:textId="53041E92"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Құқықтық дефинициялар құқықтық реттеудің құрылымында маңызды жүйелеуші және нақтылаушы құрал ретінде танылады. Құқық нормалары мен құқықтық ұғымдар өзінің табиғаты бойынша абстрактылы және мазмұны жағынан жиі айқын емес сипатта болады. Мұндай ерекшелік құқықтың жүйелілік пен тұрақтылық талаптарына қайшы келмейді, керісінше, оның әмбебаптығы мен икемділігін қамтамасыз етеді. Алайда құқық нормаларын қолдану кезінде ұғымдардың анықталмағандығы белгілі бір қиындықтар туғызады. Осы тұрғыдан алғанда, құқықтық дефинициялар құқықтағы абстрактылық пен белгісіздікті жеңіп, заң мәтіндеріндегі және құқықты қолдану тәжірибесіндегі нақтылық пен айқындықты қамтамасыз етудің басты құралы болып табылады. Дефинициялар арқылы құқықтық ұғымдардың мәні ашылады және олардың негізгі, тұрақты белгілері айқындалады, бұл құқық нормаларының дұрыс қолданылуы мен біркелкі түсіндірілуіне негіз болады [20</w:t>
      </w:r>
      <w:r w:rsidR="00586C8A">
        <w:rPr>
          <w:rFonts w:ascii="Times New Roman" w:eastAsia="Times New Roman" w:hAnsi="Times New Roman" w:cs="Times New Roman"/>
          <w:sz w:val="28"/>
          <w:szCs w:val="28"/>
          <w:lang w:val="kk-KZ"/>
        </w:rPr>
        <w:t>3</w:t>
      </w:r>
      <w:r w:rsidRPr="00BB642D">
        <w:rPr>
          <w:rFonts w:ascii="Times New Roman" w:eastAsia="Times New Roman" w:hAnsi="Times New Roman" w:cs="Times New Roman"/>
          <w:sz w:val="28"/>
          <w:szCs w:val="28"/>
          <w:lang w:val="kk-KZ"/>
        </w:rPr>
        <w:t>].</w:t>
      </w:r>
    </w:p>
    <w:p w14:paraId="4660539B" w14:textId="3B4AAC92"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Құқық шығармашылығы процесінде құқықтық дефиницияларға ерекше мән бере отырып, В.Ю. Картухин құқықтық дефинициялардың құқық шығармашылығы техникасының дәстүрлі элементі болып табылатынын атап көрсетеді. Ғалымның пайымдауынша, құқықтық дефиниция – бұл құқықтық қатынастардың мәнді, сапалық белгілерін бейнелейтін ұғымдардың анықтамасы [20</w:t>
      </w:r>
      <w:r w:rsidR="00586C8A">
        <w:rPr>
          <w:rFonts w:ascii="Times New Roman" w:eastAsia="Times New Roman" w:hAnsi="Times New Roman" w:cs="Times New Roman"/>
          <w:sz w:val="28"/>
          <w:szCs w:val="28"/>
          <w:lang w:val="kk-KZ"/>
        </w:rPr>
        <w:t>4</w:t>
      </w:r>
      <w:r w:rsidRPr="00BB642D">
        <w:rPr>
          <w:rFonts w:ascii="Times New Roman" w:eastAsia="Times New Roman" w:hAnsi="Times New Roman" w:cs="Times New Roman"/>
          <w:sz w:val="28"/>
          <w:szCs w:val="28"/>
          <w:lang w:val="kk-KZ"/>
        </w:rPr>
        <w:t>, 25].</w:t>
      </w:r>
    </w:p>
    <w:p w14:paraId="78743EAB"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Құқықтық дефинициялардың дамуына адам құқықтарына деген қызығушылықтың артуы да елеулі әсер етті. Адам құқықтары декларативтік сипаттан шығып, нақты әрекет ететін және құқықтық нормалардың мазмұнын, мағынасын, қолданылу тәртібін айқындайтын тетікке айналғаннан кейін, оларды нормативтік актілерде айқын әрі түсінікті түрде бекіту қажеттілігі туындады. Бұл талап құқық нормаларының біркелкі түсіндірілуі мен </w:t>
      </w:r>
      <w:r w:rsidRPr="00BB642D">
        <w:rPr>
          <w:rFonts w:ascii="Times New Roman" w:eastAsia="Times New Roman" w:hAnsi="Times New Roman" w:cs="Times New Roman"/>
          <w:sz w:val="28"/>
          <w:szCs w:val="28"/>
          <w:lang w:val="kk-KZ"/>
        </w:rPr>
        <w:lastRenderedPageBreak/>
        <w:t>қолданылуын қамтамасыз ету және билік органдары тарапынан болуы мүмкін субъективизм мен еркіндіктің алдын алуға бағытталған. Мұндай мақсатқа қол жеткізудің пәрменді құралдарының бірі — легальды дефиницияларды қолдану болып табылады. Егер кейбір жағдайларда заң шығарушы құқықтық норманың мазмұнын екіұшты етіп, мемлекеттік органдардың мүддесіне сай түрліше түсіндіруге мүмкіндік беретіндей етіп тұжырымдаса, ол күрделі, бейтарап немесе жасырын формалар мен формулировкаларды қолдануы мүмкін. Мұндай жағдайда заң мәтіндерінде нақты дефинициялар берілмейді немесе олар әдейі бұлыңғыр жазылады. Керісінше, егер құқықтық нормаларды әзірлеу процесі тұлғаның құқықтарын тиімді қорғауға және құқықтық реттеудің айқындығына бағытталса, заң шығарушы норманың кез келген екіұштылығын жоюға тырысады, арнайы және құқықтық терминдердің мағынасын дәл әрі толық ашатын дефинициялар ұсынады.</w:t>
      </w:r>
    </w:p>
    <w:p w14:paraId="1E950C67"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Алимбеков М.Т. пікірінше, дефиницияларды келесі түрлерге жіктеу қажет:</w:t>
      </w:r>
    </w:p>
    <w:p w14:paraId="57097CA5"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заңнамалық дефинициялар (заңнамалық немесе нормативтік құжаттарға негізделген);</w:t>
      </w:r>
    </w:p>
    <w:p w14:paraId="21FFACBF"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сот практикасына негізделген дефинициялар (яғни, сот шешімдерінен туындайтын);</w:t>
      </w:r>
    </w:p>
    <w:p w14:paraId="6892D6F4" w14:textId="2136053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доктриналық дефинициялар (жекелеген автор немесе қандай да бір құқықтық мектеп ұсынған) [20</w:t>
      </w:r>
      <w:r w:rsidR="00586C8A">
        <w:rPr>
          <w:rFonts w:ascii="Times New Roman" w:eastAsia="Times New Roman" w:hAnsi="Times New Roman" w:cs="Times New Roman"/>
          <w:sz w:val="28"/>
          <w:szCs w:val="28"/>
          <w:lang w:val="kk-KZ"/>
        </w:rPr>
        <w:t>5</w:t>
      </w:r>
      <w:r w:rsidRPr="00BB642D">
        <w:rPr>
          <w:rFonts w:ascii="Times New Roman" w:eastAsia="Times New Roman" w:hAnsi="Times New Roman" w:cs="Times New Roman"/>
          <w:sz w:val="28"/>
          <w:szCs w:val="28"/>
          <w:lang w:val="kk-KZ"/>
        </w:rPr>
        <w:t>, 122].</w:t>
      </w:r>
    </w:p>
    <w:p w14:paraId="644D37FD"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Осы пікірмен келісе отырып, ғылыми әдебиеттер мен құқық қолдану тәжірибесінде дефиницияларды олардың қайнар көздеріне байланысты бірнеше түрге жіктеуге болады. Атап айтқанда, құқықтық дефинициялар келесі негізгі түрлерге бөлінеді:</w:t>
      </w:r>
    </w:p>
    <w:p w14:paraId="0169CD97"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Заңнамалық (легальды) дефинициялар — бұл заң шығарушы тарапынан қабылданған заңдарда немесе басқа да нормативтік құқықтық актілерде тікелей бекітілген ұғымдар мен терминдердің ресми анықтамалары. Аталған дефинициялар құқық шығармашылығы мен құқықты қолдану процесінде міндетті сипатқа ие болып табылады және құқықтық реттеудің бірыңғайлығын қамтамасыз етеді.</w:t>
      </w:r>
    </w:p>
    <w:p w14:paraId="5300C3D1"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Сот практикасына негізделген дефинициялар — сот актілерінде, соның ішінде соттардың шешімдерінде, қаулыларында, құқықтық позицияларында қалыптасқан ұғымдар мен категориялардың түсіндірмелері. Мұндай дефинициялар соттардың құқық нормаларын қолдану барысында жасалатын түсіндіру қызметінің нәтижесінде пайда болады және заңның ресми мәтінінде бекітілмеген жағдайда құқықты қолдануда маңызды бағыт-бағдар береді.</w:t>
      </w:r>
    </w:p>
    <w:p w14:paraId="5F64F7FA"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Доктриналық дефинициялар — заң ғылымында жекелеген авторлар, ғылыми мектептер немесе ғылыми қауымдастықтар ұсынған ұғымдар мен терминдердің теориялық түсіндірмелері. Доктриналық дефинициялар міндетті күші болмаса да, ғылыми айналымда кеңінен қолданылып, заң шығармашылығы мен құқықты қолдану процесінде елеулі ықпал етеді. Осы жіктеу құқықтық дефинициялардың көпқырлы табиғатын көрсетеді және олардың нормативтік-құқықтық жүйедегі рөлін тереңірек ұғынуға мүмкіндік береді.</w:t>
      </w:r>
    </w:p>
    <w:p w14:paraId="3F8A08F6"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lastRenderedPageBreak/>
        <w:t>Құқықтық дефинициялар құқық шығармашылығы техникасының қарапайым құралы ғана емес, сонымен бірге дербес құқықтық норма ретінде де танылады. Дефинициялардың міндетті сипаты олардың мазмұнын бұрмалау немесе тиісті талаптарды сақтамау құқық субъектілері үшін жағымсыз және құқықтық жауаптылыққа алып келетін құқықтық салдарға ұшырататынын көрсетеді. Бұл ерекшелік құқықтың барлық салаларына тән болып табылады және құқық нормаларын дұрыс қолданудың кепілі ретінде танылады.</w:t>
      </w:r>
    </w:p>
    <w:p w14:paraId="2D86A8B9"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Құқық өзінің күрделі табиғатына, ішкі құрылымы мен терминологиялық ерекшеліктеріне байланысты кәсіби білім мен арнайы даярлықты талап етеді. Сонымен қатар, құқық нормаларының әрекеті тек кәсіби заңгерлермен шектелмей, барша азаматтарға бағытталғандықтан, құқықтық нормалардың айқындығы мен қолжетімділігі ерекше маңызға ие. Осыған орай, құқық шығармашылығы барысында құқықтық актілердің мәтіні қарапайым азаматтар үшін де түсінікті әрі мазмұны жағынан біржақты болуы тиіс.</w:t>
      </w:r>
    </w:p>
    <w:p w14:paraId="22039581"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Құқықтық дефинициялар осы мақсатқа қол жеткізудің маңызды әдістерінің бірі болып табылады, өйткені олар нормативтік құқықтық актілерде қолданылатын негізгі ұғымдар мен терминдердің мәнін ашуға мүмкіндік береді. Дефинициялар құқық нормаларының түсініктілігін, анықтығын қамтамасыз ете отырып, құқықтық қатынастарды реттеудің тиімділігін арттырады және құқықты дұрыс түсінудің алғышарты болып табылады. Сонымен қатар, дефинициялар құқық қолдану тәжірибесінде нормативтік ережелердің біркелкі және жүйелі түрде қолданылуын қамтамасыз ететін маңызды құрал ретінде танылады.</w:t>
      </w:r>
    </w:p>
    <w:p w14:paraId="7E8B3699" w14:textId="3E896971"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Құқықтық дефиниция құқықтық ұғымның немесе құқықтық құбылыстың барлық ерекшеліктерін ортақ әрі абстрактылы формада қамтуы тиіс, сондай-ақ күнделікті қолданыстағы тілден алынған терминдерге нақты құқықтық мазмұн дарытуы қажет. Логикалық тұрғыдан дұрыс құрастырылған анықтама кез келген екіұштылықты болдырмайды және құқық нормасын немесе құқық нормаларының тобын түсіндіру мен қолдануды айқын әрі сенімді етеді [20</w:t>
      </w:r>
      <w:r w:rsidR="00586C8A">
        <w:rPr>
          <w:rFonts w:ascii="Times New Roman" w:eastAsia="Times New Roman" w:hAnsi="Times New Roman" w:cs="Times New Roman"/>
          <w:sz w:val="28"/>
          <w:szCs w:val="28"/>
          <w:lang w:val="kk-KZ"/>
        </w:rPr>
        <w:t>6</w:t>
      </w:r>
      <w:r w:rsidRPr="00BB642D">
        <w:rPr>
          <w:rFonts w:ascii="Times New Roman" w:eastAsia="Times New Roman" w:hAnsi="Times New Roman" w:cs="Times New Roman"/>
          <w:sz w:val="28"/>
          <w:szCs w:val="28"/>
          <w:lang w:val="kk-KZ"/>
        </w:rPr>
        <w:t>, 23].</w:t>
      </w:r>
    </w:p>
    <w:p w14:paraId="3DBA8963"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Осыған орай, құқықтық дефинициялар келесі талаптарға сай болуы тиіс:</w:t>
      </w:r>
    </w:p>
    <w:p w14:paraId="383573E8"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дефиниция мүмкіндігінше толық болып, жинақталған құбылыстардың тек маңызды, мәнді белгілерін ғана көрсетуі керек;</w:t>
      </w:r>
    </w:p>
    <w:p w14:paraId="75AC560F"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 көрсетілген белгілердің құқықтық мәні болуы тиіс, яғни олар нақты құқықтық маңызға ие болуға міндетті; </w:t>
      </w:r>
    </w:p>
    <w:p w14:paraId="6F6E61ED"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дефиниция мен анықталатын ұғым көлемінің тепе-теңдігі сақталуы тиіс (адекваттылық қағидасы);</w:t>
      </w:r>
    </w:p>
    <w:p w14:paraId="78AFB143"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дефиниция құрамында қарама-қайшы пікірлер болмауы қажет;</w:t>
      </w:r>
    </w:p>
    <w:p w14:paraId="07305466"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дефиницияда анықталатын ұғымның өзінде қолданылатын терминдер қайталанбауы тиіс, яғни тавтологиядан алшақ болу керек. Аталған талаптар құқықтық дефинициялардың ғылыми-дұрыстығын және нормативтік мәтіндердегі ұғымдардың мазмұнын айқын, түсінікті және бір мағыналы түрде баяндаудың басты шарты болып табылады.</w:t>
      </w:r>
    </w:p>
    <w:p w14:paraId="642286AC"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Дефиниция ұғымының терең мәнін ұғыну үшін оларды бірнеше түрге жіктеу қажет деп есептеледі. Бұл жіктеу дефинициялардың құрылымы мен </w:t>
      </w:r>
      <w:r w:rsidRPr="00BB642D">
        <w:rPr>
          <w:rFonts w:ascii="Times New Roman" w:eastAsia="Times New Roman" w:hAnsi="Times New Roman" w:cs="Times New Roman"/>
          <w:sz w:val="28"/>
          <w:szCs w:val="28"/>
          <w:lang w:val="kk-KZ"/>
        </w:rPr>
        <w:lastRenderedPageBreak/>
        <w:t>мазмұндық ерекшеліктерін саралауға мүмкіндік береді. Ғылыми әдебиетте және нормативтік құқықтық актілерде дефинициялар, негізінен, төмендегі түрлерге бөлінеді:</w:t>
      </w:r>
    </w:p>
    <w:p w14:paraId="25D5ECAE" w14:textId="7DA7CE9E" w:rsidR="00F94CE4" w:rsidRPr="00F94CE4" w:rsidRDefault="00F94CE4" w:rsidP="00F94CE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1) Салыстырмалы түрде толық емес дефинициялар – мұндай анықтамаларда белгілі бір негізгі белгілер ғана көрсетіледі, бірақ ұғымның толық мазмұнын ашпайды. Мысал ретінде ҚР Азаматтық кодексінің 147-бабында берілген анықтаманы келтіруге болады:</w:t>
      </w:r>
      <w:r w:rsidR="0067343D">
        <w:rPr>
          <w:rFonts w:ascii="Times New Roman" w:eastAsia="Times New Roman" w:hAnsi="Times New Roman" w:cs="Times New Roman"/>
          <w:sz w:val="28"/>
          <w:szCs w:val="28"/>
          <w:lang w:val="kk-KZ"/>
        </w:rPr>
        <w:t xml:space="preserve"> «азаматтар мен заңды тұлғалардың азаматтық құқықтары мен міндеттерін белгілеуге, өзгертуге немесе тоқтатуға бағытталған әрекеттері мәмілер деп танылады» </w:t>
      </w:r>
      <w:r w:rsidRPr="00F94CE4">
        <w:rPr>
          <w:rFonts w:ascii="Times New Roman" w:eastAsia="Times New Roman" w:hAnsi="Times New Roman" w:cs="Times New Roman"/>
          <w:sz w:val="28"/>
          <w:szCs w:val="28"/>
          <w:lang w:val="kk-KZ"/>
        </w:rPr>
        <w:t>[154]. Бұл анықтама мәміле ұғымының құқықтық табиғатын жалпы сипаттайды, бірақ оның барлық құқықтық белгілерін толық қамтымайды.</w:t>
      </w:r>
    </w:p>
    <w:p w14:paraId="4DD5CAB0" w14:textId="6355E0DF" w:rsidR="00BB642D" w:rsidRPr="00BB642D" w:rsidRDefault="00F94CE4" w:rsidP="00F94CE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2) Салыстырмалы түрде толық дефинициялар – мұндай анықтамаларда ұғымның көптеген мәнді белгілері қамтылады, бірақ соған қарамастан кейбір маңызды аспектілер назардан тыс қалуы мүмкін. Мысал ретінде Азаматтық кодекстің 33-бабында берілген заңды тұлғаның анықтамасын келтіруге</w:t>
      </w:r>
      <w:r w:rsidR="005C4BBC">
        <w:rPr>
          <w:rFonts w:ascii="Times New Roman" w:eastAsia="Times New Roman" w:hAnsi="Times New Roman" w:cs="Times New Roman"/>
          <w:sz w:val="28"/>
          <w:szCs w:val="28"/>
          <w:lang w:val="kk-KZ"/>
        </w:rPr>
        <w:t xml:space="preserve"> болады: «Заңды тұлға деп меншік, шаруашылық жүргізу немесе жедел басқару құқығындағы оқшау мүлкі бар және сол мүлікпен өз міндеттемелері бойынша жауап беретін, өз атынан мүліктік және мүліктік емес жеке құқықтар мен міндеттерге ие болып, оларды жүзеге асыра алатын, сотта талапкер және жауапкер бола алатын ұйым танылады. Заңды тұлғаның дербес балансы немесе сметасы болуға тиіс» </w:t>
      </w:r>
      <w:r w:rsidR="00E95BC8" w:rsidRPr="00E95BC8">
        <w:rPr>
          <w:rFonts w:ascii="Times New Roman" w:eastAsia="Times New Roman" w:hAnsi="Times New Roman" w:cs="Times New Roman"/>
          <w:sz w:val="28"/>
          <w:szCs w:val="28"/>
          <w:lang w:val="kk-KZ"/>
        </w:rPr>
        <w:t>[154]</w:t>
      </w:r>
      <w:r w:rsidR="00E95BC8">
        <w:rPr>
          <w:rFonts w:ascii="Times New Roman" w:eastAsia="Times New Roman" w:hAnsi="Times New Roman" w:cs="Times New Roman"/>
          <w:sz w:val="28"/>
          <w:szCs w:val="28"/>
          <w:lang w:val="kk-KZ"/>
        </w:rPr>
        <w:t xml:space="preserve">. </w:t>
      </w:r>
      <w:r w:rsidRPr="00F94CE4">
        <w:rPr>
          <w:rFonts w:ascii="Times New Roman" w:eastAsia="Times New Roman" w:hAnsi="Times New Roman" w:cs="Times New Roman"/>
          <w:sz w:val="28"/>
          <w:szCs w:val="28"/>
          <w:lang w:val="kk-KZ"/>
        </w:rPr>
        <w:t>Бұл дефиницияда</w:t>
      </w:r>
      <w:r w:rsidR="00734EA0">
        <w:rPr>
          <w:rFonts w:ascii="Times New Roman" w:eastAsia="Times New Roman" w:hAnsi="Times New Roman" w:cs="Times New Roman"/>
          <w:sz w:val="28"/>
          <w:szCs w:val="28"/>
          <w:lang w:val="kk-KZ"/>
        </w:rPr>
        <w:t xml:space="preserve"> заңды тұлғаның </w:t>
      </w:r>
      <w:r w:rsidRPr="00F94CE4">
        <w:rPr>
          <w:rFonts w:ascii="Times New Roman" w:eastAsia="Times New Roman" w:hAnsi="Times New Roman" w:cs="Times New Roman"/>
          <w:sz w:val="28"/>
          <w:szCs w:val="28"/>
          <w:lang w:val="kk-KZ"/>
        </w:rPr>
        <w:t>негізгі құқықтық белгілері көрсетілгенімен, кейбір теориялық және практикалық мәні бар сипаттамалар ашылмаған. Осылайша, дефинициялардың салыстырмалы толықтығы олардың практикалық тиімділігі мен ғылыми деңгейін айқындайды.</w:t>
      </w:r>
    </w:p>
    <w:p w14:paraId="1DCDAEE3"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Дефинициялар мен құқық қолдану практикасын осы аспектіде қарастыру орынды. Себебі құқық қолдану тәжірибесінің нәтижесінде құқық нормаларының үлгілері, сондай-ақ практикалық құқықтық қызмет барысында қалыптасатын құқықтық дефинициялар пайда болады. Мұндай дефинициялар құқықтық ұғымдардың дамуына ықпал етеді және, сайып келгенде, құқық жүйесі мен құқықтық мәдениеттің жетілуіне қызмет етеді. Құқықтық дефинициялар арқылы құқықтық категориялардың, ұғымдардың, институттардың мазмұны нақтыланып, олардың мән-маңызы айқындалады. Дәл осы механизм құқықтық реттеудің тиімділігін арттыруға мүмкіндік береді. Құқықтық практиканың ерекше күрделілігі мен маңыздылығы оның құрылымының көпқырлылығында және түрлі құқық қолданушы субъектілердің қызметін қамтитындығында көрініс табады.</w:t>
      </w:r>
    </w:p>
    <w:p w14:paraId="76BAF1FC"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Сонымен қатар, құқықтық тәжірибе аясында маңызды рөлді сот практикасы атқарады, себебі дәл осы салада сот дефинициялары қалыптасады. Сот дефинициялары нормативтік актілерде бекітілген немесе заң шығарушы тұжырымдамаған ұғымдарды нақтылауға, олардың мазмұнын түсіндіруге және соттардың құқықты қолдануда біркелкі тәсілдер қалыптастыруына септігін тигізеді. Сот дефиницияларының құқық жүйесіндегі орны мен маңызы, сондай-ақ олардың құқықтық реттеуді жетілдірудегі рөлі қазіргі заманғы құқық ғылымында және заң тәжірибесінде ерекше маңызға ие.</w:t>
      </w:r>
    </w:p>
    <w:p w14:paraId="7CE2413C"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lastRenderedPageBreak/>
        <w:t>Шынында да, классикалық үлгідегі нормативтік құқықтық актілер туралы сөз қозғағанда, олардың құрамында дефинициялардың көп болуы құжаттың қабылдануын қиындатып, көлемді әрі күрделі көрініс беруі мүмкін және кей жағдайларда нақты өмірлік қатынастарды шешуді қиындататыны байқалады. Бұл тұрғыдан алғанда, нормативтік қаулылардың құқықтық табиғаты интерпретациялық актілер ретінде олардың мазмұнында түрлі анықтамалардың (дефинициялардың) болуын өзінен-өзі қажет етеді. Себебі мұндай актілерде сол дефинициялардың мәні мен мазмұны ашылып, нақты айқындалады. Сонымен қатар, нормативтік қаулылардағы дефинициялар құқық нормаларын дұрыс және біркелкі түсіндіру мен қолдануға бағытталған, сол арқылы құқық қолдану тәжірибесінің сапасын арттыруға септігін тигізеді.</w:t>
      </w:r>
    </w:p>
    <w:p w14:paraId="0EEDA232"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Қазақстан Республикасы Жоғарғы Сотының азаматтық-құқықтық қатынастарды реттеудегі ерекше рөлін атап өткен жөн. Бұл ерекшелік ең алдымен азаматтық заңнаманың құрылымдық сипатына байланысты. Себебі, азаматтық заңнамада көптеген бағалау сипатындағы ұғымдар мен нақты анықталмаған терминдер кездеседі. Мәселен, «ақылға қонымды мерзім», «ұзақ уақыт», «пайдасына», «маңызды бұзу», «дереу», «азаматтық айналым», «әдет-ғұрып», «ұсақ-түйек тұрмыстық мәміле» секілді ұғымдар заң мәтінінде қолданылғанымен, олардың мазмұны заңнамалық деңгейде нақты айқындалмаған [154]. Осындай жағдайларда заңнаманың тұрақты қолданылуы мен біркелкі түсіндірілуі үшін дефинициялар мен түсіндірмелердің маңызы ерекше артады.</w:t>
      </w:r>
    </w:p>
    <w:p w14:paraId="4D741455" w14:textId="7616C582"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Аталған мәселе бойынша ғылыми әдебиеттерде де пікірталастар орын алған. Ғалымдар құқықтағы бағалау ұғымдарының болуы заң шығармашылығының ажырамас элементі екенін, бірақ оларды дұрыс қолдану үшін құқық қолданушының жоғары кәсіби дайындыққа ие болуы қажет екенін атап өтеді [20</w:t>
      </w:r>
      <w:r w:rsidR="009B489E">
        <w:rPr>
          <w:rFonts w:ascii="Times New Roman" w:eastAsia="Times New Roman" w:hAnsi="Times New Roman" w:cs="Times New Roman"/>
          <w:sz w:val="28"/>
          <w:szCs w:val="28"/>
          <w:lang w:val="kk-KZ"/>
        </w:rPr>
        <w:t>7</w:t>
      </w:r>
      <w:r w:rsidRPr="00BB642D">
        <w:rPr>
          <w:rFonts w:ascii="Times New Roman" w:eastAsia="Times New Roman" w:hAnsi="Times New Roman" w:cs="Times New Roman"/>
          <w:sz w:val="28"/>
          <w:szCs w:val="28"/>
          <w:lang w:val="kk-KZ"/>
        </w:rPr>
        <w:t>, 45]. Сонымен қатар, Н.А. Власенко құқықтық дефинициялардың рөлін сипаттай отырып, оларды заң терминдерінің көпмағыналылығын жоюдың басты құралы ретінде қарастырады [149].</w:t>
      </w:r>
    </w:p>
    <w:p w14:paraId="793CD53F"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Азаматтық-құқықтық қатынастарды тиімді реттеу мен құқық қолдану тәжірибесінде құқықтық айқындық пен нақтылыққа қол жеткізу үшін Жоғарғы Сот өзінің нормативтік қаулыларында терминологиялық айқындамалар беруге және заң нормаларын толықтырушы дефинициялар жасауға мәжбүр. Бұл жағдай, әсіресе, соңғы жылдары жаңа құқықтық қатынастарды реттейтін заңдардың қабылдануына орай (мысалы, электрондық мәмілелер, цифрлық активтер, платформалық қызметтер) ерекше өзекті бола түсті.</w:t>
      </w:r>
    </w:p>
    <w:p w14:paraId="2DCDBFF5" w14:textId="4AD105E2"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Жалпы алғанда, дефинициялардың Жоғарғы Сот қаулыларында берілуі —құқықты дамыту мен құқық қолдану тәжірибесін жетілдірудің қажетті шарты болып табылады. Бұл қызметтің күрделілігі мен маңыздылығына қарамастан, кейбір авторлар оның жеткіліксіз бағаланатынын атап өтеді [20</w:t>
      </w:r>
      <w:r w:rsidR="009B489E">
        <w:rPr>
          <w:rFonts w:ascii="Times New Roman" w:eastAsia="Times New Roman" w:hAnsi="Times New Roman" w:cs="Times New Roman"/>
          <w:sz w:val="28"/>
          <w:szCs w:val="28"/>
          <w:lang w:val="kk-KZ"/>
        </w:rPr>
        <w:t>8</w:t>
      </w:r>
      <w:r w:rsidRPr="00BB642D">
        <w:rPr>
          <w:rFonts w:ascii="Times New Roman" w:eastAsia="Times New Roman" w:hAnsi="Times New Roman" w:cs="Times New Roman"/>
          <w:sz w:val="28"/>
          <w:szCs w:val="28"/>
          <w:lang w:val="kk-KZ"/>
        </w:rPr>
        <w:t>, 70]. Алайда, құқықтық доктрина мен тәжірибеде мұндай дефиницияларсыз құқықтың тиімділігі мен тұрақтылығы қамтамасыз етілмейтіні сөзсіз.</w:t>
      </w:r>
    </w:p>
    <w:p w14:paraId="4949ED66"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Нормативтік қаулылардағы ұғымдарды нақтылау шектеріне келер болсақ, олардың құқық қалыптастырушы сипатқа ие екенін атап өткен жөн. Себебі мұндай қаулыларда бұрыннан қалыптасқан нормалар логикалық тұрғыдан </w:t>
      </w:r>
      <w:r w:rsidRPr="00BB642D">
        <w:rPr>
          <w:rFonts w:ascii="Times New Roman" w:eastAsia="Times New Roman" w:hAnsi="Times New Roman" w:cs="Times New Roman"/>
          <w:sz w:val="28"/>
          <w:szCs w:val="28"/>
          <w:lang w:val="kk-KZ"/>
        </w:rPr>
        <w:lastRenderedPageBreak/>
        <w:t>дамытылып, жаңа ұғымдар мен анықтамалар енгізіледі, салыстыру, қарсы қою сияқты әдістер қолданылады. Яғни, бұл — зерттелетін мәселені жаңаша ұғындыруға бағытталған ойлау операциялары. Осындай жаңалық элементі болмаған жағдайда кез келген түсіндіру немесе пікір беру өзінің ғылыми және практикалық мәнін жоғалтады.</w:t>
      </w:r>
    </w:p>
    <w:p w14:paraId="34254243"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Жоғарғы Соттың нормативтік қаулыларында заң нормаларын нақтылаудың шектері деп заңмен белгіленген жалпы құқықтық нормалар мен нормативтік қаулыларда көрініс тауып, бекітілген нақтылаушы нормалардың арасындағы теңгерімді айқындайтын шекараны түсінген жөн.</w:t>
      </w:r>
    </w:p>
    <w:p w14:paraId="146BE6E0" w14:textId="5D20492E"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Құқықтық реттеу механизмінде көрсетілген теңгерімді айқындайтын шектердің бұзылуы, яғни жеткіліксіз немесе артық нақтылаудың орын алуы құқықтық реттеу тетігінің теңгерімсіздігіне әкелуі мүмкін және соның салдарынан қоғамдық қатынастар қатысушыларының құқықтары мен заңды мүдделерінің шектелуіне немесе өзге де бұзылуына әкеп соғуы ықтимал. Кейбір жағдайларда мұндай нақтылау тіпті пайдасыз, тіптен зиянды және құқық қолдану тәжірибесін дискредитациялайтын сипатта болуы мүмкін. Мәселен, бізге таныс нормативті қаулы, біздің</w:t>
      </w:r>
      <w:r w:rsidR="00F65B95">
        <w:rPr>
          <w:rFonts w:ascii="Times New Roman" w:eastAsia="Times New Roman" w:hAnsi="Times New Roman" w:cs="Times New Roman"/>
          <w:sz w:val="28"/>
          <w:szCs w:val="28"/>
          <w:lang w:val="kk-KZ"/>
        </w:rPr>
        <w:t xml:space="preserve"> ойымызша, Қазақстан Республикасы Жоғарғы Сотының 2008 жылғы 10 шілдедегі «Қазақстан Республикасының халықаралық шарттарының</w:t>
      </w:r>
      <w:r w:rsidR="003F1C47">
        <w:rPr>
          <w:rFonts w:ascii="Times New Roman" w:eastAsia="Times New Roman" w:hAnsi="Times New Roman" w:cs="Times New Roman"/>
          <w:sz w:val="28"/>
          <w:szCs w:val="28"/>
          <w:lang w:val="kk-KZ"/>
        </w:rPr>
        <w:t xml:space="preserve"> нормаларын қолдану туралы» нормативтік қаулысында кейбір бастапқы нормалардың жеткіліксіз нақтылануы оның 2-тармағында көрініс тапқан, ол Қазақстан Республикасының «</w:t>
      </w:r>
      <w:r w:rsidR="00E4349A">
        <w:rPr>
          <w:rFonts w:ascii="Times New Roman" w:eastAsia="Times New Roman" w:hAnsi="Times New Roman" w:cs="Times New Roman"/>
          <w:sz w:val="28"/>
          <w:szCs w:val="28"/>
          <w:lang w:val="kk-KZ"/>
        </w:rPr>
        <w:t>Қазақстан Республикасының халықаралық шарттары туралы</w:t>
      </w:r>
      <w:r w:rsidR="003F1C47">
        <w:rPr>
          <w:rFonts w:ascii="Times New Roman" w:eastAsia="Times New Roman" w:hAnsi="Times New Roman" w:cs="Times New Roman"/>
          <w:sz w:val="28"/>
          <w:szCs w:val="28"/>
          <w:lang w:val="kk-KZ"/>
        </w:rPr>
        <w:t>»</w:t>
      </w:r>
      <w:r w:rsidR="00E4349A">
        <w:rPr>
          <w:rFonts w:ascii="Times New Roman" w:eastAsia="Times New Roman" w:hAnsi="Times New Roman" w:cs="Times New Roman"/>
          <w:sz w:val="28"/>
          <w:szCs w:val="28"/>
          <w:lang w:val="kk-KZ"/>
        </w:rPr>
        <w:t xml:space="preserve"> 2005 жылғы 30 мамырдағы Заңының 1-бабының </w:t>
      </w:r>
      <w:r w:rsidRPr="00BB642D">
        <w:rPr>
          <w:rFonts w:ascii="Times New Roman" w:eastAsia="Times New Roman" w:hAnsi="Times New Roman" w:cs="Times New Roman"/>
          <w:sz w:val="28"/>
          <w:szCs w:val="28"/>
          <w:lang w:val="kk-KZ"/>
        </w:rPr>
        <w:t>8) тармақшасының мәтінін бірнеше сөзді қоспағанда, сөзбе-сөз қайталайды. Нәтижесінде, аталған тармақта дефиниция мәнін ұғынуда жеткілікті жаңалық енгізілмей, заң мәтіні жай ғана қайталанған. Бұл жағдайда нормативтік актінің логикасына, құқықтық құрылымына қойылатын талаптар толық көлемде сақталмаған, себебі нормативтік ұйғарымдарды қайталауға жол бермеу қажет.</w:t>
      </w:r>
    </w:p>
    <w:p w14:paraId="0A84CD62"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Осы айтылғандарды ескере отырып, нормативтік қаулыларда құқықтық дефиницияларды мынадай жағдайларда қолдану орынды деп санаймыз:</w:t>
      </w:r>
    </w:p>
    <w:p w14:paraId="23C7F04F"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егер ұғым құқықтық сипатқа ие болып, құқықтық норманың бастапқыда көзделген жалпы мақсаты мен мазмұнын ашуда негізгі мәнге ие болса;</w:t>
      </w:r>
    </w:p>
    <w:p w14:paraId="485ADA05"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егер құқықтық емес ұғым реттелетін құқықтық қатынастардың негізі мен ерекшелігін білдірсе және бұл ұғымды білдіретін термин жалпыға бірдей қолданылатын болмаса, оның мағынасы көпшілікке танымал болмаса, яғни термин арнайы кәсіби немесе шетелдік сөз ретінде пайдаланылса;</w:t>
      </w:r>
    </w:p>
    <w:p w14:paraId="606ACB0E"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егер нормативтік қаулы мәтінінде жалпы қолданыстағы сөз қайта ой елегінен өткізіліп, оған әдеттегі мағынасына қарағанда басқа мазмұн берілсе;</w:t>
      </w:r>
    </w:p>
    <w:p w14:paraId="7BFCBEBC"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егер сөздің күнделікті қолданыста бірнеше мағынасы болса;</w:t>
      </w:r>
    </w:p>
    <w:p w14:paraId="2A2E2CA8" w14:textId="33667FA1"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егер нақты құқықтық норма мақсаттары үшін ұғымның жекелеген белгілері маңызды рөл атқарса [20</w:t>
      </w:r>
      <w:r w:rsidR="009B489E">
        <w:rPr>
          <w:rFonts w:ascii="Times New Roman" w:eastAsia="Times New Roman" w:hAnsi="Times New Roman" w:cs="Times New Roman"/>
          <w:sz w:val="28"/>
          <w:szCs w:val="28"/>
          <w:lang w:val="kk-KZ"/>
        </w:rPr>
        <w:t>9</w:t>
      </w:r>
      <w:r w:rsidRPr="00BB642D">
        <w:rPr>
          <w:rFonts w:ascii="Times New Roman" w:eastAsia="Times New Roman" w:hAnsi="Times New Roman" w:cs="Times New Roman"/>
          <w:sz w:val="28"/>
          <w:szCs w:val="28"/>
          <w:lang w:val="kk-KZ"/>
        </w:rPr>
        <w:t>, 14].</w:t>
      </w:r>
    </w:p>
    <w:p w14:paraId="4873F456"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Сонымен қатар, нормативтік қаулы мәтінінен туындайтын тағы бір маңызды талап – құқықтық талаптардың анықтығын қамтамасыз ету үшін оның терминологиялық бірізділігін сақтау. Бұл қағида құқық шығару барысында бірыңғай терминологияны, құқықтық құрылымдар мен тұжырымдарды, сондай-</w:t>
      </w:r>
      <w:r w:rsidRPr="00BB642D">
        <w:rPr>
          <w:rFonts w:ascii="Times New Roman" w:eastAsia="Times New Roman" w:hAnsi="Times New Roman" w:cs="Times New Roman"/>
          <w:sz w:val="28"/>
          <w:szCs w:val="28"/>
          <w:lang w:val="kk-KZ"/>
        </w:rPr>
        <w:lastRenderedPageBreak/>
        <w:t>ақ унификацияланған құқықтық тілді қолдануды көздейді. Терминдердің, ұғымдардың және құқықтық конструкциялардың тұрақты және стандартталған сипатта болуы құқықтық нормаларды дұрыс және біркелкі түсіндірудің міндетті шарты болып табылады.</w:t>
      </w:r>
    </w:p>
    <w:p w14:paraId="23714FC6"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Өз кезегінде, нормативтік қаулыларда қолданылатын арнайы терминология заң мәтіндерінің ішкі логикасын қамтамасыз етеді және құқық қолдану процесінің тиімділігіне тікелей ықпал етеді. Егер құқықтық актіде бір ұғым әртүрлі мағынада немесе әртүрлі терминдермен берілсе, бұл заң нормаларын қолданушыларда түсінбеушілік туғызып, нормаларды әртүрлі түсіндіруге және, сайып келгенде, құқықтарды қорғау мен жүзеге асыру тетіктерінің әлсіреуіне әкеп соқтырады. Ал, керісінше, терминологиядағы бірізділік пен анықтық нормативтік қаулыны ғана емес, сонымен қатар бүкіл құқықтық жүйені тұрақты әрі сапалы етеді.</w:t>
      </w:r>
    </w:p>
    <w:p w14:paraId="4D0E322D" w14:textId="2671638B"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Осы ретте нормативтік қаулыда қолданылатын ұғымдар мен терминдер тек дәл әрі нақты ғана емес, сонымен қатар бірдей мазмұнды иеленуі тиіс. Термин бір қаулыда немесе бірнеше қаулыда қолданылса да, оның мағынасы әрдайым тұрақты әрі өзгеріссіз сақталуы қажет. Мұндай талаптың орындалуы құқық қолданушыға құқықтық норманы дұрыс ұғынуға және нақты қолдануға мүмкіндік береді. Сонымен бірге бұл ұстаным азаматтардың құқықтары мен заңды мүдделерін қорғаудың тиімділігін арттырады және заңдылық принципінің мүлтіксіз сақталуына негіз болады [2</w:t>
      </w:r>
      <w:r w:rsidR="009B489E">
        <w:rPr>
          <w:rFonts w:ascii="Times New Roman" w:eastAsia="Times New Roman" w:hAnsi="Times New Roman" w:cs="Times New Roman"/>
          <w:sz w:val="28"/>
          <w:szCs w:val="28"/>
          <w:lang w:val="kk-KZ"/>
        </w:rPr>
        <w:t>10</w:t>
      </w:r>
      <w:r w:rsidRPr="00BB642D">
        <w:rPr>
          <w:rFonts w:ascii="Times New Roman" w:eastAsia="Times New Roman" w:hAnsi="Times New Roman" w:cs="Times New Roman"/>
          <w:sz w:val="28"/>
          <w:szCs w:val="28"/>
          <w:lang w:val="kk-KZ"/>
        </w:rPr>
        <w:t>].</w:t>
      </w:r>
    </w:p>
    <w:p w14:paraId="34A7BA9F"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Сондықтан да нормалар-дефинициялар ғылыми негізге сүйенуі тиіс және оларды қалыптастыру барысында тиісті құқық саласындағы ғылыми қағидалар мен құқықтық ғылымның жетістіктеріне барынша сәйкес келетін бірыңғай және үйлестірілген (унификацияланған) ұстанымдар басшылыққа алынуы қажет. Бұл құқықтық анықтамалардың жүйелілігі мен логикалық тұтастығын қамтамасыз етеді. Сонымен қатар, құқық қолдану процесінде құқықтық айқындықтың бұзылуына жол бермеу үшін Жоғарғы Сот тарапынан бұрынғы берілген түсіндірмелердің мәнін қайта қарастырып, қосымша актілер қабылдау тәжірибесі шектелуге тиіс. Себебі мұндай қайшылықты және өзгермелі ұстанымдар нормативтік қаулылардың беделін төмендетіп, құқықтық тұрақтылық пен предсказуемость қағидаларына қайшы келеді. Осыған орай, нормалар-дефиницияларды қалыптастыру кезінде бірізділік пен ғылыми дәйектілік сақталып, олардың мазмұны даусыз әрі нақты айқындалуы қажет.</w:t>
      </w:r>
    </w:p>
    <w:p w14:paraId="21AF2A2C" w14:textId="60163336"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Құқықтық нұсқаулардың айқындығы мен нақтылығы, сондай-ақ нормативтік қаулы мәтінінің заң шығармашылығының мазмұны мен мақсаттарына дәл сәйкестігі оның тілдік ерекшеліктерін нақтылау міндеттерінің бірі болып табылады. Бұл ретте нормативтік қаулы мәтінінің дәлдігі мен анықтығы нақты ғылымдар саласындағы дәлдіктен кем емес, керісінше, одан да маңызды деп айту артық болмас еді. Себебі құқық нормалары құқық қолданушыларға құқықтық реттеу құралдарының көмегімен заңды мінез-құлықтың шекаралары мен тәртібін айқындайды, ал оның кез келген мағынасыздығы немесе екіұштығы құқықтық тұрақсыздық пен құқық қолдану тәжірибесінде қайшылықтарға әкеп соғады. Сондықтан нормативтік қаулы мәтіні құқық қолданушылар үшін барынша түсінікті, ұғынықты және дәл </w:t>
      </w:r>
      <w:r w:rsidRPr="00BB642D">
        <w:rPr>
          <w:rFonts w:ascii="Times New Roman" w:eastAsia="Times New Roman" w:hAnsi="Times New Roman" w:cs="Times New Roman"/>
          <w:sz w:val="28"/>
          <w:szCs w:val="28"/>
          <w:lang w:val="kk-KZ"/>
        </w:rPr>
        <w:lastRenderedPageBreak/>
        <w:t>болуы тиіс. Тілдік нақтылық пен терминологиялық бірізділік заң нормаларының тиімділігі мен олардың дұрыс қолданылуының басты шарттарының бірі болып табылады [21</w:t>
      </w:r>
      <w:r w:rsidR="00556799">
        <w:rPr>
          <w:rFonts w:ascii="Times New Roman" w:eastAsia="Times New Roman" w:hAnsi="Times New Roman" w:cs="Times New Roman"/>
          <w:sz w:val="28"/>
          <w:szCs w:val="28"/>
          <w:lang w:val="kk-KZ"/>
        </w:rPr>
        <w:t>1</w:t>
      </w:r>
      <w:r w:rsidRPr="00BB642D">
        <w:rPr>
          <w:rFonts w:ascii="Times New Roman" w:eastAsia="Times New Roman" w:hAnsi="Times New Roman" w:cs="Times New Roman"/>
          <w:sz w:val="28"/>
          <w:szCs w:val="28"/>
          <w:lang w:val="kk-KZ"/>
        </w:rPr>
        <w:t>, 68].</w:t>
      </w:r>
    </w:p>
    <w:p w14:paraId="57F1AD9A"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Ұлттық заңнаманың сапасы мен тиімділігіне тікелей әсер ететін факторлардың бірі — сот жүйесінің қызметі және оның заңнамалық процестегі рөлі. Бұл тұрғыда соттар заң нормаларын тікелей қолданумен қатар, заңшығарушылық қызметтің сапасын арттыруда және құқықтық дефинициялардың қалыптасуында ерекше маңызға ие.</w:t>
      </w:r>
    </w:p>
    <w:p w14:paraId="6D9DE20E"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Біздің ойымызша, сот жүйесі заңнаманың формалдық заңдылығын ғана емес, сонымен бірге құқық нормаларының айқындығын, жүйелілігін және дефинициялардың сапасын қамтамасыз етуге бағытталуы тиіс. Соттардың заңнаманы жетілдіруге ықпал етуінің бірнеше бағыттары атап өтуге болады:</w:t>
      </w:r>
    </w:p>
    <w:p w14:paraId="5CF62F9E"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заң нормаларындағы олқылықтар мен қайшылықтарды сот практикасы арқылы анықтау;</w:t>
      </w:r>
    </w:p>
    <w:p w14:paraId="6B8D960A"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заңды қолдану барысында туындайтын құқықтық түсініксіздіктерді айқындау;</w:t>
      </w:r>
    </w:p>
    <w:p w14:paraId="31C1EF13"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құқықтық дефиницияларды нақтылау және жетілдіру бойынша ұсыныстар беру;</w:t>
      </w:r>
    </w:p>
    <w:p w14:paraId="77FD860A"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құқықты қолдану тәжірибесін жүйелендіру арқылы заң шығарушыға кері байланыс ұсыну.</w:t>
      </w:r>
    </w:p>
    <w:p w14:paraId="540C1B2D" w14:textId="6FC2F01B"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Сонымен қатар, нормативті қаулыларда қалыптасатын құқықтық позициялар заң нормаларының кемшіліктерін анықтап қана қоймай, оларды жетілдіруге бағытталған құқықтық дефиницияларды нақтылауға негіз болады. Бұл процесс заң техникасының сапасын арттыруға және құқық қолдану тәжірибесінде бірізділікті қамтамасыз етуге ықпал етеді [21</w:t>
      </w:r>
      <w:r w:rsidR="00556799">
        <w:rPr>
          <w:rFonts w:ascii="Times New Roman" w:eastAsia="Times New Roman" w:hAnsi="Times New Roman" w:cs="Times New Roman"/>
          <w:sz w:val="28"/>
          <w:szCs w:val="28"/>
          <w:lang w:val="kk-KZ"/>
        </w:rPr>
        <w:t>2</w:t>
      </w:r>
      <w:r w:rsidRPr="00BB642D">
        <w:rPr>
          <w:rFonts w:ascii="Times New Roman" w:eastAsia="Times New Roman" w:hAnsi="Times New Roman" w:cs="Times New Roman"/>
          <w:sz w:val="28"/>
          <w:szCs w:val="28"/>
          <w:lang w:val="kk-KZ"/>
        </w:rPr>
        <w:t>].</w:t>
      </w:r>
    </w:p>
    <w:p w14:paraId="6F7B7CC3" w14:textId="2F120135"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Нормативтік қаулылар құқықтық реттеуде айтарлықтай рөл атқаратынын ескере отырып, оларды әзірлеу және қабылдау барысында заң техникасының белгілі бір теориялық және практикалық қағидаттарын басшылыққа алу қажет. Жалпы алғанда, ҚР Жоғарғы Сотының нормативтік қаулылары мен олардың құрамында жиі кездесетін дефинициялар жеткілікті дәрежеде айқындылықпен сипатталады. Бұл мысалды ҚР Жоғарғы</w:t>
      </w:r>
      <w:r w:rsidR="00376F36">
        <w:rPr>
          <w:rFonts w:ascii="Times New Roman" w:eastAsia="Times New Roman" w:hAnsi="Times New Roman" w:cs="Times New Roman"/>
          <w:sz w:val="28"/>
          <w:szCs w:val="28"/>
          <w:lang w:val="kk-KZ"/>
        </w:rPr>
        <w:t xml:space="preserve"> Сотының 2005 жылғы 23 желтоқсандағы №9 «Соттардың жылу және электр энергиясы үшін берешекті өндіруге байланысты заңнаманы қолдануының кейбір мәселелері</w:t>
      </w:r>
      <w:r w:rsidR="00291E7C">
        <w:rPr>
          <w:rFonts w:ascii="Times New Roman" w:eastAsia="Times New Roman" w:hAnsi="Times New Roman" w:cs="Times New Roman"/>
          <w:sz w:val="28"/>
          <w:szCs w:val="28"/>
          <w:lang w:val="kk-KZ"/>
        </w:rPr>
        <w:t xml:space="preserve"> туралы</w:t>
      </w:r>
      <w:r w:rsidR="00376F36">
        <w:rPr>
          <w:rFonts w:ascii="Times New Roman" w:eastAsia="Times New Roman" w:hAnsi="Times New Roman" w:cs="Times New Roman"/>
          <w:sz w:val="28"/>
          <w:szCs w:val="28"/>
          <w:lang w:val="kk-KZ"/>
        </w:rPr>
        <w:t>»</w:t>
      </w:r>
      <w:r w:rsidR="00291E7C">
        <w:rPr>
          <w:rFonts w:ascii="Times New Roman" w:eastAsia="Times New Roman" w:hAnsi="Times New Roman" w:cs="Times New Roman"/>
          <w:sz w:val="28"/>
          <w:szCs w:val="28"/>
          <w:lang w:val="kk-KZ"/>
        </w:rPr>
        <w:t xml:space="preserve"> нормативтік қаулысынан </w:t>
      </w:r>
      <w:r w:rsidRPr="00BB642D">
        <w:rPr>
          <w:rFonts w:ascii="Times New Roman" w:eastAsia="Times New Roman" w:hAnsi="Times New Roman" w:cs="Times New Roman"/>
          <w:sz w:val="28"/>
          <w:szCs w:val="28"/>
          <w:lang w:val="kk-KZ"/>
        </w:rPr>
        <w:t>(2024 жылғы 28 қарашадағы өзгерістермен) көруге болады. Аталған қаулыда «жылжымайтын мүлікке құқық ауыртпалығы» ұғымының құқықтық дефинициясы жеткілікті түрде толық берілген. Атап айтқанда, қаулыда:</w:t>
      </w:r>
      <w:r w:rsidR="00291E7C">
        <w:rPr>
          <w:rFonts w:ascii="Times New Roman" w:eastAsia="Times New Roman" w:hAnsi="Times New Roman" w:cs="Times New Roman"/>
          <w:sz w:val="28"/>
          <w:szCs w:val="28"/>
          <w:lang w:val="kk-KZ"/>
        </w:rPr>
        <w:t xml:space="preserve"> «жылжымайтын</w:t>
      </w:r>
      <w:r w:rsidR="00AE5028">
        <w:rPr>
          <w:rFonts w:ascii="Times New Roman" w:eastAsia="Times New Roman" w:hAnsi="Times New Roman" w:cs="Times New Roman"/>
          <w:sz w:val="28"/>
          <w:szCs w:val="28"/>
          <w:lang w:val="kk-KZ"/>
        </w:rPr>
        <w:t xml:space="preserve"> мүлікке құқық ауртпалығы деп Қазақстан Республикасының заңдарында немесе тараптардың келісімімен көзделген тәртіппен туындаған және құқық иесі</w:t>
      </w:r>
      <w:r w:rsidR="00AB741D">
        <w:rPr>
          <w:rFonts w:ascii="Times New Roman" w:eastAsia="Times New Roman" w:hAnsi="Times New Roman" w:cs="Times New Roman"/>
          <w:sz w:val="28"/>
          <w:szCs w:val="28"/>
          <w:lang w:val="kk-KZ"/>
        </w:rPr>
        <w:t>нің жылжымайтын мүлікке иелік ету, пайдалану</w:t>
      </w:r>
      <w:r w:rsidR="00D727D9">
        <w:rPr>
          <w:rFonts w:ascii="Times New Roman" w:eastAsia="Times New Roman" w:hAnsi="Times New Roman" w:cs="Times New Roman"/>
          <w:sz w:val="28"/>
          <w:szCs w:val="28"/>
          <w:lang w:val="kk-KZ"/>
        </w:rPr>
        <w:t xml:space="preserve"> және (немесе) билік ету құқығын</w:t>
      </w:r>
      <w:r w:rsidR="001207D7">
        <w:rPr>
          <w:rFonts w:ascii="Times New Roman" w:eastAsia="Times New Roman" w:hAnsi="Times New Roman" w:cs="Times New Roman"/>
          <w:sz w:val="28"/>
          <w:szCs w:val="28"/>
          <w:lang w:val="kk-KZ"/>
        </w:rPr>
        <w:t xml:space="preserve"> шектеуде көрінетін жылжымайтын мүлікке құқықты кез келген шектеуді түсінген жөн</w:t>
      </w:r>
      <w:r w:rsidR="00392542">
        <w:rPr>
          <w:rFonts w:ascii="Times New Roman" w:eastAsia="Times New Roman" w:hAnsi="Times New Roman" w:cs="Times New Roman"/>
          <w:sz w:val="28"/>
          <w:szCs w:val="28"/>
          <w:lang w:val="kk-KZ"/>
        </w:rPr>
        <w:t xml:space="preserve">» деп айқындалады </w:t>
      </w:r>
      <w:r w:rsidR="00392542" w:rsidRPr="00392542">
        <w:rPr>
          <w:rFonts w:ascii="Times New Roman" w:eastAsia="Times New Roman" w:hAnsi="Times New Roman" w:cs="Times New Roman"/>
          <w:sz w:val="28"/>
          <w:szCs w:val="28"/>
          <w:lang w:val="kk-KZ"/>
        </w:rPr>
        <w:t>[21</w:t>
      </w:r>
      <w:r w:rsidR="00556799">
        <w:rPr>
          <w:rFonts w:ascii="Times New Roman" w:eastAsia="Times New Roman" w:hAnsi="Times New Roman" w:cs="Times New Roman"/>
          <w:sz w:val="28"/>
          <w:szCs w:val="28"/>
          <w:lang w:val="kk-KZ"/>
        </w:rPr>
        <w:t>3</w:t>
      </w:r>
      <w:r w:rsidR="00392542" w:rsidRPr="00392542">
        <w:rPr>
          <w:rFonts w:ascii="Times New Roman" w:eastAsia="Times New Roman" w:hAnsi="Times New Roman" w:cs="Times New Roman"/>
          <w:sz w:val="28"/>
          <w:szCs w:val="28"/>
          <w:lang w:val="kk-KZ"/>
        </w:rPr>
        <w:t>]</w:t>
      </w:r>
      <w:r w:rsidR="00392542">
        <w:rPr>
          <w:rFonts w:ascii="Times New Roman" w:eastAsia="Times New Roman" w:hAnsi="Times New Roman" w:cs="Times New Roman"/>
          <w:sz w:val="28"/>
          <w:szCs w:val="28"/>
          <w:lang w:val="kk-KZ"/>
        </w:rPr>
        <w:t xml:space="preserve">. </w:t>
      </w:r>
      <w:r w:rsidRPr="00BB642D">
        <w:rPr>
          <w:rFonts w:ascii="Times New Roman" w:eastAsia="Times New Roman" w:hAnsi="Times New Roman" w:cs="Times New Roman"/>
          <w:sz w:val="28"/>
          <w:szCs w:val="28"/>
          <w:lang w:val="kk-KZ"/>
        </w:rPr>
        <w:t>Осы мысалда жылжымайтын мүлікке қатысты жүктеме дефинициясы құқықтық нақтылау арқылы ашылған және меншік иесінің өкілеттіктері мен олардың шектерінің мазмұны көрсетілген.</w:t>
      </w:r>
    </w:p>
    <w:p w14:paraId="6F6E48DC"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lastRenderedPageBreak/>
        <w:t>Бұдан көретініміз, нормативтік қаулыларда қолданылатын дефинициялар арқылы құқықтық ұғымдарды нақтылау жүзеге асырылады, бұл өз кезегінде құқықты қолдану барысында туындайтын түсінбеушіліктерді болдырмауға және заң нормаларын біркелкі қолдануға септігін тигізеді. Осы тұрғыдан алғанда, нормативтік қаулылардағы дефинициялар құқықтық реттеу сапасын арттыратын маңызды құрал болып табылады.</w:t>
      </w:r>
    </w:p>
    <w:p w14:paraId="74EE2238"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Қазақстан Республикасының Жоғарғы Соты қабылдайтын нормативтік қаулылар азаматтық айналымдағы құқықтық қатынастарды дұрыс реттеуде және біркелкі қолдануда шешуші рөл атқарады. Қаулылардағы құқықтық дефинициялар заң нормаларының мазмұнын ашып қана қоймай, оларды практикада дұрыс қолданудың кілтіне айналады. Осыған байланысты құқықтық дефиницияларды әзірлеу мен қолдану барысында төмендегідей ұсынымдар беруге болады:</w:t>
      </w:r>
    </w:p>
    <w:p w14:paraId="6EA3B9C0"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1. Жоғарғы Сот дефиницияларды қалыптастыруда тиісті құқық саласының теориялық жетістіктеріне сүйенуі қажет. Дефинициялар ғылыми дәлелді, ұғымдық жағынан дәйекті және логикалық жағынан толыққанды болуы тиіс.</w:t>
      </w:r>
    </w:p>
    <w:p w14:paraId="1A19DAE3"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2. Жоғарғы Сот дефинициялары қолданылып жүрген заңнама нормаларымен үйлесуі, оларға қайшы келмеуі және қолданыстағы заңнаманың жүйесімен өзара байланыста болуы қажет. Бұл дефинициялар мен заң нормалары арасындағы қайшылықтардың алдын алады.</w:t>
      </w:r>
    </w:p>
    <w:p w14:paraId="6CEEEBBD"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3. Нормативтік қаулылардағы дефинициялар практикалық маңызға ие болуы, құқық қолданушы органдар мен соттардың нақты істерді шешуде қолдануына ыңғайлы болуы қажет. Дефиниция құқықты дұрыс түсіндіру мен қолдануды қамтамасыз етуі керек.</w:t>
      </w:r>
    </w:p>
    <w:p w14:paraId="24D6911F"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4. Нормативтік қаулыларда қолданылатын құқықтық терминдер мен дефинициялар құқық жүйесінің басқа актілеріндегі ұғымдармен үйлесімді және бірыңғай болуы тиіс. Терминологиялық тұрақтылық құқықты біркелкі түсінуге мүмкіндік береді.</w:t>
      </w:r>
    </w:p>
    <w:p w14:paraId="568A159F"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5. Жоғарғы Сот тек шын мәнінде қажетті жағдайларда ғана дефиниция беруге тиіс. Егер ұғым заңда немесе қалыптасқан доктринада жеткілікті түрде ашылған болса, оны қайтадан дефинициялау артық болады. Сонымен қатар, берілген дефиниция толық, мазмұнды және айқын болуы қажет.</w:t>
      </w:r>
    </w:p>
    <w:p w14:paraId="0A6C59EB"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6. Дефинициялар жаңа құқықтық қатынастарды реттеу кезінде пайда болатын құқықтық олқылықтарды толтыруға бағытталуы тиіс. Олар заңның мақсаттары мен қағидаттарын ескере отырып, құқық нормаларын дамытатын элементке айналуы керек.</w:t>
      </w:r>
    </w:p>
    <w:p w14:paraId="79C24816"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7. Жоғарғы Сот дефиницияларды өзгерту немесе қайта қарау кезінде олардың тұрақтылығын қамтамасыз етуі тиіс. Себебі, дефинициялардың жиі өзгеруі құқықтық тұрақтылық пен болжамдылық қағидатына қайшы келеді.</w:t>
      </w:r>
    </w:p>
    <w:p w14:paraId="2D546B48" w14:textId="77777777" w:rsidR="00D15293" w:rsidRPr="00A56338"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Осы ұсынымдар Жоғарғы Соттың нормативтік қаулыларында құқықтық дефиницияларды қалыптастыру мен жетілдіру процесінің тиімділігін арттырып, құқық қолдану практикасын біріздендіруге және құқықтық реттеудің сапасын жоғарылатуға мүмкіндік береді.</w:t>
      </w:r>
    </w:p>
    <w:p w14:paraId="1AA4633A" w14:textId="77777777" w:rsidR="00D15293" w:rsidRDefault="00D15293" w:rsidP="006B5328">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6958C3CB" w14:textId="77777777" w:rsidR="00392542" w:rsidRPr="00A56338" w:rsidRDefault="00392542" w:rsidP="006B5328">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2F7F7925" w14:textId="77777777" w:rsidR="00D15293" w:rsidRPr="00A436B5" w:rsidRDefault="00D15293" w:rsidP="006B5328">
      <w:pPr>
        <w:shd w:val="clear" w:color="auto" w:fill="FFFFFF"/>
        <w:spacing w:after="0" w:line="240" w:lineRule="auto"/>
        <w:ind w:firstLine="567"/>
        <w:jc w:val="both"/>
        <w:rPr>
          <w:rFonts w:ascii="Times New Roman" w:eastAsia="Times New Roman" w:hAnsi="Times New Roman" w:cs="Times New Roman"/>
          <w:b/>
          <w:sz w:val="28"/>
          <w:szCs w:val="28"/>
          <w:lang w:val="kk-KZ"/>
        </w:rPr>
      </w:pPr>
      <w:r w:rsidRPr="00A436B5">
        <w:rPr>
          <w:rFonts w:ascii="Times New Roman" w:eastAsia="Times New Roman" w:hAnsi="Times New Roman" w:cs="Times New Roman"/>
          <w:b/>
          <w:sz w:val="28"/>
          <w:szCs w:val="28"/>
          <w:lang w:val="kk-KZ"/>
        </w:rPr>
        <w:lastRenderedPageBreak/>
        <w:t xml:space="preserve">3.4 </w:t>
      </w:r>
      <w:r w:rsidRPr="00A56338">
        <w:rPr>
          <w:rFonts w:ascii="Times New Roman" w:eastAsia="Times New Roman" w:hAnsi="Times New Roman" w:cs="Times New Roman"/>
          <w:b/>
          <w:sz w:val="28"/>
          <w:szCs w:val="28"/>
          <w:lang w:val="kk-KZ"/>
        </w:rPr>
        <w:t>Ж</w:t>
      </w:r>
      <w:r w:rsidRPr="00A436B5">
        <w:rPr>
          <w:rFonts w:ascii="Times New Roman" w:eastAsia="Times New Roman" w:hAnsi="Times New Roman" w:cs="Times New Roman"/>
          <w:b/>
          <w:sz w:val="28"/>
          <w:szCs w:val="28"/>
          <w:lang w:val="kk-KZ"/>
        </w:rPr>
        <w:t xml:space="preserve">оғарғы </w:t>
      </w:r>
      <w:r w:rsidRPr="00A56338">
        <w:rPr>
          <w:rFonts w:ascii="Times New Roman" w:eastAsia="Times New Roman" w:hAnsi="Times New Roman" w:cs="Times New Roman"/>
          <w:b/>
          <w:sz w:val="28"/>
          <w:szCs w:val="28"/>
          <w:lang w:val="kk-KZ"/>
        </w:rPr>
        <w:t>С</w:t>
      </w:r>
      <w:r w:rsidRPr="00A436B5">
        <w:rPr>
          <w:rFonts w:ascii="Times New Roman" w:eastAsia="Times New Roman" w:hAnsi="Times New Roman" w:cs="Times New Roman"/>
          <w:b/>
          <w:sz w:val="28"/>
          <w:szCs w:val="28"/>
          <w:lang w:val="kk-KZ"/>
        </w:rPr>
        <w:t xml:space="preserve">оттың </w:t>
      </w:r>
      <w:bookmarkStart w:id="3" w:name="_Hlk194149365"/>
      <w:r w:rsidRPr="00A436B5">
        <w:rPr>
          <w:rFonts w:ascii="Times New Roman" w:eastAsia="Times New Roman" w:hAnsi="Times New Roman" w:cs="Times New Roman"/>
          <w:b/>
          <w:sz w:val="28"/>
          <w:szCs w:val="28"/>
          <w:lang w:val="kk-KZ"/>
        </w:rPr>
        <w:t>нормативтік</w:t>
      </w:r>
      <w:bookmarkEnd w:id="3"/>
      <w:r w:rsidRPr="00A436B5">
        <w:rPr>
          <w:rFonts w:ascii="Times New Roman" w:eastAsia="Times New Roman" w:hAnsi="Times New Roman" w:cs="Times New Roman"/>
          <w:b/>
          <w:sz w:val="28"/>
          <w:szCs w:val="28"/>
          <w:lang w:val="kk-KZ"/>
        </w:rPr>
        <w:t xml:space="preserve"> қаулылар</w:t>
      </w:r>
      <w:r w:rsidR="00A436B5">
        <w:rPr>
          <w:rFonts w:ascii="Times New Roman" w:eastAsia="Times New Roman" w:hAnsi="Times New Roman" w:cs="Times New Roman"/>
          <w:b/>
          <w:sz w:val="28"/>
          <w:szCs w:val="28"/>
          <w:lang w:val="kk-KZ"/>
        </w:rPr>
        <w:t>ының</w:t>
      </w:r>
      <w:r w:rsidRPr="00A436B5">
        <w:rPr>
          <w:rFonts w:ascii="Times New Roman" w:eastAsia="Times New Roman" w:hAnsi="Times New Roman" w:cs="Times New Roman"/>
          <w:b/>
          <w:sz w:val="28"/>
          <w:szCs w:val="28"/>
          <w:lang w:val="kk-KZ"/>
        </w:rPr>
        <w:t xml:space="preserve"> логикасы</w:t>
      </w:r>
    </w:p>
    <w:p w14:paraId="48574873"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Қазақстан Республикасының құқықтық жүйесінде Жоғарғы Соттың нормативтік қаулылары ерекше құқықтық мәнге ие және заң нормаларын қолданудағы негізгі бағыт беруші интерпретациялық актілердің бірі болып табылады. Бұл қаулылар заңнаманың дұрыс қолданылуын қамтамасыз етіп қана қоймай, құқық нормаларын түсіндіру мен нақтылау арқылы құқықтық реттеу тетігінің тиімділігіне үлес қосады. Осыған байланысты, нормативтік қаулылардың логикасы, олардың заңнаманың жалпы қағидаттарына сәйкестігі, заңның идеясына негізделуі және құқық нормаларын реттеудегі ерекшеліктері кешенді түрде зерттеуді кажет етеді.</w:t>
      </w:r>
    </w:p>
    <w:p w14:paraId="57832C9B"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Нормативтік қаулылардың логикалық құрылымы ең алдымен Қазақстан Республикасының Конституциясында және салалық заңдарда бекітілген құқықтың жалпы қағидаттарына сүйенеді. Бұл қағидаттарға заңдылық, әділеттілік, құқық теңдігі, диспозитивтік және императивтік бастаулардың үйлесімділігі, азаматтардың құқықтары мен бостандықтарын сақтау, құқықтық анықтылық жатады. Жоғарғы Сот өзінің нормативтік қаулыларында осы қағидаттарды міндетті түрде басшылыққа алады, себебі бұл құқық қолдану тәжірибесінде заң нормаларының дұрыс және бірізді қолданылуының кепілі болып табылады.</w:t>
      </w:r>
    </w:p>
    <w:p w14:paraId="5E53256D" w14:textId="02DCFDB8"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Мысалы, азаматтық құқық саласында қалыптасқан Жоғарғы Соттың бірнеше нормативтік қаулылары азаматтық айналым қатысушыларының теңдігі мен диспозитивтік қағидатын нақтылайды [21</w:t>
      </w:r>
      <w:r w:rsidR="00556799">
        <w:rPr>
          <w:rFonts w:ascii="Times New Roman" w:eastAsia="Times New Roman" w:hAnsi="Times New Roman" w:cs="Times New Roman"/>
          <w:bCs/>
          <w:sz w:val="28"/>
          <w:szCs w:val="28"/>
          <w:lang w:val="kk-KZ"/>
        </w:rPr>
        <w:t>4</w:t>
      </w:r>
      <w:r w:rsidRPr="00BB642D">
        <w:rPr>
          <w:rFonts w:ascii="Times New Roman" w:eastAsia="Times New Roman" w:hAnsi="Times New Roman" w:cs="Times New Roman"/>
          <w:bCs/>
          <w:sz w:val="28"/>
          <w:szCs w:val="28"/>
          <w:lang w:val="kk-KZ"/>
        </w:rPr>
        <w:t>]. Құқық қолдану тәжірибесінде тараптардың теңдігі мен келісім бостандығы қағидаттарын сақтамау құқық бұзушылықтарға әкеп соқтырады. Сондықтан нормативтік қаулы логикасының маңызды шарты — оның заң қағидаттарына толық сәйкестігі.</w:t>
      </w:r>
    </w:p>
    <w:p w14:paraId="36CFAEC0"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Нормативтік құқықтық актілерді әзірлеу және қабылдау кезінде логиканың ерекше рөлін ескере отырып, бұл мәселеге жеке тоқталу қажет. Практика көрсетіп отырғандай, формальды логика қағидаларын білу және оларды дұрыс қолдану құқық шығармашылығы қызметі үшін үлкен маңызға ие.</w:t>
      </w:r>
    </w:p>
    <w:p w14:paraId="586FC1A8"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Нормативтік қаулылардың логикасын ашу үшін бұл ұғымды логиканың классикалық анықтамасы арқылы талдаған жөн. Ғылыми әдебиеттерде логика көбінесе келесідей сипатталады: логика — бұл теориялық ғылым, философияның бір саласы болып табылатын, нақтылық заңдылықтарын формальды және ұғымдық тұрғыдан зерттейтін ғылым. Демек, логика — ойлаудың әмбебап тәсілі мен пайымдау техникасы ретінде көрініс табады және ол зерттелетін объектіге немесе қолданылатын ғылым саласына тәуелсіз әмбебап сипатқа ие.</w:t>
      </w:r>
    </w:p>
    <w:p w14:paraId="526535ED"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Осы тұрғыдан алғанда, логика — кез келген құқықтық құжат, оның ішінде Жоғарғы Соттың нормативтік қаулылары сияқты күрделі құқықтық актілерді құрудың іргелі әдістемелік негізі болып табылады. Логика қағидаларын ескеру арқылы нормативтік қаулы құрылымдық жағынан жүйелі, ұғынықты және ішкі қайшылықтардан таза болады.</w:t>
      </w:r>
    </w:p>
    <w:p w14:paraId="0FD2B485"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xml:space="preserve">Нормативтік құқықтық актілерді құрастыру барысында белгілі бір логикалық қағидаларды сақтау қажет екендігін атап өту маңызды. Бұл </w:t>
      </w:r>
      <w:r w:rsidRPr="00BB642D">
        <w:rPr>
          <w:rFonts w:ascii="Times New Roman" w:eastAsia="Times New Roman" w:hAnsi="Times New Roman" w:cs="Times New Roman"/>
          <w:bCs/>
          <w:sz w:val="28"/>
          <w:szCs w:val="28"/>
          <w:lang w:val="kk-KZ"/>
        </w:rPr>
        <w:lastRenderedPageBreak/>
        <w:t>қағидалардың бір бөлігі жалпы сипатқа ие және барлық құқықтық құжаттарға, оның ішінде нормативтік қаулыларға да қатысты. Оларға мыналар жатады:</w:t>
      </w:r>
    </w:p>
    <w:p w14:paraId="2164099E"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терминдерді біркелкі және тұрақты қолдану;</w:t>
      </w:r>
    </w:p>
    <w:p w14:paraId="15D1A7D3"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құқықтық құжаттың түрлі бөліктерінің өзара үйлесімділігі;</w:t>
      </w:r>
    </w:p>
    <w:p w14:paraId="272010B0"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әртүрлі құқықтық актілердің өзара үйлесімділігі;</w:t>
      </w:r>
    </w:p>
    <w:p w14:paraId="142CEAE9"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құқықтық құжаттың жекелеген бөліктері арасында қайшылықтардың болмауы;</w:t>
      </w:r>
    </w:p>
    <w:p w14:paraId="1A3C9E40"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әртүрлі құқықтық актілер арасындағы қайшылықтардың болмауы;</w:t>
      </w:r>
    </w:p>
    <w:p w14:paraId="228FBA2B"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құқықтық актілерді қалыптастыру кезінде ойлау әрекеттерінің дәйектілігі.</w:t>
      </w:r>
    </w:p>
    <w:p w14:paraId="7EE5D0F2"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Сонымен қатар, құқық шығармашылығы процесінде қолданылатын логиканың арнайы ережелеріне де назар аудару қажет, олар:</w:t>
      </w:r>
    </w:p>
    <w:p w14:paraId="518DBF23"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нормативтік құқықтық актіні қабылдау себептерін негіздеу (мотивация қағидасы);</w:t>
      </w:r>
    </w:p>
    <w:p w14:paraId="45EA78DB"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нормативтік актінің жалпы заңнамалық жүйе қағидаттарына сәйкестігі;</w:t>
      </w:r>
    </w:p>
    <w:p w14:paraId="4F2B4CEA"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нормативтік актіде берілетін құқықтық жалпылаулардың біртектілігі (салалық типтендіру қағидасы);</w:t>
      </w:r>
    </w:p>
    <w:p w14:paraId="4B32814D"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нормативтік нұсқауларды жіктеу;</w:t>
      </w:r>
    </w:p>
    <w:p w14:paraId="6B974E12"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құқық нормасының барлық логикалық элементтерін реттеу;</w:t>
      </w:r>
    </w:p>
    <w:p w14:paraId="269B0658"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нормативтік нұсқаулардың санкциялармен қамтамасыз етілуі;</w:t>
      </w:r>
    </w:p>
    <w:p w14:paraId="244F36E9" w14:textId="1C44D026"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логикалық нормалардың қайталанатын элементтерін ықшамдау (біріздендіру тәсілі) [21</w:t>
      </w:r>
      <w:r w:rsidR="00556799">
        <w:rPr>
          <w:rFonts w:ascii="Times New Roman" w:eastAsia="Times New Roman" w:hAnsi="Times New Roman" w:cs="Times New Roman"/>
          <w:bCs/>
          <w:sz w:val="28"/>
          <w:szCs w:val="28"/>
          <w:lang w:val="kk-KZ"/>
        </w:rPr>
        <w:t>5</w:t>
      </w:r>
      <w:r w:rsidRPr="00BB642D">
        <w:rPr>
          <w:rFonts w:ascii="Times New Roman" w:eastAsia="Times New Roman" w:hAnsi="Times New Roman" w:cs="Times New Roman"/>
          <w:bCs/>
          <w:sz w:val="28"/>
          <w:szCs w:val="28"/>
          <w:lang w:val="kk-KZ"/>
        </w:rPr>
        <w:t>, 214].</w:t>
      </w:r>
    </w:p>
    <w:p w14:paraId="0DFA536D"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Осы қағидаларды сақтау Жоғарғы Соттың нормативтік қаулыларына ғана емес, тұтастай алғанда, барлық құқықтық актілердің сапасын арттыруға, құқық қолдану практикасында олардың тиімділігін қамтамасыз етуге мүмкіндік береді.</w:t>
      </w:r>
    </w:p>
    <w:p w14:paraId="575F3AB6"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Өз кезегінде, нормативтік қаулылардың логикасын құқық шығармашылығы процесінің теориялық негізі ретінде қарастыруға болады. Құқық шығармашылығы техникасының элементі ретінде ол құқық нормасы мен оның нормативтік қаулы мәтініндегі көрінісі арасындағы мағыналық бірлікті қамтамасыз етеді.</w:t>
      </w:r>
    </w:p>
    <w:p w14:paraId="7B5C4835"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Нормативтік қаулыларды қалыптастыру жүйесін құру барысында құқық нормаларын нормативтік қаулылар мәтінінде іске асыру үшін нақты белгіленген тәсілдерді қолдану орынды болар еді. Бұл құқық шығармашылығы процесіне қатысушылар танып-білген және түсінген объективті қажеттілікті мәтіндік формада дәл бейнелеуді білдіреді. Мұндай мақсатқа жету логикалық жүйенің нақты әзірленуінсіз, ғылыми негізделген стильсіз және құқық нормасының жалпы қабылданған тілінен едәуір ерекшеленетін (интерпретациялық) ерекше тілсіз мүмкін емес.</w:t>
      </w:r>
    </w:p>
    <w:p w14:paraId="1E4B0F45" w14:textId="00B21E15"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Құқық шығармашылығы процесінде ой, идея, ниет пен оның нәтижесі – нормативтік қаулы мәтіні арасындағы мағыналық алшақтық аса теріс салдарға әкеледі: құқық шығармашылығының мақсаттарына қол жеткізбеу, қоғамдық қатынастардың реттелмеуі немесе олардың дұрыс емес, құқыққа қайшы реттелуі (қ</w:t>
      </w:r>
      <w:r w:rsidR="00AE5DD2">
        <w:rPr>
          <w:rFonts w:ascii="Times New Roman" w:eastAsia="Times New Roman" w:hAnsi="Times New Roman" w:cs="Times New Roman"/>
          <w:bCs/>
          <w:sz w:val="28"/>
          <w:szCs w:val="28"/>
          <w:lang w:val="kk-KZ"/>
        </w:rPr>
        <w:t>оғам мүддесіне қайшы түрде) [216</w:t>
      </w:r>
      <w:r w:rsidRPr="00BB642D">
        <w:rPr>
          <w:rFonts w:ascii="Times New Roman" w:eastAsia="Times New Roman" w:hAnsi="Times New Roman" w:cs="Times New Roman"/>
          <w:bCs/>
          <w:sz w:val="28"/>
          <w:szCs w:val="28"/>
          <w:lang w:val="kk-KZ"/>
        </w:rPr>
        <w:t>, 162].</w:t>
      </w:r>
    </w:p>
    <w:p w14:paraId="409580D7" w14:textId="39BA4CF4"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lastRenderedPageBreak/>
        <w:t>Д.А. Керимов құқықтық нұсқаманың логикасын бұзу, оның ұғымдары мен тұжырымдарының дәлсіздігі, қолданылған терминдердің анық еместігі көптеген сұраныстардың туындауына, өзгерістер мен толықтырулардың енгізілуіне, әртүрлі түсіндірулер мен түсіндірмелердің пайда болуына әкелетінін атап өткен. Бұл өз кезегінде уақыт, күш және энергияның орынсыз шығындалуына алып келеді, сонымен қатар, бюрократиялық кедергілерге жол ашатын қолайлы орта қалыптастырып, құқықтық нұсқаманың мазмұнын бұрмалауға және оны дұрыс қолданбауға мүмкіндік береді [21</w:t>
      </w:r>
      <w:r w:rsidR="00AE5DD2">
        <w:rPr>
          <w:rFonts w:ascii="Times New Roman" w:eastAsia="Times New Roman" w:hAnsi="Times New Roman" w:cs="Times New Roman"/>
          <w:bCs/>
          <w:sz w:val="28"/>
          <w:szCs w:val="28"/>
          <w:lang w:val="kk-KZ"/>
        </w:rPr>
        <w:t>1</w:t>
      </w:r>
      <w:r w:rsidRPr="00BB642D">
        <w:rPr>
          <w:rFonts w:ascii="Times New Roman" w:eastAsia="Times New Roman" w:hAnsi="Times New Roman" w:cs="Times New Roman"/>
          <w:bCs/>
          <w:sz w:val="28"/>
          <w:szCs w:val="28"/>
          <w:lang w:val="kk-KZ"/>
        </w:rPr>
        <w:t>, 55].</w:t>
      </w:r>
    </w:p>
    <w:p w14:paraId="427C897A"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Шын мәнінде, аталған бұзушылықтар мен дәлсіздіктерге жол бермеу үшін нормативтік қаулыларда олардың құрамдас бөліктері арасындағы қажетті байланыстар жүйесіне сүйену қажет. Бұл жүйе нормативтік қаулыны біртұтас мағыналық құрылым ретінде сипаттайды. Ол нормативтік қаулының мағыналық бірлігін, оның бірыңғай мазмұндық бағытын, функционалдық мақсаты мен бастапқы интерпретацияланатын құқық нормасымен тікелей байланысын қамтамасыз ететін байланыстар жүйесі болып табылады.</w:t>
      </w:r>
    </w:p>
    <w:p w14:paraId="3EB2F133" w14:textId="639229F5"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Логиканың маңыздылығы бұрынғы ғылыми еңбектерде де атап өтілген, онда құқық нормаларын түсіндіру – бұл логикалық мәні бар құқық нормасының мазмұны туралы пікірлер арқылы көрініс табатын ойлау процесі екендігі көрсетілген [24, 41]. Демек, логика құқық нормаларын нақтылаудың ажырамас бөлігі болып табылады. Ал Жоғарғы Соттың нормативтік қаулылары нормативтік құқықтық актілердің ерекше түрі ретінде заң нормаларын нақтылауға және егжей-тегжейлі түсіндіруге бағытталған. Нормативтік қаулылардың мазмұнында жиі кездесетін мынадай тұжырымдар:</w:t>
      </w:r>
      <w:r w:rsidR="00363471">
        <w:rPr>
          <w:rFonts w:ascii="Times New Roman" w:eastAsia="Times New Roman" w:hAnsi="Times New Roman" w:cs="Times New Roman"/>
          <w:bCs/>
          <w:sz w:val="28"/>
          <w:szCs w:val="28"/>
          <w:lang w:val="kk-KZ"/>
        </w:rPr>
        <w:t xml:space="preserve"> «Соттар назар аударсын...», </w:t>
      </w:r>
      <w:r w:rsidR="00CC3C74">
        <w:rPr>
          <w:rFonts w:ascii="Times New Roman" w:eastAsia="Times New Roman" w:hAnsi="Times New Roman" w:cs="Times New Roman"/>
          <w:bCs/>
          <w:sz w:val="28"/>
          <w:szCs w:val="28"/>
          <w:lang w:val="kk-KZ"/>
        </w:rPr>
        <w:t xml:space="preserve">«Кәсіпкерлік немесе өзге де қызметпен лицензиясыз айналысуға байланысты әкімішілік құқық бұзушылықтарды жасаудың құралы деп машиналарды, </w:t>
      </w:r>
      <w:r w:rsidR="00E746A6">
        <w:rPr>
          <w:rFonts w:ascii="Times New Roman" w:eastAsia="Times New Roman" w:hAnsi="Times New Roman" w:cs="Times New Roman"/>
          <w:bCs/>
          <w:sz w:val="28"/>
          <w:szCs w:val="28"/>
          <w:lang w:val="kk-KZ"/>
        </w:rPr>
        <w:t>саймандарды, станоктарды, механизмдер мен басқа да құрал-жабдықтарды, сондай-ақ тұлға әкімшілік құқық бұзушылық</w:t>
      </w:r>
      <w:r w:rsidR="00165FF8">
        <w:rPr>
          <w:rFonts w:ascii="Times New Roman" w:eastAsia="Times New Roman" w:hAnsi="Times New Roman" w:cs="Times New Roman"/>
          <w:bCs/>
          <w:sz w:val="28"/>
          <w:szCs w:val="28"/>
          <w:lang w:val="kk-KZ"/>
        </w:rPr>
        <w:t xml:space="preserve"> жасау кезінде тікелей қолданған шикізатты (жартылай фабрикаттарды) түсіну қажет...</w:t>
      </w:r>
      <w:r w:rsidR="00CC3C74">
        <w:rPr>
          <w:rFonts w:ascii="Times New Roman" w:eastAsia="Times New Roman" w:hAnsi="Times New Roman" w:cs="Times New Roman"/>
          <w:bCs/>
          <w:sz w:val="28"/>
          <w:szCs w:val="28"/>
          <w:lang w:val="kk-KZ"/>
        </w:rPr>
        <w:t>»</w:t>
      </w:r>
      <w:r w:rsidR="00165FF8">
        <w:rPr>
          <w:rFonts w:ascii="Times New Roman" w:eastAsia="Times New Roman" w:hAnsi="Times New Roman" w:cs="Times New Roman"/>
          <w:bCs/>
          <w:sz w:val="28"/>
          <w:szCs w:val="28"/>
          <w:lang w:val="kk-KZ"/>
        </w:rPr>
        <w:t xml:space="preserve"> - олардың </w:t>
      </w:r>
      <w:r w:rsidR="00C30AAC">
        <w:rPr>
          <w:rFonts w:ascii="Times New Roman" w:eastAsia="Times New Roman" w:hAnsi="Times New Roman" w:cs="Times New Roman"/>
          <w:bCs/>
          <w:sz w:val="28"/>
          <w:szCs w:val="28"/>
          <w:lang w:val="kk-KZ"/>
        </w:rPr>
        <w:t xml:space="preserve">реттеуші-интерпретациялық сипатын айқындайды </w:t>
      </w:r>
      <w:r w:rsidR="00C30AAC" w:rsidRPr="00C30AAC">
        <w:rPr>
          <w:rFonts w:ascii="Times New Roman" w:eastAsia="Times New Roman" w:hAnsi="Times New Roman" w:cs="Times New Roman"/>
          <w:bCs/>
          <w:sz w:val="28"/>
          <w:szCs w:val="28"/>
          <w:lang w:val="kk-KZ"/>
        </w:rPr>
        <w:t>[21</w:t>
      </w:r>
      <w:r w:rsidR="00AE5DD2">
        <w:rPr>
          <w:rFonts w:ascii="Times New Roman" w:eastAsia="Times New Roman" w:hAnsi="Times New Roman" w:cs="Times New Roman"/>
          <w:bCs/>
          <w:sz w:val="28"/>
          <w:szCs w:val="28"/>
          <w:lang w:val="kk-KZ"/>
        </w:rPr>
        <w:t>7</w:t>
      </w:r>
      <w:r w:rsidR="00C30AAC" w:rsidRPr="00C30AAC">
        <w:rPr>
          <w:rFonts w:ascii="Times New Roman" w:eastAsia="Times New Roman" w:hAnsi="Times New Roman" w:cs="Times New Roman"/>
          <w:bCs/>
          <w:sz w:val="28"/>
          <w:szCs w:val="28"/>
          <w:lang w:val="kk-KZ"/>
        </w:rPr>
        <w:t>]</w:t>
      </w:r>
      <w:r w:rsidR="00C30AAC">
        <w:rPr>
          <w:rFonts w:ascii="Times New Roman" w:eastAsia="Times New Roman" w:hAnsi="Times New Roman" w:cs="Times New Roman"/>
          <w:bCs/>
          <w:sz w:val="28"/>
          <w:szCs w:val="28"/>
          <w:lang w:val="kk-KZ"/>
        </w:rPr>
        <w:t>.</w:t>
      </w:r>
    </w:p>
    <w:p w14:paraId="71DC103C"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Сондықтан нормативтік қаулы логикасына қойылатын негізгі талап – оның мағыналық тұрғыдан бірыңғай мақсатқа бағынуы, яғни белгілі бір құқықтық қатынастар кешенін реттеуді заң шығарушының еркін нақтылау және түсіндіру арқылы жүзеге асыруы болып табылады. Қоғамдық қатынастардың белгілі бір бөлігін реттеу кез келген нормативтік қаулының басты логикалық бағыты болуы тиіс және оның мазмұнын айқындаушы факторға айналуы қажет.</w:t>
      </w:r>
    </w:p>
    <w:p w14:paraId="2267BE6B"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xml:space="preserve">Нормативтік қаулының реттеуші-интерпретациялық сипаты оның мәтінінде құқықтық қатынастарға қатысушыларға белгілі бір жағдайларда нақты әрекеттерді орындау немесе олардан бас тарту міндеттелетін құқықтық нұсқамалардың қамтылуынан көрінеді. Нормативтік қаулы құқықтық қатынастар субъектілеріне осы актімен белгіленген жағдайларда міндетті түрде сақталуға тиісті мінез-құлық моделін айқындайды. Осылайша, құқық шығармашылығы нәтижесінде қабылданатын актінің негізгі логикалық мағынасы – құқықтық реттеу субъектілерінің қызметіне нақты сипат беру, олардың осы актіде қатаң түрде белгіленген әрекеттерді орындауын немесе белгілі бір әрекеттерден бас тартуын қамтамасыз ету болып табылады. </w:t>
      </w:r>
      <w:r w:rsidRPr="00BB642D">
        <w:rPr>
          <w:rFonts w:ascii="Times New Roman" w:eastAsia="Times New Roman" w:hAnsi="Times New Roman" w:cs="Times New Roman"/>
          <w:bCs/>
          <w:sz w:val="28"/>
          <w:szCs w:val="28"/>
          <w:lang w:val="kk-KZ"/>
        </w:rPr>
        <w:lastRenderedPageBreak/>
        <w:t>Нормативтік қаулы нақты белгіленген мінез-құлық үлгісін бекітуге арналуы тиіс және оның талаптары құқықтық қатынастардың барлық қатысушылары үшін міндетті болып табылады.</w:t>
      </w:r>
    </w:p>
    <w:p w14:paraId="0100C2A7"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Қолданыстағы құқықты жаңғырту мен жетілдірудің тиімді әрі нәтижелі құралы ретінде нормативтік қаулы өзінің мазмұнында құқықтық қатынастар субъектілерінің құқықтары мен міндеттерін, олардың құқықтық мәртебесін нақты және дәл айқындауы, сондай-ақ құқықтық нұсқамалардың жүзеге асырылуын қамтамасыз ететін ұйымдастырушылық-құқықтық шараларды анық әрі толық көрсетуді қамтамасыз етуі қажет. Тек осындай талаптарға жауап беретін нормативтік қаулы ғана құқықтық реттеудің тиімділігіне қол жеткізуге мүмкіндік береді.</w:t>
      </w:r>
    </w:p>
    <w:p w14:paraId="1538217D"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Нормативтік қаулы логикасына қойылатын талаптардың бірі ретінде оның логикалық біртұтастығын атап көрсетуге болады. Кез келген нормативтік қаулы - құқықтық қатынастардың нақты бір кешенін реттеуге және оларға белгілі бір бағыт беру функциясын орындайтын бірыңғай және тұтас құжат болып табылуы тиіс. Құқықтық реттеу пәнінің айқындылығы нормативтік қаулының логикалық бірлігін, ішкі жүйелілігін қамтамасыз ететін басты кепіл болып саналады, себебі дәл осы айқындылық оның функционалдық мақсатының біртұтастығын және үйлесімділігін қалыптастырады. Нормативтік қаулының барлық құрамдас бөліктері бірыңғай мақсатқа - құқықтық қатынастардың нақты бір элементін жүйелеуге және реттеуге бағындырылуы тиіс.</w:t>
      </w:r>
    </w:p>
    <w:p w14:paraId="25698152"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Логикалық бірлік, ең алдымен, құқықтық реттеудің пәнінің бірлігін білдіреді. Нормативтік қаулы нақты айқындалған қоғамдық қатынастарды реттеуге бағытталуы тиіс, ал оның қабылдануы қатаң түрде белгіленген және бірыңғай мақсатқа — қоғамдық қатынастардың белгілі бір кешеніне құқықшығармашылық процесіне қатысушылардың объективтік әлеуметтік қажеттілік туралы түсініктеріне сәйкес келетін жағдай беру мақсатына бағынуы қажет.</w:t>
      </w:r>
    </w:p>
    <w:p w14:paraId="5B92DBA6" w14:textId="1508B0D0"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Нормативтік қаулының логикалық бірлігі құқықтың жалпы сипаттамасы болып табылатын жүйелілік қасиетінің өзіндік жалғасы болып табылады. Құқықтың бірыңғай жүйесінің құрамдас бөлігі, элементі ретінде нормативтік қаулы нормативтік-интерпретациялық сипатты иелене отырып, құқықтық ықпал етудің тиімді құралы ретінде көрініс таба алады. Қазақстан Республикасы Жоғарғы</w:t>
      </w:r>
      <w:r w:rsidR="00135C8E">
        <w:rPr>
          <w:rFonts w:ascii="Times New Roman" w:eastAsia="Times New Roman" w:hAnsi="Times New Roman" w:cs="Times New Roman"/>
          <w:bCs/>
          <w:sz w:val="28"/>
          <w:szCs w:val="28"/>
          <w:lang w:val="kk-KZ"/>
        </w:rPr>
        <w:t xml:space="preserve"> Сотының 2003 жылғы 20 наурыздағы №2 «Соттардың азаматтық процестік заңнаманың кейбір нормаларын қолдануы туралы» нормативтік </w:t>
      </w:r>
      <w:r w:rsidRPr="00BB642D">
        <w:rPr>
          <w:rFonts w:ascii="Times New Roman" w:eastAsia="Times New Roman" w:hAnsi="Times New Roman" w:cs="Times New Roman"/>
          <w:bCs/>
          <w:sz w:val="28"/>
          <w:szCs w:val="28"/>
          <w:lang w:val="kk-KZ"/>
        </w:rPr>
        <w:t>қаулысындағы логикалық бірлік, ең алдымен, қаулының пәні ретінде азаматтық іс жүргізу саласындағы нақты қатынастарды реттеуден көрініс табады. Мәселен, нормативтік қаулының</w:t>
      </w:r>
      <w:r w:rsidR="0023053D">
        <w:rPr>
          <w:rFonts w:ascii="Times New Roman" w:eastAsia="Times New Roman" w:hAnsi="Times New Roman" w:cs="Times New Roman"/>
          <w:bCs/>
          <w:sz w:val="28"/>
          <w:szCs w:val="28"/>
          <w:lang w:val="kk-KZ"/>
        </w:rPr>
        <w:t xml:space="preserve"> 1-тармағында: «Заңдылық қағидатына және әділдік пен ақылға сыйымдылық өлшем шарттарына жауап беретін сот актісін (шешімді, ұйғарымды, қаулыны, сот бұйрығын) шығару мақсатында әрбір азаматтық істі қарау кезінде материалдық және процестік құқық нормаларын</w:t>
      </w:r>
      <w:r w:rsidR="002E6A4E">
        <w:rPr>
          <w:rFonts w:ascii="Times New Roman" w:eastAsia="Times New Roman" w:hAnsi="Times New Roman" w:cs="Times New Roman"/>
          <w:bCs/>
          <w:sz w:val="28"/>
          <w:szCs w:val="28"/>
          <w:lang w:val="kk-KZ"/>
        </w:rPr>
        <w:t xml:space="preserve"> мүлтіксіз сақтау қажеттігіне соттардың назары аударылсын</w:t>
      </w:r>
      <w:r w:rsidR="0023053D">
        <w:rPr>
          <w:rFonts w:ascii="Times New Roman" w:eastAsia="Times New Roman" w:hAnsi="Times New Roman" w:cs="Times New Roman"/>
          <w:bCs/>
          <w:sz w:val="28"/>
          <w:szCs w:val="28"/>
          <w:lang w:val="kk-KZ"/>
        </w:rPr>
        <w:t>»</w:t>
      </w:r>
      <w:r w:rsidR="002E6A4E">
        <w:rPr>
          <w:rFonts w:ascii="Times New Roman" w:eastAsia="Times New Roman" w:hAnsi="Times New Roman" w:cs="Times New Roman"/>
          <w:bCs/>
          <w:sz w:val="28"/>
          <w:szCs w:val="28"/>
          <w:lang w:val="kk-KZ"/>
        </w:rPr>
        <w:t xml:space="preserve"> </w:t>
      </w:r>
      <w:r w:rsidR="00AE5DD2">
        <w:rPr>
          <w:rFonts w:ascii="Times New Roman" w:eastAsia="Times New Roman" w:hAnsi="Times New Roman" w:cs="Times New Roman"/>
          <w:bCs/>
          <w:sz w:val="28"/>
          <w:szCs w:val="28"/>
          <w:lang w:val="kk-KZ"/>
        </w:rPr>
        <w:t>[198</w:t>
      </w:r>
      <w:r w:rsidRPr="00BB642D">
        <w:rPr>
          <w:rFonts w:ascii="Times New Roman" w:eastAsia="Times New Roman" w:hAnsi="Times New Roman" w:cs="Times New Roman"/>
          <w:bCs/>
          <w:sz w:val="28"/>
          <w:szCs w:val="28"/>
          <w:lang w:val="kk-KZ"/>
        </w:rPr>
        <w:t xml:space="preserve">], – деп нақты көрсетілген. Бұл жерде нормативтік қаулы талап қоюдың қабылдану тәртібін нақтылауға және бірыңғай қолдануға бағытталғанын көреміз. Сонымен қатар, қаулының барлық құрылымдық бөліктерінде (талап </w:t>
      </w:r>
      <w:r w:rsidRPr="00BB642D">
        <w:rPr>
          <w:rFonts w:ascii="Times New Roman" w:eastAsia="Times New Roman" w:hAnsi="Times New Roman" w:cs="Times New Roman"/>
          <w:bCs/>
          <w:sz w:val="28"/>
          <w:szCs w:val="28"/>
          <w:lang w:val="kk-KZ"/>
        </w:rPr>
        <w:lastRenderedPageBreak/>
        <w:t>қоюды қабылдау, сот бұйрығы, дәлелдемелер, апелляциялық және қадағалау тәртібімен қарау) процестік нормаларды қолданудың бірізді түсіндірмесі беріледі. Осы арқылы қаулының құрылымы мен мазмұны логикалық жағынан өзара сабақтасып, оның әрбір нормасы бастапқы мақсатқа — азаматтық процесс қатысушыларының құқықтарын нақтылау мен қорғауға бағындырылған.</w:t>
      </w:r>
    </w:p>
    <w:p w14:paraId="2C0161FC"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Нормативтік қаулының логикасына қойылатын келесі маңызды талап — оның логикалық жүйелілігі мен мағыналық аяқталғандығы болып табылады, бұл қаулының логикалық бірлігінің табиғи жалғасы ретінде көрініс табады. Нормативтік қаулының жүйелілігі мен аяқталғандығы оның құқықтық ықпалының тиімділігін қамтамасыз ететін негізгі шарттардың бірі болып саналады. Бұл талап нормативтік қаулының құрылымдық және мазмұндық жағынан толыққанды болуын білдіреді. Яғни, әрбір нормативтік қаулы құқық субъектілерінің мінез-құлқын анықтайтын, құқықтық қатынастарды реттейтін функционалды дербес және жүйелі акт ретінде қабылдануы тиіс. Оның жүйелілігі мен құрылымы құқықтық реттеуді кезең-кезеңмен реттеуге, құқық қолданушылардың іс-қимылдарын дұрыс бағдарлауға және нормативтік қаулының регулятивтік және интерпретациялық ықпалын арттыруға мүмкіндік береді. Логикалық жүйелілік құқықтық реттеу процесінің сатылы және қисынды құрылымын қалыптастыру арқылы нормативтік қаулының мазмұны мен мақсатының толық және дәйекті жүзеге асырылуын қамтамасыз етеді.</w:t>
      </w:r>
    </w:p>
    <w:p w14:paraId="4C18C747"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Құқықтық нұсқауда құқық элементтерінің толық және аяқталған түрде көрініс табуы құқықтық нормаларды білдіру мен оларды ресми бекітуге арналған құқықтық нұсқаулардың тиімділігінің басты шарты болып табылады. Нормативтік қаулылардың ерекшелігі – олардың қолданыстағы құқықтық нормаларды түсіндіру және нақтылау міндеттерін орындауында. Яғни, нормативтік қаулылар дербес құқық көзі бола алмайды, себебі олардың регулятивтік және интерпретациялық негізінде заңнамалық нормаларды түсіндіру және оларды қолдану мәселелері жатыр. Сондықтан нормативтік қаулылардың мәні – заңда белгіленген нормаларды нақтылауда, олардың мазмұнын айқындауда және құқық қолдану тәжірибесінде дұрыс түсіндіру мен қолдануды қамтамасыз етуде көрініс табады. Нормативтік қаулының логикалық жүйелілігі мен аяқталғандығы оның мәтінінде қолданылатын анық терминологиямен, реттеудің кезең-кезеңімен берілуімен және әрбір норманың өзіне тән қызметтік міндетін орындауымен қамтамасыз етіледі. Осындай тәсілдер нормативтік қаулының құқықтық реттеудің нақты және бірізді актісі ретіндегі мәртебесін күшейтеді.</w:t>
      </w:r>
    </w:p>
    <w:p w14:paraId="6DA1DA9D" w14:textId="3F1BF34A"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xml:space="preserve">Нормативтік қаулының логикасына қойылатын келесі талап ретінде құқықтық нұсқаулардың баяндалуындағы логикалық кезектілікті атауға болады. Нормативтік қаулының реттеушілік мүмкіндіктері оның ережелерінің қандай тәртіппен баяндалуына және олардың өзара байланысына тікелей тәуелді. Мазмұны жағынан өзара байланысты, логикалық дұрыс және белгілі бір кезектілікпен баяндалған талаптар оларды толық әрі дәл түсінуге мүмкіндік береді және тиімді психологиялық ықпал етеді. Бұл қағида нормативтік қаулыда көрініс тапқан барлық құқықтық талаптардың өзара келісімділігін, олардың нақты бірізділікпен және өзара байланысты түрде берілуін көздейді. </w:t>
      </w:r>
      <w:r w:rsidRPr="00BB642D">
        <w:rPr>
          <w:rFonts w:ascii="Times New Roman" w:eastAsia="Times New Roman" w:hAnsi="Times New Roman" w:cs="Times New Roman"/>
          <w:bCs/>
          <w:sz w:val="28"/>
          <w:szCs w:val="28"/>
          <w:lang w:val="kk-KZ"/>
        </w:rPr>
        <w:lastRenderedPageBreak/>
        <w:t>Нормативтік қаулы — түсіндірме нормаларының жиынтығы ретінде мағыналық тұрғыдан тұтас құрылым болып табылады және қосымша түсіндіруді қажет етпейді. Нормативтік қаулының барлық құрамдас бөліктері бір-бірінен туындап, өзара логикалық байланыста болуы, бірін-бірі толықтыруы және тұтастай қарастырылуы тиіс [21</w:t>
      </w:r>
      <w:r w:rsidR="00AE5DD2">
        <w:rPr>
          <w:rFonts w:ascii="Times New Roman" w:eastAsia="Times New Roman" w:hAnsi="Times New Roman" w:cs="Times New Roman"/>
          <w:bCs/>
          <w:sz w:val="28"/>
          <w:szCs w:val="28"/>
          <w:lang w:val="kk-KZ"/>
        </w:rPr>
        <w:t>8</w:t>
      </w:r>
      <w:r w:rsidRPr="00BB642D">
        <w:rPr>
          <w:rFonts w:ascii="Times New Roman" w:eastAsia="Times New Roman" w:hAnsi="Times New Roman" w:cs="Times New Roman"/>
          <w:bCs/>
          <w:sz w:val="28"/>
          <w:szCs w:val="28"/>
          <w:lang w:val="kk-KZ"/>
        </w:rPr>
        <w:t>, 75].</w:t>
      </w:r>
    </w:p>
    <w:p w14:paraId="754CA17B"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Нормативтік қаулы ережелерінің логикалық байланыстылығы оның мазмұндық жүйелілігі мен нұсқамаларының біртұтастығын білдіреді. Бұл жүйенің бұзылуы, яғни талаптардың бірлігі мен үйлесімділігінің сақталмауы, құқықтық қатынастар субъектілерінің қаулыда бекітілген құқықтық нұсқамалардың шынайы мәнін дұрыс ұғынуы мен қабылдауына кедергі келтіруі мүмкін.</w:t>
      </w:r>
    </w:p>
    <w:p w14:paraId="17DBF3FB"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Нормативтік қаулы мәтініндегі құқықтық нұсқамалардың логикалық кезектілікпен баяндалуы құқықтық реттеу субъектілерінің санасында мінез-құлықтың біртұтас кешенді моделін қалыптастыруға мүмкіндік береді, ол тікелей құқық нормаларынан туындайды, актінің мақсаттарын ұғынуға және меңгеруге, сондай-ақ онда көзделген нұсқамаларды дәл орындауға жағдай жасайды. Бұл аса маңызды, себебі құқықтық нұсқамалар күрделі сипатқа ие және көп буынды құрылымнан тұрады. Әдетте, мұндай нұсқамалар әртүрлі тұлғалардың бір-бірімен өзара байланысқан және шарттасқан әрекеттер (не әрекетсіздік) жүйесін талап етеді, бұл жүйе нақты жағдайлар мен факторлар кешеніне тәуелді. Құқықтық қатынастар субъектілерінің осы талаптар жиынтығын дұрыс және дәл ұғынуы үлкен проблема болып табылады. Нормативтік қаулының логикасына қойылатын бұл талаптың сақталуы осы мәселені едәуір жеңілдетеді.</w:t>
      </w:r>
    </w:p>
    <w:p w14:paraId="6C2BA73E" w14:textId="13AD143C"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Нормативтік қаулының құрылымына қойылатын логикалық талаптар оның құрылымын, сондай-ақ онда баяндалатын талаптардың, яғни құқық нормасының мазмұнын айқындайтын талаптардың баяндалу тәртібін айқындайды. Нормативтік қаулының логикасы құқықтық нұсқамалардың баяндалу тәртібін ғана емес, сонымен қатар нормативтік қаулының өзге де сипаттамаларын анықтайды [21</w:t>
      </w:r>
      <w:r w:rsidR="00EF37EA">
        <w:rPr>
          <w:rFonts w:ascii="Times New Roman" w:eastAsia="Times New Roman" w:hAnsi="Times New Roman" w:cs="Times New Roman"/>
          <w:bCs/>
          <w:sz w:val="28"/>
          <w:szCs w:val="28"/>
          <w:lang w:val="kk-KZ"/>
        </w:rPr>
        <w:t>6</w:t>
      </w:r>
      <w:r w:rsidRPr="00BB642D">
        <w:rPr>
          <w:rFonts w:ascii="Times New Roman" w:eastAsia="Times New Roman" w:hAnsi="Times New Roman" w:cs="Times New Roman"/>
          <w:bCs/>
          <w:sz w:val="28"/>
          <w:szCs w:val="28"/>
          <w:lang w:val="kk-KZ"/>
        </w:rPr>
        <w:t>, 170].</w:t>
      </w:r>
    </w:p>
    <w:p w14:paraId="61BBE52A" w14:textId="56C095DE"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Бұған дейін атап өткендей, әрбір құқық нормасы оның тұтастығымен және бірліктілігімен сипатталады, әйтпесе ол көптеген орындаушыларға түсінікті және қолжетімді жалпыға міндетті өкім рөлін атқара алмас еді. Өз кезегінде нормативтік қаулыда көрініс тапқан құқық нормасының да сыртқы көрінісі – баяндалу формасы болады. Сонымен қатар, оның ішкі құрылымы (мазмұны) да бар – ол бөліктерден (элементтерден) тұратын логикалық құрылымнан құралады. Бұл бөліктердің әрқайсысы өзіндік ерекше функционалдық мәнге ие. Юриспруденция ғылымының дамуының ретроспективалық талдауы көрсеткендей, бастапқыда құқық нормасының мұндай құрылымы тек азаматтық құқық нормаларына қатысты деп есептелген, өйткені дәл осы нормаларда көрсетілген бөліктер жиі кездеседі: егер тиісті жағдайлар орын алса (гипотеза), тараптар (субъектілер) белгілі бір қажетті әрекеттерді орындауға міндетті (диспозиция), әйтпесе олар үшін қолайсыз са</w:t>
      </w:r>
      <w:r w:rsidR="00EF37EA">
        <w:rPr>
          <w:rFonts w:ascii="Times New Roman" w:eastAsia="Times New Roman" w:hAnsi="Times New Roman" w:cs="Times New Roman"/>
          <w:bCs/>
          <w:sz w:val="28"/>
          <w:szCs w:val="28"/>
          <w:lang w:val="kk-KZ"/>
        </w:rPr>
        <w:t>лдарлар (санкция) туындайды [219</w:t>
      </w:r>
      <w:r w:rsidRPr="00BB642D">
        <w:rPr>
          <w:rFonts w:ascii="Times New Roman" w:eastAsia="Times New Roman" w:hAnsi="Times New Roman" w:cs="Times New Roman"/>
          <w:bCs/>
          <w:sz w:val="28"/>
          <w:szCs w:val="28"/>
          <w:lang w:val="kk-KZ"/>
        </w:rPr>
        <w:t>, 117].</w:t>
      </w:r>
    </w:p>
    <w:p w14:paraId="00536EFA"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lastRenderedPageBreak/>
        <w:t>Осыған орай, құқық нормаларының элементтерінің классикалық түсінігін нормативтік қаулыларда қолданудың орынды екенін анықтау қажет. Біз құқық нормаларының элементтерін рұқсаттар, тыйымдар және нұсқамалар шеңберінде қарастырдық, дегенмен құқық нормаларының құрылымына нормативтік қаулылар логикасы тұрғысынан тағы бір рет назар аудару маңызды деп санаймыз.</w:t>
      </w:r>
    </w:p>
    <w:p w14:paraId="1BD523D2" w14:textId="26002491"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М.Т. Алимбеков пен Е.Б. Абдрасұловтың ғылыми еңбектерінде келесі ой тұжырымдалған: «Құқық нормасының сыртқы құрылымымен қатар (гипотеза, диспозиция, санкция) оның ішкі, терең құрылымы да бар, ол құқықтың құндылықтарымен, мазмұнымен және құқықтық көрінісімен анықталады. Құқық нормасының құрылымы, әдетте, құқықты жалпы және жекелеген құқықтық нормаларды жақсы түсінуге, оларды нормативтік актілерде айқын баяндауға, дұрыс қолдануға мүмкіндік беретін логикалық формула ретінде қарастырылады. Бұл ретте көптеген ғалымдардың пікірінше, кез келген құқық нормасы екі немесе бір емес, үш элементтен (буыннан) тұрады деген көзқарас кең таралған. Осы тұжырымды қолдаушылардың айтуынша, гипотеза – құқық нормасының қолданылу жағдайларын анықтайтын құрылымдық элемент; диспозиция – құқық субъектілерінің құқықтары мен міндеттерін белгілейтін мінез-құлық ережесі; ал санкция – норманы орындамау жағдайында мемлекеттік мәжбүрлеумен байланысты жағымсыз салдарларды көрсетеді. Құрылым құқық нормаларының өзге де жіктеу белгілерін жинақтай отырып, олардың ерекшеліктерін неғұрлым айқын көрсетеді» [2</w:t>
      </w:r>
      <w:r w:rsidR="00EF37EA">
        <w:rPr>
          <w:rFonts w:ascii="Times New Roman" w:eastAsia="Times New Roman" w:hAnsi="Times New Roman" w:cs="Times New Roman"/>
          <w:bCs/>
          <w:sz w:val="28"/>
          <w:szCs w:val="28"/>
          <w:lang w:val="kk-KZ"/>
        </w:rPr>
        <w:t>20</w:t>
      </w:r>
      <w:r w:rsidRPr="00BB642D">
        <w:rPr>
          <w:rFonts w:ascii="Times New Roman" w:eastAsia="Times New Roman" w:hAnsi="Times New Roman" w:cs="Times New Roman"/>
          <w:bCs/>
          <w:sz w:val="28"/>
          <w:szCs w:val="28"/>
          <w:lang w:val="kk-KZ"/>
        </w:rPr>
        <w:t>, 71].</w:t>
      </w:r>
    </w:p>
    <w:p w14:paraId="5ACBEF34" w14:textId="5FBB6249"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Бұл жағдайда нормативтік қаулыда көрініс тапқан құқықтық нұсқамалардың құрылымы мәселесі талқылауды қажет етеді. Біздің пікірімізше, егер құқықтық нұсқамалардың «құрылымдық элементтері» туралы айтатын болсақ, онда олардан құқық нормасының құрылымдық элементтеріне ұқсас белгілерді табу қажет, яғни нормативтік қаулыларда көрініс тапқан нормалардың өзіндік гипотезасы мен диспозициясын анықтау қажет. Алайда, мұндай ізденіс белгілі бір дәрежеде жасанды сипатқа ие, өйткені құқықтық нұсқамалар бастапқы құқық нормаларымен тығыз байланысты болып келеді және сол нормалардың түсіндірілген және дамытылған элементтерінің мазмұнына табиғи түрде енеді [22</w:t>
      </w:r>
      <w:r w:rsidR="00EF37EA">
        <w:rPr>
          <w:rFonts w:ascii="Times New Roman" w:eastAsia="Times New Roman" w:hAnsi="Times New Roman" w:cs="Times New Roman"/>
          <w:bCs/>
          <w:sz w:val="28"/>
          <w:szCs w:val="28"/>
          <w:lang w:val="kk-KZ"/>
        </w:rPr>
        <w:t>1</w:t>
      </w:r>
      <w:r w:rsidRPr="00BB642D">
        <w:rPr>
          <w:rFonts w:ascii="Times New Roman" w:eastAsia="Times New Roman" w:hAnsi="Times New Roman" w:cs="Times New Roman"/>
          <w:bCs/>
          <w:sz w:val="28"/>
          <w:szCs w:val="28"/>
          <w:lang w:val="kk-KZ"/>
        </w:rPr>
        <w:t>, 45].</w:t>
      </w:r>
    </w:p>
    <w:p w14:paraId="5CA483CB"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Осылайша, нормативтік қаулыларда құқық нормаларының құрылымдық элементтері ретіндегі гипотеза мен диспозицияны дербес түрде қалыптастыру мәселесі нормативтік-актілік шығармашылықтағы маңызды аспектілердің бірі болып табылады. Бұл элементтер бастапқы құқық нормаларымен тығыз байланыста болып, солардан туындайды және олардың мәнін айқындайды. Алайда, көптеген жағдайларда нормативтік қаулыларда классикалық құқық нормасының құрылымын — гипотеза, диспозиция және санкция элементтерін — толығымен қамтитын нормалар да кездеседі. Бұл ретте қаулы нормаларын логикалық жағынан талдау және олардың ішкі құрылымын анықтау арқылы құқықтық регламентация мен оны қолданудың тиімділігін арттыруға болады.</w:t>
      </w:r>
    </w:p>
    <w:p w14:paraId="2E60DDC9" w14:textId="1E3FC08A"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 xml:space="preserve">Осы орайда логиканың құқық шығармашылығындағы мәні ерекше айқындалады, өйткені логика құқықтық ойлаудың басты әдісі ретінде құқықтық нормалардың мәнін дұрыс түсіндіруге және оны ғылыми негізде құруға </w:t>
      </w:r>
      <w:r w:rsidRPr="00BB642D">
        <w:rPr>
          <w:rFonts w:ascii="Times New Roman" w:eastAsia="Times New Roman" w:hAnsi="Times New Roman" w:cs="Times New Roman"/>
          <w:bCs/>
          <w:sz w:val="28"/>
          <w:szCs w:val="28"/>
          <w:lang w:val="kk-KZ"/>
        </w:rPr>
        <w:lastRenderedPageBreak/>
        <w:t>мүмкіндік береді. Нормативтік қаулының логикалық құрылымының сақталуы құқық нормасының реттеушілік және интерпретациялық мүмкіндіктерін қамтамасыз етіп, оның тиімділігін арттырады [22</w:t>
      </w:r>
      <w:r w:rsidR="00EF37EA">
        <w:rPr>
          <w:rFonts w:ascii="Times New Roman" w:eastAsia="Times New Roman" w:hAnsi="Times New Roman" w:cs="Times New Roman"/>
          <w:bCs/>
          <w:sz w:val="28"/>
          <w:szCs w:val="28"/>
          <w:lang w:val="kk-KZ"/>
        </w:rPr>
        <w:t>2</w:t>
      </w:r>
      <w:r w:rsidRPr="00BB642D">
        <w:rPr>
          <w:rFonts w:ascii="Times New Roman" w:eastAsia="Times New Roman" w:hAnsi="Times New Roman" w:cs="Times New Roman"/>
          <w:bCs/>
          <w:sz w:val="28"/>
          <w:szCs w:val="28"/>
          <w:lang w:val="kk-KZ"/>
        </w:rPr>
        <w:t>, 8].</w:t>
      </w:r>
    </w:p>
    <w:p w14:paraId="55293618"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Нормативтік қаулылардың логикасы заңның тек мәтініне ғана емес, оның идеясы мен мақсатына да негізделуі тиіс. Жоғарғы Сот заң шығарушының еркін формальды қайталамай, керісінше, заңның идеясына сәйкес оның мазмұнын ашады және толықтырады. Бұл – нормативті қаулы қабылдаудағы құқықшығармашылық қызметінің маңызды ерекшелігі. Жоғарғы Сот қаулылары құқық нормаларын қолдану кезінде жиі туындайтын құқықтық олқылықтар мен түсінбеушіліктерді жоюға бағытталады. Қаулылар заңның шегінен аспай отырып, заңның мазмұнын толықтырады, түсіндіреді және нақтылайды. Бұл олардың заңдық күшін айқындайтын басты ерекшелік болып табылады.</w:t>
      </w:r>
    </w:p>
    <w:p w14:paraId="290D1AE6"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B642D">
        <w:rPr>
          <w:rFonts w:ascii="Times New Roman" w:eastAsia="Times New Roman" w:hAnsi="Times New Roman" w:cs="Times New Roman"/>
          <w:bCs/>
          <w:sz w:val="28"/>
          <w:szCs w:val="28"/>
          <w:lang w:val="kk-KZ"/>
        </w:rPr>
        <w:t>Жалпы алғанда, нормативтік қаулылардың логикалық құрылымы мен мазмұны олардың құқықтық реттеу тиімділігіне тікелей әсер етеді. Олар құқықтық реттеудің айқындығын қамтамасыз ету, құқық қолдану практикасын бірыңғайлау, заң нормаларын тиімді іске асыру міндеттерін шешуге көмектеседі.</w:t>
      </w:r>
    </w:p>
    <w:p w14:paraId="76CDBDC5" w14:textId="77777777" w:rsidR="00D15293" w:rsidRPr="00B71F97"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bCs/>
          <w:sz w:val="28"/>
          <w:szCs w:val="28"/>
          <w:lang w:val="kk-KZ"/>
        </w:rPr>
        <w:t>Осылайша, Жоғарғы Соттың нормативтік қаулыларының логикасы — бұл заңнаманың жалпы қағидаттарына, заң идеясына және құқық нормалары элементтерінің ерекшеліктеріне негізделген күрделі және ғылыми тұрғыдан негізделген процесс. Оның дұрыс құрылуы құқықтық жүйенің тұрақтылығына, заңдылық пен құқықтық қауіпсіздіктің сақталуына және құқықты қолдану практикасының бірізділігіне тікелей ықпал етеді.</w:t>
      </w:r>
    </w:p>
    <w:p w14:paraId="4DF63510" w14:textId="77777777" w:rsidR="00D15293" w:rsidRPr="00B71F97" w:rsidRDefault="00D15293" w:rsidP="006B5328">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795E8272" w14:textId="77777777" w:rsidR="00D15293" w:rsidRPr="00A56338" w:rsidRDefault="003D6AC0" w:rsidP="006B5328">
      <w:pPr>
        <w:tabs>
          <w:tab w:val="left" w:pos="1800"/>
        </w:tabs>
        <w:spacing w:after="0" w:line="240" w:lineRule="auto"/>
        <w:ind w:firstLine="567"/>
        <w:jc w:val="both"/>
        <w:rPr>
          <w:rFonts w:ascii="Times New Roman" w:eastAsia="Times New Roman" w:hAnsi="Times New Roman" w:cs="Times New Roman"/>
          <w:b/>
          <w:sz w:val="28"/>
          <w:szCs w:val="28"/>
          <w:lang w:val="kk-KZ"/>
        </w:rPr>
      </w:pPr>
      <w:bookmarkStart w:id="4" w:name="_Hlk194194439"/>
      <w:r>
        <w:rPr>
          <w:rFonts w:ascii="Times New Roman" w:eastAsia="Times New Roman" w:hAnsi="Times New Roman" w:cs="Times New Roman"/>
          <w:b/>
          <w:sz w:val="28"/>
          <w:szCs w:val="28"/>
          <w:lang w:val="kk-KZ"/>
        </w:rPr>
        <w:t>3.5</w:t>
      </w:r>
      <w:r w:rsidR="00CF66A1">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Жоғарғы С</w:t>
      </w:r>
      <w:r w:rsidR="00D15293" w:rsidRPr="00A56338">
        <w:rPr>
          <w:rFonts w:ascii="Times New Roman" w:eastAsia="Times New Roman" w:hAnsi="Times New Roman" w:cs="Times New Roman"/>
          <w:b/>
          <w:sz w:val="28"/>
          <w:szCs w:val="28"/>
          <w:lang w:val="kk-KZ"/>
        </w:rPr>
        <w:t xml:space="preserve">оттың нормативтік қаулыларын </w:t>
      </w:r>
      <w:r w:rsidRPr="003D6AC0">
        <w:rPr>
          <w:rFonts w:ascii="Times New Roman" w:eastAsia="Times New Roman" w:hAnsi="Times New Roman" w:cs="Times New Roman"/>
          <w:b/>
          <w:sz w:val="28"/>
          <w:szCs w:val="28"/>
          <w:lang w:val="kk-KZ"/>
        </w:rPr>
        <w:t>Соттардың</w:t>
      </w:r>
      <w:r w:rsidRPr="00A56338">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қызметінде </w:t>
      </w:r>
      <w:r w:rsidR="00D15293" w:rsidRPr="00A56338">
        <w:rPr>
          <w:rFonts w:ascii="Times New Roman" w:eastAsia="Times New Roman" w:hAnsi="Times New Roman" w:cs="Times New Roman"/>
          <w:b/>
          <w:sz w:val="28"/>
          <w:szCs w:val="28"/>
          <w:lang w:val="kk-KZ"/>
        </w:rPr>
        <w:t>қолдануының өзекті мәселелері</w:t>
      </w:r>
      <w:bookmarkEnd w:id="4"/>
    </w:p>
    <w:p w14:paraId="31204957" w14:textId="77777777" w:rsidR="00F94CE4" w:rsidRPr="00F94CE4" w:rsidRDefault="00F94CE4" w:rsidP="00F94CE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Мемлекеттің тұрақты және орнықты дамуының қажетті шарттарының бірі – оның құқықтық негіздерін нығайту болып табылады. Осыған байланысты Қазақстанда жүргізіліп жатқан реформалар қолданыстағы құқықтық жүйені оңтайландыруды қажет етеді. Сонымен қатар, қазақстандық қоғамда жүзеге асырылып жатқан демократиялық өзгерістердің тиімділігі нормативтік құқықтық нұсқамаларды қолдану сапасына тікелей байланысты болғандықтан, Қазақстанның құқықтық жүйесін реформалау жағдайында құқықты қолдану мәселелері, яғни құқықты жүзеге асырудың ерекше түрі ретіндегі мәселелерді неғұрлым жан-жақты қарастыру қажеттігін айқындайды.</w:t>
      </w:r>
    </w:p>
    <w:p w14:paraId="7C35C884" w14:textId="3EAA5D48" w:rsidR="00BB642D" w:rsidRPr="00BB642D" w:rsidRDefault="00F94CE4" w:rsidP="00F94CE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Құқықты жүзеге асырудың ерекше нысаны ретіндегі құқықты қолдану мәселелері кез келген құқықтық жүйе үшін іргелі болып табылады, өйткені дәл құқық қолдану заңдылық пен құқықтық тәртіпті қамтамасыз етуде, құқық қолдану тәжірибесін жетілдіруде шешуші рөл атқарады.</w:t>
      </w:r>
    </w:p>
    <w:p w14:paraId="365A7B78" w14:textId="57E812E1" w:rsid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Құқық қолданудың ұғымы мен табиғатын, оның терең ішкі мәнін түрлі қырынан ашуға белгілі құқықтанушы ғалымдар талпыныс жасағанымен, біздің ойымызша, ғылыми әдебиеттерде осы құқықтық құбылыстың жалпыға ортақ, бірыңғай түсіндірмесі осы күнге дейін қалыптаспаған. Мұндай жағдай, әрине, құқық қолданудың күрделілігі мен көпқырлылығымен түсіндіріледі, өйткені ол </w:t>
      </w:r>
      <w:r w:rsidRPr="00BB642D">
        <w:rPr>
          <w:rFonts w:ascii="Times New Roman" w:eastAsia="Times New Roman" w:hAnsi="Times New Roman" w:cs="Times New Roman"/>
          <w:sz w:val="28"/>
          <w:szCs w:val="28"/>
          <w:lang w:val="kk-KZ"/>
        </w:rPr>
        <w:lastRenderedPageBreak/>
        <w:t>материалдық және іс жүргізу сипатындағы нормалар мен соларға сәйкес құқықтық қатынастардың өзара әрекеттестігіне негізделген материалдық-процессуалдық құрылым ретінде көрініс табады.</w:t>
      </w:r>
    </w:p>
    <w:p w14:paraId="483F8CD3" w14:textId="0E7BF004" w:rsidR="00BB642D" w:rsidRPr="00BB642D" w:rsidRDefault="00B37CEA" w:rsidP="00D53940">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Құқық қолданудың мәні, мазмұны, нысандары, функциялары, кезендері де заманымыздың ғалымдарының ғылыми-танымдық қызығушылықтарының пәніне айналуы мүмкін. Құқық қолданудың  осы және сонымен байланысты көптеген мәселелері әр кездері және әртүрлі деңгейдегі негізділіпен ірі заңгер – ғалымдармен алдын да зерттелген. Дегенмен, құқық қолдану проблематикасының өзектілігі қазіргі таңда төмендемеуімен қоймай, артып келеді. Бұл, әсіресе, құқық қолданудың жоғары маңыздылыққа ие компоненті болып табылатын, оның арнайы типі ретінде танылған, соттөрелігін оның гуманистік және демократиялық мағынасында ең толық бейнелейтін соттық құқық қолдануға қатысты </w:t>
      </w:r>
      <w:r w:rsidRPr="00B37CEA">
        <w:rPr>
          <w:rFonts w:ascii="Times New Roman" w:eastAsia="Times New Roman" w:hAnsi="Times New Roman" w:cs="Times New Roman"/>
          <w:sz w:val="28"/>
          <w:szCs w:val="28"/>
          <w:lang w:val="kk-KZ"/>
        </w:rPr>
        <w:t>[50,293]</w:t>
      </w:r>
      <w:r>
        <w:rPr>
          <w:rFonts w:ascii="Times New Roman" w:eastAsia="Times New Roman" w:hAnsi="Times New Roman" w:cs="Times New Roman"/>
          <w:sz w:val="28"/>
          <w:szCs w:val="28"/>
          <w:lang w:val="kk-KZ"/>
        </w:rPr>
        <w:t>.</w:t>
      </w:r>
    </w:p>
    <w:p w14:paraId="490A5983" w14:textId="521AF18A"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В.К. Бабаевтің пікірінше, құқық қолдану — бұл құзыретті органдар мен лауазымды тұлғалардың өкілетті ұйымдастырушылық қызметі болып табылады және ол құқық нормаларының адресаттарына тиесілі құқықтар мен міндеттерді жүзеге асыруға жәрдемдесуді, сондай-ақ осы процесті бақылауды мақсат етеді. Оның көзқарасы бойынша, құқық қолданудың негізгі белгілері мыналар болып табылады: өктемдік (биліктік) қызмет; нақты істі шешу; ұйымдастырушылық қызмет; тек қана құзыретті мемлекеттік органдар мен лауазымды тұлғалар</w:t>
      </w:r>
      <w:r w:rsidR="004F17EB">
        <w:rPr>
          <w:rFonts w:ascii="Times New Roman" w:eastAsia="Times New Roman" w:hAnsi="Times New Roman" w:cs="Times New Roman"/>
          <w:sz w:val="28"/>
          <w:szCs w:val="28"/>
          <w:lang w:val="kk-KZ"/>
        </w:rPr>
        <w:t>дың жүзеге асыратын қызметі [223</w:t>
      </w:r>
      <w:r w:rsidRPr="00BB642D">
        <w:rPr>
          <w:rFonts w:ascii="Times New Roman" w:eastAsia="Times New Roman" w:hAnsi="Times New Roman" w:cs="Times New Roman"/>
          <w:sz w:val="28"/>
          <w:szCs w:val="28"/>
          <w:lang w:val="kk-KZ"/>
        </w:rPr>
        <w:t>, 564].</w:t>
      </w:r>
    </w:p>
    <w:p w14:paraId="2D18CEC8" w14:textId="1CAC0D0B"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В.С. Нерсесянцтың пікірінше, құқық нормаларын қолдану — бұл заңда көзделген жағдайларда және құқық нормаларымен белгіленген құқықты жүзеге асырушы әрекеттер нысанында мемлекеттік орган (немесе лауазымды тұлға) тарапынан нақты құқықтық істерді шешу және тиісті құқықтық актілерді қабылдау шегінде жүзеге асырылатын құқық нормаларын іске асыру болып табылады. Оның ойынша, құқық қолдану қызметі — бұл бір мезгілде мемлекеттік органның немесе лауазымды тұлғаның нақты құқықтық істі (мәселені) шешу үшін тиісті құқық нормасын қолдануы және осы органның (немесе тұлғаның) қолданылатын норманың диспозициясында көзделген тиісті міндетін (және құқығын) іске асыруы болып табылады [22</w:t>
      </w:r>
      <w:r w:rsidR="004F17EB">
        <w:rPr>
          <w:rFonts w:ascii="Times New Roman" w:eastAsia="Times New Roman" w:hAnsi="Times New Roman" w:cs="Times New Roman"/>
          <w:sz w:val="28"/>
          <w:szCs w:val="28"/>
          <w:lang w:val="kk-KZ"/>
        </w:rPr>
        <w:t>4</w:t>
      </w:r>
      <w:r w:rsidRPr="00BB642D">
        <w:rPr>
          <w:rFonts w:ascii="Times New Roman" w:eastAsia="Times New Roman" w:hAnsi="Times New Roman" w:cs="Times New Roman"/>
          <w:sz w:val="28"/>
          <w:szCs w:val="28"/>
          <w:lang w:val="kk-KZ"/>
        </w:rPr>
        <w:t>, 487].</w:t>
      </w:r>
    </w:p>
    <w:p w14:paraId="2BC1A07B" w14:textId="4D14F3CD"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Ғылыми талдау барысында құқықты қолдану категориясын зерттеу кезінде зерттеушілер бұл ұғымның әртүрлі аспектілеріне назар аударады. Мәселен, П.Е. Недбайлоның пікірінше, «құқықтық нормаларды қолдану – бұл құқықтық нормаларды іске асыруға бағытталған ерекше ұйымдастырушылық қызмет, ол қоғамдық өмірге қатысушылардың нақты құқықтық қатынастарындағы құқықтары мен міндеттерін белгілеумен және осы қатынастардағы міндетті тұлғаларға құқық нормаларының талаптарын орындау мақсатында ықпал етумен байланысты» [22</w:t>
      </w:r>
      <w:r w:rsidR="004F17EB">
        <w:rPr>
          <w:rFonts w:ascii="Times New Roman" w:eastAsia="Times New Roman" w:hAnsi="Times New Roman" w:cs="Times New Roman"/>
          <w:sz w:val="28"/>
          <w:szCs w:val="28"/>
          <w:lang w:val="kk-KZ"/>
        </w:rPr>
        <w:t>5</w:t>
      </w:r>
      <w:r w:rsidRPr="00BB642D">
        <w:rPr>
          <w:rFonts w:ascii="Times New Roman" w:eastAsia="Times New Roman" w:hAnsi="Times New Roman" w:cs="Times New Roman"/>
          <w:sz w:val="28"/>
          <w:szCs w:val="28"/>
          <w:lang w:val="kk-KZ"/>
        </w:rPr>
        <w:t>, 11]. Аталған автор бұл мәселеге қатысты ерекше көзқарасты ұстанып, құқықты қолданудың субъектілері ретінде азаматтарды таниды.</w:t>
      </w:r>
    </w:p>
    <w:p w14:paraId="3E364FA6" w14:textId="733F0286"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Тағы бір, жоғарыда келтірілген көзқарасқа жақын тұжырым бойынша, «құқық нормаларын қолдану (құқық қолдану қызметі) – бұл заңда арнайы белгіленген нысандарда жүзеге асырылатын, құзыретті мемлекеттік органдар мен мемлекет уәкілеттік берген қоғамдық органдардың жекелеген нақты </w:t>
      </w:r>
      <w:r w:rsidRPr="00BB642D">
        <w:rPr>
          <w:rFonts w:ascii="Times New Roman" w:eastAsia="Times New Roman" w:hAnsi="Times New Roman" w:cs="Times New Roman"/>
          <w:sz w:val="28"/>
          <w:szCs w:val="28"/>
          <w:lang w:val="kk-KZ"/>
        </w:rPr>
        <w:lastRenderedPageBreak/>
        <w:t>құқықтық нұсқауларды қабылдау жөніндегі мемлекеттік-биліктік</w:t>
      </w:r>
      <w:r w:rsidR="004F17EB">
        <w:rPr>
          <w:rFonts w:ascii="Times New Roman" w:eastAsia="Times New Roman" w:hAnsi="Times New Roman" w:cs="Times New Roman"/>
          <w:sz w:val="28"/>
          <w:szCs w:val="28"/>
          <w:lang w:val="kk-KZ"/>
        </w:rPr>
        <w:t>, ұйымдастырушылық қызметі» [226</w:t>
      </w:r>
      <w:r w:rsidRPr="00BB642D">
        <w:rPr>
          <w:rFonts w:ascii="Times New Roman" w:eastAsia="Times New Roman" w:hAnsi="Times New Roman" w:cs="Times New Roman"/>
          <w:sz w:val="28"/>
          <w:szCs w:val="28"/>
          <w:lang w:val="kk-KZ"/>
        </w:rPr>
        <w:t>, 19]. Бұл анықтама неғұрлым нақты сипатқа ие болып, құқық нормаларын қолданудың жалпы мақсаттарын ғана емес, оның субъектілік құрамын, сипатын және рәсімдік шектерінің болуын анықтауға мүмкіндік береді.</w:t>
      </w:r>
    </w:p>
    <w:p w14:paraId="449A594A" w14:textId="5D1231F3"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П.Е. Недбайлоның көзқарастары белгілі бір дәрежеде В.В. Лазаревтің еңбектерінде сынға ұшырағанымен, соңғысы «кеңестік заң әдебиетінде құқық нормаларын қолдану мәселесі ең толық түрде профессор П.Е. Недбайлоның еңбектерінде қарастырылғанын» мойындайды. Атап айтқанда, В.В. Лазарев «П.Е. Недбайлоның ұстанымы құқық нормаларын азаматтардың қолдану мүмкіндігін мойындағаны үшін емес, оның кез келген субъективтік құқықты жүзеге асыруды құқықты қолдану ретінде қарастыратыны үшін сынға алынуы мүмкін» деп көрсетеді. Осылайша, ғалым құқықты қолдану мен құқықты жүзеге асыру ұғымдарының арасындағы айырмашылықтың анықталмағанын атап өтеді. Егер «құқық нормаларын құқықтық қатынастарда іске асыруды ұйымдастырумен және міндетті тұлғаларға ықпал етумен» байланыстыру тұжырымын қабылдайтын болсақ, онда бұл құқықты қолдану субъектісінің биліктік сипатын және оның арнайы бағытталған әрекеттерін мойындауды талап етеді: бұл – құқықты жүзеге асыру процесінің қалыпты жүруін қамтамасыз ету. Сонымен қатар, В.В. Лазарев сынға алынған көзқарасты толықтай теріске шығармай, құқықты қолдану процесінде мемлекеттік органдардың биліктік әрекеттеріне ерекше назар аударады. Ғалым құқық нормаларын жүзеге асыруды ұйымдастырумен ғана шектелмейтін, сонымен қатар құқықтық реттеу механизміне сапалық тұрғыдан жаңа элементтер енгізумен тікелей байланысты мемлекеттік-биліктік функцияларды білдіретін қызмет түрін нақты бөліп көрсету қажеттігін атап өтеді. Бұл элементтер құқықтық реттеудің табиғаты мен оның биліктік сипатына негізделген [22</w:t>
      </w:r>
      <w:r w:rsidR="004F17EB">
        <w:rPr>
          <w:rFonts w:ascii="Times New Roman" w:eastAsia="Times New Roman" w:hAnsi="Times New Roman" w:cs="Times New Roman"/>
          <w:sz w:val="28"/>
          <w:szCs w:val="28"/>
          <w:lang w:val="kk-KZ"/>
        </w:rPr>
        <w:t>7</w:t>
      </w:r>
      <w:r w:rsidRPr="00BB642D">
        <w:rPr>
          <w:rFonts w:ascii="Times New Roman" w:eastAsia="Times New Roman" w:hAnsi="Times New Roman" w:cs="Times New Roman"/>
          <w:sz w:val="28"/>
          <w:szCs w:val="28"/>
          <w:lang w:val="kk-KZ"/>
        </w:rPr>
        <w:t>, 32].</w:t>
      </w:r>
    </w:p>
    <w:p w14:paraId="70603862" w14:textId="70AD3D19"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Жоғарыда айтылған көзқарасты Н.Г. Александров та қолдайды. Ол құқық нормаларын қолдануды олардың жүзеге асырылуы ретінде қарастырады, бірақ бұл процесс белгілі бір ерекшеліктерге ие. Біріншіден, мұндай құқықтық қатынастарда субъектілердің бірі міндетті түрде мемлекеттік орган болуы тиіс. Екіншіден, құқықтық қатынастар билік-бағыну қатынастарына негізделуі керек, яғни олар мемлекеттік-құқықтық, әкімшілік-құқықтық және іс жүргізу қатынастарының </w:t>
      </w:r>
      <w:r w:rsidR="001F7F47">
        <w:rPr>
          <w:rFonts w:ascii="Times New Roman" w:eastAsia="Times New Roman" w:hAnsi="Times New Roman" w:cs="Times New Roman"/>
          <w:sz w:val="28"/>
          <w:szCs w:val="28"/>
          <w:lang w:val="kk-KZ"/>
        </w:rPr>
        <w:t>шеңберінде жүзеге асырылады [228</w:t>
      </w:r>
      <w:r w:rsidRPr="00BB642D">
        <w:rPr>
          <w:rFonts w:ascii="Times New Roman" w:eastAsia="Times New Roman" w:hAnsi="Times New Roman" w:cs="Times New Roman"/>
          <w:sz w:val="28"/>
          <w:szCs w:val="28"/>
          <w:lang w:val="kk-KZ"/>
        </w:rPr>
        <w:t>, 14].</w:t>
      </w:r>
    </w:p>
    <w:p w14:paraId="365FF2E6" w14:textId="4D83CB0B"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Құқық нормаларын қолданудың қазіргі заманғы ұғымы құқық феноменін, құқықтық құбылыстардың бүкіл жиынтығын жалпы гуманитарлық тұрғыдан түсіну негізінде С.С. Алексеевтің еңбектерінде қалыптастырылған. Оның пікірінше, құқықты қолдану – бұл мемлекеттік-биліктік өкілеттіктерге негізделген құзыретті органдардың құқықтық нормаларды өмірге енгізу жөніндегі әрекеттері. Басқаша айтқанда, бұл – құқықтық істерді шешуге бағытталған биліктік, жекелеген құқықтық қызмет, оның нәтижесінде құқықтық жүйеге жаңа элементтер – жекелеген нұсқамалар енгізіледі. Құқықтық нормаларды жүзеге асыруды қамтамасыз ете отырып және олардың биліктік сипатын нақты өмірлік жағдайлар үшін биліктік ұйғарымдармен нығайта отырып, жекелеген нұсқамалар заңдық күшке ие болады, құқықтық </w:t>
      </w:r>
      <w:r w:rsidRPr="00BB642D">
        <w:rPr>
          <w:rFonts w:ascii="Times New Roman" w:eastAsia="Times New Roman" w:hAnsi="Times New Roman" w:cs="Times New Roman"/>
          <w:sz w:val="28"/>
          <w:szCs w:val="28"/>
          <w:lang w:val="kk-KZ"/>
        </w:rPr>
        <w:lastRenderedPageBreak/>
        <w:t>мінез-құлықтың өлшемі ретінде қызмет ете алады, яғни белгілі бір мағынада «құқықтық энергия көзі» болып табылады [22</w:t>
      </w:r>
      <w:r w:rsidR="001F7F47">
        <w:rPr>
          <w:rFonts w:ascii="Times New Roman" w:eastAsia="Times New Roman" w:hAnsi="Times New Roman" w:cs="Times New Roman"/>
          <w:sz w:val="28"/>
          <w:szCs w:val="28"/>
          <w:lang w:val="kk-KZ"/>
        </w:rPr>
        <w:t>9</w:t>
      </w:r>
      <w:r w:rsidRPr="00BB642D">
        <w:rPr>
          <w:rFonts w:ascii="Times New Roman" w:eastAsia="Times New Roman" w:hAnsi="Times New Roman" w:cs="Times New Roman"/>
          <w:sz w:val="28"/>
          <w:szCs w:val="28"/>
          <w:lang w:val="kk-KZ"/>
        </w:rPr>
        <w:t>, 178].</w:t>
      </w:r>
    </w:p>
    <w:p w14:paraId="19F63F98"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Сонымен, құқық қолдану – мемлекеттік органдардың, лауазымды тұлғалардың немесе уәкілетті субъектілердің құқық нормаларын нақты істерге байланысты жүзеге асыруы болып табылады. Бұл процесс құқықтық реттеудің ажырамас бөлігі ретінде құқық нормаларының тиімділігін қамтамасыз етеді. Қазақстандық құқықтанушылар құқық қолдану құбылысының табиғатын, оның негізгі қағидаларын және сот тәжірибесіндегі рөлін жан-жақты қарастырған.</w:t>
      </w:r>
    </w:p>
    <w:p w14:paraId="16F25C20" w14:textId="0CAAE285"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Ғ. Сапарғалиев құқық қолдануды мемлекеттік биліктің негізгі функцияларының бірі ретінде қарастырып, оның заңдық маңыздылығын атап өтеді. Оның пікірінше, құқық қолдану – бұл құқықтық реттеу механизмінің міндетті элементі, ол заң талаптарының нақты өмірде жүзеге асырылуын қамтамасыз етеді. Ғалым құқық қолдану актілері құқықтық тәртіпті нығайтуда және азаматтардың құқықтарын қорғауда шешу</w:t>
      </w:r>
      <w:r w:rsidR="001F7F47">
        <w:rPr>
          <w:rFonts w:ascii="Times New Roman" w:eastAsia="Times New Roman" w:hAnsi="Times New Roman" w:cs="Times New Roman"/>
          <w:sz w:val="28"/>
          <w:szCs w:val="28"/>
          <w:lang w:val="kk-KZ"/>
        </w:rPr>
        <w:t>ші рөл атқаратынын көрсетеді [230</w:t>
      </w:r>
      <w:r w:rsidRPr="00BB642D">
        <w:rPr>
          <w:rFonts w:ascii="Times New Roman" w:eastAsia="Times New Roman" w:hAnsi="Times New Roman" w:cs="Times New Roman"/>
          <w:sz w:val="28"/>
          <w:szCs w:val="28"/>
          <w:lang w:val="kk-KZ"/>
        </w:rPr>
        <w:t>, 320].</w:t>
      </w:r>
    </w:p>
    <w:p w14:paraId="6AC4EA0D"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Құқық қолдану процесінің күрделілігін атап өтіп, оны үш негізгі деңгейге бөледі: заң шығару деңгейі, құқықты жүзеге асыру деңгейі және сот-құқықтық деңгей. Оның пікірінше, құқық қолдану тек заң нормаларын орындау ғана емес, сонымен қатар оларды дұрыс түсіндіру және қолдану процесін қамтиды.</w:t>
      </w:r>
    </w:p>
    <w:p w14:paraId="1F53D7EE" w14:textId="08F97503"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Е. Баянов құқық қолданудың маңыздылығын нормативтік актілердің тиімді жүзеге асырылуымен байланыстырады. Оның пайымдауынша, құқық қолдану мемлекеттік билік органдарының нақты істер бойынша шешімдер қабылдауындағы маңызды процесс болып табылады [23</w:t>
      </w:r>
      <w:r w:rsidR="001F7F47">
        <w:rPr>
          <w:rFonts w:ascii="Times New Roman" w:eastAsia="Times New Roman" w:hAnsi="Times New Roman" w:cs="Times New Roman"/>
          <w:sz w:val="28"/>
          <w:szCs w:val="28"/>
          <w:lang w:val="kk-KZ"/>
        </w:rPr>
        <w:t>1</w:t>
      </w:r>
      <w:r w:rsidRPr="00BB642D">
        <w:rPr>
          <w:rFonts w:ascii="Times New Roman" w:eastAsia="Times New Roman" w:hAnsi="Times New Roman" w:cs="Times New Roman"/>
          <w:sz w:val="28"/>
          <w:szCs w:val="28"/>
          <w:lang w:val="kk-KZ"/>
        </w:rPr>
        <w:t>, 296].</w:t>
      </w:r>
    </w:p>
    <w:p w14:paraId="6E8F8BD1" w14:textId="67ED3343"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А.С. Ибраева құқық қолдану процесінде сот билігінің ерекше рөлін атап өтеді. Ғалымның пікірінше, соттар құқық нормаларын қолдану кезінде заңды прецедент қалыптастыратын орган ретінде әрекет етеді. Ол құқық қолданудың сот тәжірибесінде жүйелілік пен біркелкілік қалыптастырудағы маңызын ерекше атап көрсетеді [23</w:t>
      </w:r>
      <w:r w:rsidR="001F7F47">
        <w:rPr>
          <w:rFonts w:ascii="Times New Roman" w:eastAsia="Times New Roman" w:hAnsi="Times New Roman" w:cs="Times New Roman"/>
          <w:sz w:val="28"/>
          <w:szCs w:val="28"/>
          <w:lang w:val="kk-KZ"/>
        </w:rPr>
        <w:t>2</w:t>
      </w:r>
      <w:r w:rsidRPr="00BB642D">
        <w:rPr>
          <w:rFonts w:ascii="Times New Roman" w:eastAsia="Times New Roman" w:hAnsi="Times New Roman" w:cs="Times New Roman"/>
          <w:sz w:val="28"/>
          <w:szCs w:val="28"/>
          <w:lang w:val="kk-KZ"/>
        </w:rPr>
        <w:t>, 296].</w:t>
      </w:r>
    </w:p>
    <w:p w14:paraId="13F3C046"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Т. Ағдарбеков құқық қолдану процесінің ерекшеліктерін қарастырып, оның биліктік сипаты, заңдылық қағидасына негізделуі және нақты істерге бағытталу принциптерін бөліп көрсетеді. Оның пікірінше, құқық қолдану тек заңдардың орындалуын қамтамасыз етумен шектелмей, сондай-ақ құқықтық тұрақтылықты қалыптастыруда маңызды рөл атқарады. Ол соттардың құқық нормаларын түсіндіруі құқықтық жүйенің дамуына ықпал ететінін атап өтеді [34, 86].</w:t>
      </w:r>
    </w:p>
    <w:p w14:paraId="0923EDE9"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Қазақстан Республикасының сот жүйесінде құқық қолдану Жоғарғы Соттың нормативтік қаулылары арқылы біріздендіріледі. Нормативтік қаулылардың құқық қолдану тәжірибесін жүйелеудегі маңызын зор, олардың соттар үшін құқық нормаларын дұрыс түсіндірудің маңызды құралы екенін атап өткіміз келеді. Жоғарғы Соттың нормативтік қаулылары соттардың құқық қолдану тәжірибесін жетілдірудің және заңдылықты қамтамасыз етудің маңызды механизмі болып табылады. Осы тұрғыда құқық қолдану процесін жетілдіру құқықтық мемлекетті қалыптастырудың ажырамас бөлігі ретінде қарастырылуы тиіс.</w:t>
      </w:r>
    </w:p>
    <w:p w14:paraId="426ACB20"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lastRenderedPageBreak/>
        <w:t>Осылайша, құқық нормаларын қолдану ұғымының ең кең таралған және маңызды түсіндірмелеріне шолу жасау бұл құбылыстың өзіндік ерекшеліктері бар, көпқырлы құқықтық феномен екенін және оның ең алдымен қоғам өмірінде құқықты практикалық іске асыруға бағытталған әлеуметтік қатынастарға елеулі ықпал ететінін көрсетеді. Құқықты қолдану – бұл құқықты жүзеге асырудың ерекше нысаны, ол уәкілетті мемлекеттік органдар мен лауазымды тұлғалардың нақты субъектілерге қатысты құқық нормаларын құқықтық шындыққа енгізуге бағытталған күрделі, биліктік, ұйымдастырушылық қызметін білдіреді. Бұл қызмет жеке құқықтық нұсқамаларды қабылдау, яғни құқықты қолдану актісін шығару арқылы жүзеге асырылады.</w:t>
      </w:r>
    </w:p>
    <w:p w14:paraId="15FF6F68" w14:textId="43B38300" w:rsid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Құқық қолдану қызметін биліктік өкілеттіктермен қамтамасыз етілген, қажетті кәсіби білім мен дағдыларға ие арнайы субъектілер жүзеге асырады. Олардың қатарына мемлекеттік органдар (сот, прокуратура, қаржы полициясы және т.б.) және лауазымды тұлғалар (Қазақстан Республикасының Президенті, Қазақстан Республикасының Үкіметі, әкім, прокурор, судья, тергеуші, нотариус және т.б.) жатады. Құқықты қолдану субъектілерін жіктеу бірнеше критерийлерге негізделеді, олардың ішінде ең маңыздылары – тиісті органның қызметінің мақсаты, оның өкілеттіктерінің шеңбері және құқық қолданушының арнайы кәсіби біліктілік деңгейі.</w:t>
      </w:r>
    </w:p>
    <w:p w14:paraId="75D5FB5D" w14:textId="2F57350A" w:rsidR="00F94CE4" w:rsidRPr="00F94CE4" w:rsidRDefault="00D53940" w:rsidP="00D53940">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Құқықтың әрекет ету механизмінде, ол құқықтық жүйенің негізгі элементтерін қамтиды. Олар құқық шығармашылық, нормативтік реттеу жүйесі </w:t>
      </w:r>
      <w:r w:rsidRPr="00D5394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қолданыстағы нормалар мен құқық институттары</w:t>
      </w:r>
      <w:r w:rsidRPr="00D5394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ақпарттық жүйе, құқық қолдану, бақылау және қадағалау жүйесі, құқықтық реттеудің объектісі </w:t>
      </w:r>
      <w:r w:rsidRPr="00D5394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қатынастар, қызмет және т.б</w:t>
      </w:r>
      <w:r w:rsidRPr="00D5394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реттеудің мақсаттары мен тиімділігі – мемлекеттік органдардың құқық қолдану қызметі ерекше орын алады. Себебі көптеген жағдайларда дәл осы құқық қолдану арқылы әлеуметтік тұрғыдан пайдалы құқықтық ықпал жүзеге асырылады </w:t>
      </w:r>
      <w:r w:rsidRPr="00D5394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23</w:t>
      </w:r>
      <w:r w:rsidR="00B144E1">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,24</w:t>
      </w:r>
      <w:r w:rsidRPr="00D53940">
        <w:rPr>
          <w:rFonts w:ascii="Times New Roman" w:eastAsia="Times New Roman" w:hAnsi="Times New Roman" w:cs="Times New Roman"/>
          <w:sz w:val="28"/>
          <w:szCs w:val="28"/>
          <w:lang w:val="kk-KZ"/>
        </w:rPr>
        <w:t>]</w:t>
      </w:r>
    </w:p>
    <w:p w14:paraId="2D191A32" w14:textId="77777777" w:rsidR="00F94CE4" w:rsidRPr="00F94CE4" w:rsidRDefault="00F94CE4" w:rsidP="00F94CE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Өз кезегінде, мемлекеттік органдардың құқық қолдану қызметінде құқық нормаларының қоғамдық қатынастарға тиімді ықпал етуін қамтамасыз етуде соттардың рөлі ерекше. Әсіресе, қазіргі кезеңде, құқықтық мемлекеттің қалыптасуы мен дамуының, демократиялық қоғам институттарының орнығуының, сондай-ақ азаматтардың саяси, экономикалық және әлеуметтік құқықтары мен бостандықтарын жүзеге асыру кепілдіктерінің нығаюының қарқынды процесімен сипатталатын жағдайларда, сот билігінің маңызы арта түсуде.</w:t>
      </w:r>
    </w:p>
    <w:p w14:paraId="370EA9EF" w14:textId="26F73EB8" w:rsidR="00F94CE4" w:rsidRPr="00F94CE4" w:rsidRDefault="00F94CE4" w:rsidP="00F94CE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 xml:space="preserve">Өкінішке қарай, құқықты қолдану мен құқық шығармашылық арасындағы кері байланыс әлі де әлсіз, бұл соттың құқық қолдану процесін жетілдіруге кедергі келтіретін объективті факторлардың бірі болып табылады. Мұндай жағдай орынсыз деп есептеледі, өйткені құқықты қолдану тәжірибесіне ие судьялар көп жағдайда құқықтық реттеудің қажеттілігін және оның кемшіліктерін дұрыс түсінеді. Құқықты үнемі қолдану тәжірибесі құқық қолданушы тұлғаларды заң шығарушының мақсаттарына жетуге кедергі келтіретін немесе керісінше, оған ықпал ететін факторлар туралы негізді қорытындылар жасауға жетелейді. Құқық қолдану тәжірибесінің даусыз оң </w:t>
      </w:r>
      <w:r w:rsidRPr="00F94CE4">
        <w:rPr>
          <w:rFonts w:ascii="Times New Roman" w:eastAsia="Times New Roman" w:hAnsi="Times New Roman" w:cs="Times New Roman"/>
          <w:sz w:val="28"/>
          <w:szCs w:val="28"/>
          <w:lang w:val="kk-KZ"/>
        </w:rPr>
        <w:lastRenderedPageBreak/>
        <w:t>рөлімен қатар, судьялардың кәсіби тәжірибесінің кейбір теріс қырларын да ескеру қажет. Себебі біркелкі заңдық жағдайлар, әдетте, ойлау процестерін стереотиптендіруге алып келеді, бұл судьялардың әрекеттері мен операцияларының шаблондалуына және осылайша, әрбір нақты өмірлік жағдайдың өзіндік ерекшеліктерін көруге кедергі жасауына себеп болуы мүмкін [23</w:t>
      </w:r>
      <w:r w:rsidR="00B144E1">
        <w:rPr>
          <w:rFonts w:ascii="Times New Roman" w:eastAsia="Times New Roman" w:hAnsi="Times New Roman" w:cs="Times New Roman"/>
          <w:sz w:val="28"/>
          <w:szCs w:val="28"/>
          <w:lang w:val="kk-KZ"/>
        </w:rPr>
        <w:t>4</w:t>
      </w:r>
      <w:r w:rsidRPr="00F94CE4">
        <w:rPr>
          <w:rFonts w:ascii="Times New Roman" w:eastAsia="Times New Roman" w:hAnsi="Times New Roman" w:cs="Times New Roman"/>
          <w:sz w:val="28"/>
          <w:szCs w:val="28"/>
          <w:lang w:val="kk-KZ"/>
        </w:rPr>
        <w:t>, 36].</w:t>
      </w:r>
    </w:p>
    <w:p w14:paraId="489A1163" w14:textId="1F6FE50D" w:rsidR="00F94CE4" w:rsidRPr="00F94CE4" w:rsidRDefault="00F94CE4" w:rsidP="00F94CE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Сот қарайтын әрбір нақты істің мән-жайлары өзіндік ерекшелікке ие, сондықтан мазмұны жағынан ұқсас құқықтық дауларды шешуге арналған әмбебап үлгі жасау әрекеттері алдын ала тиімсіз болып табылады. Сонымен қатар, бұл жағдай сот органдарын құқық нормаларын түсіндіру мен қолдануда бірыңғай тәсілдерді ұ</w:t>
      </w:r>
      <w:r w:rsidR="00B144E1">
        <w:rPr>
          <w:rFonts w:ascii="Times New Roman" w:eastAsia="Times New Roman" w:hAnsi="Times New Roman" w:cs="Times New Roman"/>
          <w:sz w:val="28"/>
          <w:szCs w:val="28"/>
          <w:lang w:val="kk-KZ"/>
        </w:rPr>
        <w:t>стану міндетінен босатпайды [235</w:t>
      </w:r>
      <w:r w:rsidRPr="00F94CE4">
        <w:rPr>
          <w:rFonts w:ascii="Times New Roman" w:eastAsia="Times New Roman" w:hAnsi="Times New Roman" w:cs="Times New Roman"/>
          <w:sz w:val="28"/>
          <w:szCs w:val="28"/>
          <w:lang w:val="kk-KZ"/>
        </w:rPr>
        <w:t>].</w:t>
      </w:r>
    </w:p>
    <w:p w14:paraId="5999DB74" w14:textId="77777777" w:rsidR="00F94CE4" w:rsidRPr="00F94CE4" w:rsidRDefault="00F94CE4" w:rsidP="00F94CE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Соттардың құқық қолдану қызметінің тиімділігін төмендететін себептерді талдау және оларды түзету жолдарын анықтау құқықтық зерттеулердің маңызды аспектілерінің бірі болып табылады. Құқықты біркелкі қолдануға кедергі келтіретін негізгі факторларды бірнеше топқа бөлуге болады.</w:t>
      </w:r>
    </w:p>
    <w:p w14:paraId="7E84DED5" w14:textId="77777777" w:rsidR="00F94CE4" w:rsidRPr="00F94CE4" w:rsidRDefault="00F94CE4" w:rsidP="00F94CE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Бірінші топ – құқықтық реттеудің кемшіліктеріне байланысты факторлар. Бұл санатқа құқықтағы олқылықтар (пробелы в праве), құқық нормаларының жеткіліксіз айқындылығы, сондай-ақ бір құқық нормасының негізінде әртүрлі, тіпті қарама-қайшы шешімдердің қабылдануына мүмкіндік беретін жағдайлар жатады. Мұндай факторлар құқықты түсіндіруде және қолдануда соттардың әртүрлі ұстанымдарды қабылдауына әкелуі мүмкін.</w:t>
      </w:r>
    </w:p>
    <w:p w14:paraId="1154C2F2" w14:textId="4A658E95" w:rsidR="00BB642D" w:rsidRPr="00BB642D" w:rsidRDefault="00F94CE4" w:rsidP="00F94CE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F94CE4">
        <w:rPr>
          <w:rFonts w:ascii="Times New Roman" w:eastAsia="Times New Roman" w:hAnsi="Times New Roman" w:cs="Times New Roman"/>
          <w:sz w:val="28"/>
          <w:szCs w:val="28"/>
          <w:lang w:val="kk-KZ"/>
        </w:rPr>
        <w:t>Екінші топ – субъективті факторлар. Бұған судьялардың құқықтық білім деңгейі, құқықтық коллизияларды шешу дағдылары, кәсіби тәжірибесі, құқық қолдану тәжірибесіндегі тұрақты стереотиптер және олардың құқықтық идеологиясы жатады. Сондай-ақ судьялардың кәсіби көзқарастары, құқықтық нормаларды түсіндірудегі әртүрлі тәсілдері мен құқықтық мәдениет деңгейі де сот шешімдерінің біркелкі болмауына ықпал етуі мүмкін.</w:t>
      </w:r>
    </w:p>
    <w:p w14:paraId="7BC769BE"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Үшінші топ – құқық қолдану процесінің ерекшеліктерімен байланысты факторлар. Мұндай факторлардың қатарына сотқа түсетін ақпараттың толық болмауы немесе бұрмалануы, құқықтық дәлелдемелерді бағалаудағы субъективті қателіктер, сондай-ақ құқықтық нормаларды түсіндіру әдістерін дұрыс қолданбау жатады. Бұл мәселелер құқық нормаларының әртүрлі түсіндірілуіне және тиісінше сот шешімдерінің алуан түрлілігіне алып келеді.</w:t>
      </w:r>
    </w:p>
    <w:p w14:paraId="2C30A831"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Төртінші топ – сот органдарының ұйымдастырушылық қызметіне қатысты факторлар. Оларға сот жүйесінің ішкі ұйымдастырылуы, соттар арасындағы өзара іс-қимыл деңгейі, сот төрелігі жүйесіндегі жүктеменің шамадан тыс болуы және сот шешімдерінің бірыңғайлығын қамтамасыз етуге бағытталған механизмдердің жетіспеушілігі жатады. Аталған факторларды ескере отырып, құқық қолдану қызметінің тиімділігін арттыру үшін нормативтік-құқықтық реттеуді жетілдіру, құқықтық олқылықтарды жою, судьялардың біліктілігін арттыру, құқықтық түсіндіру механизмдерін нақтылау және сот жүйесінің ұйымдастырушылық қызметін оңтайландыру бағытында шаралар қабылдау қажеттігі туындайды.</w:t>
      </w:r>
    </w:p>
    <w:p w14:paraId="61B1378A" w14:textId="431EA3E1"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Құқықты біркелкі қолдануға кедергі келтіретін факторларды толықтай жою мүмкін емес, алайда оларды барынша азайтуға болады. Мұндай мәселені </w:t>
      </w:r>
      <w:r w:rsidRPr="00BB642D">
        <w:rPr>
          <w:rFonts w:ascii="Times New Roman" w:eastAsia="Times New Roman" w:hAnsi="Times New Roman" w:cs="Times New Roman"/>
          <w:sz w:val="28"/>
          <w:szCs w:val="28"/>
          <w:lang w:val="kk-KZ"/>
        </w:rPr>
        <w:lastRenderedPageBreak/>
        <w:t>шешудің негізгі құралдарына мыналар жатады: уақыт талабына сай келмейтін ескірген нормаларды уақтылы жоюға бағытталған сапалы құқықшығармашылық қызметі, құқықтағы олқылықтарды жедел жою, сот қызметкерлерінің жоғары кәсіби біліктілігі, сот төрелігін ұйымдастырушылық басқару тетіктерінің тиімділігін арттыру және т.б. [23</w:t>
      </w:r>
      <w:r w:rsidR="00B144E1">
        <w:rPr>
          <w:rFonts w:ascii="Times New Roman" w:eastAsia="Times New Roman" w:hAnsi="Times New Roman" w:cs="Times New Roman"/>
          <w:sz w:val="28"/>
          <w:szCs w:val="28"/>
          <w:lang w:val="kk-KZ"/>
        </w:rPr>
        <w:t>6</w:t>
      </w:r>
      <w:r w:rsidRPr="00BB642D">
        <w:rPr>
          <w:rFonts w:ascii="Times New Roman" w:eastAsia="Times New Roman" w:hAnsi="Times New Roman" w:cs="Times New Roman"/>
          <w:sz w:val="28"/>
          <w:szCs w:val="28"/>
          <w:lang w:val="kk-KZ"/>
        </w:rPr>
        <w:t>, 37]. Соттар – құқық қолдану саласындағы қайшылықтарды анықтайтын, құқықтағы олқылықтарды айқындайтын және нормативтік құқықтық актілердің үнемі өзгеріп отыратын қоғамдық қатынастарға сәйкес келмеуін белгілейтін негізгі субъектілердің бірі болып табылады. Құқықтық дауларды шешуде және құқықтық тәжірибені қалыптастыруда басты рөл атқаратын сот органдары заңнамалық деңгейде орын алуы мүмкін сәйкессіздіктерді көрсетіп қана қоймай, оларды еңсеру жолдарын да айқындайды. Бұл тұрғыда сот билігінің маңызы арта түседі, өйткені заң шығарушы орган құқықтық реттеу қажеттіліктеріне әрдайым уақтылы жауап бере алмайды. Сондықтан құқықты қолданудың біркелкілігін қамтамасыз ету үшін сот тәжірибесін жүйелеу, нормативтік қаулылар мен құқықтық позицияларды нақтылау, сондай-ақ құқық қолдану саласындағы құқықтық айқындылықты қамтамасыз ету аса маңызды.</w:t>
      </w:r>
    </w:p>
    <w:p w14:paraId="66AC9DDE"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Қазақстан Республикасы Жоғарғы Сотының нормативтік қаулылары сот практикасының біртұтастығын қамтамасыз етудің тиімді құралдарының бірі болып табылады. Олар құқықтық реттеу сипатында болып, құқықтық ұйғарымдарды, рұқсаттарды және тыйымдарды қамтитындықтан, құқық нормаларын қолданудың жалпы шарттары мен кезеңдері нормативтік қаулыларға да қолданылады.</w:t>
      </w:r>
    </w:p>
    <w:p w14:paraId="07314DB4"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Жоғарғы Соттың нормативтік қаулыларының ережелерін басшылыққа ала отырып, судья ұқсас құқықтық жағдайларда (заңмен жеткілікті түрде реттелмеген мәселелерде) процеске қатысушыларға теңдей қарайды, бұл өз кезегінде сот шешімдерінің біркелкілігін қамтамасыз етеді. Ал құқық қолданудың біркелкілігі – әділеттіліктің маңызды элементтерінің бірі.</w:t>
      </w:r>
    </w:p>
    <w:p w14:paraId="097EB621"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Осыған байланысты Жоғарғы Сот қабылдайтын нормативтік қаулылардың заңнамадағы олқылықтарды толтыратынын, соттардың заңды және негізделген шешім қабылдауын бірізді бағыттайтынын, материалдық және процестік заңнаманы бұзу мүмкіндігін азайтатынын, сондай-ақ соттардың істерді белгіленген мерзімде қарау міндетін бекіте отырып, адам мен азаматтың құқықтары, бостандықтары мен заңмен қорғалатын мүдделерін кепілді түрде қорғауды қамтамасыз ететінін нақты айтуға болады.</w:t>
      </w:r>
    </w:p>
    <w:p w14:paraId="5D1DCB41"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Сонымен қатар, нормативтік қаулыларды қолдану барысында судьялар азаматтық және қылмыстық істер бойынша белгілі бір қиындықтарға тап болатынын атап өткен жөн. Бұл мәселелерді үш негізгі топқа бөлуге болады:</w:t>
      </w:r>
    </w:p>
    <w:p w14:paraId="5B0B7073"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нормативтік қаулылардың уақытылы қабылдануы;</w:t>
      </w:r>
    </w:p>
    <w:p w14:paraId="60E5E4EF"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бір мәселеге қатысты Жоғарғы Соттың нормативтік қаулыларында әртүрлі ұстанымдардың кездесуі;</w:t>
      </w:r>
    </w:p>
    <w:p w14:paraId="6E8C9A02"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белгілі бір санаттағы істерді қарау кезінде барлық өзекті мәселелердің нормативтік қаулыларда толық қамтылмауы.</w:t>
      </w:r>
    </w:p>
    <w:p w14:paraId="22FD423A" w14:textId="1C28D7F0" w:rsid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Аталып өткен мәселелерге қарамастан, Жоғарғы Соттың заң шығарушы органмен салыстырғанда Конституция нормалары мен заңдардың, сондай-ақ </w:t>
      </w:r>
      <w:r w:rsidRPr="00BB642D">
        <w:rPr>
          <w:rFonts w:ascii="Times New Roman" w:eastAsia="Times New Roman" w:hAnsi="Times New Roman" w:cs="Times New Roman"/>
          <w:sz w:val="28"/>
          <w:szCs w:val="28"/>
          <w:lang w:val="kk-KZ"/>
        </w:rPr>
        <w:lastRenderedPageBreak/>
        <w:t>заңнамалық және өзге де нормативтік құқықтық актілердің арасындағы қайшылықтарды шешу және соттардың заңнаманы қолдану ерекшеліктерін айқындау тұрғысынан жедел әрекет ету мүмкіндігі бар екені сөзсіз.</w:t>
      </w:r>
    </w:p>
    <w:p w14:paraId="68E27C84" w14:textId="76C2ED0B" w:rsidR="00BB642D" w:rsidRPr="00BB642D" w:rsidRDefault="00D53940" w:rsidP="00D53940">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Нормативтік қаулыларды қабылдау барысында Жоғарғы Сот жүйелі талдау негізінде кейбір құқықтық олқылықтарды толтырады, заңдардың мазмұны мен негізгі қағидаларына сәйкес олардың практикалық қолданылуын түсіндіреді.</w:t>
      </w:r>
    </w:p>
    <w:p w14:paraId="53CFBECD"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Судья құқық нормаларын қолдану барысында нормативтік құқықтық актілерді қолдану тәртібін айқындайтын іс жүргізу заңнамасына сүйенеді. Қазақстан Республикасында бұл талаптар әртүрлі процессуалдық кодекстерде бекітілген.</w:t>
      </w:r>
    </w:p>
    <w:p w14:paraId="63D7990F"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Құқық қолдану процесінде судья құқық нормаларын түсіндірудің негізгі әдістерін – грамматикалық, логикалық, жүйелік, телеологиялық, тарихи-саяси, функционалдық және өзге де тәсілдерді жан-жақты меңгеруі тиіс. Сонымен қатар, құқық нормасының уақыт, кеңістік және тұлғалар шеңбері бойынша әрекет ету аясын, сондай-ақ Қазақстан Республикасы Жоғарғы Сотының нормативтік қаулылары, сот практикасы бойынша шолулары мен заң нормаларын нақты істерде түсіндіруі секілді ресми құқықтық түсіндірмелердің болуын назарға алуы қажет.</w:t>
      </w:r>
    </w:p>
    <w:p w14:paraId="6117C570"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Сот төрелігінің біркелкілігін қамтамасыз ету және құқық нормаларын дұрыс қолдану мақсатында судьяның нормативтік құқықтық актілерді түсіндірудің теориялық негіздерін жетік білуі, сондай-ақ құқықты қолдану тәжірибесіндегі жүйелілік пен сабақтастықты сақтауы аса маңызды. Бұл ретте, Жоғарғы Соттың құқық қолдану тәжірибесін жүйелендіру мақсатында қабылдайтын нормативтік қаулылары мен сот актілеріне берілген түсіндірмелері заңнаманың тиісті деңгейде орындалуын қамтамасыз ететін негізгі құралдардың бірі болып табылады.</w:t>
      </w:r>
    </w:p>
    <w:p w14:paraId="67FE5697"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Судьяның құқық нормасының мағынасын анықтау және оны нақты іс бойынша дұрыс қолдану әрекеттерінің жүйелілігі оның құқық қолдану процесіндегі кәсібилігін қамтамасыз етеді. Әрбір сот ісін жүргізу барысында судья құқық нормаларын түсіндіру қажеттілігіне тап болады: бұрын түсіндірілген норманы қайта қарау, оны жаңаша талдау немесе бұрынғы түсіндірудің дұрыстығын растау қажеттілігі туындайды.</w:t>
      </w:r>
    </w:p>
    <w:p w14:paraId="234CD731" w14:textId="31A1E752"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Жоғарғы сот инстанциясы берген құқық нормасына ресми түсіндірме немесе жаңадан берілген түсіндіру құқықты қолданудың біркелкілігін қамтамасыз ететін маңызды құралдардың бірі болып табылады. Мұндай түсіндірме түсіндіру прецеденті ретінде қарастырылып, аналогиялық істерде қолданылады. Бұл механизм сот практикасының бірізділігіне ықпал етіп, заңнаманың болжамдылығы мен құқықтық айқындылық қағидаттарын нығайтады [23</w:t>
      </w:r>
      <w:r w:rsidR="00520568">
        <w:rPr>
          <w:rFonts w:ascii="Times New Roman" w:eastAsia="Times New Roman" w:hAnsi="Times New Roman" w:cs="Times New Roman"/>
          <w:sz w:val="28"/>
          <w:szCs w:val="28"/>
          <w:lang w:val="kk-KZ"/>
        </w:rPr>
        <w:t>7</w:t>
      </w:r>
      <w:r w:rsidRPr="00BB642D">
        <w:rPr>
          <w:rFonts w:ascii="Times New Roman" w:eastAsia="Times New Roman" w:hAnsi="Times New Roman" w:cs="Times New Roman"/>
          <w:sz w:val="28"/>
          <w:szCs w:val="28"/>
          <w:lang w:val="kk-KZ"/>
        </w:rPr>
        <w:t>, 37].</w:t>
      </w:r>
    </w:p>
    <w:p w14:paraId="55E841B3"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Осылайша, Қазақстан Республикасы Жоғарғы Сотының нормативтік қаулыларында қамтылған түсіндірмелер – бұл белгілі бір құқық саласындағы құқық нормаларын қолдану барысында туындайтын проблемалық мәселелерге ұжымдық талдау негізінде жасалған қорытындылардың жиынтығы. Олар сот </w:t>
      </w:r>
      <w:r w:rsidRPr="00BB642D">
        <w:rPr>
          <w:rFonts w:ascii="Times New Roman" w:eastAsia="Times New Roman" w:hAnsi="Times New Roman" w:cs="Times New Roman"/>
          <w:sz w:val="28"/>
          <w:szCs w:val="28"/>
          <w:lang w:val="kk-KZ"/>
        </w:rPr>
        <w:lastRenderedPageBreak/>
        <w:t>тәжірибесін жинақтау және талдау нәтижесінде әзірленіп, қылмыстық, азаматтық, әкімшілік істерді қарау барысында алынған материалдарға сүйенеді.</w:t>
      </w:r>
    </w:p>
    <w:p w14:paraId="4A2D5422"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Мұндай түсіндірмелердің негізгі мақсаты – құқық нормаларын бірізді қолдануды қамтамасыз ету. Жоғарғы Соттың нормативтік қаулылары соттардың және өзге де құқық қолданушылардың нақты құқықтық нормаларды дұрыс түсініп, біркелкі қолдануына бағыт-бағдар береді. Бұл, өз кезегінде, құқық қолдану практикасының тұрақтылығын, сот шешімдерінің болжамдылығын қамтамасыз етуге және заңдылықты нығайтуға мүмкіндік береді.</w:t>
      </w:r>
    </w:p>
    <w:p w14:paraId="4801699A" w14:textId="02FA7804"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Атап өту керек, Қазақстан Республикасы Жоғарғы Сотының нормативтік қаулылары заңнаманы дұрыс қолдану және құқық қолдану тәжірибесінің бірізділігін қамтамасыз етуде маңызды орын алады. 2023 жылдың қаңтарына дейін сот практикасына қатысты нормативтік қаулылардың жобаларын Жоғарғы Соттың судьялары дайындаған. Алайда, 2023 жылғы 19 қаңтардағы №106 Қазақстан Республикасы Президентінің Жарлығымен бекітілген Қазақстан Республикасының Сот әкімшілігі туралы ереженің 14-тармағына сәйкес, нормативтік қаулылардың жобаларын әзірлеу міндеті Сот әкімшілігіне жүктелді [23</w:t>
      </w:r>
      <w:r w:rsidR="00520568">
        <w:rPr>
          <w:rFonts w:ascii="Times New Roman" w:eastAsia="Times New Roman" w:hAnsi="Times New Roman" w:cs="Times New Roman"/>
          <w:sz w:val="28"/>
          <w:szCs w:val="28"/>
          <w:lang w:val="kk-KZ"/>
        </w:rPr>
        <w:t>8</w:t>
      </w:r>
      <w:r w:rsidRPr="00BB642D">
        <w:rPr>
          <w:rFonts w:ascii="Times New Roman" w:eastAsia="Times New Roman" w:hAnsi="Times New Roman" w:cs="Times New Roman"/>
          <w:sz w:val="28"/>
          <w:szCs w:val="28"/>
          <w:lang w:val="kk-KZ"/>
        </w:rPr>
        <w:t>, 130].</w:t>
      </w:r>
    </w:p>
    <w:p w14:paraId="793D1D32" w14:textId="050A6E4A" w:rsid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Сонымен қатар, нормативтік қаулыларды талдау нәтижесінде, Қазақстан Республикасы Жоғарғы Сотының нормативтік қаулылары құқық нормаларын нақтылай отырып, заңның мазмұнын кеңейтілген немесе шектелген түрде түсіндіретіні анықталды, бұл өз кезегінде құқық нормаларын қолдану аясын кеңейтеді немесе шектейді және сол арқылы оларды өзгертеді.</w:t>
      </w:r>
    </w:p>
    <w:p w14:paraId="6EB0B00A" w14:textId="300661BA" w:rsidR="00530F19" w:rsidRPr="00530F19" w:rsidRDefault="00B47C5B" w:rsidP="00B47C5B">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Мысалы, Қазақстан Республикасы Жоғарғы Сотының </w:t>
      </w:r>
      <w:r w:rsidRPr="00B47C5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w:t>
      </w:r>
      <w:r w:rsidRPr="00B47C5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2001 жылғы 21 маусымдағы нормативтік қаулысы ұйымдасқан қылмыстық топтар мен соттардың құқықтық нормаларды </w:t>
      </w:r>
      <w:r w:rsidRPr="00530F19">
        <w:rPr>
          <w:rFonts w:ascii="Times New Roman" w:eastAsia="Times New Roman" w:hAnsi="Times New Roman" w:cs="Times New Roman"/>
          <w:sz w:val="28"/>
          <w:szCs w:val="28"/>
          <w:lang w:val="kk-KZ"/>
        </w:rPr>
        <w:t>дұрыс саралауын қамтамасыз етіп, заңнамалық коллизияларды жоюға ықпал етеді. Қаулының қабылдануы бандитизмнің алдын алу және оған қарсы күрес шараларын күшейту қажеттілігінен туындады [23</w:t>
      </w:r>
      <w:r w:rsidR="00520568">
        <w:rPr>
          <w:rFonts w:ascii="Times New Roman" w:eastAsia="Times New Roman" w:hAnsi="Times New Roman" w:cs="Times New Roman"/>
          <w:sz w:val="28"/>
          <w:szCs w:val="28"/>
          <w:lang w:val="kk-KZ"/>
        </w:rPr>
        <w:t>9</w:t>
      </w:r>
      <w:r w:rsidRPr="00530F19">
        <w:rPr>
          <w:rFonts w:ascii="Times New Roman" w:eastAsia="Times New Roman" w:hAnsi="Times New Roman" w:cs="Times New Roman"/>
          <w:sz w:val="28"/>
          <w:szCs w:val="28"/>
          <w:lang w:val="kk-KZ"/>
        </w:rPr>
        <w:t>]. Осыған байланысты, нормативтік қаулылардың қылмыстық құқық саласындағы маңызын арттыру мақсатында олардың сот тәжірибесінде қолданылуын жүйелі түрде талдап, заңнамалық актілермен сәйкестігін қамтамасыз ету қажеттігі туындайды.</w:t>
      </w:r>
    </w:p>
    <w:p w14:paraId="0B5E5145" w14:textId="77777777" w:rsidR="00530F19" w:rsidRPr="00530F19" w:rsidRDefault="00530F19" w:rsidP="00530F19">
      <w:pPr>
        <w:shd w:val="clear" w:color="auto" w:fill="FFFFFF"/>
        <w:spacing w:after="0" w:line="240" w:lineRule="auto"/>
        <w:ind w:firstLine="567"/>
        <w:jc w:val="both"/>
        <w:rPr>
          <w:rFonts w:ascii="Times New Roman" w:eastAsia="Times New Roman" w:hAnsi="Times New Roman" w:cs="Times New Roman"/>
          <w:sz w:val="28"/>
          <w:szCs w:val="28"/>
          <w:lang w:val="kk-KZ"/>
        </w:rPr>
      </w:pPr>
      <w:r w:rsidRPr="00530F19">
        <w:rPr>
          <w:rFonts w:ascii="Times New Roman" w:eastAsia="Times New Roman" w:hAnsi="Times New Roman" w:cs="Times New Roman"/>
          <w:sz w:val="28"/>
          <w:szCs w:val="28"/>
          <w:lang w:val="kk-KZ"/>
        </w:rPr>
        <w:t>Қазақстан Республикасының «Жауапкершілігі шектеулі және қосымша серіктестіктер туралы» Заңы 1998 жылғы 22 сәуірде қабылданғанымен, оның құқықтық реттелуінде бірқатар қиындықтар туындады. Бұл заң қабылданған кезеңде Қазақстанда нарықтық экономиканың қалыптасу үдерісі енді ғана басталып, заңнамалық тәжірибе жеткілікті деңгейде болмады. Сол себепті, заңның көптеген нормалары құқық қолдану практикасына сәйкес келмей, олардың түсіндірілуі мен қолданылуында проблемалар орын алды.</w:t>
      </w:r>
    </w:p>
    <w:p w14:paraId="3C606B41" w14:textId="6FE38953" w:rsidR="00530F19" w:rsidRPr="00530F19" w:rsidRDefault="00530F19" w:rsidP="00530F19">
      <w:pPr>
        <w:shd w:val="clear" w:color="auto" w:fill="FFFFFF"/>
        <w:spacing w:after="0" w:line="240" w:lineRule="auto"/>
        <w:ind w:firstLine="567"/>
        <w:jc w:val="both"/>
        <w:rPr>
          <w:rFonts w:ascii="Times New Roman" w:eastAsia="Times New Roman" w:hAnsi="Times New Roman" w:cs="Times New Roman"/>
          <w:sz w:val="28"/>
          <w:szCs w:val="28"/>
          <w:lang w:val="kk-KZ"/>
        </w:rPr>
      </w:pPr>
      <w:r w:rsidRPr="00530F19">
        <w:rPr>
          <w:rFonts w:ascii="Times New Roman" w:eastAsia="Times New Roman" w:hAnsi="Times New Roman" w:cs="Times New Roman"/>
          <w:sz w:val="28"/>
          <w:szCs w:val="28"/>
          <w:lang w:val="kk-KZ"/>
        </w:rPr>
        <w:t xml:space="preserve">Экономикалық қатынастардың дамуымен бірге соттарға осы санаттағы істер бойынша азаматтар мен заңды тұлғалар жиі жүгінетін болды. Алайда, заңның көптеген нормалары нақты айқындалмағандықтан, оларды сот </w:t>
      </w:r>
      <w:r w:rsidRPr="00530F19">
        <w:rPr>
          <w:rFonts w:ascii="Times New Roman" w:eastAsia="Times New Roman" w:hAnsi="Times New Roman" w:cs="Times New Roman"/>
          <w:sz w:val="28"/>
          <w:szCs w:val="28"/>
          <w:lang w:val="kk-KZ"/>
        </w:rPr>
        <w:lastRenderedPageBreak/>
        <w:t>тәжірибесінде бірізді қолдану мәселесі туындады. Бұл, әсіресе, заңның белгілі бір нормаларының екіұшты сипатқа ие болуымен, кейде тіпті Қазақстан Республикасының Азаматтық кодексінің ережелерімен қайшылыққа түсуімен байланысты болды</w:t>
      </w:r>
      <w:r w:rsidR="00B47C5B">
        <w:rPr>
          <w:rFonts w:ascii="Times New Roman" w:eastAsia="Times New Roman" w:hAnsi="Times New Roman" w:cs="Times New Roman"/>
          <w:sz w:val="28"/>
          <w:szCs w:val="28"/>
          <w:lang w:val="kk-KZ"/>
        </w:rPr>
        <w:t xml:space="preserve">. Осы қатынастарды </w:t>
      </w:r>
      <w:r w:rsidR="004B166B">
        <w:rPr>
          <w:rFonts w:ascii="Times New Roman" w:eastAsia="Times New Roman" w:hAnsi="Times New Roman" w:cs="Times New Roman"/>
          <w:sz w:val="28"/>
          <w:szCs w:val="28"/>
          <w:lang w:val="kk-KZ"/>
        </w:rPr>
        <w:t xml:space="preserve">реттейтін заңнаманы біркелкі қолдану және қатысушылардың үлестеріне қатысты дауларды шешу мақсатында Қазақстан Республикасы Жоғарғы Сотының </w:t>
      </w:r>
      <w:r w:rsidR="004B166B" w:rsidRPr="004B166B">
        <w:rPr>
          <w:rFonts w:ascii="Times New Roman" w:eastAsia="Times New Roman" w:hAnsi="Times New Roman" w:cs="Times New Roman"/>
          <w:sz w:val="28"/>
          <w:szCs w:val="28"/>
          <w:lang w:val="kk-KZ"/>
        </w:rPr>
        <w:t>«</w:t>
      </w:r>
      <w:r w:rsidR="004B166B">
        <w:rPr>
          <w:rFonts w:ascii="Times New Roman" w:eastAsia="Times New Roman" w:hAnsi="Times New Roman" w:cs="Times New Roman"/>
          <w:sz w:val="28"/>
          <w:szCs w:val="28"/>
          <w:lang w:val="kk-KZ"/>
        </w:rPr>
        <w:t>Жауапкершілігі шектелі және қосымша жауапкершілігі бар серіктестіктер жөніндегі заңнаманы қолданудың кейбір мәселелері туралы</w:t>
      </w:r>
      <w:r w:rsidR="004B166B" w:rsidRPr="004B166B">
        <w:rPr>
          <w:rFonts w:ascii="Times New Roman" w:eastAsia="Times New Roman" w:hAnsi="Times New Roman" w:cs="Times New Roman"/>
          <w:sz w:val="28"/>
          <w:szCs w:val="28"/>
          <w:lang w:val="kk-KZ"/>
        </w:rPr>
        <w:t>»</w:t>
      </w:r>
      <w:r w:rsidR="004B166B">
        <w:rPr>
          <w:rFonts w:ascii="Times New Roman" w:eastAsia="Times New Roman" w:hAnsi="Times New Roman" w:cs="Times New Roman"/>
          <w:sz w:val="28"/>
          <w:szCs w:val="28"/>
          <w:lang w:val="kk-KZ"/>
        </w:rPr>
        <w:t xml:space="preserve"> нормативтік </w:t>
      </w:r>
      <w:r w:rsidRPr="00530F19">
        <w:rPr>
          <w:rFonts w:ascii="Times New Roman" w:eastAsia="Times New Roman" w:hAnsi="Times New Roman" w:cs="Times New Roman"/>
          <w:sz w:val="28"/>
          <w:szCs w:val="28"/>
          <w:lang w:val="kk-KZ"/>
        </w:rPr>
        <w:t>қаулысы 2008 жылғы 10 шілдеде қабылданды [2</w:t>
      </w:r>
      <w:r w:rsidR="00520568">
        <w:rPr>
          <w:rFonts w:ascii="Times New Roman" w:eastAsia="Times New Roman" w:hAnsi="Times New Roman" w:cs="Times New Roman"/>
          <w:sz w:val="28"/>
          <w:szCs w:val="28"/>
          <w:lang w:val="kk-KZ"/>
        </w:rPr>
        <w:t>40</w:t>
      </w:r>
      <w:r w:rsidRPr="00530F19">
        <w:rPr>
          <w:rFonts w:ascii="Times New Roman" w:eastAsia="Times New Roman" w:hAnsi="Times New Roman" w:cs="Times New Roman"/>
          <w:sz w:val="28"/>
          <w:szCs w:val="28"/>
          <w:lang w:val="kk-KZ"/>
        </w:rPr>
        <w:t>]. Бұл қаулы заңның қабылдануынан кейін он жыл өткен соң қабылданды, яғни нормативтік қаулылардың дер кезінде қабылданбауы құқық қолдану тәжірибесінде күрделі мәселелер туғызатынын көрсетеді.</w:t>
      </w:r>
    </w:p>
    <w:p w14:paraId="59FF7660" w14:textId="242AD59C" w:rsidR="00530F19" w:rsidRPr="00530F19" w:rsidRDefault="00530F19" w:rsidP="00530F19">
      <w:pPr>
        <w:shd w:val="clear" w:color="auto" w:fill="FFFFFF"/>
        <w:spacing w:after="0" w:line="240" w:lineRule="auto"/>
        <w:ind w:firstLine="567"/>
        <w:jc w:val="both"/>
        <w:rPr>
          <w:rFonts w:ascii="Times New Roman" w:eastAsia="Times New Roman" w:hAnsi="Times New Roman" w:cs="Times New Roman"/>
          <w:sz w:val="28"/>
          <w:szCs w:val="28"/>
          <w:lang w:val="kk-KZ"/>
        </w:rPr>
      </w:pPr>
      <w:r w:rsidRPr="00530F19">
        <w:rPr>
          <w:rFonts w:ascii="Times New Roman" w:eastAsia="Times New Roman" w:hAnsi="Times New Roman" w:cs="Times New Roman"/>
          <w:sz w:val="28"/>
          <w:szCs w:val="28"/>
          <w:lang w:val="kk-KZ"/>
        </w:rPr>
        <w:t>Сонымен қатар, «қылмыстардың қайталануы» ұғымы Қазақстан Республикасының Қылмыстық кодексінің 1997 жылғы 16 шілдеде жаңа редакцияда қабылдануымен алғаш рет енгізілді. Ал, қылмыстың қайталануы және осыған байланысты құқықтық салдарларды анықтайтын қылмыстық заңдарды дұрыс және біркелкі қолдану мақсатында нормативті қау</w:t>
      </w:r>
      <w:r w:rsidR="00520568">
        <w:rPr>
          <w:rFonts w:ascii="Times New Roman" w:eastAsia="Times New Roman" w:hAnsi="Times New Roman" w:cs="Times New Roman"/>
          <w:sz w:val="28"/>
          <w:szCs w:val="28"/>
          <w:lang w:val="kk-KZ"/>
        </w:rPr>
        <w:t>лы 10 жылдан соң қабылданды [241</w:t>
      </w:r>
      <w:r w:rsidRPr="00530F19">
        <w:rPr>
          <w:rFonts w:ascii="Times New Roman" w:eastAsia="Times New Roman" w:hAnsi="Times New Roman" w:cs="Times New Roman"/>
          <w:sz w:val="28"/>
          <w:szCs w:val="28"/>
          <w:lang w:val="kk-KZ"/>
        </w:rPr>
        <w:t>]. Осы тұрғыдан алғанда, нормативтік қаулылар сот практикасының бірізділігін қамтамасыз етуде және заңнаманы тиімді қолдану механизмін қалыптастыруда ерекше маңызға ие.</w:t>
      </w:r>
    </w:p>
    <w:p w14:paraId="386D31F1" w14:textId="77777777" w:rsidR="00530F19" w:rsidRPr="00530F19" w:rsidRDefault="00530F19" w:rsidP="00530F19">
      <w:pPr>
        <w:shd w:val="clear" w:color="auto" w:fill="FFFFFF"/>
        <w:spacing w:after="0" w:line="240" w:lineRule="auto"/>
        <w:ind w:firstLine="567"/>
        <w:jc w:val="both"/>
        <w:rPr>
          <w:rFonts w:ascii="Times New Roman" w:eastAsia="Times New Roman" w:hAnsi="Times New Roman" w:cs="Times New Roman"/>
          <w:sz w:val="28"/>
          <w:szCs w:val="28"/>
          <w:lang w:val="kk-KZ"/>
        </w:rPr>
      </w:pPr>
      <w:r w:rsidRPr="00530F19">
        <w:rPr>
          <w:rFonts w:ascii="Times New Roman" w:eastAsia="Times New Roman" w:hAnsi="Times New Roman" w:cs="Times New Roman"/>
          <w:sz w:val="28"/>
          <w:szCs w:val="28"/>
          <w:lang w:val="kk-KZ"/>
        </w:rPr>
        <w:t>Біздің ойымызша, заңның жекелеген ережелерін қолдану бойынша нормативтік қаулылардың уақтылы қабылдануы және бірыңғай сот практикасының қалыптасуы сот төрелігінің сапасына елеулі әсер етер еді.</w:t>
      </w:r>
    </w:p>
    <w:p w14:paraId="5021C810" w14:textId="247A2203" w:rsidR="00530F19" w:rsidRDefault="00530F19" w:rsidP="00530F19">
      <w:pPr>
        <w:shd w:val="clear" w:color="auto" w:fill="FFFFFF"/>
        <w:spacing w:after="0" w:line="240" w:lineRule="auto"/>
        <w:ind w:firstLine="567"/>
        <w:jc w:val="both"/>
        <w:rPr>
          <w:rFonts w:ascii="Times New Roman" w:eastAsia="Times New Roman" w:hAnsi="Times New Roman" w:cs="Times New Roman"/>
          <w:sz w:val="28"/>
          <w:szCs w:val="28"/>
          <w:lang w:val="kk-KZ"/>
        </w:rPr>
      </w:pPr>
      <w:r w:rsidRPr="00530F19">
        <w:rPr>
          <w:rFonts w:ascii="Times New Roman" w:eastAsia="Times New Roman" w:hAnsi="Times New Roman" w:cs="Times New Roman"/>
          <w:sz w:val="28"/>
          <w:szCs w:val="28"/>
          <w:lang w:val="kk-KZ"/>
        </w:rPr>
        <w:t>Тағы бір маңызды мәселе – Жоғарғы Соттың бірдей даулы мәселелерге қатысты нормативтік қаулыларында әртүрлі тұжырымдар ұсынуы.</w:t>
      </w:r>
    </w:p>
    <w:p w14:paraId="784B8B7C" w14:textId="0292CA03" w:rsidR="00530F19" w:rsidRDefault="004B166B" w:rsidP="00EA22C2">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Қазақстан Республикасы Жоғарғы Сотының </w:t>
      </w:r>
      <w:r w:rsidRPr="004B166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w:t>
      </w:r>
      <w:r w:rsidRPr="004B166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2001 жылғы 21 маусымдағы №2 нормативтік қаулысының 3-тармағына сәйкес </w:t>
      </w:r>
      <w:r w:rsidRPr="004B166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адамдар тобының</w:t>
      </w:r>
      <w:r w:rsidRPr="004B166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4B166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алдын ала сөз байласқан адамдар тобының</w:t>
      </w:r>
      <w:r w:rsidRPr="004B166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қылмыс жасау дәрежелеуші белгілері ҚК-нің 31-бабының 1-бөлігіне сәйкес, қылмысқа қатысушыларға – қылмысты жасауға екі және одан да көп орындаушы қатысқан жағдайларда қолданылуы мүмкін. Егер де қылмысты жасау кезінде бір ғана орындаушы қатысып, ал басқа адамдар ұйымдастырушы, айдап салушы немесе көмектесуші ретінде қатысса, он</w:t>
      </w:r>
      <w:r w:rsidR="005E72A2">
        <w:rPr>
          <w:rFonts w:ascii="Times New Roman" w:eastAsia="Times New Roman" w:hAnsi="Times New Roman" w:cs="Times New Roman"/>
          <w:sz w:val="28"/>
          <w:szCs w:val="28"/>
          <w:lang w:val="kk-KZ"/>
        </w:rPr>
        <w:t>д</w:t>
      </w:r>
      <w:r>
        <w:rPr>
          <w:rFonts w:ascii="Times New Roman" w:eastAsia="Times New Roman" w:hAnsi="Times New Roman" w:cs="Times New Roman"/>
          <w:sz w:val="28"/>
          <w:szCs w:val="28"/>
          <w:lang w:val="kk-KZ"/>
        </w:rPr>
        <w:t>а орындаушы</w:t>
      </w:r>
      <w:r w:rsidR="005E72A2">
        <w:rPr>
          <w:rFonts w:ascii="Times New Roman" w:eastAsia="Times New Roman" w:hAnsi="Times New Roman" w:cs="Times New Roman"/>
          <w:sz w:val="28"/>
          <w:szCs w:val="28"/>
          <w:lang w:val="kk-KZ"/>
        </w:rPr>
        <w:t xml:space="preserve">ның мұндай жағдайлардағы іс-әрекеті басқа дәрежелеуші белгілердің болуына қарай, осы қылмыс үшін тікелей жауапкершілік көздейтін баптың тиісті тармақтары, бөліктері бойынша дәрежеленіп, ал басқа бірге қатысушылардың іс-әрекеттері ҚК-нің 28-бабына сілтеме жасалына отырып дәрежеленуі тиіс </w:t>
      </w:r>
      <w:r w:rsidR="005E72A2" w:rsidRPr="005E72A2">
        <w:rPr>
          <w:rFonts w:ascii="Times New Roman" w:eastAsia="Times New Roman" w:hAnsi="Times New Roman" w:cs="Times New Roman"/>
          <w:sz w:val="28"/>
          <w:szCs w:val="28"/>
          <w:lang w:val="kk-KZ"/>
        </w:rPr>
        <w:t>[24</w:t>
      </w:r>
      <w:r w:rsidR="00E44945">
        <w:rPr>
          <w:rFonts w:ascii="Times New Roman" w:eastAsia="Times New Roman" w:hAnsi="Times New Roman" w:cs="Times New Roman"/>
          <w:sz w:val="28"/>
          <w:szCs w:val="28"/>
          <w:lang w:val="kk-KZ"/>
        </w:rPr>
        <w:t>2</w:t>
      </w:r>
      <w:r w:rsidR="005E72A2" w:rsidRPr="005E72A2">
        <w:rPr>
          <w:rFonts w:ascii="Times New Roman" w:eastAsia="Times New Roman" w:hAnsi="Times New Roman" w:cs="Times New Roman"/>
          <w:sz w:val="28"/>
          <w:szCs w:val="28"/>
          <w:lang w:val="kk-KZ"/>
        </w:rPr>
        <w:t>]</w:t>
      </w:r>
      <w:r w:rsidR="005E72A2">
        <w:rPr>
          <w:rFonts w:ascii="Times New Roman" w:eastAsia="Times New Roman" w:hAnsi="Times New Roman" w:cs="Times New Roman"/>
          <w:sz w:val="28"/>
          <w:szCs w:val="28"/>
          <w:lang w:val="kk-KZ"/>
        </w:rPr>
        <w:t xml:space="preserve">. Сонымен қатар, Қазақстан Республикасы Жоғарғы Сотының </w:t>
      </w:r>
      <w:r w:rsidR="005E72A2" w:rsidRPr="005E72A2">
        <w:rPr>
          <w:rFonts w:ascii="Times New Roman" w:eastAsia="Times New Roman" w:hAnsi="Times New Roman" w:cs="Times New Roman"/>
          <w:sz w:val="28"/>
          <w:szCs w:val="28"/>
          <w:lang w:val="kk-KZ"/>
        </w:rPr>
        <w:t>«</w:t>
      </w:r>
      <w:r w:rsidR="005E72A2">
        <w:rPr>
          <w:rFonts w:ascii="Times New Roman" w:eastAsia="Times New Roman" w:hAnsi="Times New Roman" w:cs="Times New Roman"/>
          <w:sz w:val="28"/>
          <w:szCs w:val="28"/>
          <w:lang w:val="kk-KZ"/>
        </w:rPr>
        <w:t>Адамның өмірі мен денсаулығына қарсы кейбір қылмыстық құқық бұзшылықтарды саралау туралы</w:t>
      </w:r>
      <w:r w:rsidR="005E72A2" w:rsidRPr="005E72A2">
        <w:rPr>
          <w:rFonts w:ascii="Times New Roman" w:eastAsia="Times New Roman" w:hAnsi="Times New Roman" w:cs="Times New Roman"/>
          <w:sz w:val="28"/>
          <w:szCs w:val="28"/>
          <w:lang w:val="kk-KZ"/>
        </w:rPr>
        <w:t>»</w:t>
      </w:r>
      <w:r w:rsidR="005E72A2">
        <w:rPr>
          <w:rFonts w:ascii="Times New Roman" w:eastAsia="Times New Roman" w:hAnsi="Times New Roman" w:cs="Times New Roman"/>
          <w:sz w:val="28"/>
          <w:szCs w:val="28"/>
          <w:lang w:val="kk-KZ"/>
        </w:rPr>
        <w:t xml:space="preserve"> 2007 жылғы 11 мамырдағы №1 нормативтік қаулысы бұл норманы басқаша түсіндіреді. Яғни, қылмысты бірнеше адам жасаған кезде олардың арасында қылмыс жасауға алдын ала сөз байласу болған-болмағанын, рөлдері бөлінген-бөлінбегенін, қылмыс жасалған кезде олардың әрқайсысының қандай әрекеттер жасағанын, сондай-ақ барлық өзге де </w:t>
      </w:r>
      <w:r w:rsidR="005E72A2">
        <w:rPr>
          <w:rFonts w:ascii="Times New Roman" w:eastAsia="Times New Roman" w:hAnsi="Times New Roman" w:cs="Times New Roman"/>
          <w:sz w:val="28"/>
          <w:szCs w:val="28"/>
          <w:lang w:val="kk-KZ"/>
        </w:rPr>
        <w:lastRenderedPageBreak/>
        <w:t xml:space="preserve">мән-жайларды анықтап, солардың негізінде адамдардың топ болып әрекеттер жасағандары туралы қорытынды жасау және жауаптылыққа тартылған адамдардың әрқайсысының қатысу нысанын айқындау, олардың әрекеттерін жеке-жеке саралап әділ жаза тағайындау қажет деп көрсетілген </w:t>
      </w:r>
      <w:r w:rsidR="005E72A2">
        <w:rPr>
          <w:rFonts w:ascii="Times New Roman" w:eastAsia="Times New Roman" w:hAnsi="Times New Roman" w:cs="Times New Roman"/>
          <w:sz w:val="28"/>
          <w:szCs w:val="28"/>
          <w:lang w:val="tr-TR"/>
        </w:rPr>
        <w:t>[</w:t>
      </w:r>
      <w:r w:rsidR="00E44945">
        <w:rPr>
          <w:rFonts w:ascii="Times New Roman" w:eastAsia="Times New Roman" w:hAnsi="Times New Roman" w:cs="Times New Roman"/>
          <w:sz w:val="28"/>
          <w:szCs w:val="28"/>
          <w:lang w:val="kk-KZ"/>
        </w:rPr>
        <w:t>243</w:t>
      </w:r>
      <w:r w:rsidR="005E72A2">
        <w:rPr>
          <w:rFonts w:ascii="Times New Roman" w:eastAsia="Times New Roman" w:hAnsi="Times New Roman" w:cs="Times New Roman"/>
          <w:sz w:val="28"/>
          <w:szCs w:val="28"/>
          <w:lang w:val="tr-TR"/>
        </w:rPr>
        <w:t>]</w:t>
      </w:r>
      <w:r w:rsidR="005E72A2">
        <w:rPr>
          <w:rFonts w:ascii="Times New Roman" w:eastAsia="Times New Roman" w:hAnsi="Times New Roman" w:cs="Times New Roman"/>
          <w:sz w:val="28"/>
          <w:szCs w:val="28"/>
          <w:lang w:val="kk-KZ"/>
        </w:rPr>
        <w:t xml:space="preserve">. Яғни, ұйымдастырушылар, азғырушылар және көмектесушілер де топтың мүшесі ретінде </w:t>
      </w:r>
      <w:r w:rsidR="00EA22C2">
        <w:rPr>
          <w:rFonts w:ascii="Times New Roman" w:eastAsia="Times New Roman" w:hAnsi="Times New Roman" w:cs="Times New Roman"/>
          <w:sz w:val="28"/>
          <w:szCs w:val="28"/>
          <w:lang w:val="kk-KZ"/>
        </w:rPr>
        <w:t xml:space="preserve">қарастырылады. Осылайша, </w:t>
      </w:r>
      <w:r w:rsidR="00EA22C2" w:rsidRPr="00EA22C2">
        <w:rPr>
          <w:rFonts w:ascii="Times New Roman" w:eastAsia="Times New Roman" w:hAnsi="Times New Roman" w:cs="Times New Roman"/>
          <w:sz w:val="28"/>
          <w:szCs w:val="28"/>
          <w:lang w:val="kk-KZ"/>
        </w:rPr>
        <w:t>«</w:t>
      </w:r>
      <w:r w:rsidR="00EA22C2">
        <w:rPr>
          <w:rFonts w:ascii="Times New Roman" w:eastAsia="Times New Roman" w:hAnsi="Times New Roman" w:cs="Times New Roman"/>
          <w:sz w:val="28"/>
          <w:szCs w:val="28"/>
          <w:lang w:val="kk-KZ"/>
        </w:rPr>
        <w:t>алдын ала сөз байласу арқылы топ болып жасау</w:t>
      </w:r>
      <w:r w:rsidR="00EA22C2" w:rsidRPr="00EA22C2">
        <w:rPr>
          <w:rFonts w:ascii="Times New Roman" w:eastAsia="Times New Roman" w:hAnsi="Times New Roman" w:cs="Times New Roman"/>
          <w:sz w:val="28"/>
          <w:szCs w:val="28"/>
          <w:lang w:val="kk-KZ"/>
        </w:rPr>
        <w:t>»</w:t>
      </w:r>
      <w:r w:rsidR="00EA22C2">
        <w:rPr>
          <w:rFonts w:ascii="Times New Roman" w:eastAsia="Times New Roman" w:hAnsi="Times New Roman" w:cs="Times New Roman"/>
          <w:sz w:val="28"/>
          <w:szCs w:val="28"/>
          <w:lang w:val="kk-KZ"/>
        </w:rPr>
        <w:t xml:space="preserve"> деген саралау белгісін түсіндіруде екі өзара қайшы келетін құқықтық ұстаным қалыптасты. Бұл жағдай 2008 жылғы 22 желтоқсандағы №15 нормативтік қаулының қабылдануымен шешімін тапты, онда </w:t>
      </w:r>
      <w:r w:rsidR="00EA22C2" w:rsidRPr="00EA22C2">
        <w:rPr>
          <w:rFonts w:ascii="Times New Roman" w:eastAsia="Times New Roman" w:hAnsi="Times New Roman" w:cs="Times New Roman"/>
          <w:sz w:val="28"/>
          <w:szCs w:val="28"/>
          <w:lang w:val="kk-KZ"/>
        </w:rPr>
        <w:t>«</w:t>
      </w:r>
      <w:r w:rsidR="00EA22C2">
        <w:rPr>
          <w:rFonts w:ascii="Times New Roman" w:eastAsia="Times New Roman" w:hAnsi="Times New Roman" w:cs="Times New Roman"/>
          <w:sz w:val="28"/>
          <w:szCs w:val="28"/>
          <w:lang w:val="kk-KZ"/>
        </w:rPr>
        <w:t>Бандитизм және басқа да қылмыстық құқық бұзушылықтарға қатысқан тұлғалардың жауапкершілігі туралы</w:t>
      </w:r>
      <w:r w:rsidR="00EA22C2" w:rsidRPr="00EA22C2">
        <w:rPr>
          <w:rFonts w:ascii="Times New Roman" w:eastAsia="Times New Roman" w:hAnsi="Times New Roman" w:cs="Times New Roman"/>
          <w:sz w:val="28"/>
          <w:szCs w:val="28"/>
          <w:lang w:val="kk-KZ"/>
        </w:rPr>
        <w:t>»</w:t>
      </w:r>
      <w:r w:rsidR="00EA22C2">
        <w:rPr>
          <w:rFonts w:ascii="Times New Roman" w:eastAsia="Times New Roman" w:hAnsi="Times New Roman" w:cs="Times New Roman"/>
          <w:sz w:val="28"/>
          <w:szCs w:val="28"/>
          <w:lang w:val="kk-KZ"/>
        </w:rPr>
        <w:t xml:space="preserve"> қаулыға өзгерістер енгізіліп, біркелкі құқықтық түсінік қалыптастырылды </w:t>
      </w:r>
      <w:r w:rsidR="00EA22C2" w:rsidRPr="00EA22C2">
        <w:rPr>
          <w:rFonts w:ascii="Times New Roman" w:eastAsia="Times New Roman" w:hAnsi="Times New Roman" w:cs="Times New Roman"/>
          <w:sz w:val="28"/>
          <w:szCs w:val="28"/>
          <w:lang w:val="kk-KZ"/>
        </w:rPr>
        <w:t>[24</w:t>
      </w:r>
      <w:r w:rsidR="00E44945">
        <w:rPr>
          <w:rFonts w:ascii="Times New Roman" w:eastAsia="Times New Roman" w:hAnsi="Times New Roman" w:cs="Times New Roman"/>
          <w:sz w:val="28"/>
          <w:szCs w:val="28"/>
          <w:lang w:val="kk-KZ"/>
        </w:rPr>
        <w:t>2</w:t>
      </w:r>
      <w:r w:rsidR="00EA22C2" w:rsidRPr="00EA22C2">
        <w:rPr>
          <w:rFonts w:ascii="Times New Roman" w:eastAsia="Times New Roman" w:hAnsi="Times New Roman" w:cs="Times New Roman"/>
          <w:sz w:val="28"/>
          <w:szCs w:val="28"/>
          <w:lang w:val="kk-KZ"/>
        </w:rPr>
        <w:t>]</w:t>
      </w:r>
      <w:r w:rsidR="00EA22C2">
        <w:rPr>
          <w:rFonts w:ascii="Times New Roman" w:eastAsia="Times New Roman" w:hAnsi="Times New Roman" w:cs="Times New Roman"/>
          <w:sz w:val="28"/>
          <w:szCs w:val="28"/>
          <w:lang w:val="kk-KZ"/>
        </w:rPr>
        <w:t>.</w:t>
      </w:r>
    </w:p>
    <w:p w14:paraId="49B3B2E3" w14:textId="400A0476" w:rsidR="00BB642D" w:rsidRDefault="00BB642D" w:rsidP="00530F19">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Сонымен қатар, сот тәжірибесінде нормативтік қаулылардың жекелеген ережелерін қолдануға байланысты мәселелер жиі туындайды. Бұл проблемалар, негізінен, қаулыларда қолданылған құқықтық нормалардың әртүрлі түсіндірілуінен, олардың өзара қайшылықтарынан немесе нақты құқықтық жағдайларға қатысты толыққанды реттеудің болмауынан туындайды. Мұндай жағдайлар соттардың құқық қолдану тәжірибесінде біркелкіліктің сақталмауына алып келуі мүмкін, бұл өз кезегінде құқықтық анықтық пен заңдылық қағидаттарына қайшы келеді. Сондықтан да нормативтік қаулылардың мазмұнын нақтылап, олардың құқықтық жүйедегі орны мен мәнін айқындау қажеттілігі туындайды.</w:t>
      </w:r>
    </w:p>
    <w:p w14:paraId="5E3AE79E" w14:textId="75DF17DB" w:rsidR="00701A6A" w:rsidRDefault="00701A6A" w:rsidP="00530F19">
      <w:pPr>
        <w:shd w:val="clear" w:color="auto" w:fill="FFFFFF"/>
        <w:spacing w:after="0" w:line="240" w:lineRule="auto"/>
        <w:ind w:firstLine="567"/>
        <w:jc w:val="both"/>
        <w:rPr>
          <w:rFonts w:ascii="Times New Roman" w:eastAsia="Times New Roman" w:hAnsi="Times New Roman" w:cs="Times New Roman"/>
          <w:sz w:val="28"/>
          <w:szCs w:val="28"/>
          <w:lang w:val="kk-KZ"/>
        </w:rPr>
      </w:pPr>
      <w:r w:rsidRPr="00701A6A">
        <w:rPr>
          <w:rFonts w:ascii="Times New Roman" w:eastAsia="Times New Roman" w:hAnsi="Times New Roman" w:cs="Times New Roman"/>
          <w:sz w:val="28"/>
          <w:szCs w:val="28"/>
          <w:lang w:val="kk-KZ"/>
        </w:rPr>
        <w:t>Нормативтік қаулылар құқықтық олқылықтарды толтырумен қатар, құқықтық жүйенің дамуын қамтамасыз ететін механизм ретінде қызмет етеді. Осыған орай, олардың құқық қолдану тәжірибесіндегі рөлін одан әрі арттыру және жетілдіру Қазақстанның құқықтық дамуының маңызды бағыттарының бірі болып қала береді</w:t>
      </w:r>
      <w:r>
        <w:rPr>
          <w:rFonts w:ascii="Times New Roman" w:eastAsia="Times New Roman" w:hAnsi="Times New Roman" w:cs="Times New Roman"/>
          <w:sz w:val="28"/>
          <w:szCs w:val="28"/>
          <w:lang w:val="kk-KZ"/>
        </w:rPr>
        <w:t xml:space="preserve"> </w:t>
      </w:r>
      <w:r w:rsidRPr="00EA22C2">
        <w:rPr>
          <w:rFonts w:ascii="Times New Roman" w:eastAsia="Times New Roman" w:hAnsi="Times New Roman" w:cs="Times New Roman"/>
          <w:sz w:val="28"/>
          <w:szCs w:val="28"/>
          <w:lang w:val="kk-KZ"/>
        </w:rPr>
        <w:t>[24</w:t>
      </w:r>
      <w:r>
        <w:rPr>
          <w:rFonts w:ascii="Times New Roman" w:eastAsia="Times New Roman" w:hAnsi="Times New Roman" w:cs="Times New Roman"/>
          <w:sz w:val="28"/>
          <w:szCs w:val="28"/>
          <w:lang w:val="kk-KZ"/>
        </w:rPr>
        <w:t>4, 23</w:t>
      </w:r>
      <w:r w:rsidRPr="00EA22C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p>
    <w:p w14:paraId="0DE28BD4" w14:textId="38BA68F2" w:rsid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Осыған байланысты қылмыстық және азаматтық процестік жаңа кодекстерде бекітілген сот практикасының біркелкілігін қамтамасыз ету жөніндегі Жоғарғы Сот қызметінің маңызы арта түсті. Осы міндетті іске асыру мақсатында Жоғарғы Сот нормативтік қаулылардың рөлін күшейтіп, оларды әзірлеу кезінде заңнамаға енгізілген өзгерістерден немесе ерекше құқықтық жағдайлардан туындайтын өзекті мәселелерді қамтуға ерекше мән беруде. Қазақстан Республикасы Жоғарғы Соты 200-ден астам нормативтік қаулы қабылдады, олардың кейбіріне өзгерістер мен толықтырулар енгізілген.</w:t>
      </w:r>
    </w:p>
    <w:p w14:paraId="471B03EE" w14:textId="30918B3E" w:rsidR="00BB642D" w:rsidRPr="00BB642D" w:rsidRDefault="00EA22C2" w:rsidP="00EA22C2">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Қазақстан Республикасы Жоғарғы Сотының 2017 жылғы 6 қазандағы </w:t>
      </w:r>
      <w:r w:rsidRPr="00EA22C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Сақтандыру шарттарынан туындайтын даулар бойынша сот практикасы туралы</w:t>
      </w:r>
      <w:r w:rsidRPr="00EA22C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нормативтік қаулыда көлік құралдары иелерінің, туроператорлар мен турагенттердің азаматтық-құқықтық жауапкершілігін міндетті сақтандыру, қызметкерлерді еңбек міндеттерін орындау кезінде жазатайым оқиғалардан сақтандыру, сондай-ақ ерікті сақтандыру шарттары бойынша сот практикасына қатысты мәселелер көрініс тапқан </w:t>
      </w:r>
      <w:r w:rsidRPr="00EA22C2">
        <w:rPr>
          <w:rFonts w:ascii="Times New Roman" w:eastAsia="Times New Roman" w:hAnsi="Times New Roman" w:cs="Times New Roman"/>
          <w:sz w:val="28"/>
          <w:szCs w:val="28"/>
          <w:lang w:val="kk-KZ"/>
        </w:rPr>
        <w:t>[24</w:t>
      </w:r>
      <w:r w:rsidR="00701A6A">
        <w:rPr>
          <w:rFonts w:ascii="Times New Roman" w:eastAsia="Times New Roman" w:hAnsi="Times New Roman" w:cs="Times New Roman"/>
          <w:sz w:val="28"/>
          <w:szCs w:val="28"/>
          <w:lang w:val="kk-KZ"/>
        </w:rPr>
        <w:t>5</w:t>
      </w:r>
      <w:r w:rsidRPr="00EA22C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p>
    <w:p w14:paraId="2D8B78DF" w14:textId="77777777" w:rsidR="00530F19" w:rsidRDefault="00530F19"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530F19">
        <w:rPr>
          <w:rFonts w:ascii="Times New Roman" w:eastAsia="Times New Roman" w:hAnsi="Times New Roman" w:cs="Times New Roman"/>
          <w:sz w:val="28"/>
          <w:szCs w:val="28"/>
          <w:lang w:val="kk-KZ"/>
        </w:rPr>
        <w:t xml:space="preserve">Нормативтік қаулыда сақтандыру шарттарынан туындайтын талаптарға үш жылдық жалпы талап қою мерзімі қолданылатыны түсіндірілген. Солидарлық міндеттеменің шартта көзделген немесе заңнамалық актілермен белгіленген </w:t>
      </w:r>
      <w:r w:rsidRPr="00530F19">
        <w:rPr>
          <w:rFonts w:ascii="Times New Roman" w:eastAsia="Times New Roman" w:hAnsi="Times New Roman" w:cs="Times New Roman"/>
          <w:sz w:val="28"/>
          <w:szCs w:val="28"/>
          <w:lang w:val="kk-KZ"/>
        </w:rPr>
        <w:lastRenderedPageBreak/>
        <w:t>жағдайларда туындайтыны атап өтілген. Сондай-ақ, сақтандырушының сақтандыру төлемін толық немесе ішінара төлеуден бас тарту негіздері ашып көрсетілген. Бұдан бөлек, туроператор мен турагент арасындағы жауапкершіліктің ара-жігі нақты ажыратылған. Нормативтік қаулыға сәйкес, шығу туризмі саласында туристік өнімді қалыптастыру қызметін жүзеге асыру кезінде туристтің мүддесіне келтірілген зиянды өтеу міндеті туроператорға жүктеледі, ал туристік өнімді ілгерілету және өткізу қызметін жүзеге асыру барысында туындайтын жауапкершілік турагентке тиесілі болады.</w:t>
      </w:r>
    </w:p>
    <w:p w14:paraId="31638EA8" w14:textId="6BEDF789"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2015 жылғы 13 қарашада</w:t>
      </w:r>
      <w:r w:rsidR="00EA22C2">
        <w:rPr>
          <w:rFonts w:ascii="Times New Roman" w:eastAsia="Times New Roman" w:hAnsi="Times New Roman" w:cs="Times New Roman"/>
          <w:sz w:val="28"/>
          <w:szCs w:val="28"/>
          <w:lang w:val="kk-KZ"/>
        </w:rPr>
        <w:t xml:space="preserve"> </w:t>
      </w:r>
      <w:r w:rsidR="00EA22C2" w:rsidRPr="00EA22C2">
        <w:rPr>
          <w:rFonts w:ascii="Times New Roman" w:eastAsia="Times New Roman" w:hAnsi="Times New Roman" w:cs="Times New Roman"/>
          <w:sz w:val="28"/>
          <w:szCs w:val="28"/>
          <w:lang w:val="kk-KZ"/>
        </w:rPr>
        <w:t>«</w:t>
      </w:r>
      <w:r w:rsidR="00EA22C2">
        <w:rPr>
          <w:rFonts w:ascii="Times New Roman" w:eastAsia="Times New Roman" w:hAnsi="Times New Roman" w:cs="Times New Roman"/>
          <w:sz w:val="28"/>
          <w:szCs w:val="28"/>
          <w:lang w:val="kk-KZ"/>
        </w:rPr>
        <w:t>Оңалту және банкроттық туралы</w:t>
      </w:r>
      <w:r w:rsidR="00EA22C2" w:rsidRPr="00EA22C2">
        <w:rPr>
          <w:rFonts w:ascii="Times New Roman" w:eastAsia="Times New Roman" w:hAnsi="Times New Roman" w:cs="Times New Roman"/>
          <w:sz w:val="28"/>
          <w:szCs w:val="28"/>
          <w:lang w:val="kk-KZ"/>
        </w:rPr>
        <w:t>»</w:t>
      </w:r>
      <w:r w:rsidR="00EA22C2">
        <w:rPr>
          <w:rFonts w:ascii="Times New Roman" w:eastAsia="Times New Roman" w:hAnsi="Times New Roman" w:cs="Times New Roman"/>
          <w:sz w:val="28"/>
          <w:szCs w:val="28"/>
          <w:lang w:val="kk-KZ"/>
        </w:rPr>
        <w:t xml:space="preserve"> Заңның</w:t>
      </w:r>
      <w:r w:rsidRPr="00BB642D">
        <w:rPr>
          <w:rFonts w:ascii="Times New Roman" w:eastAsia="Times New Roman" w:hAnsi="Times New Roman" w:cs="Times New Roman"/>
          <w:sz w:val="28"/>
          <w:szCs w:val="28"/>
          <w:lang w:val="kk-KZ"/>
        </w:rPr>
        <w:t xml:space="preserve"> қабылдануына байланысты</w:t>
      </w:r>
      <w:r w:rsidR="00EA22C2">
        <w:rPr>
          <w:rFonts w:ascii="Times New Roman" w:eastAsia="Times New Roman" w:hAnsi="Times New Roman" w:cs="Times New Roman"/>
          <w:sz w:val="28"/>
          <w:szCs w:val="28"/>
          <w:lang w:val="kk-KZ"/>
        </w:rPr>
        <w:t xml:space="preserve"> 2015 жылғы 2 қазандағы №5 </w:t>
      </w:r>
      <w:r w:rsidR="00EA22C2" w:rsidRPr="00EA22C2">
        <w:rPr>
          <w:rFonts w:ascii="Times New Roman" w:eastAsia="Times New Roman" w:hAnsi="Times New Roman" w:cs="Times New Roman"/>
          <w:sz w:val="28"/>
          <w:szCs w:val="28"/>
          <w:lang w:val="kk-KZ"/>
        </w:rPr>
        <w:t>«</w:t>
      </w:r>
      <w:r w:rsidR="00EA22C2">
        <w:rPr>
          <w:rFonts w:ascii="Times New Roman" w:eastAsia="Times New Roman" w:hAnsi="Times New Roman" w:cs="Times New Roman"/>
          <w:sz w:val="28"/>
          <w:szCs w:val="28"/>
          <w:lang w:val="kk-KZ"/>
        </w:rPr>
        <w:t xml:space="preserve">Оңалту және банкроттық туралы </w:t>
      </w:r>
      <w:r w:rsidR="00BC23E6">
        <w:rPr>
          <w:rFonts w:ascii="Times New Roman" w:eastAsia="Times New Roman" w:hAnsi="Times New Roman" w:cs="Times New Roman"/>
          <w:sz w:val="28"/>
          <w:szCs w:val="28"/>
          <w:lang w:val="kk-KZ"/>
        </w:rPr>
        <w:t>заңнаманы қолдану практикасы туралы</w:t>
      </w:r>
      <w:r w:rsidR="00EA22C2" w:rsidRPr="00EA22C2">
        <w:rPr>
          <w:rFonts w:ascii="Times New Roman" w:eastAsia="Times New Roman" w:hAnsi="Times New Roman" w:cs="Times New Roman"/>
          <w:sz w:val="28"/>
          <w:szCs w:val="28"/>
          <w:lang w:val="kk-KZ"/>
        </w:rPr>
        <w:t>»</w:t>
      </w:r>
      <w:r w:rsidR="00BC23E6">
        <w:rPr>
          <w:rFonts w:ascii="Times New Roman" w:eastAsia="Times New Roman" w:hAnsi="Times New Roman" w:cs="Times New Roman"/>
          <w:sz w:val="28"/>
          <w:szCs w:val="28"/>
          <w:lang w:val="kk-KZ"/>
        </w:rPr>
        <w:t xml:space="preserve"> Қазақстан Республикасы Жоғарғы Сотының</w:t>
      </w:r>
      <w:r w:rsidRPr="00BB642D">
        <w:rPr>
          <w:rFonts w:ascii="Times New Roman" w:eastAsia="Times New Roman" w:hAnsi="Times New Roman" w:cs="Times New Roman"/>
          <w:sz w:val="28"/>
          <w:szCs w:val="28"/>
          <w:lang w:val="kk-KZ"/>
        </w:rPr>
        <w:t xml:space="preserve"> нормативтік қаулысына елеулі өзгерістер енгізілген болатын. Алайда, соттардың оңалту және банкроттық туралы заңнаманы қолдану практикасын зерделеп және оны біркелкі қолдану мақсатында «Соттардың заңды тұлғалар мен дара кәсіпкерлерді оңалту және олардың банкроттығы</w:t>
      </w:r>
      <w:r w:rsidR="00BC23E6">
        <w:rPr>
          <w:rFonts w:ascii="Times New Roman" w:eastAsia="Times New Roman" w:hAnsi="Times New Roman" w:cs="Times New Roman"/>
          <w:sz w:val="28"/>
          <w:szCs w:val="28"/>
          <w:lang w:val="kk-KZ"/>
        </w:rPr>
        <w:t xml:space="preserve"> туралы заңнаманы қолдануының кейбір мәселелері туралы</w:t>
      </w:r>
      <w:r w:rsidRPr="00BB642D">
        <w:rPr>
          <w:rFonts w:ascii="Times New Roman" w:eastAsia="Times New Roman" w:hAnsi="Times New Roman" w:cs="Times New Roman"/>
          <w:sz w:val="28"/>
          <w:szCs w:val="28"/>
          <w:lang w:val="kk-KZ"/>
        </w:rPr>
        <w:t>» 2023 жылғы 2 қарашадағы № 2 нормативтік қаулысы қабылданды. Қазіргі уақытта аталған нормативтік қаулыда төмендегідей мәселелерге түсіндірме беріледі. Борышкердің банкроттықты немесе оңалтуды басқарушыларының талап қоюларына немесе көрсетілген рәсімдер шеңберінде қойылған талап қоюларға қатысты даулар талап қою ісін жүргізу қағидалары бойынша қаралады.</w:t>
      </w:r>
    </w:p>
    <w:p w14:paraId="536482CB" w14:textId="06999601"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Нормативтік қаулыда заңды тұлғаның құрылтайшысын немесе банкрот мүлкінің иесін субсидиарлық жауапкершілікке тарту шарттары мен мерзімдері түсіндіріледі. Соттардың назарын банкроттық басқарушының банкроттық нәтижесінде мүлкінің жеткіліксіздігіне байланысты қанағаттандырылмаған несие берушілердің талап сомаларын өндіріп алу үшін субсидиарлық жауапкершілікке тарту туралы сотқа жүгіну мерзімі пресекциялық болып табылатынына аударылған. Аталған мерзімнің өтіп кетуі талап арызды қанағаттандырудан бас тарту үшін негіз болып табылады [24</w:t>
      </w:r>
      <w:r w:rsidR="00701A6A">
        <w:rPr>
          <w:rFonts w:ascii="Times New Roman" w:eastAsia="Times New Roman" w:hAnsi="Times New Roman" w:cs="Times New Roman"/>
          <w:sz w:val="28"/>
          <w:szCs w:val="28"/>
          <w:lang w:val="kk-KZ"/>
        </w:rPr>
        <w:t>6</w:t>
      </w:r>
      <w:r w:rsidRPr="00BB642D">
        <w:rPr>
          <w:rFonts w:ascii="Times New Roman" w:eastAsia="Times New Roman" w:hAnsi="Times New Roman" w:cs="Times New Roman"/>
          <w:sz w:val="28"/>
          <w:szCs w:val="28"/>
          <w:lang w:val="kk-KZ"/>
        </w:rPr>
        <w:t>].</w:t>
      </w:r>
    </w:p>
    <w:p w14:paraId="51FA95B0" w14:textId="68B7FC6C"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Сонымен қатар, сот практикасын қорыту нәтижелерін негізге ала отырып, соттардың еңбек заңнамасы нормаларын қолдануының біркелкілігін қамтамасыз ету мақсатында, соттарда туындайтын мәселелерді ескеріп 2024 жылдың қараша айында қабылданған</w:t>
      </w:r>
      <w:r w:rsidR="00BC23E6">
        <w:rPr>
          <w:rFonts w:ascii="Times New Roman" w:eastAsia="Times New Roman" w:hAnsi="Times New Roman" w:cs="Times New Roman"/>
          <w:sz w:val="28"/>
          <w:szCs w:val="28"/>
          <w:lang w:val="kk-KZ"/>
        </w:rPr>
        <w:t xml:space="preserve"> </w:t>
      </w:r>
      <w:r w:rsidR="00BC23E6" w:rsidRPr="00BC23E6">
        <w:rPr>
          <w:rFonts w:ascii="Times New Roman" w:eastAsia="Times New Roman" w:hAnsi="Times New Roman" w:cs="Times New Roman"/>
          <w:sz w:val="28"/>
          <w:szCs w:val="28"/>
          <w:lang w:val="kk-KZ"/>
        </w:rPr>
        <w:t>«</w:t>
      </w:r>
      <w:r w:rsidR="00BC23E6">
        <w:rPr>
          <w:rFonts w:ascii="Times New Roman" w:eastAsia="Times New Roman" w:hAnsi="Times New Roman" w:cs="Times New Roman"/>
          <w:sz w:val="28"/>
          <w:szCs w:val="28"/>
          <w:lang w:val="kk-KZ"/>
        </w:rPr>
        <w:t>Соттардың еңбек дауларын шешу кезінде заңнаманы қолдануының кейбір мәселелері туралы</w:t>
      </w:r>
      <w:r w:rsidR="00BC23E6" w:rsidRPr="00BC23E6">
        <w:rPr>
          <w:rFonts w:ascii="Times New Roman" w:eastAsia="Times New Roman" w:hAnsi="Times New Roman" w:cs="Times New Roman"/>
          <w:sz w:val="28"/>
          <w:szCs w:val="28"/>
          <w:lang w:val="kk-KZ"/>
        </w:rPr>
        <w:t>»</w:t>
      </w:r>
      <w:r w:rsidR="00BC23E6">
        <w:rPr>
          <w:rFonts w:ascii="Times New Roman" w:eastAsia="Times New Roman" w:hAnsi="Times New Roman" w:cs="Times New Roman"/>
          <w:sz w:val="28"/>
          <w:szCs w:val="28"/>
          <w:lang w:val="kk-KZ"/>
        </w:rPr>
        <w:t xml:space="preserve"> нормативтік қаулысы еңбек заңнамасының жекелеген нормаларын қолдану мәселелерін қамтыды.</w:t>
      </w:r>
    </w:p>
    <w:p w14:paraId="154D6904" w14:textId="53150845"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 xml:space="preserve">Бұл нормативтік қаулы кәсіпорындарда құрылатын келісу комиссиясына тұрақты әрекет ететін орган мәртебесін беру қажеттілігіне назар аударады. Келісу комиссиясы жеке еңбек дауларын шешудің аралық, бірақ міндетті кезеңі ретінде қарастырылады. Сонымен қатар, белгілі бір санаттағы қызметкерлердің еңбек дауы туындаған жағдайда келісу комиссиясына жүгіну міндетінен босатылатыны нақты көрсетілген. Егер келісу комиссиясының шешімімен келіспеу немесе оны орындамау жағдайы орын алса, даудың тараптары сотқа жүгіну құқығына ие болады. Бұл ретте, сот келісу комиссиясының </w:t>
      </w:r>
      <w:r w:rsidRPr="00BB642D">
        <w:rPr>
          <w:rFonts w:ascii="Times New Roman" w:eastAsia="Times New Roman" w:hAnsi="Times New Roman" w:cs="Times New Roman"/>
          <w:sz w:val="28"/>
          <w:szCs w:val="28"/>
          <w:lang w:val="kk-KZ"/>
        </w:rPr>
        <w:lastRenderedPageBreak/>
        <w:t>тұжырымдарымен шектелмейді және дауды талап қою шеңберінде мәні бойынша қарайды. Аталған нормативтік қаулы өндіріс көлемінің төмендеуіне байланысты жұмыс берушінің экономикалық жағдайының нашарлауына орай еңбек шартын бұзу негіздері мен тәртібін нақтылайды. Сондай-ақ, қызметкерлерді толық материалдық жауапкершілікке тарту үшін барлық жағдайда материалдық жауапкершілік туралы шарттың болуы талап етілмейтініне ерекше назар аударылады [24</w:t>
      </w:r>
      <w:r w:rsidR="00701A6A">
        <w:rPr>
          <w:rFonts w:ascii="Times New Roman" w:eastAsia="Times New Roman" w:hAnsi="Times New Roman" w:cs="Times New Roman"/>
          <w:sz w:val="28"/>
          <w:szCs w:val="28"/>
          <w:lang w:val="kk-KZ"/>
        </w:rPr>
        <w:t>7</w:t>
      </w:r>
      <w:r w:rsidRPr="00BB642D">
        <w:rPr>
          <w:rFonts w:ascii="Times New Roman" w:eastAsia="Times New Roman" w:hAnsi="Times New Roman" w:cs="Times New Roman"/>
          <w:sz w:val="28"/>
          <w:szCs w:val="28"/>
          <w:lang w:val="kk-KZ"/>
        </w:rPr>
        <w:t>].</w:t>
      </w:r>
    </w:p>
    <w:p w14:paraId="55C27D64"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Соттар тарапынан нормативтік қаулыларды қолданудың қажеттілігі туралы айтқанда, олардың нақты істерді дұрыс шешудегі маңыздылығы назарға алынады. Сот актілерін талдау және қайта қарауға келіп түскен істер жергілікті соттардың Жоғарғы Соттың түсіндірмелерін кеңінен қолданатынын және сот актілерінде тиісті нормативтік қаулыға сілтеме жасайтынын көрсетеді.</w:t>
      </w:r>
    </w:p>
    <w:p w14:paraId="21515559" w14:textId="77777777" w:rsidR="00BB642D" w:rsidRPr="00BB642D"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Нормативтік қаулылар тек сот тәжірибесін қалыптастыру үшін ғана емес, сонымен қатар құқық қорғау органдарының қызметкерлері, адвокаттар, заң жоғары оқу орындарының оқытушылары, заңгерлер, студенттер, магистранттар мен докторанттар және жалпы құқықтық қауымдастық үшін де маңызды ақпарат көзі болып табылады.</w:t>
      </w:r>
    </w:p>
    <w:p w14:paraId="48440003" w14:textId="77777777" w:rsidR="00D15293" w:rsidRPr="00A56338" w:rsidRDefault="00BB642D" w:rsidP="00BB642D">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B642D">
        <w:rPr>
          <w:rFonts w:ascii="Times New Roman" w:eastAsia="Times New Roman" w:hAnsi="Times New Roman" w:cs="Times New Roman"/>
          <w:sz w:val="28"/>
          <w:szCs w:val="28"/>
          <w:lang w:val="kk-KZ"/>
        </w:rPr>
        <w:t>Осылайша, нормативтік қаулылар сот тәжірибесінің дұрыс бағытта қалыптасуына, заңдылық пен әділдікті нығайтуға айрықша ықпал ететіні анық. Жоғарғы Сот қолданыстағы заңнамадағы соңғы өзгерістерді ескере отырып, нормативтік қаулыларды әзірлеу және қабылдау жұмыстарын жалғастыруда.</w:t>
      </w:r>
    </w:p>
    <w:p w14:paraId="73C15445" w14:textId="77777777" w:rsidR="00D15293" w:rsidRDefault="00D15293">
      <w:pPr>
        <w:rPr>
          <w:lang w:val="kk-KZ"/>
        </w:rPr>
      </w:pPr>
    </w:p>
    <w:p w14:paraId="5ACACB75"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bookmarkStart w:id="5" w:name="_Hlk194835144"/>
    </w:p>
    <w:p w14:paraId="30EC3307"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706E601E"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556A512A"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6AB8923F"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45CF5A7F"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3ECF8B49"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3B1F3E7F"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38AD52D9"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6C5017F6"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57B41CFF"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33C93A61"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49D1699D"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01CD85BA"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448FF44E"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619C35F8"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40CF4F93"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6C2C8421"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02D5DC01" w14:textId="77777777"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6165C922" w14:textId="4D73D38C" w:rsidR="007F5D30" w:rsidRDefault="007F5D30" w:rsidP="007A3779">
      <w:pPr>
        <w:spacing w:after="0" w:line="240" w:lineRule="auto"/>
        <w:jc w:val="center"/>
        <w:rPr>
          <w:rFonts w:ascii="Times New Roman" w:hAnsi="Times New Roman"/>
          <w:b/>
          <w:color w:val="000000"/>
          <w:spacing w:val="2"/>
          <w:sz w:val="28"/>
          <w:szCs w:val="28"/>
          <w:shd w:val="clear" w:color="auto" w:fill="FFFFFF"/>
          <w:lang w:val="kk-KZ"/>
        </w:rPr>
      </w:pPr>
    </w:p>
    <w:p w14:paraId="6F8780A4" w14:textId="3C5F0B2A" w:rsidR="00994D2F" w:rsidRDefault="00994D2F" w:rsidP="007A3779">
      <w:pPr>
        <w:spacing w:after="0" w:line="240" w:lineRule="auto"/>
        <w:jc w:val="center"/>
        <w:rPr>
          <w:rFonts w:ascii="Times New Roman" w:hAnsi="Times New Roman"/>
          <w:b/>
          <w:color w:val="000000"/>
          <w:spacing w:val="2"/>
          <w:sz w:val="28"/>
          <w:szCs w:val="28"/>
          <w:shd w:val="clear" w:color="auto" w:fill="FFFFFF"/>
          <w:lang w:val="kk-KZ"/>
        </w:rPr>
      </w:pPr>
    </w:p>
    <w:p w14:paraId="253C2034" w14:textId="0EAC2B7B" w:rsidR="00994D2F" w:rsidRDefault="00994D2F" w:rsidP="007A3779">
      <w:pPr>
        <w:spacing w:after="0" w:line="240" w:lineRule="auto"/>
        <w:jc w:val="center"/>
        <w:rPr>
          <w:rFonts w:ascii="Times New Roman" w:hAnsi="Times New Roman"/>
          <w:b/>
          <w:color w:val="000000"/>
          <w:spacing w:val="2"/>
          <w:sz w:val="28"/>
          <w:szCs w:val="28"/>
          <w:shd w:val="clear" w:color="auto" w:fill="FFFFFF"/>
          <w:lang w:val="kk-KZ"/>
        </w:rPr>
      </w:pPr>
    </w:p>
    <w:p w14:paraId="344FE7E0" w14:textId="77777777" w:rsidR="007A3779" w:rsidRDefault="007A3779" w:rsidP="007A3779">
      <w:pPr>
        <w:spacing w:after="0" w:line="240" w:lineRule="auto"/>
        <w:jc w:val="center"/>
        <w:rPr>
          <w:rFonts w:ascii="Times New Roman" w:hAnsi="Times New Roman"/>
          <w:b/>
          <w:color w:val="000000"/>
          <w:spacing w:val="2"/>
          <w:sz w:val="28"/>
          <w:szCs w:val="28"/>
          <w:shd w:val="clear" w:color="auto" w:fill="FFFFFF"/>
          <w:lang w:val="kk-KZ"/>
        </w:rPr>
      </w:pPr>
      <w:r>
        <w:rPr>
          <w:rFonts w:ascii="Times New Roman" w:hAnsi="Times New Roman"/>
          <w:b/>
          <w:color w:val="000000"/>
          <w:spacing w:val="2"/>
          <w:sz w:val="28"/>
          <w:szCs w:val="28"/>
          <w:shd w:val="clear" w:color="auto" w:fill="FFFFFF"/>
          <w:lang w:val="kk-KZ"/>
        </w:rPr>
        <w:lastRenderedPageBreak/>
        <w:t>ҚОРЫТЫНДЫ</w:t>
      </w:r>
    </w:p>
    <w:p w14:paraId="787F5204" w14:textId="77777777" w:rsidR="003B2435" w:rsidRDefault="003B2435" w:rsidP="007A3779">
      <w:pPr>
        <w:spacing w:after="0" w:line="240" w:lineRule="auto"/>
        <w:jc w:val="center"/>
        <w:rPr>
          <w:rFonts w:ascii="Times New Roman" w:hAnsi="Times New Roman"/>
          <w:b/>
          <w:color w:val="000000"/>
          <w:spacing w:val="2"/>
          <w:sz w:val="28"/>
          <w:szCs w:val="28"/>
          <w:shd w:val="clear" w:color="auto" w:fill="FFFFFF"/>
          <w:lang w:val="kk-KZ"/>
        </w:rPr>
      </w:pPr>
    </w:p>
    <w:p w14:paraId="477A54E5" w14:textId="77777777" w:rsidR="007A3779" w:rsidRDefault="007A3779" w:rsidP="007A3779">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Жүргізілген</w:t>
      </w:r>
      <w:r w:rsidRPr="003A5999">
        <w:rPr>
          <w:rFonts w:ascii="Times New Roman" w:hAnsi="Times New Roman" w:cs="Times New Roman"/>
          <w:sz w:val="28"/>
          <w:szCs w:val="28"/>
          <w:lang w:val="kk-KZ"/>
        </w:rPr>
        <w:t xml:space="preserve"> зерттеу нәтижесінде алынған негізгі қорытынды – бұл құқықтық нормаларды іске асыру барысында және Жоғарғы Соттың нормативтік қаулылар қабылдауы арқылы тікелей құқықшығармашылық процесінде сот тарапынан құқықтық нормаларды қолдану</w:t>
      </w:r>
      <w:r>
        <w:rPr>
          <w:rFonts w:ascii="Times New Roman" w:hAnsi="Times New Roman" w:cs="Times New Roman"/>
          <w:sz w:val="28"/>
          <w:szCs w:val="28"/>
          <w:lang w:val="kk-KZ"/>
        </w:rPr>
        <w:t xml:space="preserve"> барысын</w:t>
      </w:r>
      <w:r w:rsidRPr="003A5999">
        <w:rPr>
          <w:rFonts w:ascii="Times New Roman" w:hAnsi="Times New Roman" w:cs="Times New Roman"/>
          <w:sz w:val="28"/>
          <w:szCs w:val="28"/>
          <w:lang w:val="kk-KZ"/>
        </w:rPr>
        <w:t xml:space="preserve"> жетілдіруге бағытталған</w:t>
      </w:r>
      <w:r>
        <w:rPr>
          <w:rFonts w:ascii="Times New Roman" w:hAnsi="Times New Roman" w:cs="Times New Roman"/>
          <w:sz w:val="28"/>
          <w:szCs w:val="28"/>
          <w:lang w:val="kk-KZ"/>
        </w:rPr>
        <w:t>,</w:t>
      </w:r>
      <w:r w:rsidRPr="003A5999">
        <w:rPr>
          <w:rFonts w:ascii="Times New Roman" w:hAnsi="Times New Roman" w:cs="Times New Roman"/>
          <w:sz w:val="28"/>
          <w:szCs w:val="28"/>
          <w:lang w:val="kk-KZ"/>
        </w:rPr>
        <w:t xml:space="preserve"> ғылыми тұрғыдан негізделген ұсыныстар мен ұсынымдарды әзірлеу болып табылады.</w:t>
      </w:r>
      <w:r>
        <w:rPr>
          <w:rFonts w:ascii="Times New Roman" w:hAnsi="Times New Roman" w:cs="Times New Roman"/>
          <w:sz w:val="28"/>
          <w:szCs w:val="28"/>
          <w:lang w:val="kk-KZ"/>
        </w:rPr>
        <w:t xml:space="preserve"> Қ</w:t>
      </w:r>
      <w:r>
        <w:rPr>
          <w:rFonts w:ascii="Times New Roman" w:hAnsi="Times New Roman" w:cs="Times New Roman"/>
          <w:color w:val="000000"/>
          <w:sz w:val="28"/>
          <w:szCs w:val="28"/>
          <w:lang w:val="kk-KZ"/>
        </w:rPr>
        <w:t>азақстан Республикасы Жоғарғы С</w:t>
      </w:r>
      <w:r w:rsidRPr="003879EA">
        <w:rPr>
          <w:rFonts w:ascii="Times New Roman" w:hAnsi="Times New Roman" w:cs="Times New Roman"/>
          <w:color w:val="000000"/>
          <w:sz w:val="28"/>
          <w:szCs w:val="28"/>
          <w:lang w:val="kk-KZ"/>
        </w:rPr>
        <w:t>отының нормативтік қаулылары қолданыстағы құқықтың қайнар көздері ретінде маңыздылығы</w:t>
      </w:r>
      <w:r>
        <w:rPr>
          <w:rFonts w:ascii="Times New Roman" w:hAnsi="Times New Roman" w:cs="Times New Roman"/>
          <w:color w:val="000000"/>
          <w:sz w:val="28"/>
          <w:szCs w:val="28"/>
          <w:lang w:val="kk-KZ"/>
        </w:rPr>
        <w:t xml:space="preserve"> тақырыбында жүргізілген зерттеуіміз келесідей қорытындылар жасауға мүмкіндік береді.</w:t>
      </w:r>
    </w:p>
    <w:p w14:paraId="3B17AF55" w14:textId="77777777" w:rsidR="007A3779" w:rsidRDefault="007A3779" w:rsidP="007A3779">
      <w:pPr>
        <w:spacing w:after="0" w:line="240" w:lineRule="auto"/>
        <w:ind w:firstLine="708"/>
        <w:jc w:val="both"/>
        <w:rPr>
          <w:rFonts w:ascii="Times New Roman" w:hAnsi="Times New Roman" w:cs="Times New Roman"/>
          <w:color w:val="000000"/>
          <w:sz w:val="28"/>
          <w:szCs w:val="28"/>
          <w:lang w:val="kk-KZ"/>
        </w:rPr>
      </w:pPr>
      <w:r w:rsidRPr="008679E3">
        <w:rPr>
          <w:rFonts w:ascii="Times New Roman" w:hAnsi="Times New Roman" w:cs="Times New Roman"/>
          <w:b/>
          <w:color w:val="000000"/>
          <w:spacing w:val="2"/>
          <w:sz w:val="28"/>
          <w:szCs w:val="28"/>
          <w:shd w:val="clear" w:color="auto" w:fill="FFFFFF"/>
          <w:lang w:val="kk-KZ"/>
        </w:rPr>
        <w:t>Диссертациялық жұмыста докторант тарапынан мынандай ғылыми қорытындыларға қол жеткізілді:</w:t>
      </w:r>
    </w:p>
    <w:p w14:paraId="16AE1710" w14:textId="77777777" w:rsidR="007A3779" w:rsidRPr="00A56338" w:rsidRDefault="007A3779" w:rsidP="007A3779">
      <w:pPr>
        <w:spacing w:after="0" w:line="240" w:lineRule="auto"/>
        <w:ind w:firstLine="567"/>
        <w:jc w:val="both"/>
        <w:rPr>
          <w:rFonts w:ascii="Times New Roman" w:eastAsia="Calibri" w:hAnsi="Times New Roman" w:cs="Times New Roman"/>
          <w:sz w:val="28"/>
          <w:szCs w:val="28"/>
          <w:lang w:val="kk-KZ" w:eastAsia="en-US"/>
        </w:rPr>
      </w:pPr>
      <w:r>
        <w:rPr>
          <w:rFonts w:ascii="Times New Roman" w:hAnsi="Times New Roman" w:cs="Times New Roman"/>
          <w:color w:val="000000"/>
          <w:sz w:val="28"/>
          <w:szCs w:val="28"/>
          <w:lang w:val="kk-KZ"/>
        </w:rPr>
        <w:t xml:space="preserve">1. </w:t>
      </w:r>
      <w:r w:rsidRPr="00A56338">
        <w:rPr>
          <w:rFonts w:ascii="Times New Roman" w:eastAsia="Calibri" w:hAnsi="Times New Roman" w:cs="Times New Roman"/>
          <w:sz w:val="28"/>
          <w:szCs w:val="28"/>
          <w:lang w:val="kk-KZ" w:eastAsia="en-US"/>
        </w:rPr>
        <w:t>Қазақстан Республикасының қолданыстағы заңнамасында «нормативтік қаулы» ұғымына нақты заңдық анықтама берілмеген.</w:t>
      </w:r>
      <w:r>
        <w:rPr>
          <w:rFonts w:ascii="Times New Roman" w:eastAsia="Calibri" w:hAnsi="Times New Roman" w:cs="Times New Roman"/>
          <w:sz w:val="28"/>
          <w:szCs w:val="28"/>
          <w:lang w:val="kk-KZ" w:eastAsia="en-US"/>
        </w:rPr>
        <w:t xml:space="preserve"> ҚР «Қ</w:t>
      </w:r>
      <w:r w:rsidRPr="006B5328">
        <w:rPr>
          <w:rFonts w:ascii="Times New Roman" w:eastAsia="Calibri" w:hAnsi="Times New Roman" w:cs="Times New Roman"/>
          <w:sz w:val="28"/>
          <w:szCs w:val="28"/>
          <w:lang w:val="kk-KZ" w:eastAsia="en-US"/>
        </w:rPr>
        <w:t>ұқықтық актілер туралы»</w:t>
      </w:r>
      <w:r w:rsidRPr="00A56338">
        <w:rPr>
          <w:rFonts w:ascii="Times New Roman" w:eastAsia="Calibri" w:hAnsi="Times New Roman" w:cs="Times New Roman"/>
          <w:sz w:val="28"/>
          <w:szCs w:val="28"/>
          <w:lang w:val="kk-KZ" w:eastAsia="en-US"/>
        </w:rPr>
        <w:t xml:space="preserve"> Заңында нормативтік құқықтық актілердің түрлері белгіленгенімен, Жоғарғы Соттың нормативтік қаулыларына арнайы түсініктеме берілмейді. Сонымен қатар, нормативтік қаулылардың құқықтық табиғаты мен құрылымына қатысты нақты анықтамалар қарастырылмаған.</w:t>
      </w:r>
    </w:p>
    <w:p w14:paraId="2FB789B8" w14:textId="77777777" w:rsidR="007A3779" w:rsidRPr="00A56338" w:rsidRDefault="007A3779" w:rsidP="007A3779">
      <w:pPr>
        <w:spacing w:after="0" w:line="240" w:lineRule="auto"/>
        <w:ind w:firstLine="567"/>
        <w:jc w:val="both"/>
        <w:rPr>
          <w:rFonts w:ascii="Times New Roman" w:eastAsia="Calibri" w:hAnsi="Times New Roman" w:cs="Times New Roman"/>
          <w:sz w:val="28"/>
          <w:szCs w:val="28"/>
          <w:lang w:val="kk-KZ" w:eastAsia="en-US"/>
        </w:rPr>
      </w:pPr>
      <w:r w:rsidRPr="00A56338">
        <w:rPr>
          <w:rFonts w:ascii="Times New Roman" w:eastAsia="Calibri" w:hAnsi="Times New Roman" w:cs="Times New Roman"/>
          <w:sz w:val="28"/>
          <w:szCs w:val="28"/>
          <w:lang w:val="kk-KZ" w:eastAsia="en-US"/>
        </w:rPr>
        <w:t>Қазақстан Республикасының Азаматтық процестік кодексінде, Қылмыстық процестік кодексінде және Әкімшілік рәсімдік-процестік кодексінде Жоғарғы Соттың нормативтік қаулыларына жекелеген сілтемелер жасалғанымен, олардың заңдық табиғатын айқындайтын арнайы ережелер жоқ. Бұл нормативтік қаулылардың құқықтық мәртебесін түсіндіру және қолдану мәселесінде белгілі бір олқылықтардың бар екенін көрсетеді.</w:t>
      </w:r>
    </w:p>
    <w:p w14:paraId="2F2B2792" w14:textId="77777777" w:rsidR="007A3779" w:rsidRDefault="007A3779" w:rsidP="007A3779">
      <w:pPr>
        <w:spacing w:after="0" w:line="240" w:lineRule="auto"/>
        <w:ind w:firstLine="567"/>
        <w:jc w:val="both"/>
        <w:rPr>
          <w:rFonts w:ascii="Times New Roman" w:eastAsia="Calibri" w:hAnsi="Times New Roman" w:cs="Times New Roman"/>
          <w:sz w:val="28"/>
          <w:szCs w:val="28"/>
          <w:lang w:val="kk-KZ" w:eastAsia="en-US"/>
        </w:rPr>
      </w:pPr>
      <w:r w:rsidRPr="00A56338">
        <w:rPr>
          <w:rFonts w:ascii="Times New Roman" w:eastAsia="Calibri" w:hAnsi="Times New Roman" w:cs="Times New Roman"/>
          <w:sz w:val="28"/>
          <w:szCs w:val="28"/>
          <w:lang w:val="kk-KZ" w:eastAsia="en-US"/>
        </w:rPr>
        <w:t xml:space="preserve">Қазақстан Республикасы Жоғарғы Сотының нормативтік қаулыларының мақсаты – заңды дұрыс түсіндіру арқылы сот органдарына, сондай-ақ өзге де құқық қолданушы органдарға қолданыстағы заңнаманы заңдылық қағидатын бұзбай, біркелкі қолдануға жәрдемдесу. Аталған қаулылардың міндеті – жаңа нормативтік құқықтық актілерді қалыптастыру емес, сонымен қатар қолданыстағы құқық нормаларын кеңейту емес, керісінше, кейбір нормалардың мазмұны мен Қазақстан заңнамасының жалпы құрылымы тұрғысынан </w:t>
      </w:r>
      <w:r>
        <w:rPr>
          <w:rFonts w:ascii="Times New Roman" w:eastAsia="Calibri" w:hAnsi="Times New Roman" w:cs="Times New Roman"/>
          <w:sz w:val="28"/>
          <w:szCs w:val="28"/>
          <w:lang w:val="kk-KZ" w:eastAsia="en-US"/>
        </w:rPr>
        <w:t>біркелкі түсінігін қалыптастыру болып табылады.</w:t>
      </w:r>
    </w:p>
    <w:p w14:paraId="2599C9B5" w14:textId="77777777" w:rsidR="007A3779" w:rsidRDefault="007A3779" w:rsidP="007A3779">
      <w:pPr>
        <w:tabs>
          <w:tab w:val="left" w:pos="426"/>
        </w:tabs>
        <w:spacing w:after="0" w:line="240" w:lineRule="auto"/>
        <w:ind w:firstLine="567"/>
        <w:jc w:val="both"/>
        <w:rPr>
          <w:rFonts w:ascii="Times New Roman" w:hAnsi="Times New Roman" w:cs="Times New Roman"/>
          <w:b/>
          <w:sz w:val="28"/>
          <w:szCs w:val="28"/>
          <w:lang w:val="kk-KZ"/>
        </w:rPr>
      </w:pPr>
      <w:r>
        <w:rPr>
          <w:rFonts w:ascii="Times New Roman" w:eastAsia="Calibri" w:hAnsi="Times New Roman" w:cs="Times New Roman"/>
          <w:sz w:val="28"/>
          <w:szCs w:val="28"/>
          <w:lang w:val="kk-KZ" w:eastAsia="en-US"/>
        </w:rPr>
        <w:t xml:space="preserve">2. </w:t>
      </w:r>
      <w:r>
        <w:rPr>
          <w:rFonts w:ascii="Times New Roman" w:hAnsi="Times New Roman" w:cs="Times New Roman"/>
          <w:sz w:val="28"/>
          <w:szCs w:val="28"/>
          <w:lang w:val="kk-KZ"/>
        </w:rPr>
        <w:t xml:space="preserve">Қолданыстағы заңнамада </w:t>
      </w:r>
      <w:r w:rsidRPr="0045731B">
        <w:rPr>
          <w:rFonts w:ascii="Times New Roman" w:hAnsi="Times New Roman" w:cs="Times New Roman"/>
          <w:sz w:val="28"/>
          <w:szCs w:val="28"/>
          <w:lang w:val="kk-KZ"/>
        </w:rPr>
        <w:t>Жоғарғы Сот</w:t>
      </w:r>
      <w:r>
        <w:rPr>
          <w:rFonts w:ascii="Times New Roman" w:hAnsi="Times New Roman" w:cs="Times New Roman"/>
          <w:sz w:val="28"/>
          <w:szCs w:val="28"/>
          <w:lang w:val="kk-KZ"/>
        </w:rPr>
        <w:t>тың нормативтік қаулысының құқықтық анықтамасы берілмеуіне байланысты, Жоғарғы Сот нормативтік</w:t>
      </w:r>
      <w:r w:rsidRPr="0045731B">
        <w:rPr>
          <w:rFonts w:ascii="Times New Roman" w:hAnsi="Times New Roman" w:cs="Times New Roman"/>
          <w:sz w:val="28"/>
          <w:szCs w:val="28"/>
          <w:lang w:val="kk-KZ"/>
        </w:rPr>
        <w:t xml:space="preserve"> қаулыларының құқықтық мәртебесін нақтылау, олардың шегін айқындау</w:t>
      </w:r>
      <w:r>
        <w:rPr>
          <w:rFonts w:ascii="Times New Roman" w:hAnsi="Times New Roman" w:cs="Times New Roman"/>
          <w:sz w:val="28"/>
          <w:szCs w:val="28"/>
          <w:lang w:val="kk-KZ"/>
        </w:rPr>
        <w:t xml:space="preserve"> қажет деп есептейміз.</w:t>
      </w:r>
      <w:r w:rsidRPr="009227E2">
        <w:rPr>
          <w:rFonts w:ascii="Times New Roman" w:eastAsia="Times New Roman" w:hAnsi="Times New Roman" w:cs="Times New Roman"/>
          <w:sz w:val="28"/>
          <w:szCs w:val="28"/>
          <w:lang w:val="kk-KZ"/>
        </w:rPr>
        <w:t xml:space="preserve"> Жоғарғы Соттың нормативтік қаулылары </w:t>
      </w:r>
      <w:r>
        <w:rPr>
          <w:rFonts w:ascii="Times New Roman" w:eastAsia="Times New Roman" w:hAnsi="Times New Roman" w:cs="Times New Roman"/>
          <w:sz w:val="28"/>
          <w:szCs w:val="28"/>
          <w:lang w:val="kk-KZ"/>
        </w:rPr>
        <w:t xml:space="preserve">дегеніміз </w:t>
      </w:r>
      <w:r w:rsidRPr="009227E2">
        <w:rPr>
          <w:rFonts w:ascii="Times New Roman" w:eastAsia="Times New Roman" w:hAnsi="Times New Roman" w:cs="Times New Roman"/>
          <w:sz w:val="28"/>
          <w:szCs w:val="28"/>
          <w:lang w:val="kk-KZ"/>
        </w:rPr>
        <w:t>– сот тәжірибесін біріздендіру және заңнаманы дұрыс қолдануды қамтамасыз ету мақсатында Қазақстан Республикасының Жоғарғы Соты қабылдайтын ресми түсіндірмелік-құқықтық актілер</w:t>
      </w:r>
      <w:r>
        <w:rPr>
          <w:rFonts w:ascii="Times New Roman" w:eastAsia="Times New Roman" w:hAnsi="Times New Roman" w:cs="Times New Roman"/>
          <w:sz w:val="28"/>
          <w:szCs w:val="28"/>
          <w:lang w:val="kk-KZ"/>
        </w:rPr>
        <w:t xml:space="preserve"> болып табылады.</w:t>
      </w:r>
      <w:r w:rsidRPr="009227E2">
        <w:rPr>
          <w:rFonts w:ascii="Times New Roman" w:eastAsia="Times New Roman" w:hAnsi="Times New Roman" w:cs="Times New Roman"/>
          <w:sz w:val="28"/>
          <w:szCs w:val="28"/>
          <w:lang w:val="kk-KZ"/>
        </w:rPr>
        <w:t xml:space="preserve"> Бұл қаулылар соттарға міндетті нұсқаулар береді және сот төрелігін жүзеге асыру барысында басшылыққа алынады.</w:t>
      </w:r>
    </w:p>
    <w:p w14:paraId="17DBEB0A" w14:textId="77777777" w:rsidR="007A3779" w:rsidRDefault="007A3779" w:rsidP="007A3779">
      <w:pPr>
        <w:tabs>
          <w:tab w:val="left" w:pos="426"/>
        </w:tabs>
        <w:spacing w:after="0" w:line="240" w:lineRule="auto"/>
        <w:ind w:firstLine="567"/>
        <w:jc w:val="both"/>
        <w:rPr>
          <w:rFonts w:ascii="Times New Roman" w:hAnsi="Times New Roman" w:cs="Times New Roman"/>
          <w:b/>
          <w:sz w:val="28"/>
          <w:szCs w:val="28"/>
          <w:lang w:val="kk-KZ"/>
        </w:rPr>
      </w:pPr>
      <w:r w:rsidRPr="009227E2">
        <w:rPr>
          <w:rFonts w:ascii="Times New Roman" w:eastAsia="Times New Roman" w:hAnsi="Times New Roman" w:cs="Times New Roman"/>
          <w:sz w:val="28"/>
          <w:szCs w:val="28"/>
          <w:lang w:val="kk-KZ"/>
        </w:rPr>
        <w:t xml:space="preserve">Нормативтік қаулылар Қазақстан Республикасының Конституциясы мен заңдарына, сондай-ақ халықаралық шарттарға сәйкес әзірленеді. Олар сот </w:t>
      </w:r>
      <w:r w:rsidRPr="009227E2">
        <w:rPr>
          <w:rFonts w:ascii="Times New Roman" w:eastAsia="Times New Roman" w:hAnsi="Times New Roman" w:cs="Times New Roman"/>
          <w:sz w:val="28"/>
          <w:szCs w:val="28"/>
          <w:lang w:val="kk-KZ"/>
        </w:rPr>
        <w:lastRenderedPageBreak/>
        <w:t>жүйесінде құқық қолдану тәжірибесін жетілдіруге және заңдардың дұрыс түсіндірілуіне ықпал етеді.</w:t>
      </w:r>
    </w:p>
    <w:p w14:paraId="6AD4A0A4" w14:textId="77777777" w:rsidR="007A3779" w:rsidRDefault="007A3779" w:rsidP="007A3779">
      <w:pPr>
        <w:tabs>
          <w:tab w:val="left" w:pos="426"/>
        </w:tabs>
        <w:spacing w:after="0" w:line="240" w:lineRule="auto"/>
        <w:ind w:firstLine="567"/>
        <w:jc w:val="both"/>
        <w:rPr>
          <w:rFonts w:ascii="Times New Roman" w:hAnsi="Times New Roman" w:cs="Times New Roman"/>
          <w:b/>
          <w:sz w:val="28"/>
          <w:szCs w:val="28"/>
          <w:lang w:val="kk-KZ"/>
        </w:rPr>
      </w:pPr>
      <w:r w:rsidRPr="009227E2">
        <w:rPr>
          <w:rFonts w:ascii="Times New Roman" w:eastAsia="Times New Roman" w:hAnsi="Times New Roman" w:cs="Times New Roman"/>
          <w:sz w:val="28"/>
          <w:szCs w:val="28"/>
          <w:lang w:val="kk-KZ"/>
        </w:rPr>
        <w:t>Нормативтік қаулылардың мазмұны келесі негізгі аспектілерден тұрады:</w:t>
      </w:r>
    </w:p>
    <w:p w14:paraId="7A23B4C0"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sidRPr="009227E2">
        <w:rPr>
          <w:rFonts w:ascii="Times New Roman" w:hAnsi="Times New Roman" w:cs="Times New Roman"/>
          <w:sz w:val="28"/>
          <w:szCs w:val="28"/>
          <w:lang w:val="kk-KZ"/>
        </w:rPr>
        <w:t xml:space="preserve">1) </w:t>
      </w:r>
      <w:r w:rsidRPr="009227E2">
        <w:rPr>
          <w:rFonts w:ascii="Times New Roman" w:eastAsia="Times New Roman" w:hAnsi="Times New Roman" w:cs="Times New Roman"/>
          <w:bCs/>
          <w:sz w:val="28"/>
          <w:szCs w:val="28"/>
          <w:lang w:val="kk-KZ"/>
        </w:rPr>
        <w:t>Құқық нормаларының ресми түсіндірмесі</w:t>
      </w:r>
      <w:r w:rsidRPr="009227E2">
        <w:rPr>
          <w:rFonts w:ascii="Times New Roman" w:eastAsia="Times New Roman" w:hAnsi="Times New Roman" w:cs="Times New Roman"/>
          <w:sz w:val="28"/>
          <w:szCs w:val="28"/>
          <w:lang w:val="kk-KZ"/>
        </w:rPr>
        <w:t xml:space="preserve"> – заң нормаларын соттардың біркелкі және дұрыс қолдануын қамтамасыз ету мақсатында олардың мағынасын ашу</w:t>
      </w:r>
      <w:r>
        <w:rPr>
          <w:rFonts w:ascii="Times New Roman" w:eastAsia="Times New Roman" w:hAnsi="Times New Roman" w:cs="Times New Roman"/>
          <w:sz w:val="28"/>
          <w:szCs w:val="28"/>
          <w:lang w:val="kk-KZ"/>
        </w:rPr>
        <w:t>;</w:t>
      </w:r>
    </w:p>
    <w:p w14:paraId="46DA2FA6"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227E2">
        <w:rPr>
          <w:rFonts w:ascii="Times New Roman" w:hAnsi="Times New Roman" w:cs="Times New Roman"/>
          <w:sz w:val="28"/>
          <w:szCs w:val="28"/>
          <w:lang w:val="kk-KZ"/>
        </w:rPr>
        <w:t xml:space="preserve">) </w:t>
      </w:r>
      <w:r w:rsidRPr="009227E2">
        <w:rPr>
          <w:rFonts w:ascii="Times New Roman" w:eastAsia="Times New Roman" w:hAnsi="Times New Roman" w:cs="Times New Roman"/>
          <w:bCs/>
          <w:sz w:val="28"/>
          <w:szCs w:val="28"/>
          <w:lang w:val="kk-KZ"/>
        </w:rPr>
        <w:t>Сот тәжірибесін қорыту</w:t>
      </w:r>
      <w:r w:rsidRPr="009227E2">
        <w:rPr>
          <w:rFonts w:ascii="Times New Roman" w:eastAsia="Times New Roman" w:hAnsi="Times New Roman" w:cs="Times New Roman"/>
          <w:sz w:val="28"/>
          <w:szCs w:val="28"/>
          <w:lang w:val="kk-KZ"/>
        </w:rPr>
        <w:t xml:space="preserve"> – төменгі соттарда туындайтын құқықтық мәселелер мен оларды шешу тәсілдерін талдап</w:t>
      </w:r>
      <w:r>
        <w:rPr>
          <w:rFonts w:ascii="Times New Roman" w:eastAsia="Times New Roman" w:hAnsi="Times New Roman" w:cs="Times New Roman"/>
          <w:sz w:val="28"/>
          <w:szCs w:val="28"/>
          <w:lang w:val="kk-KZ"/>
        </w:rPr>
        <w:t>, ортақ ұстанымдар қалыптастыру;</w:t>
      </w:r>
    </w:p>
    <w:p w14:paraId="3B62BD8F"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9227E2">
        <w:rPr>
          <w:rFonts w:ascii="Times New Roman" w:eastAsia="Times New Roman" w:hAnsi="Times New Roman" w:cs="Times New Roman"/>
          <w:bCs/>
          <w:sz w:val="28"/>
          <w:szCs w:val="28"/>
          <w:lang w:val="kk-KZ"/>
        </w:rPr>
        <w:t>Құқықтық ұстанымдарды бекіту</w:t>
      </w:r>
      <w:r w:rsidRPr="009227E2">
        <w:rPr>
          <w:rFonts w:ascii="Times New Roman" w:eastAsia="Times New Roman" w:hAnsi="Times New Roman" w:cs="Times New Roman"/>
          <w:sz w:val="28"/>
          <w:szCs w:val="28"/>
          <w:lang w:val="kk-KZ"/>
        </w:rPr>
        <w:t xml:space="preserve"> – сот шешімдерінде құқық нормаларын қолданудың</w:t>
      </w:r>
      <w:r>
        <w:rPr>
          <w:rFonts w:ascii="Times New Roman" w:eastAsia="Times New Roman" w:hAnsi="Times New Roman" w:cs="Times New Roman"/>
          <w:sz w:val="28"/>
          <w:szCs w:val="28"/>
          <w:lang w:val="kk-KZ"/>
        </w:rPr>
        <w:t xml:space="preserve"> бірыңғай тәжірибесін орнықтыру;</w:t>
      </w:r>
    </w:p>
    <w:p w14:paraId="560EF103"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9227E2">
        <w:rPr>
          <w:rFonts w:ascii="Times New Roman" w:eastAsia="Times New Roman" w:hAnsi="Times New Roman" w:cs="Times New Roman"/>
          <w:bCs/>
          <w:sz w:val="28"/>
          <w:szCs w:val="28"/>
          <w:lang w:val="kk-KZ"/>
        </w:rPr>
        <w:t>Сот тәжірибесінде кездесетін қайшылықтарды жою</w:t>
      </w:r>
      <w:r w:rsidRPr="009227E2">
        <w:rPr>
          <w:rFonts w:ascii="Times New Roman" w:eastAsia="Times New Roman" w:hAnsi="Times New Roman" w:cs="Times New Roman"/>
          <w:sz w:val="28"/>
          <w:szCs w:val="28"/>
          <w:lang w:val="kk-KZ"/>
        </w:rPr>
        <w:t xml:space="preserve"> – әртүрлі соттарда бірдей жағдайларда әртүрлі шешім</w:t>
      </w:r>
      <w:r>
        <w:rPr>
          <w:rFonts w:ascii="Times New Roman" w:eastAsia="Times New Roman" w:hAnsi="Times New Roman" w:cs="Times New Roman"/>
          <w:sz w:val="28"/>
          <w:szCs w:val="28"/>
          <w:lang w:val="kk-KZ"/>
        </w:rPr>
        <w:t>дер қабылдау мүмкіндігін азайту;</w:t>
      </w:r>
    </w:p>
    <w:p w14:paraId="1640E6AB"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9227E2">
        <w:rPr>
          <w:rFonts w:ascii="Times New Roman" w:eastAsia="Times New Roman" w:hAnsi="Times New Roman" w:cs="Times New Roman"/>
          <w:bCs/>
          <w:sz w:val="28"/>
          <w:szCs w:val="28"/>
          <w:lang w:val="kk-KZ"/>
        </w:rPr>
        <w:t>Соттардың қызметін жетілдіру</w:t>
      </w:r>
      <w:r w:rsidRPr="009227E2">
        <w:rPr>
          <w:rFonts w:ascii="Times New Roman" w:eastAsia="Times New Roman" w:hAnsi="Times New Roman" w:cs="Times New Roman"/>
          <w:sz w:val="28"/>
          <w:szCs w:val="28"/>
          <w:lang w:val="kk-KZ"/>
        </w:rPr>
        <w:t xml:space="preserve"> – сот төрелігінің тиімділігін арттыруға бағытталған ұсынымдар мен нұсқаулар беру.</w:t>
      </w:r>
    </w:p>
    <w:p w14:paraId="52DDFB26" w14:textId="77777777" w:rsidR="007A3779" w:rsidRDefault="007A3779" w:rsidP="007A3779">
      <w:pPr>
        <w:spacing w:after="0" w:line="240" w:lineRule="auto"/>
        <w:ind w:firstLine="567"/>
        <w:jc w:val="both"/>
        <w:rPr>
          <w:rFonts w:ascii="Times New Roman" w:eastAsia="Times New Roman" w:hAnsi="Times New Roman" w:cs="Times New Roman"/>
          <w:sz w:val="28"/>
          <w:szCs w:val="28"/>
          <w:lang w:val="kk-KZ"/>
        </w:rPr>
      </w:pPr>
      <w:r w:rsidRPr="009227E2">
        <w:rPr>
          <w:rFonts w:ascii="Times New Roman" w:eastAsia="Times New Roman" w:hAnsi="Times New Roman" w:cs="Times New Roman"/>
          <w:sz w:val="28"/>
          <w:szCs w:val="28"/>
          <w:lang w:val="kk-KZ"/>
        </w:rPr>
        <w:t>Жоғарғы Соттың нормативтік қаулылары заңдық күші бойынша соттарға міндетті болып табылады және құқық қолдану тәжірибесінде маңызды рөл атқарады.</w:t>
      </w:r>
    </w:p>
    <w:p w14:paraId="28F8B028"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3. </w:t>
      </w:r>
      <w:r w:rsidRPr="00767F1E">
        <w:rPr>
          <w:rFonts w:ascii="Times New Roman" w:hAnsi="Times New Roman" w:cs="Times New Roman"/>
          <w:sz w:val="28"/>
          <w:szCs w:val="28"/>
          <w:lang w:val="kk-KZ"/>
        </w:rPr>
        <w:t>Қазақстан Республикасында Жоғарғы Соттың нормативтік қаулылары құқықтың ерекше қайнар көзі болып табылады. Себебі</w:t>
      </w:r>
      <w:r>
        <w:rPr>
          <w:rFonts w:ascii="Times New Roman" w:hAnsi="Times New Roman" w:cs="Times New Roman"/>
          <w:sz w:val="28"/>
          <w:szCs w:val="28"/>
          <w:lang w:val="kk-KZ"/>
        </w:rPr>
        <w:t>,</w:t>
      </w:r>
      <w:r w:rsidRPr="00767F1E">
        <w:rPr>
          <w:rFonts w:ascii="Times New Roman" w:hAnsi="Times New Roman" w:cs="Times New Roman"/>
          <w:sz w:val="28"/>
          <w:szCs w:val="28"/>
          <w:lang w:val="kk-KZ"/>
        </w:rPr>
        <w:t xml:space="preserve"> олар заңнаманы ресми түсіндірудің бірден-бір құралы және сот тәжірибесінің біркелкі қолданылуын қамтамасыз ететін актілер болып есептеледі.</w:t>
      </w:r>
    </w:p>
    <w:p w14:paraId="678AAFB7"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sidRPr="00E507A2">
        <w:rPr>
          <w:rFonts w:ascii="Times New Roman" w:hAnsi="Times New Roman" w:cs="Times New Roman"/>
          <w:sz w:val="28"/>
          <w:szCs w:val="28"/>
          <w:lang w:val="kk-KZ"/>
        </w:rPr>
        <w:t xml:space="preserve">Жоғарғы Соттың нормативтік қаулылары заңнаманың тікелей бөлігі болып табылмаса да, олардың заңдық күші соттар үшін міндетті сипатқа ие. </w:t>
      </w:r>
      <w:r w:rsidRPr="006B2EA5">
        <w:rPr>
          <w:rFonts w:ascii="Times New Roman" w:hAnsi="Times New Roman" w:cs="Times New Roman"/>
          <w:sz w:val="28"/>
          <w:szCs w:val="28"/>
          <w:lang w:val="kk-KZ"/>
        </w:rPr>
        <w:t>Қазақстан Республикасының Конституциясына сәйкес, соттар заңдарды қолданумен қатар, Жоғарғы Соттың нормативтік қаулыларын да басшылыққа алуға тиіс.</w:t>
      </w:r>
    </w:p>
    <w:p w14:paraId="4E8400BB" w14:textId="77777777" w:rsidR="007A3779" w:rsidRDefault="007A3779" w:rsidP="007A3779">
      <w:pPr>
        <w:spacing w:after="0" w:line="240" w:lineRule="auto"/>
        <w:ind w:firstLine="567"/>
        <w:jc w:val="both"/>
        <w:rPr>
          <w:rFonts w:ascii="Times New Roman" w:hAnsi="Times New Roman" w:cs="Times New Roman"/>
          <w:sz w:val="28"/>
          <w:szCs w:val="28"/>
          <w:lang w:val="kk-KZ"/>
        </w:rPr>
      </w:pPr>
      <w:r w:rsidRPr="006B2EA5">
        <w:rPr>
          <w:rFonts w:ascii="Times New Roman" w:hAnsi="Times New Roman" w:cs="Times New Roman"/>
          <w:sz w:val="28"/>
          <w:szCs w:val="28"/>
          <w:lang w:val="kk-KZ"/>
        </w:rPr>
        <w:t xml:space="preserve">Жоғарғы Соттың нормативтік қаулылары Қазақстан Республикасындағы </w:t>
      </w:r>
      <w:r>
        <w:rPr>
          <w:rFonts w:ascii="Times New Roman" w:hAnsi="Times New Roman" w:cs="Times New Roman"/>
          <w:sz w:val="28"/>
          <w:szCs w:val="28"/>
          <w:lang w:val="kk-KZ"/>
        </w:rPr>
        <w:t xml:space="preserve">қолданыстағы </w:t>
      </w:r>
      <w:r w:rsidRPr="006B2EA5">
        <w:rPr>
          <w:rFonts w:ascii="Times New Roman" w:hAnsi="Times New Roman" w:cs="Times New Roman"/>
          <w:sz w:val="28"/>
          <w:szCs w:val="28"/>
          <w:lang w:val="kk-KZ"/>
        </w:rPr>
        <w:t xml:space="preserve">құқықтың қайнар көздерінің бірі ретінде маңызды рөл атқарады. </w:t>
      </w:r>
      <w:r w:rsidRPr="00E349A3">
        <w:rPr>
          <w:rFonts w:ascii="Times New Roman" w:hAnsi="Times New Roman" w:cs="Times New Roman"/>
          <w:sz w:val="28"/>
          <w:szCs w:val="28"/>
          <w:lang w:val="kk-KZ"/>
        </w:rPr>
        <w:t>Олар сот төрелігінің сапасын арттырып, заңдарды біркелкі және дұрыс қолдануды қамтамасыз етеді. Сондықтан нормативтік қаулылар құқықтық жүйеде сот тәжірибесін жетілдіру мен дамыту құралы ретінде кеңінен қолданылады.</w:t>
      </w:r>
    </w:p>
    <w:p w14:paraId="391CEC70" w14:textId="77777777" w:rsidR="007A3779" w:rsidRPr="00A56338" w:rsidRDefault="007A3779" w:rsidP="007A3779">
      <w:pPr>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4. ТМД елдерінің Жоғарғы Соттарының </w:t>
      </w:r>
      <w:r w:rsidRPr="00FD0773">
        <w:rPr>
          <w:rFonts w:ascii="Times New Roman" w:eastAsia="Times New Roman" w:hAnsi="Times New Roman" w:cs="Times New Roman"/>
          <w:sz w:val="28"/>
          <w:szCs w:val="28"/>
          <w:lang w:val="kk-KZ"/>
        </w:rPr>
        <w:t>нормативтік сипаттағы қаулыларының құқықтық табиғаты</w:t>
      </w:r>
      <w:r>
        <w:rPr>
          <w:rFonts w:ascii="Times New Roman" w:eastAsia="Times New Roman" w:hAnsi="Times New Roman" w:cs="Times New Roman"/>
          <w:sz w:val="28"/>
          <w:szCs w:val="28"/>
          <w:lang w:val="kk-KZ"/>
        </w:rPr>
        <w:t xml:space="preserve"> аясында</w:t>
      </w:r>
      <w:r w:rsidRPr="00A5633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w:t>
      </w:r>
      <w:r w:rsidRPr="00A56338">
        <w:rPr>
          <w:rFonts w:ascii="Times New Roman" w:eastAsia="Times New Roman" w:hAnsi="Times New Roman" w:cs="Times New Roman"/>
          <w:sz w:val="28"/>
          <w:szCs w:val="28"/>
          <w:lang w:val="kk-KZ"/>
        </w:rPr>
        <w:t>үргізілген талдау</w:t>
      </w:r>
      <w:r>
        <w:rPr>
          <w:rFonts w:ascii="Times New Roman" w:eastAsia="Times New Roman" w:hAnsi="Times New Roman" w:cs="Times New Roman"/>
          <w:sz w:val="28"/>
          <w:szCs w:val="28"/>
          <w:lang w:val="kk-KZ"/>
        </w:rPr>
        <w:t xml:space="preserve"> жұмыстары</w:t>
      </w:r>
      <w:r w:rsidRPr="00A56338">
        <w:rPr>
          <w:rFonts w:ascii="Times New Roman" w:eastAsia="Times New Roman" w:hAnsi="Times New Roman" w:cs="Times New Roman"/>
          <w:sz w:val="28"/>
          <w:szCs w:val="28"/>
          <w:lang w:val="kk-KZ"/>
        </w:rPr>
        <w:t xml:space="preserve"> көрсеткендей, посткеңестік дәстүрге негізделген ұлттық құқық көздері жүйелерінде, әдетте, романо-германдық құқықтық отбасыға жататын (немесе дербес құқықтық отбасы ретінде ерекшеленетін) елдерде, заң шығарушы қалыптастыратын позитивті құқық нормаларымен қатар, құқық қолдану процесінде сот тәжірибесі арқылы әзірленген прецеденттік сипаттағы элементтер де кездеседі. Бұл элементтердің пайда болуы құқық шығармашылық шешімін қабылдаудың күрделі әрі көп сатылы процесс екенін көрсетеді. Сонымен қатар, заңнамалық шешімдерді қалыптастыруға әсер ететін көптеген факторлардың бар екендігін және заң шығарушының жалпы норманың барлық ерекшеліктерін алдын ала ескеріп, толықтай егжей-тегжейлі айқындау мүмкін еместігін аңғартады.</w:t>
      </w:r>
    </w:p>
    <w:p w14:paraId="25A74ABF" w14:textId="77777777" w:rsidR="007A3779" w:rsidRPr="00A56338" w:rsidRDefault="007A3779" w:rsidP="007A3779">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lastRenderedPageBreak/>
        <w:t>Осылайша, жоғары соттардың түсіндірмелері құқықтық жүйенің қарқынды дамуы және заңнама жүйесінің қоғам мен мемлекеттің өзгермелі жағдайларына бейімделуі барысында сот арқылы дауларды шешу тек құқықтық қатынастарды қамтамасыз етудің институционалдық тәсілі ғана емес, сонымен қатар, заң шығарушының жаңа қоғамдық қатынастарды ретке келтіруге бағытталған әрекеттерін толықтыратын реттеуші рөлін де атқарады. Бұл үдеріс нормативтік құқықтық актілердің ережелерін ұғыну, түсіндіру, сондай-ақ құқықтық реттеудегі олқылықтардың орнын толтыру арқылы жүзеге асырылады.</w:t>
      </w:r>
    </w:p>
    <w:p w14:paraId="1DEB54DC" w14:textId="77777777" w:rsidR="007A3779" w:rsidRDefault="007A3779" w:rsidP="007A3779">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Осылайша, ТМД елдеріндегі құқықтық жүйелердің қарқынды дамуы және оларды заманауи жағдайларға бейімдеу қажеттілігі жағдайында жоғарғы сот органдарының қаулылары құқықтық реттеудің маңызды элементі болып қала береді, заңнаманы толықтырып, оның тиімді қолданылуына ықпал етеді.</w:t>
      </w:r>
    </w:p>
    <w:p w14:paraId="68233CBC" w14:textId="77777777" w:rsidR="007A3779" w:rsidRPr="00A56338" w:rsidRDefault="007A3779" w:rsidP="007A3779">
      <w:pPr>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5. </w:t>
      </w:r>
      <w:r w:rsidRPr="00A56338">
        <w:rPr>
          <w:rFonts w:ascii="Times New Roman" w:eastAsia="Times New Roman" w:hAnsi="Times New Roman" w:cs="Times New Roman"/>
          <w:sz w:val="28"/>
          <w:szCs w:val="28"/>
          <w:lang w:val="kk-KZ"/>
        </w:rPr>
        <w:t>Қазақстан Республикасы Жоғарғы Сотының нормативтік сот практикасы қолданыстағы құқықтың бір бөлігі бола отырып, заңдардың ережелерін нақтылайтынын немесе қолданыстағы заңнамалық актілердегі олқылықтарды жоятындығын атап өту қажет. Кейбір жағдайларда бұл құқықтық нормаларды түсіндіру арқылы жүзеге асса, басқа жағдайларда – құқық немесе заң ұқсастығын қолдану арқылы азаматтық істер бойынша шешімдер қабылдау жолымен іске асырылады.</w:t>
      </w:r>
    </w:p>
    <w:p w14:paraId="2ADDD6B5" w14:textId="77777777" w:rsidR="007A3779" w:rsidRDefault="007A3779" w:rsidP="007A3779">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Осылайша, сот практикасы заңнаманы жетілдіруде маңызды рөл атқарады, өйткені ол өмір талаптарына сай келмейтін кейбір ескірген нормалардың бар екенін, нормативтік актілердегі олқылықтар мен қателерді, олардың басқа актілермен үйлеспеушілігін, сондай-ақ нормативтік актілердің мәтіндеріндегі техникалық-құқықтық кемшіліктерді көрсетеді, бұл өз кезегінде олардың дұрыс қолданылуын қиындатады.</w:t>
      </w:r>
    </w:p>
    <w:p w14:paraId="1B82B280" w14:textId="77777777" w:rsidR="007A3779" w:rsidRPr="00A56338" w:rsidRDefault="007A3779" w:rsidP="007A3779">
      <w:pPr>
        <w:spacing w:after="0" w:line="240" w:lineRule="auto"/>
        <w:ind w:firstLine="567"/>
        <w:jc w:val="both"/>
        <w:outlineLv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 С</w:t>
      </w:r>
      <w:r w:rsidRPr="00A56338">
        <w:rPr>
          <w:rFonts w:ascii="Times New Roman" w:eastAsia="Times New Roman" w:hAnsi="Times New Roman" w:cs="Times New Roman"/>
          <w:sz w:val="28"/>
          <w:szCs w:val="28"/>
          <w:lang w:val="kk-KZ"/>
        </w:rPr>
        <w:t xml:space="preserve">от жүйесіне Конституцияда бекітілген </w:t>
      </w:r>
      <w:r>
        <w:rPr>
          <w:rFonts w:ascii="Times New Roman" w:eastAsia="Times New Roman" w:hAnsi="Times New Roman" w:cs="Times New Roman"/>
          <w:sz w:val="28"/>
          <w:szCs w:val="28"/>
          <w:lang w:val="kk-KZ"/>
        </w:rPr>
        <w:t xml:space="preserve">құқық </w:t>
      </w:r>
      <w:r w:rsidRPr="00A56338">
        <w:rPr>
          <w:rFonts w:ascii="Times New Roman" w:eastAsia="Times New Roman" w:hAnsi="Times New Roman" w:cs="Times New Roman"/>
          <w:sz w:val="28"/>
          <w:szCs w:val="28"/>
          <w:lang w:val="kk-KZ"/>
        </w:rPr>
        <w:t>шығармашылық функциялары мемлекеттің экономикалық, әлеуметтік және өзге де қызмет салаларындағы өзгерістерге жедел әрі икемді жауап қайтаруға мүмкіндік береді. Бұл функция соттарға заңнаманың негізгі мазмұны мен іргелі қағидаттарын сақтай отырып, қолданыстағы құқық нормаларын түсіндіру және нақтылау арқылы заңнамалық олқылықтарды тиімді түрде толтыруға жағдай жасайды.</w:t>
      </w:r>
    </w:p>
    <w:p w14:paraId="00069CB0" w14:textId="77777777" w:rsidR="007A3779" w:rsidRDefault="007A3779" w:rsidP="007A3779">
      <w:pPr>
        <w:spacing w:after="0" w:line="240" w:lineRule="auto"/>
        <w:ind w:firstLine="567"/>
        <w:jc w:val="both"/>
        <w:rPr>
          <w:rFonts w:ascii="Times New Roman" w:hAnsi="Times New Roman" w:cs="Times New Roman"/>
          <w:sz w:val="28"/>
          <w:szCs w:val="28"/>
          <w:lang w:val="kk-KZ"/>
        </w:rPr>
      </w:pPr>
      <w:r w:rsidRPr="006B5328">
        <w:rPr>
          <w:rFonts w:ascii="Times New Roman" w:eastAsia="Times New Roman" w:hAnsi="Times New Roman" w:cs="Times New Roman"/>
          <w:sz w:val="28"/>
          <w:szCs w:val="28"/>
          <w:lang w:val="kk-KZ"/>
        </w:rPr>
        <w:t>Заңға тәуелді нормативтік құқықтық актілерсіз тиімді мемлекеттік және әлеуметтік-экономикалық қызметті жолға қою қиын, бірақ құқық шығармашылық өкілеттіктері бар әрбір орган мемлекеттік биліктің барлық тармақтарының үйлесімді жұмыс істеуін қамтамасыз ету үшін тек өзіне тән заңи рөлді орындауға тиіс.</w:t>
      </w:r>
    </w:p>
    <w:p w14:paraId="18B5CAA8" w14:textId="5F84367D" w:rsidR="007A3779" w:rsidRPr="00A56338" w:rsidRDefault="007A3779" w:rsidP="007A3779">
      <w:pPr>
        <w:spacing w:after="0" w:line="240" w:lineRule="auto"/>
        <w:ind w:firstLine="567"/>
        <w:jc w:val="both"/>
        <w:rPr>
          <w:rFonts w:ascii="Times New Roman" w:eastAsia="SimSun" w:hAnsi="Times New Roman" w:cs="Times New Roman"/>
          <w:sz w:val="28"/>
          <w:szCs w:val="28"/>
          <w:highlight w:val="yellow"/>
          <w:lang w:val="kk-KZ" w:eastAsia="en-US"/>
        </w:rPr>
      </w:pPr>
      <w:r>
        <w:rPr>
          <w:rFonts w:ascii="Times New Roman" w:eastAsia="Times New Roman" w:hAnsi="Times New Roman" w:cs="Times New Roman"/>
          <w:sz w:val="28"/>
          <w:szCs w:val="28"/>
          <w:lang w:val="kk-KZ"/>
        </w:rPr>
        <w:t>7. З</w:t>
      </w:r>
      <w:r w:rsidRPr="00A56338">
        <w:rPr>
          <w:rFonts w:ascii="Times New Roman" w:eastAsia="Times New Roman" w:hAnsi="Times New Roman" w:cs="Times New Roman"/>
          <w:sz w:val="28"/>
          <w:szCs w:val="28"/>
          <w:lang w:val="kk-KZ"/>
        </w:rPr>
        <w:t>аңдардың нормативтік қаулылар арқылы нақтылануы Қазақстан Республикасының заңнамасын одан әрі жетілдіру мен дамыту процесіне тікелей әсер ететінін дәлелдейді.</w:t>
      </w:r>
      <w:r w:rsidR="00BC23E6">
        <w:rPr>
          <w:rFonts w:ascii="Times New Roman" w:eastAsia="Times New Roman" w:hAnsi="Times New Roman" w:cs="Times New Roman"/>
          <w:sz w:val="28"/>
          <w:szCs w:val="28"/>
          <w:lang w:val="kk-KZ"/>
        </w:rPr>
        <w:t xml:space="preserve"> </w:t>
      </w:r>
      <w:r w:rsidRPr="006B5328">
        <w:rPr>
          <w:rFonts w:ascii="Times New Roman" w:eastAsia="Times New Roman" w:hAnsi="Times New Roman" w:cs="Times New Roman"/>
          <w:sz w:val="28"/>
          <w:szCs w:val="28"/>
          <w:lang w:val="kk-KZ"/>
        </w:rPr>
        <w:t>Заң нормаларын іске асыру барысында оның мазмұны өзгеруі мүмкін, бұл әлеуметтік өмірдің экономикалық, саяси, әлеуметтік және басқа да жағдайларының трансформациясына, сондай-ақ Негізгі заң нормаларын нақтылайтын заңнаманың елеулі жаңаруына байланысты болады.</w:t>
      </w:r>
      <w:r w:rsidRPr="00A56338">
        <w:rPr>
          <w:rFonts w:ascii="Times New Roman" w:eastAsia="SimSun" w:hAnsi="Times New Roman" w:cs="Times New Roman"/>
          <w:sz w:val="28"/>
          <w:szCs w:val="28"/>
          <w:lang w:val="kk-KZ" w:eastAsia="en-US"/>
        </w:rPr>
        <w:t xml:space="preserve"> </w:t>
      </w:r>
      <w:r w:rsidRPr="006B5328">
        <w:rPr>
          <w:rFonts w:ascii="Times New Roman" w:eastAsia="Times New Roman" w:hAnsi="Times New Roman" w:cs="Times New Roman"/>
          <w:sz w:val="28"/>
          <w:szCs w:val="28"/>
          <w:lang w:val="kk-KZ"/>
        </w:rPr>
        <w:t xml:space="preserve">Жоғарғы Соттың нақты істер бойынша шығарған сот актілері төменгі соттарға ұқсас істер бойынша шешім қабылдау бағытын айқындаса, нормативтік </w:t>
      </w:r>
      <w:r w:rsidRPr="006B5328">
        <w:rPr>
          <w:rFonts w:ascii="Times New Roman" w:eastAsia="Times New Roman" w:hAnsi="Times New Roman" w:cs="Times New Roman"/>
          <w:sz w:val="28"/>
          <w:szCs w:val="28"/>
          <w:lang w:val="kk-KZ"/>
        </w:rPr>
        <w:lastRenderedPageBreak/>
        <w:t>қаулылар бүкіл сот тәжірибесін талдау нәтижесі ретінде бүкіл ел аумағында бірізділікті қамтамасыз етеді. Олардың міндетті күші Қазақстан Республикасының Конституциясында белгіленген.</w:t>
      </w:r>
      <w:r w:rsidRPr="00A56338">
        <w:rPr>
          <w:rFonts w:ascii="Times New Roman" w:eastAsia="SimSun" w:hAnsi="Times New Roman" w:cs="Times New Roman"/>
          <w:sz w:val="28"/>
          <w:szCs w:val="28"/>
          <w:lang w:val="kk-KZ" w:eastAsia="en-US"/>
        </w:rPr>
        <w:t xml:space="preserve"> </w:t>
      </w:r>
      <w:r w:rsidRPr="006B5328">
        <w:rPr>
          <w:rFonts w:ascii="Times New Roman" w:eastAsia="Times New Roman" w:hAnsi="Times New Roman" w:cs="Times New Roman"/>
          <w:sz w:val="28"/>
          <w:szCs w:val="28"/>
          <w:lang w:val="kk-KZ"/>
        </w:rPr>
        <w:t>Негізгі мәні – заңның мәтінін өзгертпестен, оның мағынасын нақтылау және Жоғарғы Соттың осындай өзгерістерді бекітудегі рөлін анықтау. Заң нормалары өз бастауларын сақтай отырып жетілдіріледі, ал сот органдары заңдарды нақтылап, дауларды шешіп немесе заңдарға ресми түсіндірме бере отырып, осындай өзгерістерді бекітеді. Осылайша, олар құқықтық доктринаны қалыптастырып, заңдардың жекелеген ережелеріне өз көзқарасын білдіреді және өз нормативтік қаулыларында заңдарды нақтылау арқылы өтпелі қоғамға тұрақты құқықтық бағдарлар жүйесін ұсынады</w:t>
      </w:r>
      <w:r w:rsidRPr="00A56338">
        <w:rPr>
          <w:rFonts w:ascii="Times New Roman" w:eastAsia="Times New Roman" w:hAnsi="Times New Roman" w:cs="Times New Roman"/>
          <w:sz w:val="28"/>
          <w:szCs w:val="28"/>
          <w:lang w:val="kk-KZ"/>
        </w:rPr>
        <w:t>.</w:t>
      </w:r>
    </w:p>
    <w:p w14:paraId="112C43C9" w14:textId="77777777" w:rsidR="007A3779" w:rsidRDefault="007A3779" w:rsidP="007A3779">
      <w:pPr>
        <w:spacing w:after="0" w:line="240" w:lineRule="auto"/>
        <w:ind w:firstLine="567"/>
        <w:jc w:val="both"/>
        <w:rPr>
          <w:rFonts w:ascii="Times New Roman" w:eastAsia="Times New Roman" w:hAnsi="Times New Roman" w:cs="Times New Roman"/>
          <w:bCs/>
          <w:sz w:val="28"/>
          <w:szCs w:val="28"/>
          <w:lang w:val="kk-KZ"/>
        </w:rPr>
      </w:pPr>
      <w:r w:rsidRPr="00A56338">
        <w:rPr>
          <w:rFonts w:ascii="Times New Roman" w:eastAsia="Times New Roman" w:hAnsi="Times New Roman" w:cs="Times New Roman"/>
          <w:bCs/>
          <w:sz w:val="28"/>
          <w:szCs w:val="28"/>
          <w:lang w:val="kk-KZ"/>
        </w:rPr>
        <w:t>Осылайша, Жоғарғы Соттың нормативтік қаулыларындағы заңнаманы нақтылау құқықтық жүйенің тұрақтылығы мен оның өзгермелі жағдайларға бейімделу қажеттілігі арасындағы тепе-теңдікті сақтауы тиіс. Құқықтық анықсыздықты еңсеру және нормалардың біркелкі қолданылуын қамтамасыз ету заңнама аясында ғана жүзеге асырылуы керек.</w:t>
      </w:r>
    </w:p>
    <w:p w14:paraId="6A31325A" w14:textId="77777777" w:rsidR="007A3779" w:rsidRPr="00A56338" w:rsidRDefault="007A3779" w:rsidP="007A3779">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8. </w:t>
      </w:r>
      <w:r w:rsidRPr="00A56338">
        <w:rPr>
          <w:rFonts w:ascii="Times New Roman" w:eastAsia="Times New Roman" w:hAnsi="Times New Roman" w:cs="Times New Roman"/>
          <w:sz w:val="28"/>
          <w:szCs w:val="28"/>
          <w:lang w:val="kk-KZ"/>
        </w:rPr>
        <w:t>Жоғарғы Соттың нормативтік қаулыларындағы соттарға шешім шығаруға қойылған тыйымдар сот төрелігінің сапасын арттыруға, заңдылықты қамтамасыз етуге және азаматтардың құқықтары мен бостандықтарын қорғауға бағытталған маңызды құқықтық құрал болып табылады.</w:t>
      </w:r>
    </w:p>
    <w:p w14:paraId="7C65A783" w14:textId="77777777" w:rsidR="007A3779" w:rsidRDefault="007A3779" w:rsidP="007A3779">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 </w:t>
      </w:r>
      <w:r w:rsidRPr="00A56338">
        <w:rPr>
          <w:rFonts w:ascii="Times New Roman" w:eastAsia="Times New Roman" w:hAnsi="Times New Roman" w:cs="Times New Roman"/>
          <w:sz w:val="28"/>
          <w:szCs w:val="28"/>
          <w:lang w:val="kk-KZ"/>
        </w:rPr>
        <w:t>Жоғарғы Соттың нормативтік қаулыларында көрсетілген рұқсат ету нормалары құқық субъектілеріне өздерінің заңды құқықтарын еркін жүзеге асыруға мүмкіндік береді. Бұл тәсіл құқықтық қатынастардағы икемділікті қамтамасыз етіп, құқық субъектілерінің таңдауы мен мүдделерін ескеруге бағытталған. Сонымен қатар, соттарға нақты жағдайға байланысты құқық қолдану мүмкіндігін беру арқылы әділ сот төрелігін жүзеге асыруға ықпал етеді. Жалпы, рұқсат ету нормалары сот билігінің құқық қолдану тәжірибесінде заңдылық, әділеттілік және құқықтық тұрақтылықты қамтамасыз ететін маңызды құқықтық құралдардың бірі болып табылады.</w:t>
      </w:r>
    </w:p>
    <w:p w14:paraId="62D84E24" w14:textId="77777777" w:rsidR="007A3779" w:rsidRPr="00A56338" w:rsidRDefault="007A3779" w:rsidP="007A3779">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9. </w:t>
      </w:r>
      <w:r w:rsidRPr="00A56338">
        <w:rPr>
          <w:rFonts w:ascii="Times New Roman" w:eastAsia="Times New Roman" w:hAnsi="Times New Roman" w:cs="Times New Roman"/>
          <w:sz w:val="28"/>
          <w:szCs w:val="28"/>
          <w:lang w:val="kk-KZ"/>
        </w:rPr>
        <w:t>Қазақстан Республикасының Жоғарғы Соты қабылдайтын нормативтік қаулылар азаматтық айналымдағы құқықтық қатынастарды дұрыс реттеуде және біркелкі қолдануда шешуші рөл атқарады. Қаулылардағы құқықтық дефинициялар заң нормаларының мазмұнын ашып қана қоймай, оларды практикада дұрыс қолданудың кілтіне айналады. Осыған байланысты құқықтық дефиницияларды әзірлеу мен қолдану барысында төмендегідей ұсынымдар беруге болады:</w:t>
      </w:r>
    </w:p>
    <w:p w14:paraId="1F3A972B" w14:textId="77777777" w:rsidR="007A3779" w:rsidRPr="00A56338" w:rsidRDefault="007A3779" w:rsidP="007A3779">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Pr="00A56338">
        <w:rPr>
          <w:rFonts w:ascii="Times New Roman" w:eastAsia="Times New Roman" w:hAnsi="Times New Roman" w:cs="Times New Roman"/>
          <w:sz w:val="28"/>
          <w:szCs w:val="28"/>
          <w:lang w:val="kk-KZ"/>
        </w:rPr>
        <w:t xml:space="preserve"> Жоғарғы Сот дефиницияларды қалыптастыруда тиісті құқық саласының теориялық жетістіктеріне сүйенуі қажет. Дефинициялар ғылыми дәлелді, ұғымдық жағынан дәйекті және логикалық жағынан толыққанды болуы тиіс.</w:t>
      </w:r>
    </w:p>
    <w:p w14:paraId="25C6092A" w14:textId="77777777" w:rsidR="007A3779" w:rsidRPr="00A56338" w:rsidRDefault="007A3779" w:rsidP="007A3779">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A56338">
        <w:rPr>
          <w:rFonts w:ascii="Times New Roman" w:eastAsia="Times New Roman" w:hAnsi="Times New Roman" w:cs="Times New Roman"/>
          <w:sz w:val="28"/>
          <w:szCs w:val="28"/>
          <w:lang w:val="kk-KZ"/>
        </w:rPr>
        <w:t xml:space="preserve"> Жоғарғы Сот дефинициялары қолданылып жүрген заңнама нормаларымен үйлесуі, оларға қайшы келмеуі және қолданыстағы заңнаманың жүйесімен өзара байланыста болуы қажет. Бұл дефинициялар мен заң нормалары арасындағы қайшылықтардың алдын алады.</w:t>
      </w:r>
    </w:p>
    <w:p w14:paraId="395A611B" w14:textId="77777777" w:rsidR="007A3779" w:rsidRPr="00A56338" w:rsidRDefault="007A3779" w:rsidP="007A3779">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Pr="00A56338">
        <w:rPr>
          <w:rFonts w:ascii="Times New Roman" w:eastAsia="Times New Roman" w:hAnsi="Times New Roman" w:cs="Times New Roman"/>
          <w:sz w:val="28"/>
          <w:szCs w:val="28"/>
          <w:lang w:val="kk-KZ"/>
        </w:rPr>
        <w:t xml:space="preserve"> Нормативтік қаулылардағы дефинициялар практикалық маңызға ие болуы, құқық қолданушы органдар мен соттардың нақты істерді шешуде </w:t>
      </w:r>
      <w:r w:rsidRPr="00A56338">
        <w:rPr>
          <w:rFonts w:ascii="Times New Roman" w:eastAsia="Times New Roman" w:hAnsi="Times New Roman" w:cs="Times New Roman"/>
          <w:sz w:val="28"/>
          <w:szCs w:val="28"/>
          <w:lang w:val="kk-KZ"/>
        </w:rPr>
        <w:lastRenderedPageBreak/>
        <w:t>қолдануына ыңғайлы болуы қажет. Дефиниция құқықты дұрыс түсіндіру мен қолдануды қамтамасыз етуі керек.</w:t>
      </w:r>
    </w:p>
    <w:p w14:paraId="5B4C2246" w14:textId="77777777" w:rsidR="007A3779" w:rsidRPr="00A56338" w:rsidRDefault="007A3779" w:rsidP="007A3779">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Pr="00A56338">
        <w:rPr>
          <w:rFonts w:ascii="Times New Roman" w:eastAsia="Times New Roman" w:hAnsi="Times New Roman" w:cs="Times New Roman"/>
          <w:sz w:val="28"/>
          <w:szCs w:val="28"/>
          <w:lang w:val="kk-KZ"/>
        </w:rPr>
        <w:t xml:space="preserve"> Нормативтік қаулыларда қолданылатын құқықтық терминдер мен дефинициялар құқық жүйесінің басқа актілеріндегі ұғымдармен үйлесімді және бірыңғай болуы тиіс. Терминологиялық тұрақтылық құқықты біркелкі түсінуге мүмкіндік береді.</w:t>
      </w:r>
    </w:p>
    <w:p w14:paraId="12CBACA0" w14:textId="77777777" w:rsidR="007A3779" w:rsidRPr="00A56338" w:rsidRDefault="007A3779" w:rsidP="007A3779">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Pr="00A56338">
        <w:rPr>
          <w:rFonts w:ascii="Times New Roman" w:eastAsia="Times New Roman" w:hAnsi="Times New Roman" w:cs="Times New Roman"/>
          <w:sz w:val="28"/>
          <w:szCs w:val="28"/>
          <w:lang w:val="kk-KZ"/>
        </w:rPr>
        <w:t xml:space="preserve"> Жоғарғы Сот тек шын мәнінде қажетті жағдайларда ғана дефиниция беруге тиіс. Егер ұғым заңда немесе қалыптасқан доктринада жеткілікті түрде ашылған болса, оны қайтадан дефинициялау артық болады. Сонымен қатар, берілген дефиниция толық, мазмұнды және айқын болуы қажет.</w:t>
      </w:r>
    </w:p>
    <w:p w14:paraId="2AAA3DC2" w14:textId="77777777" w:rsidR="007A3779" w:rsidRPr="00A56338" w:rsidRDefault="007A3779" w:rsidP="007A3779">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r w:rsidRPr="00A56338">
        <w:rPr>
          <w:rFonts w:ascii="Times New Roman" w:eastAsia="Times New Roman" w:hAnsi="Times New Roman" w:cs="Times New Roman"/>
          <w:sz w:val="28"/>
          <w:szCs w:val="28"/>
          <w:lang w:val="kk-KZ"/>
        </w:rPr>
        <w:t xml:space="preserve"> Дефинициялар жаңа құқықтық қатынастарды реттеу кезінде пайда болатын құқықтық олқылықтарды толтыруға бағытталуы тиіс. Олар заңның мақсаттары мен қағидаттарын ескере отырып, құқық нормаларын дамытатын элементке айналуы керек.</w:t>
      </w:r>
    </w:p>
    <w:p w14:paraId="601007D4" w14:textId="77777777" w:rsidR="007A3779" w:rsidRPr="00A56338" w:rsidRDefault="007A3779" w:rsidP="007A3779">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r w:rsidRPr="00A56338">
        <w:rPr>
          <w:rFonts w:ascii="Times New Roman" w:eastAsia="Times New Roman" w:hAnsi="Times New Roman" w:cs="Times New Roman"/>
          <w:sz w:val="28"/>
          <w:szCs w:val="28"/>
          <w:lang w:val="kk-KZ"/>
        </w:rPr>
        <w:t xml:space="preserve"> Жоғарғы Сот дефиницияларды өзгерту немесе қайта қарау кезінде олардың тұрақтылығын қамтамасыз етуі тиіс. Себебі, дефинициялардың жиі өзгеруі құқықтық тұрақтылық пен болжамдылық қағидатына қайшы келеді.</w:t>
      </w:r>
    </w:p>
    <w:p w14:paraId="62092D60" w14:textId="77777777" w:rsidR="007A3779" w:rsidRDefault="007A3779" w:rsidP="007A3779">
      <w:pPr>
        <w:spacing w:after="0" w:line="240" w:lineRule="auto"/>
        <w:ind w:firstLine="567"/>
        <w:jc w:val="both"/>
        <w:rPr>
          <w:rFonts w:ascii="Times New Roman" w:eastAsia="Times New Roman" w:hAnsi="Times New Roman" w:cs="Times New Roman"/>
          <w:sz w:val="28"/>
          <w:szCs w:val="28"/>
          <w:lang w:val="kk-KZ"/>
        </w:rPr>
      </w:pPr>
      <w:r w:rsidRPr="00A56338">
        <w:rPr>
          <w:rFonts w:ascii="Times New Roman" w:eastAsia="Times New Roman" w:hAnsi="Times New Roman" w:cs="Times New Roman"/>
          <w:sz w:val="28"/>
          <w:szCs w:val="28"/>
          <w:lang w:val="kk-KZ"/>
        </w:rPr>
        <w:t>Осы ұсынымдар Жоғарғы Соттың нормативтік қаулыларында құқықтық дефиницияларды қалыптастыру мен жетілдіру процесінің тиімділігін арттырып, құқық қолдану практикасын біріздендіруге және құқықтық реттеудің сапасын жоғарылатуға мүмкіндік береді.</w:t>
      </w:r>
    </w:p>
    <w:p w14:paraId="151EA228" w14:textId="77777777" w:rsidR="007A3779" w:rsidRPr="00F84160" w:rsidRDefault="007A3779" w:rsidP="007A3779">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 Н</w:t>
      </w:r>
      <w:r w:rsidRPr="00F84160">
        <w:rPr>
          <w:rFonts w:ascii="Times New Roman" w:eastAsia="Times New Roman" w:hAnsi="Times New Roman" w:cs="Times New Roman"/>
          <w:sz w:val="28"/>
          <w:szCs w:val="28"/>
          <w:lang w:val="kk-KZ"/>
        </w:rPr>
        <w:t>ормативтік қаулылардың логикалық құрылымы мен мазмұны олардың құқықтық реттеу тиімділігіне тікелей әсер етеді. Олар құқықтық реттеудің айқындығын қамтамасыз ету, құқық қолдану практикасын бірыңғайлау, заң нормаларын тиімді іске асыру міндеттерін шешуге көмектеседі.</w:t>
      </w:r>
    </w:p>
    <w:p w14:paraId="533F89AF" w14:textId="77777777" w:rsidR="007A3779" w:rsidRDefault="007A3779" w:rsidP="007A3779">
      <w:pPr>
        <w:spacing w:after="0" w:line="240" w:lineRule="auto"/>
        <w:ind w:firstLine="567"/>
        <w:jc w:val="both"/>
        <w:rPr>
          <w:rFonts w:ascii="Times New Roman" w:eastAsia="Times New Roman" w:hAnsi="Times New Roman" w:cs="Times New Roman"/>
          <w:sz w:val="28"/>
          <w:szCs w:val="28"/>
          <w:lang w:val="kk-KZ"/>
        </w:rPr>
      </w:pPr>
      <w:r w:rsidRPr="00CB3F7A">
        <w:rPr>
          <w:rFonts w:ascii="Times New Roman" w:eastAsia="Times New Roman" w:hAnsi="Times New Roman" w:cs="Times New Roman"/>
          <w:sz w:val="28"/>
          <w:szCs w:val="28"/>
          <w:lang w:val="kk-KZ"/>
        </w:rPr>
        <w:t>Осылайша, Жоғарғы Соттың нормативтік қаулыларының логикасы — бұл заңнаманың жалпы қағидаттарына, заң идеясына және құқық нормалары элементтерінің ерекшеліктеріне негізделген күрделі және ғылыми тұрғыдан негізделген процесс. Оның дұрыс құрылуы құқықтық жүйенің тұрақтылығына, заңдылық пен құқықтық қауіпсіздіктің сақталуына және құқықты қолдану практикасының бірізділігіне тікелей ықпал етеді.</w:t>
      </w:r>
    </w:p>
    <w:p w14:paraId="4791DE68" w14:textId="1C8D4D10" w:rsidR="007A3779" w:rsidRDefault="007A3779" w:rsidP="007A3779">
      <w:pPr>
        <w:spacing w:after="0" w:line="240" w:lineRule="auto"/>
        <w:ind w:firstLine="567"/>
        <w:jc w:val="both"/>
        <w:rPr>
          <w:rFonts w:ascii="Times New Roman" w:hAnsi="Times New Roman" w:cs="Times New Roman"/>
          <w:b/>
          <w:sz w:val="28"/>
          <w:szCs w:val="28"/>
          <w:lang w:val="kk-KZ"/>
        </w:rPr>
      </w:pPr>
      <w:r w:rsidRPr="00704CD0">
        <w:rPr>
          <w:rFonts w:ascii="Times New Roman" w:hAnsi="Times New Roman" w:cs="Times New Roman"/>
          <w:b/>
          <w:sz w:val="28"/>
          <w:szCs w:val="28"/>
          <w:lang w:val="kk-KZ"/>
        </w:rPr>
        <w:t>Зерттеу жұмысының нәтижелерін нақты қолдану туралы ұсыныстар:</w:t>
      </w:r>
    </w:p>
    <w:p w14:paraId="420E21D5" w14:textId="48F6DF13" w:rsidR="007A3779" w:rsidRDefault="00BB642D" w:rsidP="007A3779">
      <w:pPr>
        <w:tabs>
          <w:tab w:val="left" w:pos="426"/>
        </w:tabs>
        <w:spacing w:after="0" w:line="240" w:lineRule="auto"/>
        <w:ind w:firstLine="567"/>
        <w:jc w:val="both"/>
        <w:rPr>
          <w:rFonts w:ascii="Times New Roman" w:hAnsi="Times New Roman" w:cs="Times New Roman"/>
          <w:sz w:val="28"/>
          <w:szCs w:val="28"/>
          <w:lang w:val="kk-KZ"/>
        </w:rPr>
      </w:pPr>
      <w:r w:rsidRPr="00BB642D">
        <w:rPr>
          <w:rFonts w:ascii="Times New Roman" w:hAnsi="Times New Roman" w:cs="Times New Roman"/>
          <w:sz w:val="28"/>
          <w:szCs w:val="28"/>
          <w:lang w:val="kk-KZ"/>
        </w:rPr>
        <w:t>1. Жоғарғы Соттың нормативтік қаулыларының құқықтық табиғатын талдау негізінде, олардың заңнамалық нормаларды нақтылайтын және оларға түсініктеме беретін, сондай-ақ сот құқық шығармашылығының негізгі нәтижелерінің бірі болып табылатын заңға тәуелді нормативтік құқықтық актілердің ерекше түрі екендігін тұжырымдаймыз. Жоғарыда аталғандардың</w:t>
      </w:r>
      <w:r w:rsidR="00BC23E6">
        <w:rPr>
          <w:rFonts w:ascii="Times New Roman" w:hAnsi="Times New Roman" w:cs="Times New Roman"/>
          <w:sz w:val="28"/>
          <w:szCs w:val="28"/>
          <w:lang w:val="kk-KZ"/>
        </w:rPr>
        <w:t xml:space="preserve"> негізінде, 2016 жылғы 6 сәуірдегі Қазақстан Республикасының </w:t>
      </w:r>
      <w:r w:rsidR="00BC23E6" w:rsidRPr="00BC23E6">
        <w:rPr>
          <w:rFonts w:ascii="Times New Roman" w:hAnsi="Times New Roman" w:cs="Times New Roman"/>
          <w:sz w:val="28"/>
          <w:szCs w:val="28"/>
          <w:lang w:val="kk-KZ"/>
        </w:rPr>
        <w:t>«</w:t>
      </w:r>
      <w:r w:rsidR="00BC23E6">
        <w:rPr>
          <w:rFonts w:ascii="Times New Roman" w:hAnsi="Times New Roman" w:cs="Times New Roman"/>
          <w:sz w:val="28"/>
          <w:szCs w:val="28"/>
          <w:lang w:val="kk-KZ"/>
        </w:rPr>
        <w:t>Құқықтық актілер туралы</w:t>
      </w:r>
      <w:r w:rsidR="00BC23E6" w:rsidRPr="00BC23E6">
        <w:rPr>
          <w:rFonts w:ascii="Times New Roman" w:hAnsi="Times New Roman" w:cs="Times New Roman"/>
          <w:sz w:val="28"/>
          <w:szCs w:val="28"/>
          <w:lang w:val="kk-KZ"/>
        </w:rPr>
        <w:t>»</w:t>
      </w:r>
      <w:r w:rsidRPr="00BB642D">
        <w:rPr>
          <w:rFonts w:ascii="Times New Roman" w:hAnsi="Times New Roman" w:cs="Times New Roman"/>
          <w:sz w:val="28"/>
          <w:szCs w:val="28"/>
          <w:lang w:val="kk-KZ"/>
        </w:rPr>
        <w:t xml:space="preserve"> заңына тиісті өзгерістер енгізе отырып, Жоғарғы Соттың нормативтік қаулыларының нормативтік құқықтық актілер иерархиясындағы орнын белгілеуді, сондай-ақ нақтылау мен егжей-тегжейін анықтауға бағытталған заңнамалық ережелермен бір деңгейге қоюды ұсынамыз.</w:t>
      </w:r>
    </w:p>
    <w:p w14:paraId="3334D15B"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45731B">
        <w:rPr>
          <w:rFonts w:ascii="Times New Roman" w:hAnsi="Times New Roman" w:cs="Times New Roman"/>
          <w:sz w:val="28"/>
          <w:szCs w:val="28"/>
          <w:lang w:val="kk-KZ"/>
        </w:rPr>
        <w:t>Жоғарғы Сот қаул</w:t>
      </w:r>
      <w:r>
        <w:rPr>
          <w:rFonts w:ascii="Times New Roman" w:hAnsi="Times New Roman" w:cs="Times New Roman"/>
          <w:sz w:val="28"/>
          <w:szCs w:val="28"/>
          <w:lang w:val="kk-KZ"/>
        </w:rPr>
        <w:t xml:space="preserve">ыларының заңнамамен арақатынасын нақтылау қажет деп есептейміз. Яғни, Жоғарғы </w:t>
      </w:r>
      <w:r w:rsidRPr="0045731B">
        <w:rPr>
          <w:rFonts w:ascii="Times New Roman" w:hAnsi="Times New Roman" w:cs="Times New Roman"/>
          <w:sz w:val="28"/>
          <w:szCs w:val="28"/>
          <w:lang w:val="kk-KZ"/>
        </w:rPr>
        <w:t>Сот</w:t>
      </w:r>
      <w:r>
        <w:rPr>
          <w:rFonts w:ascii="Times New Roman" w:hAnsi="Times New Roman" w:cs="Times New Roman"/>
          <w:sz w:val="28"/>
          <w:szCs w:val="28"/>
          <w:lang w:val="kk-KZ"/>
        </w:rPr>
        <w:t>тың нормативтік</w:t>
      </w:r>
      <w:r w:rsidRPr="0045731B">
        <w:rPr>
          <w:rFonts w:ascii="Times New Roman" w:hAnsi="Times New Roman" w:cs="Times New Roman"/>
          <w:sz w:val="28"/>
          <w:szCs w:val="28"/>
          <w:lang w:val="kk-KZ"/>
        </w:rPr>
        <w:t xml:space="preserve"> қаулылары Конституция </w:t>
      </w:r>
      <w:r w:rsidRPr="0045731B">
        <w:rPr>
          <w:rFonts w:ascii="Times New Roman" w:hAnsi="Times New Roman" w:cs="Times New Roman"/>
          <w:sz w:val="28"/>
          <w:szCs w:val="28"/>
          <w:lang w:val="kk-KZ"/>
        </w:rPr>
        <w:lastRenderedPageBreak/>
        <w:t>мен заңнаманы толықтыру немесе түсіндіру мақсатында қабылданады. Алайда</w:t>
      </w:r>
      <w:r>
        <w:rPr>
          <w:rFonts w:ascii="Times New Roman" w:hAnsi="Times New Roman" w:cs="Times New Roman"/>
          <w:sz w:val="28"/>
          <w:szCs w:val="28"/>
          <w:lang w:val="kk-KZ"/>
        </w:rPr>
        <w:t>,</w:t>
      </w:r>
      <w:r w:rsidRPr="0045731B">
        <w:rPr>
          <w:rFonts w:ascii="Times New Roman" w:hAnsi="Times New Roman" w:cs="Times New Roman"/>
          <w:sz w:val="28"/>
          <w:szCs w:val="28"/>
          <w:lang w:val="kk-KZ"/>
        </w:rPr>
        <w:t xml:space="preserve"> кейбір жағдайларда олар заң нормаларын кеңейтіп немесе</w:t>
      </w:r>
      <w:r>
        <w:rPr>
          <w:rFonts w:ascii="Times New Roman" w:hAnsi="Times New Roman" w:cs="Times New Roman"/>
          <w:sz w:val="28"/>
          <w:szCs w:val="28"/>
          <w:lang w:val="kk-KZ"/>
        </w:rPr>
        <w:t xml:space="preserve"> керісінше,</w:t>
      </w:r>
      <w:r w:rsidRPr="0045731B">
        <w:rPr>
          <w:rFonts w:ascii="Times New Roman" w:hAnsi="Times New Roman" w:cs="Times New Roman"/>
          <w:sz w:val="28"/>
          <w:szCs w:val="28"/>
          <w:lang w:val="kk-KZ"/>
        </w:rPr>
        <w:t xml:space="preserve"> тарылтып жіберуі мүмкін.</w:t>
      </w:r>
      <w:r>
        <w:rPr>
          <w:rFonts w:ascii="Times New Roman" w:hAnsi="Times New Roman" w:cs="Times New Roman"/>
          <w:sz w:val="28"/>
          <w:szCs w:val="28"/>
          <w:lang w:val="kk-KZ"/>
        </w:rPr>
        <w:t xml:space="preserve"> Сондай-ақ, кейде </w:t>
      </w:r>
      <w:r w:rsidRPr="0045731B">
        <w:rPr>
          <w:rFonts w:ascii="Times New Roman" w:hAnsi="Times New Roman" w:cs="Times New Roman"/>
          <w:sz w:val="28"/>
          <w:szCs w:val="28"/>
          <w:lang w:val="kk-KZ"/>
        </w:rPr>
        <w:t xml:space="preserve">Парламент қабылдаған заңдар мен Жоғарғы Сот қаулылары арасында қайшылықтар орын алуы мүмкін. </w:t>
      </w:r>
      <w:r>
        <w:rPr>
          <w:rFonts w:ascii="Times New Roman" w:hAnsi="Times New Roman" w:cs="Times New Roman"/>
          <w:sz w:val="28"/>
          <w:szCs w:val="28"/>
          <w:lang w:val="kk-KZ"/>
        </w:rPr>
        <w:t>Аталған, қайшылықтарды болдырмау мақсатында:</w:t>
      </w:r>
    </w:p>
    <w:p w14:paraId="0C5055E5"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Жоғарғы </w:t>
      </w:r>
      <w:r w:rsidRPr="0045731B">
        <w:rPr>
          <w:rFonts w:ascii="Times New Roman" w:hAnsi="Times New Roman" w:cs="Times New Roman"/>
          <w:sz w:val="28"/>
          <w:szCs w:val="28"/>
          <w:lang w:val="kk-KZ"/>
        </w:rPr>
        <w:t>Сот қаулылары заңнаманы түсіндіру шегінде қа</w:t>
      </w:r>
      <w:r>
        <w:rPr>
          <w:rFonts w:ascii="Times New Roman" w:hAnsi="Times New Roman" w:cs="Times New Roman"/>
          <w:sz w:val="28"/>
          <w:szCs w:val="28"/>
          <w:lang w:val="kk-KZ"/>
        </w:rPr>
        <w:t xml:space="preserve">луы үшін нақты шектеулер енгізу. Яғни, </w:t>
      </w:r>
      <w:r w:rsidRPr="0045731B">
        <w:rPr>
          <w:rFonts w:ascii="Times New Roman" w:hAnsi="Times New Roman" w:cs="Times New Roman"/>
          <w:sz w:val="28"/>
          <w:szCs w:val="28"/>
          <w:lang w:val="kk-KZ"/>
        </w:rPr>
        <w:t>Жоғарғы Сот тек заңдарды түсіндірумен шектелуі керек, жаңа құқық нормаларын енгізуге жол бер</w:t>
      </w:r>
      <w:r>
        <w:rPr>
          <w:rFonts w:ascii="Times New Roman" w:hAnsi="Times New Roman" w:cs="Times New Roman"/>
          <w:sz w:val="28"/>
          <w:szCs w:val="28"/>
          <w:lang w:val="kk-KZ"/>
        </w:rPr>
        <w:t>іл</w:t>
      </w:r>
      <w:r w:rsidRPr="0045731B">
        <w:rPr>
          <w:rFonts w:ascii="Times New Roman" w:hAnsi="Times New Roman" w:cs="Times New Roman"/>
          <w:sz w:val="28"/>
          <w:szCs w:val="28"/>
          <w:lang w:val="kk-KZ"/>
        </w:rPr>
        <w:t>меу</w:t>
      </w:r>
      <w:r>
        <w:rPr>
          <w:rFonts w:ascii="Times New Roman" w:hAnsi="Times New Roman" w:cs="Times New Roman"/>
          <w:sz w:val="28"/>
          <w:szCs w:val="28"/>
          <w:lang w:val="kk-KZ"/>
        </w:rPr>
        <w:t>і керек;</w:t>
      </w:r>
    </w:p>
    <w:p w14:paraId="00FBF0C3"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Жоғарғы Сот қ</w:t>
      </w:r>
      <w:r w:rsidRPr="0045731B">
        <w:rPr>
          <w:rFonts w:ascii="Times New Roman" w:hAnsi="Times New Roman" w:cs="Times New Roman"/>
          <w:sz w:val="28"/>
          <w:szCs w:val="28"/>
          <w:lang w:val="kk-KZ"/>
        </w:rPr>
        <w:t>аулылар</w:t>
      </w:r>
      <w:r>
        <w:rPr>
          <w:rFonts w:ascii="Times New Roman" w:hAnsi="Times New Roman" w:cs="Times New Roman"/>
          <w:sz w:val="28"/>
          <w:szCs w:val="28"/>
          <w:lang w:val="kk-KZ"/>
        </w:rPr>
        <w:t>ы мен заңдардың арасында</w:t>
      </w:r>
      <w:r w:rsidRPr="0045731B">
        <w:rPr>
          <w:rFonts w:ascii="Times New Roman" w:hAnsi="Times New Roman" w:cs="Times New Roman"/>
          <w:sz w:val="28"/>
          <w:szCs w:val="28"/>
          <w:lang w:val="kk-KZ"/>
        </w:rPr>
        <w:t xml:space="preserve"> қайшылық туындамауын қамтамасыз ету үшін Конституциялық </w:t>
      </w:r>
      <w:r>
        <w:rPr>
          <w:rFonts w:ascii="Times New Roman" w:hAnsi="Times New Roman" w:cs="Times New Roman"/>
          <w:sz w:val="28"/>
          <w:szCs w:val="28"/>
          <w:lang w:val="kk-KZ"/>
        </w:rPr>
        <w:t>Сотпен келісу механизмін қарастыру;</w:t>
      </w:r>
    </w:p>
    <w:p w14:paraId="5C500FA7"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Жоғарғы Сот</w:t>
      </w:r>
      <w:r w:rsidRPr="0045731B">
        <w:rPr>
          <w:rFonts w:ascii="Times New Roman" w:hAnsi="Times New Roman" w:cs="Times New Roman"/>
          <w:sz w:val="28"/>
          <w:szCs w:val="28"/>
          <w:lang w:val="kk-KZ"/>
        </w:rPr>
        <w:t xml:space="preserve"> қаулыларын Парламенттің </w:t>
      </w:r>
      <w:r>
        <w:rPr>
          <w:rFonts w:ascii="Times New Roman" w:hAnsi="Times New Roman" w:cs="Times New Roman"/>
          <w:sz w:val="28"/>
          <w:szCs w:val="28"/>
          <w:lang w:val="kk-KZ"/>
        </w:rPr>
        <w:t xml:space="preserve">заң шығару процесімен үйлестіру. </w:t>
      </w:r>
      <w:r w:rsidRPr="0045731B">
        <w:rPr>
          <w:rFonts w:ascii="Times New Roman" w:hAnsi="Times New Roman" w:cs="Times New Roman"/>
          <w:sz w:val="28"/>
          <w:szCs w:val="28"/>
          <w:lang w:val="kk-KZ"/>
        </w:rPr>
        <w:t>Қаулыларды қабылдау кезінде Парламентпен және заң шығару орга</w:t>
      </w:r>
      <w:r>
        <w:rPr>
          <w:rFonts w:ascii="Times New Roman" w:hAnsi="Times New Roman" w:cs="Times New Roman"/>
          <w:sz w:val="28"/>
          <w:szCs w:val="28"/>
          <w:lang w:val="kk-KZ"/>
        </w:rPr>
        <w:t>ндарымен кеңесу процесін енгізу, қ</w:t>
      </w:r>
      <w:r w:rsidRPr="0045731B">
        <w:rPr>
          <w:rFonts w:ascii="Times New Roman" w:hAnsi="Times New Roman" w:cs="Times New Roman"/>
          <w:sz w:val="28"/>
          <w:szCs w:val="28"/>
          <w:lang w:val="kk-KZ"/>
        </w:rPr>
        <w:t>ажет болған жағдайда заңдарды жетілдіру туралы ұсыныстарды заң шығарушы билікке жолдау</w:t>
      </w:r>
      <w:r>
        <w:rPr>
          <w:rFonts w:ascii="Times New Roman" w:hAnsi="Times New Roman" w:cs="Times New Roman"/>
          <w:sz w:val="28"/>
          <w:szCs w:val="28"/>
          <w:lang w:val="kk-KZ"/>
        </w:rPr>
        <w:t xml:space="preserve"> қажеттігі ұсынылады.</w:t>
      </w:r>
    </w:p>
    <w:p w14:paraId="067556F5"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Соттардың құқық қолдану қызметі барысында Жоғарғы Сот нормативтік қ</w:t>
      </w:r>
      <w:r w:rsidRPr="0045731B">
        <w:rPr>
          <w:rFonts w:ascii="Times New Roman" w:hAnsi="Times New Roman" w:cs="Times New Roman"/>
          <w:sz w:val="28"/>
          <w:szCs w:val="28"/>
          <w:lang w:val="kk-KZ"/>
        </w:rPr>
        <w:t>аулылар</w:t>
      </w:r>
      <w:r>
        <w:rPr>
          <w:rFonts w:ascii="Times New Roman" w:hAnsi="Times New Roman" w:cs="Times New Roman"/>
          <w:sz w:val="28"/>
          <w:szCs w:val="28"/>
          <w:lang w:val="kk-KZ"/>
        </w:rPr>
        <w:t xml:space="preserve">ының </w:t>
      </w:r>
      <w:r w:rsidRPr="0045731B">
        <w:rPr>
          <w:rFonts w:ascii="Times New Roman" w:hAnsi="Times New Roman" w:cs="Times New Roman"/>
          <w:sz w:val="28"/>
          <w:szCs w:val="28"/>
          <w:lang w:val="kk-KZ"/>
        </w:rPr>
        <w:t>ашықтығын қамтамасыз ету</w:t>
      </w:r>
      <w:r>
        <w:rPr>
          <w:rFonts w:ascii="Times New Roman" w:hAnsi="Times New Roman" w:cs="Times New Roman"/>
          <w:sz w:val="28"/>
          <w:szCs w:val="28"/>
          <w:lang w:val="kk-KZ"/>
        </w:rPr>
        <w:t xml:space="preserve"> – қ</w:t>
      </w:r>
      <w:r w:rsidRPr="0045731B">
        <w:rPr>
          <w:rFonts w:ascii="Times New Roman" w:hAnsi="Times New Roman" w:cs="Times New Roman"/>
          <w:sz w:val="28"/>
          <w:szCs w:val="28"/>
          <w:lang w:val="kk-KZ"/>
        </w:rPr>
        <w:t>ұқықтық ақпараттың қолжетімділігі мен айқындылығын арттыру</w:t>
      </w:r>
      <w:r>
        <w:rPr>
          <w:rFonts w:ascii="Times New Roman" w:hAnsi="Times New Roman" w:cs="Times New Roman"/>
          <w:sz w:val="28"/>
          <w:szCs w:val="28"/>
          <w:lang w:val="kk-KZ"/>
        </w:rPr>
        <w:t xml:space="preserve"> да өте маңызды болып табылады. Кейде к</w:t>
      </w:r>
      <w:r w:rsidRPr="0045731B">
        <w:rPr>
          <w:rFonts w:ascii="Times New Roman" w:hAnsi="Times New Roman" w:cs="Times New Roman"/>
          <w:sz w:val="28"/>
          <w:szCs w:val="28"/>
          <w:lang w:val="kk-KZ"/>
        </w:rPr>
        <w:t xml:space="preserve">ейбір қаулылардың толық нұсқалары немесе түсініктемелері көпшілікке қолжетімді болмай жатады. Азаматтар мен заңды тұлғалар кейде өз құқықтарын </w:t>
      </w:r>
      <w:r>
        <w:rPr>
          <w:rFonts w:ascii="Times New Roman" w:hAnsi="Times New Roman" w:cs="Times New Roman"/>
          <w:sz w:val="28"/>
          <w:szCs w:val="28"/>
          <w:lang w:val="kk-KZ"/>
        </w:rPr>
        <w:t xml:space="preserve">дұрыс </w:t>
      </w:r>
      <w:r w:rsidRPr="0045731B">
        <w:rPr>
          <w:rFonts w:ascii="Times New Roman" w:hAnsi="Times New Roman" w:cs="Times New Roman"/>
          <w:sz w:val="28"/>
          <w:szCs w:val="28"/>
          <w:lang w:val="kk-KZ"/>
        </w:rPr>
        <w:t>түсінбеуі мүмкін.</w:t>
      </w:r>
      <w:r>
        <w:rPr>
          <w:rFonts w:ascii="Times New Roman" w:hAnsi="Times New Roman" w:cs="Times New Roman"/>
          <w:sz w:val="28"/>
          <w:szCs w:val="28"/>
          <w:lang w:val="kk-KZ"/>
        </w:rPr>
        <w:t xml:space="preserve"> Ол үшін, б</w:t>
      </w:r>
      <w:r w:rsidRPr="0045731B">
        <w:rPr>
          <w:rFonts w:ascii="Times New Roman" w:hAnsi="Times New Roman" w:cs="Times New Roman"/>
          <w:sz w:val="28"/>
          <w:szCs w:val="28"/>
          <w:lang w:val="kk-KZ"/>
        </w:rPr>
        <w:t>арлық қаулыларды бір орталықтан ашық түрде жариялау (ресми веб-сайт, арнайы құқықтық платформалар)</w:t>
      </w:r>
      <w:r>
        <w:rPr>
          <w:rFonts w:ascii="Times New Roman" w:hAnsi="Times New Roman" w:cs="Times New Roman"/>
          <w:sz w:val="28"/>
          <w:szCs w:val="28"/>
          <w:lang w:val="kk-KZ"/>
        </w:rPr>
        <w:t>, қ</w:t>
      </w:r>
      <w:r w:rsidRPr="0045731B">
        <w:rPr>
          <w:rFonts w:ascii="Times New Roman" w:hAnsi="Times New Roman" w:cs="Times New Roman"/>
          <w:sz w:val="28"/>
          <w:szCs w:val="28"/>
          <w:lang w:val="kk-KZ"/>
        </w:rPr>
        <w:t>аулыларды түсіндіретін қарапайым тілде жасалған</w:t>
      </w:r>
      <w:r>
        <w:rPr>
          <w:rFonts w:ascii="Times New Roman" w:hAnsi="Times New Roman" w:cs="Times New Roman"/>
          <w:sz w:val="28"/>
          <w:szCs w:val="28"/>
          <w:lang w:val="kk-KZ"/>
        </w:rPr>
        <w:t xml:space="preserve"> ақпараттық материалдар әзірлеу қажет. Сонымен қатар, с</w:t>
      </w:r>
      <w:r w:rsidRPr="0045731B">
        <w:rPr>
          <w:rFonts w:ascii="Times New Roman" w:hAnsi="Times New Roman" w:cs="Times New Roman"/>
          <w:sz w:val="28"/>
          <w:szCs w:val="28"/>
          <w:lang w:val="kk-KZ"/>
        </w:rPr>
        <w:t xml:space="preserve">от шешімдерін қолдану бойынша </w:t>
      </w:r>
      <w:r>
        <w:rPr>
          <w:rFonts w:ascii="Times New Roman" w:hAnsi="Times New Roman" w:cs="Times New Roman"/>
          <w:sz w:val="28"/>
          <w:szCs w:val="28"/>
          <w:lang w:val="kk-KZ"/>
        </w:rPr>
        <w:t xml:space="preserve">азаматтардың </w:t>
      </w:r>
      <w:r w:rsidRPr="0045731B">
        <w:rPr>
          <w:rFonts w:ascii="Times New Roman" w:hAnsi="Times New Roman" w:cs="Times New Roman"/>
          <w:sz w:val="28"/>
          <w:szCs w:val="28"/>
          <w:lang w:val="kk-KZ"/>
        </w:rPr>
        <w:t>құқықтық</w:t>
      </w:r>
      <w:r>
        <w:rPr>
          <w:rFonts w:ascii="Times New Roman" w:hAnsi="Times New Roman" w:cs="Times New Roman"/>
          <w:sz w:val="28"/>
          <w:szCs w:val="28"/>
          <w:lang w:val="kk-KZ"/>
        </w:rPr>
        <w:t xml:space="preserve"> сауаттылығын</w:t>
      </w:r>
      <w:r w:rsidRPr="0045731B">
        <w:rPr>
          <w:rFonts w:ascii="Times New Roman" w:hAnsi="Times New Roman" w:cs="Times New Roman"/>
          <w:sz w:val="28"/>
          <w:szCs w:val="28"/>
          <w:lang w:val="kk-KZ"/>
        </w:rPr>
        <w:t xml:space="preserve"> арттыру шараларын жүзеге асыру</w:t>
      </w:r>
      <w:r>
        <w:rPr>
          <w:rFonts w:ascii="Times New Roman" w:hAnsi="Times New Roman" w:cs="Times New Roman"/>
          <w:sz w:val="28"/>
          <w:szCs w:val="28"/>
          <w:lang w:val="kk-KZ"/>
        </w:rPr>
        <w:t xml:space="preserve"> да аса маңызды.</w:t>
      </w:r>
    </w:p>
    <w:p w14:paraId="5E95B969" w14:textId="77777777" w:rsidR="007A3779" w:rsidRDefault="007A3779" w:rsidP="007A3779">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45731B">
        <w:rPr>
          <w:rFonts w:ascii="Times New Roman" w:hAnsi="Times New Roman" w:cs="Times New Roman"/>
          <w:sz w:val="28"/>
          <w:szCs w:val="28"/>
          <w:lang w:val="kk-KZ"/>
        </w:rPr>
        <w:t>Құқықтық тұрақты</w:t>
      </w:r>
      <w:r>
        <w:rPr>
          <w:rFonts w:ascii="Times New Roman" w:hAnsi="Times New Roman" w:cs="Times New Roman"/>
          <w:sz w:val="28"/>
          <w:szCs w:val="28"/>
          <w:lang w:val="kk-KZ"/>
        </w:rPr>
        <w:t>лықты сақтау мақсатында, жоғарғы сот қаулылар</w:t>
      </w:r>
      <w:r w:rsidRPr="0045731B">
        <w:rPr>
          <w:rFonts w:ascii="Times New Roman" w:hAnsi="Times New Roman" w:cs="Times New Roman"/>
          <w:sz w:val="28"/>
          <w:szCs w:val="28"/>
          <w:lang w:val="kk-KZ"/>
        </w:rPr>
        <w:t>ы</w:t>
      </w:r>
      <w:r>
        <w:rPr>
          <w:rFonts w:ascii="Times New Roman" w:hAnsi="Times New Roman" w:cs="Times New Roman"/>
          <w:sz w:val="28"/>
          <w:szCs w:val="28"/>
          <w:lang w:val="kk-KZ"/>
        </w:rPr>
        <w:t>н</w:t>
      </w:r>
      <w:r w:rsidRPr="0045731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үнемі </w:t>
      </w:r>
      <w:r w:rsidRPr="0045731B">
        <w:rPr>
          <w:rFonts w:ascii="Times New Roman" w:hAnsi="Times New Roman" w:cs="Times New Roman"/>
          <w:sz w:val="28"/>
          <w:szCs w:val="28"/>
          <w:lang w:val="kk-KZ"/>
        </w:rPr>
        <w:t>өзгертпей, тек қажеттілігі дәлелденген жағдайда ғана жаңарту</w:t>
      </w:r>
      <w:r>
        <w:rPr>
          <w:rFonts w:ascii="Times New Roman" w:hAnsi="Times New Roman" w:cs="Times New Roman"/>
          <w:sz w:val="28"/>
          <w:szCs w:val="28"/>
          <w:lang w:val="kk-KZ"/>
        </w:rPr>
        <w:t xml:space="preserve"> қажет</w:t>
      </w:r>
      <w:r w:rsidRPr="0045731B">
        <w:rPr>
          <w:rFonts w:ascii="Times New Roman" w:hAnsi="Times New Roman" w:cs="Times New Roman"/>
          <w:sz w:val="28"/>
          <w:szCs w:val="28"/>
          <w:lang w:val="kk-KZ"/>
        </w:rPr>
        <w:t>. Егер</w:t>
      </w:r>
      <w:r>
        <w:rPr>
          <w:rFonts w:ascii="Times New Roman" w:hAnsi="Times New Roman" w:cs="Times New Roman"/>
          <w:sz w:val="28"/>
          <w:szCs w:val="28"/>
          <w:lang w:val="kk-KZ"/>
        </w:rPr>
        <w:t>,</w:t>
      </w:r>
      <w:r w:rsidRPr="0045731B">
        <w:rPr>
          <w:rFonts w:ascii="Times New Roman" w:hAnsi="Times New Roman" w:cs="Times New Roman"/>
          <w:sz w:val="28"/>
          <w:szCs w:val="28"/>
          <w:lang w:val="kk-KZ"/>
        </w:rPr>
        <w:t xml:space="preserve"> Жоғарғы Сот қаулылары</w:t>
      </w:r>
      <w:r>
        <w:rPr>
          <w:rFonts w:ascii="Times New Roman" w:hAnsi="Times New Roman" w:cs="Times New Roman"/>
          <w:sz w:val="28"/>
          <w:szCs w:val="28"/>
          <w:lang w:val="kk-KZ"/>
        </w:rPr>
        <w:t xml:space="preserve"> жиі өзгеріске ұшырай беретін болса</w:t>
      </w:r>
      <w:r w:rsidRPr="0045731B">
        <w:rPr>
          <w:rFonts w:ascii="Times New Roman" w:hAnsi="Times New Roman" w:cs="Times New Roman"/>
          <w:sz w:val="28"/>
          <w:szCs w:val="28"/>
          <w:lang w:val="kk-KZ"/>
        </w:rPr>
        <w:t xml:space="preserve"> немесе біркелкі болмаса, құқықтық тұрақтылық бұзылуы мүмкін.</w:t>
      </w:r>
      <w:r>
        <w:rPr>
          <w:rFonts w:ascii="Times New Roman" w:hAnsi="Times New Roman" w:cs="Times New Roman"/>
          <w:sz w:val="28"/>
          <w:szCs w:val="28"/>
          <w:lang w:val="kk-KZ"/>
        </w:rPr>
        <w:t xml:space="preserve"> </w:t>
      </w:r>
      <w:r w:rsidRPr="0045731B">
        <w:rPr>
          <w:rFonts w:ascii="Times New Roman" w:hAnsi="Times New Roman" w:cs="Times New Roman"/>
          <w:sz w:val="28"/>
          <w:szCs w:val="28"/>
          <w:lang w:val="kk-KZ"/>
        </w:rPr>
        <w:t xml:space="preserve">Бұл </w:t>
      </w:r>
      <w:r>
        <w:rPr>
          <w:rFonts w:ascii="Times New Roman" w:hAnsi="Times New Roman" w:cs="Times New Roman"/>
          <w:sz w:val="28"/>
          <w:szCs w:val="28"/>
          <w:lang w:val="kk-KZ"/>
        </w:rPr>
        <w:t xml:space="preserve">еліміздегі түрлі деңгейдегі кәсіпкерлік </w:t>
      </w:r>
      <w:r w:rsidRPr="0045731B">
        <w:rPr>
          <w:rFonts w:ascii="Times New Roman" w:hAnsi="Times New Roman" w:cs="Times New Roman"/>
          <w:sz w:val="28"/>
          <w:szCs w:val="28"/>
          <w:lang w:val="kk-KZ"/>
        </w:rPr>
        <w:t xml:space="preserve">субъектілері мен азаматтар үшін құқықтық сенімсіздік тудырады. </w:t>
      </w:r>
      <w:r>
        <w:rPr>
          <w:rFonts w:ascii="Times New Roman" w:hAnsi="Times New Roman" w:cs="Times New Roman"/>
          <w:sz w:val="28"/>
          <w:szCs w:val="28"/>
          <w:lang w:val="kk-KZ"/>
        </w:rPr>
        <w:t xml:space="preserve">Аталаған мәселені шешу үшін: жоғарғы сот қаулыларын қабылдау кезінде </w:t>
      </w:r>
      <w:r w:rsidRPr="0045731B">
        <w:rPr>
          <w:rFonts w:ascii="Times New Roman" w:hAnsi="Times New Roman" w:cs="Times New Roman"/>
          <w:sz w:val="28"/>
          <w:szCs w:val="28"/>
          <w:lang w:val="kk-KZ"/>
        </w:rPr>
        <w:t>тұрақтылықты сақтау, тек қажет болған жағдайда ғана өзгерістер енгізу</w:t>
      </w:r>
      <w:r>
        <w:rPr>
          <w:rFonts w:ascii="Times New Roman" w:hAnsi="Times New Roman" w:cs="Times New Roman"/>
          <w:sz w:val="28"/>
          <w:szCs w:val="28"/>
          <w:lang w:val="kk-KZ"/>
        </w:rPr>
        <w:t xml:space="preserve"> керек</w:t>
      </w:r>
      <w:r w:rsidRPr="0045731B">
        <w:rPr>
          <w:rFonts w:ascii="Times New Roman" w:hAnsi="Times New Roman" w:cs="Times New Roman"/>
          <w:sz w:val="28"/>
          <w:szCs w:val="28"/>
          <w:lang w:val="kk-KZ"/>
        </w:rPr>
        <w:t>.</w:t>
      </w:r>
      <w:r>
        <w:rPr>
          <w:rFonts w:ascii="Times New Roman" w:hAnsi="Times New Roman" w:cs="Times New Roman"/>
          <w:sz w:val="28"/>
          <w:szCs w:val="28"/>
          <w:lang w:val="kk-KZ"/>
        </w:rPr>
        <w:t xml:space="preserve"> Сондай-ақ, қ</w:t>
      </w:r>
      <w:r w:rsidRPr="0045731B">
        <w:rPr>
          <w:rFonts w:ascii="Times New Roman" w:hAnsi="Times New Roman" w:cs="Times New Roman"/>
          <w:sz w:val="28"/>
          <w:szCs w:val="28"/>
          <w:lang w:val="kk-KZ"/>
        </w:rPr>
        <w:t xml:space="preserve">аулы қабылдамас бұрын </w:t>
      </w:r>
      <w:r>
        <w:rPr>
          <w:rFonts w:ascii="Times New Roman" w:hAnsi="Times New Roman" w:cs="Times New Roman"/>
          <w:sz w:val="28"/>
          <w:szCs w:val="28"/>
          <w:lang w:val="kk-KZ"/>
        </w:rPr>
        <w:t xml:space="preserve">алдымен </w:t>
      </w:r>
      <w:r w:rsidRPr="0045731B">
        <w:rPr>
          <w:rFonts w:ascii="Times New Roman" w:hAnsi="Times New Roman" w:cs="Times New Roman"/>
          <w:sz w:val="28"/>
          <w:szCs w:val="28"/>
          <w:lang w:val="kk-KZ"/>
        </w:rPr>
        <w:t>құқықтық-с</w:t>
      </w:r>
      <w:r>
        <w:rPr>
          <w:rFonts w:ascii="Times New Roman" w:hAnsi="Times New Roman" w:cs="Times New Roman"/>
          <w:sz w:val="28"/>
          <w:szCs w:val="28"/>
          <w:lang w:val="kk-KZ"/>
        </w:rPr>
        <w:t>араптамалық зерттеулер жүргізу қажет. Содан кейін, б</w:t>
      </w:r>
      <w:r w:rsidRPr="0045731B">
        <w:rPr>
          <w:rFonts w:ascii="Times New Roman" w:hAnsi="Times New Roman" w:cs="Times New Roman"/>
          <w:sz w:val="28"/>
          <w:szCs w:val="28"/>
          <w:lang w:val="kk-KZ"/>
        </w:rPr>
        <w:t>арлық қау</w:t>
      </w:r>
      <w:r>
        <w:rPr>
          <w:rFonts w:ascii="Times New Roman" w:hAnsi="Times New Roman" w:cs="Times New Roman"/>
          <w:sz w:val="28"/>
          <w:szCs w:val="28"/>
          <w:lang w:val="kk-KZ"/>
        </w:rPr>
        <w:t xml:space="preserve">лыларды тұрақты түрде жаңартып, өзгерістерді енгізіп отыру үшін </w:t>
      </w:r>
      <w:r w:rsidRPr="0045731B">
        <w:rPr>
          <w:rFonts w:ascii="Times New Roman" w:hAnsi="Times New Roman" w:cs="Times New Roman"/>
          <w:sz w:val="28"/>
          <w:szCs w:val="28"/>
          <w:lang w:val="kk-KZ"/>
        </w:rPr>
        <w:t>құқықтық базада бірыңғай стандарттарды қалыптастыру</w:t>
      </w:r>
      <w:r>
        <w:rPr>
          <w:rFonts w:ascii="Times New Roman" w:hAnsi="Times New Roman" w:cs="Times New Roman"/>
          <w:sz w:val="28"/>
          <w:szCs w:val="28"/>
          <w:lang w:val="kk-KZ"/>
        </w:rPr>
        <w:t xml:space="preserve"> қажет.</w:t>
      </w:r>
    </w:p>
    <w:p w14:paraId="30F6EB21" w14:textId="77777777" w:rsidR="007A3779" w:rsidRPr="000A5329" w:rsidRDefault="007A3779" w:rsidP="007A3779">
      <w:pPr>
        <w:spacing w:after="0" w:line="240" w:lineRule="auto"/>
        <w:ind w:firstLine="567"/>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bCs/>
          <w:sz w:val="28"/>
          <w:szCs w:val="28"/>
          <w:lang w:val="kk-KZ"/>
        </w:rPr>
        <w:t>5</w:t>
      </w:r>
      <w:r w:rsidRPr="000A5329">
        <w:rPr>
          <w:rFonts w:ascii="Times New Roman" w:eastAsia="Times New Roman" w:hAnsi="Times New Roman" w:cs="Times New Roman"/>
          <w:bCs/>
          <w:sz w:val="28"/>
          <w:szCs w:val="28"/>
          <w:lang w:val="kk-KZ"/>
        </w:rPr>
        <w:t xml:space="preserve">. </w:t>
      </w:r>
      <w:r w:rsidRPr="000A5329">
        <w:rPr>
          <w:rFonts w:ascii="Times New Roman" w:eastAsia="Times New Roman" w:hAnsi="Times New Roman" w:cs="Times New Roman"/>
          <w:sz w:val="28"/>
          <w:szCs w:val="28"/>
          <w:lang w:val="kk-KZ" w:eastAsia="en-US"/>
        </w:rPr>
        <w:t>Жоғарғы Соттың нормативтік қаулыларының тілі мазмұнды әрі нақты болуы керек. Бұл құқықтық нормалардың маңыздылығын сақтай отырып, артық сөздерден аулақ болуды және мазмұнды барынша қысқа әрі түсінікті жеткізуді білдіреді. Мәтін түсінікті және анық болуы тиіс. Құқықтық нормалардың мәні толық ашылып, терминология бірізді қолданылуы қажет. Сонымен қатар, күрделі грамматикалық құрылымдарды болдырмау, сөйлемдерді ықшам әрі логикалық тұрғыдан түсінікті етіп құру маңызды.</w:t>
      </w:r>
    </w:p>
    <w:p w14:paraId="0BA71FBE" w14:textId="77777777" w:rsidR="007A3779" w:rsidRDefault="007A3779" w:rsidP="007A3779">
      <w:pPr>
        <w:spacing w:after="0" w:line="240" w:lineRule="auto"/>
        <w:ind w:firstLine="567"/>
        <w:jc w:val="both"/>
        <w:rPr>
          <w:rFonts w:ascii="Times New Roman" w:eastAsia="Times New Roman" w:hAnsi="Times New Roman" w:cs="Times New Roman"/>
          <w:sz w:val="28"/>
          <w:szCs w:val="28"/>
          <w:lang w:val="kk-KZ"/>
        </w:rPr>
      </w:pPr>
      <w:r w:rsidRPr="000A5329">
        <w:rPr>
          <w:rFonts w:ascii="Times New Roman" w:eastAsia="Times New Roman" w:hAnsi="Times New Roman" w:cs="Times New Roman"/>
          <w:sz w:val="28"/>
          <w:szCs w:val="28"/>
          <w:lang w:val="kk-KZ"/>
        </w:rPr>
        <w:lastRenderedPageBreak/>
        <w:t>Сондықтан ресми іскерлік құжаттың бір түрі болып табылатын Қазақстан Республикасы Жоғарғы Сотының нормативтік қаулыларының мәтініне қойылатын негізгі талаптарды белгілеуге болады. Терминология нақты және қатаң айқындалған болуы керек. Сөздер мен тіркестер әдетте жалпы әдеби тілге қарағанда тар немесе арнайы мағынада қолданылады. Сөздерді тек тура және бастапқы мағынасында пайдалану қажет. Екіұшты немесе көпмағыналы терминдерді қолданудан аулақ болу маңызды. Терминологияның бірізділігі сақталуы тиіс. Баяндау стилі логикалық жүйелілікке және мағыналық тұтастыққа негізделуі керек. Ойдың толық ашылуы және мазмұнның аяқталған болуы маңызды. Біртекті тұжырымдарды баяндаудың бірізділігі сақталып, олардың ақпараттық мәні әртүрлі болғанымен, құрылымдық жағынан сәйкестігі қамтамасыз етілуі қажет.</w:t>
      </w:r>
    </w:p>
    <w:p w14:paraId="7E2E1566" w14:textId="262C303D" w:rsidR="00575995" w:rsidRDefault="007A3779"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8679E3">
        <w:rPr>
          <w:rFonts w:ascii="Times New Roman" w:hAnsi="Times New Roman" w:cs="Times New Roman"/>
          <w:b/>
          <w:color w:val="000000"/>
          <w:spacing w:val="2"/>
          <w:sz w:val="28"/>
          <w:szCs w:val="28"/>
          <w:shd w:val="clear" w:color="auto" w:fill="FFFFFF"/>
          <w:lang w:val="kk-KZ"/>
        </w:rPr>
        <w:t xml:space="preserve">Зерттеу жұмысының қорытындыларын тәжірибеге енгізудің тиімділігі. </w:t>
      </w:r>
      <w:r w:rsidRPr="008679E3">
        <w:rPr>
          <w:rFonts w:ascii="Times New Roman" w:hAnsi="Times New Roman" w:cs="Times New Roman"/>
          <w:color w:val="000000"/>
          <w:spacing w:val="2"/>
          <w:sz w:val="28"/>
          <w:szCs w:val="28"/>
          <w:shd w:val="clear" w:color="auto" w:fill="FFFFFF"/>
          <w:lang w:val="kk-KZ"/>
        </w:rPr>
        <w:t>Зерттеу жұмысының негізгі ғылыми нәтижелерін қ</w:t>
      </w:r>
      <w:r>
        <w:rPr>
          <w:rFonts w:ascii="Times New Roman" w:hAnsi="Times New Roman" w:cs="Times New Roman"/>
          <w:color w:val="000000"/>
          <w:spacing w:val="2"/>
          <w:sz w:val="28"/>
          <w:szCs w:val="28"/>
          <w:shd w:val="clear" w:color="auto" w:fill="FFFFFF"/>
          <w:lang w:val="kk-KZ"/>
        </w:rPr>
        <w:t>ұқық қорғау органдарының, сот органдарының қызметін және осы саладағы</w:t>
      </w:r>
      <w:r w:rsidRPr="008679E3">
        <w:rPr>
          <w:rFonts w:ascii="Times New Roman" w:hAnsi="Times New Roman" w:cs="Times New Roman"/>
          <w:color w:val="000000"/>
          <w:spacing w:val="2"/>
          <w:sz w:val="28"/>
          <w:szCs w:val="28"/>
          <w:shd w:val="clear" w:color="auto" w:fill="FFFFFF"/>
          <w:lang w:val="kk-KZ"/>
        </w:rPr>
        <w:t xml:space="preserve"> нормативтік-құқықтық актілер</w:t>
      </w:r>
      <w:r>
        <w:rPr>
          <w:rFonts w:ascii="Times New Roman" w:hAnsi="Times New Roman" w:cs="Times New Roman"/>
          <w:color w:val="000000"/>
          <w:spacing w:val="2"/>
          <w:sz w:val="28"/>
          <w:szCs w:val="28"/>
          <w:shd w:val="clear" w:color="auto" w:fill="FFFFFF"/>
          <w:lang w:val="kk-KZ"/>
        </w:rPr>
        <w:t>ді</w:t>
      </w:r>
      <w:r w:rsidRPr="008679E3">
        <w:rPr>
          <w:rFonts w:ascii="Times New Roman" w:hAnsi="Times New Roman" w:cs="Times New Roman"/>
          <w:color w:val="000000"/>
          <w:spacing w:val="2"/>
          <w:sz w:val="28"/>
          <w:szCs w:val="28"/>
          <w:shd w:val="clear" w:color="auto" w:fill="FFFFFF"/>
          <w:lang w:val="kk-KZ"/>
        </w:rPr>
        <w:t xml:space="preserve"> жетілдіру барысында пайдалану, өзінің оң нәтижесін береді. Сондай-ақ, жоғарғы оқу орындарында заңгер мамандарды дайындау барысында </w:t>
      </w:r>
      <w:r>
        <w:rPr>
          <w:rFonts w:ascii="Times New Roman" w:hAnsi="Times New Roman" w:cs="Times New Roman"/>
          <w:color w:val="000000"/>
          <w:spacing w:val="2"/>
          <w:sz w:val="28"/>
          <w:szCs w:val="28"/>
          <w:shd w:val="clear" w:color="auto" w:fill="FFFFFF"/>
          <w:lang w:val="kk-KZ"/>
        </w:rPr>
        <w:t xml:space="preserve">конституциялық құқық, </w:t>
      </w:r>
      <w:r w:rsidRPr="008679E3">
        <w:rPr>
          <w:rFonts w:ascii="Times New Roman" w:hAnsi="Times New Roman" w:cs="Times New Roman"/>
          <w:color w:val="000000"/>
          <w:spacing w:val="2"/>
          <w:sz w:val="28"/>
          <w:szCs w:val="28"/>
          <w:shd w:val="clear" w:color="auto" w:fill="FFFFFF"/>
          <w:lang w:val="kk-KZ"/>
        </w:rPr>
        <w:t>құқық</w:t>
      </w:r>
      <w:r>
        <w:rPr>
          <w:rFonts w:ascii="Times New Roman" w:hAnsi="Times New Roman" w:cs="Times New Roman"/>
          <w:color w:val="000000"/>
          <w:spacing w:val="2"/>
          <w:sz w:val="28"/>
          <w:szCs w:val="28"/>
          <w:shd w:val="clear" w:color="auto" w:fill="FFFFFF"/>
          <w:lang w:val="kk-KZ"/>
        </w:rPr>
        <w:t xml:space="preserve"> қорғау органдары</w:t>
      </w:r>
      <w:r w:rsidRPr="008679E3">
        <w:rPr>
          <w:rFonts w:ascii="Times New Roman" w:hAnsi="Times New Roman" w:cs="Times New Roman"/>
          <w:color w:val="000000"/>
          <w:spacing w:val="2"/>
          <w:sz w:val="28"/>
          <w:szCs w:val="28"/>
          <w:shd w:val="clear" w:color="auto" w:fill="FFFFFF"/>
          <w:lang w:val="kk-KZ"/>
        </w:rPr>
        <w:t xml:space="preserve"> пәнін оқытуда аталған диссертациялық жұмыстың нәтижелерін пайдалану, </w:t>
      </w:r>
      <w:r>
        <w:rPr>
          <w:rFonts w:ascii="Times New Roman" w:hAnsi="Times New Roman" w:cs="Times New Roman"/>
          <w:color w:val="000000"/>
          <w:spacing w:val="2"/>
          <w:sz w:val="28"/>
          <w:szCs w:val="28"/>
          <w:shd w:val="clear" w:color="auto" w:fill="FFFFFF"/>
          <w:lang w:val="kk-KZ"/>
        </w:rPr>
        <w:t xml:space="preserve">жұмыс </w:t>
      </w:r>
      <w:r w:rsidRPr="008679E3">
        <w:rPr>
          <w:rFonts w:ascii="Times New Roman" w:hAnsi="Times New Roman" w:cs="Times New Roman"/>
          <w:color w:val="000000"/>
          <w:spacing w:val="2"/>
          <w:sz w:val="28"/>
          <w:szCs w:val="28"/>
          <w:shd w:val="clear" w:color="auto" w:fill="FFFFFF"/>
          <w:lang w:val="kk-KZ"/>
        </w:rPr>
        <w:t xml:space="preserve">оқу </w:t>
      </w:r>
      <w:r>
        <w:rPr>
          <w:rFonts w:ascii="Times New Roman" w:hAnsi="Times New Roman" w:cs="Times New Roman"/>
          <w:color w:val="000000"/>
          <w:spacing w:val="2"/>
          <w:sz w:val="28"/>
          <w:szCs w:val="28"/>
          <w:shd w:val="clear" w:color="auto" w:fill="FFFFFF"/>
          <w:lang w:val="kk-KZ"/>
        </w:rPr>
        <w:t>бағдарламасы</w:t>
      </w:r>
      <w:r w:rsidRPr="008679E3">
        <w:rPr>
          <w:rFonts w:ascii="Times New Roman" w:hAnsi="Times New Roman" w:cs="Times New Roman"/>
          <w:color w:val="000000"/>
          <w:spacing w:val="2"/>
          <w:sz w:val="28"/>
          <w:szCs w:val="28"/>
          <w:shd w:val="clear" w:color="auto" w:fill="FFFFFF"/>
          <w:lang w:val="kk-KZ"/>
        </w:rPr>
        <w:t xml:space="preserve"> ретінде ұсыну білім алушылардың білімін жетілдіруде өзінің тиімділігін көрсетеді.</w:t>
      </w:r>
      <w:bookmarkEnd w:id="5"/>
    </w:p>
    <w:p w14:paraId="60E96233"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74691F2F"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7FDE340C"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0A7FB8CF"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60E187D5"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4724DDC8"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6C5D0E9B"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49063F0D"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0FADC18C"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17E6D9F3"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0E43FAB3"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60F55A13"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3F8D7BD2"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31D3F6DD"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2BB25261"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730F21C3"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268F1D78"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5B6A4029"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162C4E3F"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3CC28933"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0E1639DB"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05B62F40"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393F4F91"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4CDC32AF" w14:textId="77777777" w:rsidR="006E6365" w:rsidRDefault="006E6365" w:rsidP="00BC23E6">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p>
    <w:p w14:paraId="36914894" w14:textId="212E2AB4" w:rsidR="006E6365" w:rsidRPr="00D17B68" w:rsidRDefault="006E6365" w:rsidP="006E6365">
      <w:pPr>
        <w:tabs>
          <w:tab w:val="left" w:pos="426"/>
        </w:tabs>
        <w:spacing w:after="0" w:line="240" w:lineRule="auto"/>
        <w:ind w:firstLine="567"/>
        <w:jc w:val="center"/>
        <w:rPr>
          <w:rFonts w:ascii="Times New Roman" w:hAnsi="Times New Roman" w:cs="Times New Roman"/>
          <w:b/>
          <w:color w:val="000000"/>
          <w:spacing w:val="2"/>
          <w:sz w:val="28"/>
          <w:szCs w:val="28"/>
          <w:shd w:val="clear" w:color="auto" w:fill="FFFFFF"/>
          <w:lang w:val="kk-KZ"/>
        </w:rPr>
      </w:pPr>
      <w:r w:rsidRPr="00D17B68">
        <w:rPr>
          <w:rFonts w:ascii="Times New Roman" w:hAnsi="Times New Roman" w:cs="Times New Roman"/>
          <w:b/>
          <w:color w:val="000000"/>
          <w:spacing w:val="2"/>
          <w:sz w:val="28"/>
          <w:szCs w:val="28"/>
          <w:shd w:val="clear" w:color="auto" w:fill="FFFFFF"/>
          <w:lang w:val="kk-KZ"/>
        </w:rPr>
        <w:lastRenderedPageBreak/>
        <w:t>ПАЙД</w:t>
      </w:r>
      <w:r w:rsidR="00D17B68" w:rsidRPr="00D17B68">
        <w:rPr>
          <w:rFonts w:ascii="Times New Roman" w:hAnsi="Times New Roman" w:cs="Times New Roman"/>
          <w:b/>
          <w:color w:val="000000"/>
          <w:spacing w:val="2"/>
          <w:sz w:val="28"/>
          <w:szCs w:val="28"/>
          <w:shd w:val="clear" w:color="auto" w:fill="FFFFFF"/>
          <w:lang w:val="kk-KZ"/>
        </w:rPr>
        <w:t>АЛАНЫЛҒАН ӘДЕБИЕТТЕР ТІЗІМІ:</w:t>
      </w:r>
    </w:p>
    <w:p w14:paraId="2282E8CC" w14:textId="77777777" w:rsidR="00D17B68" w:rsidRDefault="00D17B68" w:rsidP="006E6365">
      <w:pPr>
        <w:tabs>
          <w:tab w:val="left" w:pos="426"/>
        </w:tabs>
        <w:spacing w:after="0" w:line="240" w:lineRule="auto"/>
        <w:ind w:firstLine="567"/>
        <w:jc w:val="center"/>
        <w:rPr>
          <w:rFonts w:ascii="Times New Roman" w:hAnsi="Times New Roman" w:cs="Times New Roman"/>
          <w:color w:val="000000"/>
          <w:spacing w:val="2"/>
          <w:sz w:val="28"/>
          <w:szCs w:val="28"/>
          <w:shd w:val="clear" w:color="auto" w:fill="FFFFFF"/>
          <w:lang w:val="kk-KZ"/>
        </w:rPr>
      </w:pPr>
    </w:p>
    <w:p w14:paraId="49A1934C" w14:textId="4BD35EDC" w:rsidR="00574324" w:rsidRPr="00574324" w:rsidRDefault="00D17B68"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1 </w:t>
      </w:r>
      <w:r w:rsidR="00574324" w:rsidRPr="00574324">
        <w:rPr>
          <w:rFonts w:ascii="Times New Roman" w:hAnsi="Times New Roman" w:cs="Times New Roman"/>
          <w:color w:val="000000"/>
          <w:spacing w:val="2"/>
          <w:sz w:val="28"/>
          <w:szCs w:val="28"/>
          <w:shd w:val="clear" w:color="auto" w:fill="FFFFFF"/>
          <w:lang w:val="kk-KZ"/>
        </w:rPr>
        <w:t>Қазақстан Республикасының Конституциясы. 30 тамыз 1995 жыл. // «Әділет» Қазақстан Республикасы нормативтік құқықтық актілерінің ақпараттық-құқықтық жүйесі. URL:https://adilet.zan.kz/kaz/docs/K950001000_  (02.09.2015).</w:t>
      </w:r>
    </w:p>
    <w:p w14:paraId="569CAD5D"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2 Қазақстан Республикасы Президентінің «Қазақстан Республикасының құқықтық саясатының 2030 жылға дейінгі тұжырымдамасын бекіту туралы» 2021 жылғы 15 қазандағы №674 Жарлығы. // «Әділет» Қазақстан Республикасы нормативтік құқықтық актілерінің ақпараттық-құқықтық жүйесі. URL: https://adilet.zan.kz/kaz/docs/U2100000674 (11.02.2025).</w:t>
      </w:r>
    </w:p>
    <w:p w14:paraId="53B3B20F"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3 Қазақстан Республикасының Президенті – Қасым-Жомарт Тоқаевтың «Сындарлы қоғамдық диалог- Қазақстанның тұрақтылығы мен өркендеуінің негізі» атты Қазақстан халқына Жолдауы // «Егемен Қазақстан» 03.09.2019 ж., №169 (29648).</w:t>
      </w:r>
    </w:p>
    <w:p w14:paraId="2FC2CB28"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4 Абдрасулов Е.Б. Судебная власть и ее роль в развитии и совершенствовании национального законодательства. // Фемида. – 2004. - №6. -С.17-25.</w:t>
      </w:r>
    </w:p>
    <w:p w14:paraId="5EF891F9"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5 Қазақстан Республикасының «Қазақстан Республикасының сот жүйесі мен судьяларының мәртебесі туралы» 2000 жылғы 25 желтоқсандағы №132 Конституциялық заңы. // «Егемен Қазақстан» 30.12.2000 ж., №333-334.</w:t>
      </w:r>
    </w:p>
    <w:p w14:paraId="0104F280"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6 Қазақстан Республикасының «Құқықтық актілер туралы» 2016 жылғы 6 сәуірдегі №480-V Заңы. // Қазақстан Республикасы Парламентінің Жаршысы, 2016 ж., № 7-1.</w:t>
      </w:r>
    </w:p>
    <w:p w14:paraId="35D7C156"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7 Ударцев С.Ф. Қазақстандағы конституциялық бақылау: бекітіліген конституционализмнің доктрина және практика: Монография / И.И.Рогов және В.А.Малиновский ред. Алматы: Раритет, 2015. – 135 – 161 б.</w:t>
      </w:r>
    </w:p>
    <w:p w14:paraId="3120D9DC" w14:textId="484EEF0A"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8 Қазақстан Республикасының Конституциялық Кеңесінің «Қазақстан Республикасы Конституциясы 4-бабының 1-тармағын; 14-бабының 1-тармағын, 77-бабы 3-тармағының 3) тармақшасын, 79-бабының 1-тармағын және 83-бабының 1-тармағын ресми түсіндіру туралы» 1997 жылғы 6 наурыздағы №3 Қаулысы. // «Әділет» Қазақстан Республикасы нормативтік құқықтық актілерінің ақпараттық-құқықтық жүйесі. URL: https://adilet.zan.kz/kaz/docs/S970000003_ (15.02.2025)</w:t>
      </w:r>
      <w:r w:rsidR="00EA7FB5">
        <w:rPr>
          <w:rFonts w:ascii="Times New Roman" w:hAnsi="Times New Roman" w:cs="Times New Roman"/>
          <w:color w:val="000000"/>
          <w:spacing w:val="2"/>
          <w:sz w:val="28"/>
          <w:szCs w:val="28"/>
          <w:shd w:val="clear" w:color="auto" w:fill="FFFFFF"/>
          <w:lang w:val="kk-KZ"/>
        </w:rPr>
        <w:t>.</w:t>
      </w:r>
    </w:p>
    <w:p w14:paraId="54529527"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9 Рогов И.И. Қазақстан Республикасының Конституциясы: Ғылыми-практикалық түсіндірме / ред. алқа жетекшісі: И.И.Рогов және басқалар, ҚР Тұңғыш Президенті – Елбасының қоры, ҚР Конституциялық Кеңесі, ҚР Әділет министрлігі... – Астана, 2018. – 662 б.</w:t>
      </w:r>
    </w:p>
    <w:p w14:paraId="7F30D6E6"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10 Балашов А.Н. Вопросы применения аналогии закона и аналогии права в гражданском судопроизводстве // Российская юстиция. – 2009. -№10. – С.59.</w:t>
      </w:r>
    </w:p>
    <w:p w14:paraId="0FB13EAD" w14:textId="25A67CD8"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11 Hand L. «The use of history is to tell us what we are, for at our birth we are nearly empty vessels and we become what our tradition pours into us.» // https://quote/1224031/Learned-Hand-The-use-of-history-is-to-tell-us-what-we-are-for-at-our-birth-we-are-nearly?utm_source=chatgpt.com (04.02.2025)</w:t>
      </w:r>
      <w:r w:rsidR="00EA7FB5">
        <w:rPr>
          <w:rFonts w:ascii="Times New Roman" w:hAnsi="Times New Roman" w:cs="Times New Roman"/>
          <w:color w:val="000000"/>
          <w:spacing w:val="2"/>
          <w:sz w:val="28"/>
          <w:szCs w:val="28"/>
          <w:shd w:val="clear" w:color="auto" w:fill="FFFFFF"/>
          <w:lang w:val="kk-KZ"/>
        </w:rPr>
        <w:t>.</w:t>
      </w:r>
    </w:p>
    <w:p w14:paraId="1DBE35E9"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lastRenderedPageBreak/>
        <w:t>12 Марченко М.Н. Судебное правотворчество и судейское право: учебное пособие. – М, 2008. – 512с.</w:t>
      </w:r>
    </w:p>
    <w:p w14:paraId="2526F4ED"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13 Алимбеков М.Т. Судебное правотворчество и применение граждаснко-правовых норм в механизме правореализации: автореф. ...доктора юрид. наук: 12.00.01. – Алматы, 2010. - 34 с.</w:t>
      </w:r>
    </w:p>
    <w:p w14:paraId="628EF44C"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14 Теория государства и права. Учебник / Алексеев С.С., Васьков П.Т., Дюрягин И.Я., Исаков В.Б., и др.; Под ред.: Алексеев С.С. – М.: Юрид. лит., 1985.-480с.</w:t>
      </w:r>
    </w:p>
    <w:p w14:paraId="213EFD66"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15 Любашиц В.Я., Смоленский М.Б., Шепелов В.И. Теория государства и права. Изд. 3-е. Ростов-на-Дону: Феникс, 2006. - 512с.</w:t>
      </w:r>
    </w:p>
    <w:p w14:paraId="088BFA37"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16 Керимов Д.А. Толкование законодательства // Права и образование. 2002. №3. С. 88.</w:t>
      </w:r>
    </w:p>
    <w:p w14:paraId="7D0AC061"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17 Братусь С.Н., Венгеров А.Б. Понятие, содержание и формы судебной практики. // Судебная практика в советской правовой системе. М., 1975. С. 9.</w:t>
      </w:r>
    </w:p>
    <w:p w14:paraId="2083567B"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18 Лившиц Р.З. Судебная практика как источник права // Конституция и закон: стабильность и динамизм. М.: Юридическая книга, ЧеРо, 1998. С. 143.</w:t>
      </w:r>
    </w:p>
    <w:p w14:paraId="69996F4B"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19 Дихтяр А.И., Рогожин Н.А. Источники права и судебная практика // Юрист. 2003. №1. С. 2.</w:t>
      </w:r>
    </w:p>
    <w:p w14:paraId="3E4F7C71"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20 Лебедов В.М. Судебная власть в современной России: Проблемы становления и развития. СПб.: Лань, 2001. С. 209.</w:t>
      </w:r>
    </w:p>
    <w:p w14:paraId="0A65DFFC"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21 Сапаргалиев Г.С. Нормативные постановления Верховного суда как источник действующего права Республики Казахстан // Суды и их роль в укреплении государственной независимости (материалы междунар. научн.-практич.конф., посвященной 10-летию независимости Республики Казахстан. Астана: Изд. Центр Верховного суда РК, 2001. С. 117.)</w:t>
      </w:r>
    </w:p>
    <w:p w14:paraId="014E6D5D"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22 Сапаргалиев Г.С. Некоторые проблемы реализации Конституции Республики Казахстан // «Проблемы развития конституционализма в Казахстане». Материалы научно-практич. конференции. Алматы, 2002. С. 14.</w:t>
      </w:r>
    </w:p>
    <w:p w14:paraId="38C63FB5"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23 Пиголкин А.С. Юридическая процессуальная форма: теория и практика. М.: Юридическая литература, 1976. С. 102.</w:t>
      </w:r>
    </w:p>
    <w:p w14:paraId="2886E211"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24 Абдрасулов Е.Б. Толкование закона и норм Конституции: теория, опыт, процедура. – Алматы: Өркениет, 2002. – 397 с.</w:t>
      </w:r>
    </w:p>
    <w:p w14:paraId="599B66EA"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25 Марченко М.Н. Общая теория государства и права. Академический курс в 2-х томах. / Отв. ред. М.Н.Марченко. Том. 2. Теория права. М.: Зерцало, 1998. С. 339.</w:t>
      </w:r>
    </w:p>
    <w:p w14:paraId="39C7F673"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26 Сулейменова Г.Ж. Роль и значение нормативных постановлений Верховного суда РК. // Судебная власть в Республике Казахстан: история и перспективы. Сб. Научных статей. Караганда: КарГУ, 2003. С. 68-86.</w:t>
      </w:r>
    </w:p>
    <w:p w14:paraId="474672A4"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27 Бойков А.Д. Третья власть в России. Книга вторая – продолжение реформ. М,: «Юрлитинформ», 2002. С. 134.</w:t>
      </w:r>
    </w:p>
    <w:p w14:paraId="74A8E7C0"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28 Третьяков В.П. Судебная власть в условиях авторитарных режимов. – М.: Статут, 2005. С.221.</w:t>
      </w:r>
    </w:p>
    <w:p w14:paraId="0ECF995A"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29 Алимбеков М.Т. Нормативные постановления Верховного суда как официальные акты судебного правотворчества / Юрист №7, 2009. С. 18-19.</w:t>
      </w:r>
    </w:p>
    <w:p w14:paraId="4D3ADB0D"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lastRenderedPageBreak/>
        <w:t>30 Alaidarov A., Agdarbekov T., Nakipov B. Judicial law making mechanisms as a source of law // «Ad Alta – Journal of Interdisciplinary Research» (Czech Republic), ISSN 1804-7809. – 2019. -V.9. -Iss.1.-P.96-101. – Special Issue: 7.</w:t>
      </w:r>
    </w:p>
    <w:p w14:paraId="65F254E4"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31 Сорокин В.В. Судебная практика как источник права: за и против // Сибирский юридический вестник. – 2002. - №3. – С.14-25.</w:t>
      </w:r>
    </w:p>
    <w:p w14:paraId="1CAFA07F"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32 Сулейменов М.К. Нормативные постановления Верховного суда в системе источников права // - [Электрондық ресурс]. Қол жеткізу режимі: https://online.zakon.kz/Document/?doc_id=30466100&amp;pos=5;-106#pos=5;-106</w:t>
      </w:r>
    </w:p>
    <w:p w14:paraId="18ACF0AC" w14:textId="0726D14A" w:rsidR="00574324" w:rsidRPr="00574324" w:rsidRDefault="00EA7FB5"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33 </w:t>
      </w:r>
      <w:r w:rsidR="00574324" w:rsidRPr="00574324">
        <w:rPr>
          <w:rFonts w:ascii="Times New Roman" w:hAnsi="Times New Roman" w:cs="Times New Roman"/>
          <w:color w:val="000000"/>
          <w:spacing w:val="2"/>
          <w:sz w:val="28"/>
          <w:szCs w:val="28"/>
          <w:shd w:val="clear" w:color="auto" w:fill="FFFFFF"/>
          <w:lang w:val="kk-KZ"/>
        </w:rPr>
        <w:t>Вышинский А.Я. Вопросы теории государства и права. М, 1949. С. 4.</w:t>
      </w:r>
    </w:p>
    <w:p w14:paraId="3D99A35E"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34 Ағдарбеков Т. Мемлекет және құқық теориясының негізгі мәселелері: оқу құралы. – Алматы: Заң әдебиеті, 2008. – 256 б.</w:t>
      </w:r>
    </w:p>
    <w:p w14:paraId="4A1D1F6B"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35 Ибраева А.С., Дюсебалиева С.С. Идеи академика Зиманова Салыка Зимановича о праве, справедливости и правовой культуре // Труды Салыка Зимановича Зиманова – источник политической и правовой мысли современной эпохи: Халықаралық ғылыми-тәжірибелік онлайн-конференция материалдары, г. Нұр-Сұлтан, 2021 жылғы 19 ақпан // М.С. Нәрікбаев атындағы КАЗГЮУ Университеті. – Нұр-Сұлтан, 2021. – 180 б.</w:t>
      </w:r>
    </w:p>
    <w:p w14:paraId="5A4B36A5"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36 Мутанов Г.М. Академик С.Сартаев и его вклад в развитие государственно-правовой системы Республики Казахстан: прошлое, настоящее, будущее: сборник статей, посвященных 90-летию академика С. Сартаева / кол. автор.: Г.М. Мутанов, К.А. Мами, И.И. Рогов, Д.Л. Байдельдинов, А.С. Ибраева, Г.Р. Усеинова. – Алматы: Қазақ университеті, 2017. - 461 с.</w:t>
      </w:r>
    </w:p>
    <w:p w14:paraId="127C2B91"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37 Баймаханов М.Т. Избранные труды по теории государства и права // Акад. Юриспруденции – Высш. шк. права «Әділет». – Алматы: Әділет, 2003. – 708.</w:t>
      </w:r>
    </w:p>
    <w:p w14:paraId="40A00210"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38 Байтин М.И. Сущность права. Изд. 2-е. – М. ООО ИД «Право и государство», 2005. С.66-68.</w:t>
      </w:r>
    </w:p>
    <w:p w14:paraId="557BF5FB"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39 Марченко М.Н. Источники права: учеб. пособие. М.: Проспект, ТК Велби, 2005. – 760 с.</w:t>
      </w:r>
    </w:p>
    <w:p w14:paraId="0F9873AE" w14:textId="6B61371D"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40 Алайдаров А.Ә., Әлайдар А.Ә Шет елд</w:t>
      </w:r>
      <w:r w:rsidR="009D5DB9">
        <w:rPr>
          <w:rFonts w:ascii="Times New Roman" w:hAnsi="Times New Roman" w:cs="Times New Roman"/>
          <w:color w:val="000000"/>
          <w:spacing w:val="2"/>
          <w:sz w:val="28"/>
          <w:szCs w:val="28"/>
          <w:shd w:val="clear" w:color="auto" w:fill="FFFFFF"/>
          <w:lang w:val="kk-KZ"/>
        </w:rPr>
        <w:t>ерінің құқық жүйелерінде сот пре</w:t>
      </w:r>
      <w:r w:rsidRPr="00574324">
        <w:rPr>
          <w:rFonts w:ascii="Times New Roman" w:hAnsi="Times New Roman" w:cs="Times New Roman"/>
          <w:color w:val="000000"/>
          <w:spacing w:val="2"/>
          <w:sz w:val="28"/>
          <w:szCs w:val="28"/>
          <w:shd w:val="clear" w:color="auto" w:fill="FFFFFF"/>
          <w:lang w:val="kk-KZ"/>
        </w:rPr>
        <w:t>цеденті мәселелерінің салыстырмалы құқықтық талдауы // «Қазақстанның ғылымы мен өмірі». Халықаралық ғылыми-көпшілік журнал. Заң сериясы. – Алматы. – 2019. - №10/2. – 31 – 38 б.б.</w:t>
      </w:r>
    </w:p>
    <w:p w14:paraId="669A975A"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41 Ильгова Е.В. Проблемы правового регулирования отнесения семей и несовершеннолетних к категории находящихся в социально опасном положении н нуждающихся в проведении в отношении них профилактической работы // Право. Законодательство. Личность. 2017. №1(24). C. 62-70.</w:t>
      </w:r>
    </w:p>
    <w:p w14:paraId="53AD39ED"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42 Наумов А. Судебный прецедент как источник уголовного права // Российская юстиция. – М.: Юрид. лит., 1994, №1. – С. 8-11.</w:t>
      </w:r>
    </w:p>
    <w:p w14:paraId="379417F5" w14:textId="4A6697AF"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 xml:space="preserve">43 </w:t>
      </w:r>
      <w:r w:rsidR="005601DC">
        <w:rPr>
          <w:rFonts w:ascii="Times New Roman" w:hAnsi="Times New Roman" w:cs="Times New Roman"/>
          <w:color w:val="000000"/>
          <w:spacing w:val="2"/>
          <w:sz w:val="28"/>
          <w:szCs w:val="28"/>
          <w:shd w:val="clear" w:color="auto" w:fill="FFFFFF"/>
          <w:lang w:val="kk-KZ"/>
        </w:rPr>
        <w:t>ҚР</w:t>
      </w:r>
      <w:r w:rsidRPr="00574324">
        <w:rPr>
          <w:rFonts w:ascii="Times New Roman" w:hAnsi="Times New Roman" w:cs="Times New Roman"/>
          <w:color w:val="000000"/>
          <w:spacing w:val="2"/>
          <w:sz w:val="28"/>
          <w:szCs w:val="28"/>
          <w:shd w:val="clear" w:color="auto" w:fill="FFFFFF"/>
          <w:lang w:val="kk-KZ"/>
        </w:rPr>
        <w:t xml:space="preserve"> Жоғарғы Сотының «Сот төрелігіне қол жеткізу құқығы және Қазақстан Республикасы Жоғарғы Сотының сот актілерін қайта қарау бойынша өкілеттіктері туралы» 2016 жылғы 15 қаңтардағы №1 Нормативтік қаулысы // «Әділет» Қазақстан Республикасы нормативтік құқықтық </w:t>
      </w:r>
      <w:r w:rsidRPr="00574324">
        <w:rPr>
          <w:rFonts w:ascii="Times New Roman" w:hAnsi="Times New Roman" w:cs="Times New Roman"/>
          <w:color w:val="000000"/>
          <w:spacing w:val="2"/>
          <w:sz w:val="28"/>
          <w:szCs w:val="28"/>
          <w:shd w:val="clear" w:color="auto" w:fill="FFFFFF"/>
          <w:lang w:val="kk-KZ"/>
        </w:rPr>
        <w:lastRenderedPageBreak/>
        <w:t>актілерінің ақпараттық-құқықтық жүйесі. URL: https://adilet.zan.kz/kaz/docs/P160000001S (11.02.2025).</w:t>
      </w:r>
    </w:p>
    <w:p w14:paraId="4767EA32" w14:textId="790CE975"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44 Дроздов Г.В. Правовая природа разъяснений закона высшими органами судебной власти // Советское государство и право. – М.:Наука, 1992, №1. - С. 70-77</w:t>
      </w:r>
      <w:r w:rsidR="00E442F8">
        <w:rPr>
          <w:rFonts w:ascii="Times New Roman" w:hAnsi="Times New Roman" w:cs="Times New Roman"/>
          <w:color w:val="000000"/>
          <w:spacing w:val="2"/>
          <w:sz w:val="28"/>
          <w:szCs w:val="28"/>
          <w:shd w:val="clear" w:color="auto" w:fill="FFFFFF"/>
          <w:lang w:val="kk-KZ"/>
        </w:rPr>
        <w:t>.</w:t>
      </w:r>
    </w:p>
    <w:p w14:paraId="789051FC"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45 Бибик О.Н. Источники уголовного права Российской Федерации. – СПб.: Издательство Р. Асланова «Юридический центр Пресс», 2006. – 243 с.</w:t>
      </w:r>
    </w:p>
    <w:p w14:paraId="53A617DF" w14:textId="47351FD6"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 xml:space="preserve">46 </w:t>
      </w:r>
      <w:r w:rsidR="005601DC">
        <w:rPr>
          <w:rFonts w:ascii="Times New Roman" w:hAnsi="Times New Roman" w:cs="Times New Roman"/>
          <w:color w:val="000000"/>
          <w:spacing w:val="2"/>
          <w:sz w:val="28"/>
          <w:szCs w:val="28"/>
          <w:shd w:val="clear" w:color="auto" w:fill="FFFFFF"/>
          <w:lang w:val="kk-KZ"/>
        </w:rPr>
        <w:t xml:space="preserve">ҚР </w:t>
      </w:r>
      <w:r w:rsidRPr="00574324">
        <w:rPr>
          <w:rFonts w:ascii="Times New Roman" w:hAnsi="Times New Roman" w:cs="Times New Roman"/>
          <w:color w:val="000000"/>
          <w:spacing w:val="2"/>
          <w:sz w:val="28"/>
          <w:szCs w:val="28"/>
          <w:shd w:val="clear" w:color="auto" w:fill="FFFFFF"/>
          <w:lang w:val="kk-KZ"/>
        </w:rPr>
        <w:t>Жоғарғы Сотының «Бөтеннің мүлкін заңсыз иемдену жөніндегі істер бойынша сот тәжірибесі туралы» 2003 жылғы 11 шілдедегі №8 нормативтік қаулысы // «Әділет» Қазақстан Республикасы нормативтік құқықтық актілерінің ақпараттық-құқықтық жүйесі. URL: https://adilet.zan.kz/kaz/docs/P03000008S_ (11.02.2025).</w:t>
      </w:r>
    </w:p>
    <w:p w14:paraId="25EEB26F" w14:textId="7DF5952E"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 xml:space="preserve">47 </w:t>
      </w:r>
      <w:r w:rsidR="005601DC">
        <w:rPr>
          <w:rFonts w:ascii="Times New Roman" w:hAnsi="Times New Roman" w:cs="Times New Roman"/>
          <w:color w:val="000000"/>
          <w:spacing w:val="2"/>
          <w:sz w:val="28"/>
          <w:szCs w:val="28"/>
          <w:shd w:val="clear" w:color="auto" w:fill="FFFFFF"/>
          <w:lang w:val="kk-KZ"/>
        </w:rPr>
        <w:t>ҚР</w:t>
      </w:r>
      <w:r w:rsidRPr="00574324">
        <w:rPr>
          <w:rFonts w:ascii="Times New Roman" w:hAnsi="Times New Roman" w:cs="Times New Roman"/>
          <w:color w:val="000000"/>
          <w:spacing w:val="2"/>
          <w:sz w:val="28"/>
          <w:szCs w:val="28"/>
          <w:shd w:val="clear" w:color="auto" w:fill="FFFFFF"/>
          <w:lang w:val="kk-KZ"/>
        </w:rPr>
        <w:t xml:space="preserve"> Жоғарғы Сотының «Қорқытып алушылық туралы істер бойынша сот практикасы туралы 2006 жылғы 23 маусымдағы №6 Нормативтік қаулысы» // «Әділет» Қазақстан Республикасы нормативтік құқықтық актілерінің ақпараттық-құқықтық жүйесі. URL: https://adilet.zan.kz/kaz/docs/P06000006S_ (11.02.2025).</w:t>
      </w:r>
    </w:p>
    <w:p w14:paraId="51401FCB" w14:textId="17808C1C"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 xml:space="preserve">48 </w:t>
      </w:r>
      <w:r w:rsidR="005601DC">
        <w:rPr>
          <w:rFonts w:ascii="Times New Roman" w:hAnsi="Times New Roman" w:cs="Times New Roman"/>
          <w:color w:val="000000"/>
          <w:spacing w:val="2"/>
          <w:sz w:val="28"/>
          <w:szCs w:val="28"/>
          <w:shd w:val="clear" w:color="auto" w:fill="FFFFFF"/>
          <w:lang w:val="kk-KZ"/>
        </w:rPr>
        <w:t>ҚР</w:t>
      </w:r>
      <w:r w:rsidRPr="00574324">
        <w:rPr>
          <w:rFonts w:ascii="Times New Roman" w:hAnsi="Times New Roman" w:cs="Times New Roman"/>
          <w:color w:val="000000"/>
          <w:spacing w:val="2"/>
          <w:sz w:val="28"/>
          <w:szCs w:val="28"/>
          <w:shd w:val="clear" w:color="auto" w:fill="FFFFFF"/>
          <w:lang w:val="kk-KZ"/>
        </w:rPr>
        <w:t xml:space="preserve"> Жоғарғы Сотының «Әкімшілік қадағалау жөніндегі заңнаманы қолданудың сот практикасы туралы» 2019 жылғы 31 мамырдағы №1 нормативтік қаулысы // «Әділет» Қазақстан Республикасы нормативтік құқықтық актілерінің ақпараттық-құқықтық жүйесі. URL: https://adilet.zan.kz/kaz/docs/P190000001S (11.02.2025).</w:t>
      </w:r>
    </w:p>
    <w:p w14:paraId="241095ED" w14:textId="21F50CCE"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49 Накипов</w:t>
      </w:r>
      <w:r w:rsidR="005601DC">
        <w:rPr>
          <w:rFonts w:ascii="Times New Roman" w:hAnsi="Times New Roman" w:cs="Times New Roman"/>
          <w:color w:val="000000"/>
          <w:spacing w:val="2"/>
          <w:sz w:val="28"/>
          <w:szCs w:val="28"/>
          <w:shd w:val="clear" w:color="auto" w:fill="FFFFFF"/>
          <w:lang w:val="kk-KZ"/>
        </w:rPr>
        <w:t xml:space="preserve"> Б., </w:t>
      </w:r>
      <w:r w:rsidRPr="00574324">
        <w:rPr>
          <w:rFonts w:ascii="Times New Roman" w:hAnsi="Times New Roman" w:cs="Times New Roman"/>
          <w:color w:val="000000"/>
          <w:spacing w:val="2"/>
          <w:sz w:val="28"/>
          <w:szCs w:val="28"/>
          <w:shd w:val="clear" w:color="auto" w:fill="FFFFFF"/>
          <w:lang w:val="kk-KZ"/>
        </w:rPr>
        <w:t>Алайдаров А.Ә. Қазақстан Республикасы Жоғарғы Сотының нормативтік қаулыларында Конституция мен заңдардың орындалуын қамтамасыз ету // ҚР Конституция күніне арналған «Конституция құқық үстемдігінің, азаматтық қоғам мен заманауи мемлекеттің құндылықтарын іске асыру» атты халықаралық ғылыми-практикалық конференция материалдары. – Астана. – 2018, 28-29 тамыз. – 283-290 бб.</w:t>
      </w:r>
    </w:p>
    <w:p w14:paraId="2B545D25"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50 Умаров С.С. Жоғарғы соттың нормативтік қаулыларын қолдануда туындайтын кейбір мәселелер туралы // «Қазақстан Республикасының Заңнама және құқықтық ақпарат интитутының Жаршысы» ғылыми-құқықтық журналы), № 1-2 (29-30) 2013 ж. 293-297 бб.</w:t>
      </w:r>
    </w:p>
    <w:p w14:paraId="5E86292F"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51 Скляренко М.В. Инновации в постановлениях Пленума Верховного Суда РФ: доктрина, практика техника // Юридическая техника. 2021. № 15. С.437-447.</w:t>
      </w:r>
    </w:p>
    <w:p w14:paraId="5BE6DA9F" w14:textId="7F651C3F"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52 Алайдаров А.Ә. Қазақстан Республикасы жоғарғы сотының нормативтік қаулыларының заң ғылымының дамуындағы маңыздылығы // «XXI ғасырдағы ғылым және білім» атты халықаралық ғылыми-тәжірибелік конференция жинағы. / Құраст.: Е.Ешім, Н.Әбдіғали т.б. – Астана, -2018. – 20-25 бб.</w:t>
      </w:r>
    </w:p>
    <w:p w14:paraId="425DEAD7"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53 Шаргородской М.Д. Уголовный закон. – М., 1948. – С.41.</w:t>
      </w:r>
    </w:p>
    <w:p w14:paraId="28071538"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54 Орловский П. Значение судебной практики в развитии советского гражданского права // Советское государство и право. – 1940. - №8-9. – С.96.</w:t>
      </w:r>
    </w:p>
    <w:p w14:paraId="32C5DA63"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lastRenderedPageBreak/>
        <w:t>55 Исаев С. Судебная практика Пленума Верховного суда СССР как источник советского уголовного права // Ученые записки ВИЮН. – М., 1947. – Вып. 5. – С.84-85.</w:t>
      </w:r>
    </w:p>
    <w:p w14:paraId="6B57E805"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56 Никеров Г.И. Судебная власть в правовом государстве // Государство и право. – 2000. -№3. -С.18.</w:t>
      </w:r>
    </w:p>
    <w:p w14:paraId="266D02C7"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57 Ведель Ж. Административное право Франции. -М., 1973. -512с.</w:t>
      </w:r>
    </w:p>
    <w:p w14:paraId="3F10429E"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58 Тишкевич И.С. Являются ли указания Пленума Верховного суда СССР источником права? // Советское государство и право. – 1995. - №6. -С.30.</w:t>
      </w:r>
    </w:p>
    <w:p w14:paraId="6DD87552"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59 Шляпочников А.С. Толкование уголовного закона. – М.: Госюриздат, 1960. – 240 с.</w:t>
      </w:r>
    </w:p>
    <w:p w14:paraId="2419C766"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60 Черданцев А.Ф. Толкование советского права. Теория и практика – М.: Юрид. лит., 1979. – 168 с.</w:t>
      </w:r>
    </w:p>
    <w:p w14:paraId="0C034A3B"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61 Шейнин. Х.Б. Руководящие разъяснения Верховного Суда СССР – важное средство укрепления социалистической законности // Верховный суд СССР. Статьи и очерки о деятельности за 1924-1974. Под. ред. Смирнова Л.Н., Куликова В.В., Никифорова Б.С. – М.:Юридическая литература, 1974. С. 424.</w:t>
      </w:r>
    </w:p>
    <w:p w14:paraId="7543796B"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62 Калинин А.А. Нормотворчество Верховного Суда СССР в годы Великой Отечественный войны // Вестник Санкт-Петербургского университета МВД России. 2017. №3 (75). С.25.</w:t>
      </w:r>
    </w:p>
    <w:p w14:paraId="389602B8"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63 Савицкий В.М. Верховный Суд СССР: новая регламентация организации и деятельности // Известия высших учебных заведений. Правоведение. 1980. №4. С.77.</w:t>
      </w:r>
    </w:p>
    <w:p w14:paraId="6DF328A1"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64 Смирнова Л.Н., Мазуров В.А. Причинение вреда при задержании лица, совершившего преступление, в разъяснениях пленумов Верховных Судов СССР и РФ // Исвестия Алтайского государственного университета. 2018. №3 (101). С.108.</w:t>
      </w:r>
    </w:p>
    <w:p w14:paraId="246A95E3"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65 Лазарев Л.В., Слава А.Я. Конституционная реформа – первый этап // Советское государство и право. 1989. №3. С.3-14.</w:t>
      </w:r>
    </w:p>
    <w:p w14:paraId="2804E06F"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66. Криушина В.А. Страницы жизни Председателя Верховного Суда СССР Е.А. Смоленцева (по материалам источников личного происхождения и периодики) // Государство и общество: проблемы взаимодействия. Материалы VII Международной научно-практической конференции / Под ред. Е.А. Юшиной. Киров: Издательство «Радуга-ПРЕСС», 2016. С.25.</w:t>
      </w:r>
    </w:p>
    <w:p w14:paraId="5E22DA4A"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67 Закон СССР «О Верховном Суде СССР» // Ведомости Верховного совета СССР. – 1979. - №28 – С.976.</w:t>
      </w:r>
    </w:p>
    <w:p w14:paraId="7A1D2C29"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68 Закон РСФСР «О судоустройстве РСФСР» // Ведомости Верховного Совета РСФСР. – 1981. - №28. – С.976.</w:t>
      </w:r>
    </w:p>
    <w:p w14:paraId="4C341495"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69 Мартынчик Е., Колоколова Э. Прецедентное право: от советской идеологии к международный практике // Российская юстиция. – 1994. - №12. С.20.</w:t>
      </w:r>
    </w:p>
    <w:p w14:paraId="0506835B"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70 Барышникова В.А. Правовые позиции высших судебных инстанций как средство формирования опережающего гражданского процессуального регулирования // Арбитражный и гражданский процесс. 2014. № 6. С. 28-32.</w:t>
      </w:r>
    </w:p>
    <w:p w14:paraId="65E9EAC3"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lastRenderedPageBreak/>
        <w:t>71 Корнев А.В. Разъяснения пленумов высших судов по вопросам судебной практики как специфическая форма судебного правотворчества  в России // Вестник РУДН, серия Юридические науки, 2014, № 1.С.22.</w:t>
      </w:r>
    </w:p>
    <w:p w14:paraId="04E7E47D" w14:textId="52EFA275"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72 Постановление Пленума Верховного Суда Российской Федерации «О судебном решении» от 19 декабря 2003 года №23 // - [Электрондық ресурс]. Қол жеткізу режимі: https://online.zakon.kz/Document/?doc_id=31512238&amp;pos=4;-88#pos=4;-88</w:t>
      </w:r>
      <w:r w:rsidR="005601DC">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(25.10.2024).</w:t>
      </w:r>
    </w:p>
    <w:p w14:paraId="4F354FC6"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73 Киселев П.И. Правотворческая роль судебной практики и судебный прецедент в современной России: к проблеме обновления национальной доктрины // Юристь-Правовед. 2009. №6. С. 21.</w:t>
      </w:r>
    </w:p>
    <w:p w14:paraId="4B4239E4"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74 Гук П.А. Судебное нормотворчество: вопросы теории и практики. Lex</w:t>
      </w:r>
    </w:p>
    <w:p w14:paraId="46B3CD4C"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russica. 2016;(7):14-27. https://doi.org/10.17803/1729-5920.2016.116.7.014-027 (25.10.2024).</w:t>
      </w:r>
    </w:p>
    <w:p w14:paraId="7AD7C4E8"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75 Хомяков С.А. Роль постановлений Пленума Верховного Суда Российской Федерации в осуществлении правосудия // Право в вооруженных силах. 2011. № 6. С. 69.</w:t>
      </w:r>
    </w:p>
    <w:p w14:paraId="42A9F27D"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76 Попов О.В. Теоретико-правовые вопросы судебного правотворчества в Российской Федерации: Автореферат дисс... канд. юрид. наук. 12.00.01-Теория и история права и государства; История правовых учений.- Казань, 2004. -18 с.</w:t>
      </w:r>
    </w:p>
    <w:p w14:paraId="0441FADB" w14:textId="4C2AC6CA"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77 Дорошков В.В. Пленум как универсальная форма состава суда //</w:t>
      </w:r>
      <w:r w:rsidR="005601DC">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Мировой судья. 2017. № 5. С.17.</w:t>
      </w:r>
    </w:p>
    <w:p w14:paraId="4E9B129D" w14:textId="532FE73F"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78 Lundmark T. Charting the Divide between Common and Civil Law.</w:t>
      </w:r>
      <w:r w:rsidR="005601DC">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Oxford, 2012. P. 361.</w:t>
      </w:r>
    </w:p>
    <w:p w14:paraId="2E25FEA8"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79 Момотов В.В. Толкование правовых норм Верховным Судом Российской Федерации в контексте современной правовой системы // Государство и право. 2018. №5. С. 32.</w:t>
      </w:r>
    </w:p>
    <w:p w14:paraId="02A742E9"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80 Дробышева Е.Н. О правовых позициях Верховного Суда Российской Федерации: теоретический и практический аспекты // Юридическая наука и правоохранительная практика. 2018. № 3 (45). С. 95-102.</w:t>
      </w:r>
    </w:p>
    <w:p w14:paraId="65BE89E2"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81 Саламов В.Н. Юридическая природа и значение постановлений Пленума Верховного Суда Российской Федерации // Евразийский научный журнал. 2017. № 7. С. 34.</w:t>
      </w:r>
    </w:p>
    <w:p w14:paraId="59BC8782"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82 Момотов В.В. Пленум Верховного Суда Российской Федерации: страницы истории // История государства и права. 2018. №4. С. 50–54.</w:t>
      </w:r>
    </w:p>
    <w:p w14:paraId="2E941D55" w14:textId="6F79BB3E"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83 Закон Республики Таджикистан «О нормативных правовых актах» от</w:t>
      </w:r>
      <w:r w:rsidR="005601DC">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30 мая 2017 года №1414 // - [Электрондық ресурс]. Қол жеткізу режимі:</w:t>
      </w:r>
      <w:r w:rsidR="005601DC">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https://online.zakon.kz/Document/?doc_id=33905743 (25.10.2024).</w:t>
      </w:r>
    </w:p>
    <w:p w14:paraId="4C9FBC35" w14:textId="2C1129EB"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84 Муродзода А.А. Праворазъяснительная деятельность Верховного Суда Республики Таджикистан: понятие и цели // Международный научно-практический юридический журнал «Евразийская адвокатура». - 2018 №1 (32).- C.84.</w:t>
      </w:r>
    </w:p>
    <w:p w14:paraId="27041DD7" w14:textId="374E726E"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85 Мухитдинова, Ф. «О некоторых полномочиях Верховного Суда Республики Узбекистан» // Обзор законодательства Узбекистана, вып. 2, апрель 2007 г.</w:t>
      </w:r>
      <w:r w:rsidR="005601DC">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С. 105.</w:t>
      </w:r>
    </w:p>
    <w:p w14:paraId="7833192C" w14:textId="79DC2C75"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lastRenderedPageBreak/>
        <w:t>86 Конституция Кыргызской Республики (принята референдумом (всенародным голосованием) 11 апреля 2021 года) // - [Электрондық ресурс].</w:t>
      </w:r>
      <w:r w:rsidR="006A52E0">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Қол жеткізу режимі: https://online.zakon.kz/Document/?doc_id=34355174&amp;pos=5;-106#pos=5;-106 (25.10.2024).</w:t>
      </w:r>
    </w:p>
    <w:p w14:paraId="1805B6D4" w14:textId="34E5E2A8"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87 Конституция Азербайджанской Республики от 12 ноября 1995 года // -[Электрондық ресурс]. Қол жеткізу режимі: https://online.zakon.kz/Document/?doc_id=30420395&amp;pos=797;-57#pos=797;-57 (25.10.2024).</w:t>
      </w:r>
    </w:p>
    <w:p w14:paraId="2E43A1F5"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88 Конституция Республики Армения: принята всенар. голосованием 5 июля 1995 года (в ред. от 27 ноября 2005 года; в ред. от 6 декабря 2015 года) // http://www.president.am/ru: официальный сайт президена Республики Армения // https://www.president.am/ru/constitution-2015/ (дата обращения 10.11.2024).</w:t>
      </w:r>
    </w:p>
    <w:p w14:paraId="35180513" w14:textId="0C53DF4C"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89 Малхасян Г.А. Об основных положениях конституционного строя</w:t>
      </w:r>
      <w:r w:rsidR="006A52E0">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Армении // http://www.sibac.info: caйт АНС «СибАК». URL: http://sibac.info/conf/law/xii/27837 (дата обращения: 10.11.2024).</w:t>
      </w:r>
    </w:p>
    <w:p w14:paraId="75878B3B"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90 Конституция Республики Молдова от 29 июля 1994 года // -[Электрондық ресурс]. Қол жеткізу режимі: https://online.zakon.kz/Document/?doc_id=30390931&amp;pos=8;-106#pos=8;-106 (10.11.2024).</w:t>
      </w:r>
    </w:p>
    <w:p w14:paraId="6BF554C3"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91 Сорокин В., Ибрагимов Ж. Обзор законов о нормативно-правовых актах стран СНГ // Российско-азиатский правовой журнал, 2023, № 2. С. 48-52.</w:t>
      </w:r>
    </w:p>
    <w:p w14:paraId="482E5267" w14:textId="20FC2B62"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92 Конституционный закон Азербайджанской Республики от 21 декабря 2010 г. № 21-IVKQ «О нормативных правовых актах» (в редакции Конституционного закона Азербайджанской Республики от 30.09.2016 № 304</w:t>
      </w:r>
      <w:r w:rsidR="006A52E0">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w:t>
      </w:r>
      <w:r w:rsidR="006A52E0">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VKQD) // Законодательство стран СНГ. URL: https://base.spinform.ru/show_doc.fwx?rgn=33085 (дата обращения: 10.11.2024).</w:t>
      </w:r>
    </w:p>
    <w:p w14:paraId="341C235E"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93 Закон Республики Узбекистан от 14 декабря 2000 г. № 160-II «О нормативных правовых актах» (в ред.законов Республики Узбекистан по состоянию на 08.01.2019) // Национальная база данных законодательства Республики Узбекистан. URL: http://www.lex.uz/acts/2105726 (дата обращения: 10.11.2024).</w:t>
      </w:r>
    </w:p>
    <w:p w14:paraId="3F785430" w14:textId="27390F4B"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94 Закон Республики Беларусь «О нормативных правовнх актах» от 17</w:t>
      </w:r>
      <w:r w:rsidR="00F90AFB">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июля 2018 года // - [Электрондық ресурс]. Қол жеткізу режимі: https://online.zakon.kz/Document/?doc_id=3912560 (10.11.2024).</w:t>
      </w:r>
    </w:p>
    <w:p w14:paraId="0642877D"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95 Конституция Республики Беларусь от 15 марта 1994 года // -[Электрондық ресурс]. Қол жеткізу режимі: https://online.zakon.kz/Document/?doc_id=30404260 (10.11.2024).</w:t>
      </w:r>
    </w:p>
    <w:p w14:paraId="603C71FD" w14:textId="1F8828CB"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96 Кодекс Республики Беларусь о судоустройстве и статусе судей</w:t>
      </w:r>
      <w:r w:rsidR="00F90AFB">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[Электронный ресурс]: 29 июня 2006 г., № 139-3: принят Палатой представителей 31 мая 2006 г. : одобр. Советом Респ. 16 июня 2006 г. : в ред. Закона Респ. Беларусь от 17.07.2018 г. // ЭТАЛОН. Законодательство Республики Беларусь / Нац. центр правовой информ. Респ. Беларусь. Минск, 2019. (10.11.2024).</w:t>
      </w:r>
    </w:p>
    <w:p w14:paraId="09EDEAE7" w14:textId="1E71F0E6"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lastRenderedPageBreak/>
        <w:t>97 О Регламенте Пленума Верховного Суда Республики Беларусь (с изменениями от 30 марта 2017 г.) [Электронный ресурс] : утв. пост. Пленума Верх. Суда Респ. Беларусь, 4 янв. 2014 г., № 2 //</w:t>
      </w:r>
      <w:r w:rsidR="005601DC">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Верховный Суд Респ. Беларусь.http://court.govby/ru/justice_rb/praktice/jurisprudence/post_plen/general/e975a64c360a3878.html. - Дата доступа: 10.11.2024.</w:t>
      </w:r>
    </w:p>
    <w:p w14:paraId="09E98F78" w14:textId="44ED8693"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98 Сильченко Н.В. Источники права: сборник научных статей. - Минск:</w:t>
      </w:r>
      <w:r w:rsidR="00F90AFB">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Право и экономика, 2021. - С.292.</w:t>
      </w:r>
    </w:p>
    <w:p w14:paraId="6BBE973A" w14:textId="1785DB5B"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99 Василевич Г. А. Акты органов судебной власти: роль и место в национальной правовой системе // Национальная государственность и европейские интеграционные процессы : сб. науч. тр. : в 2 т. / под ред. С. А.</w:t>
      </w:r>
      <w:r w:rsidR="00F90AFB">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Балашенко. - Минск.: Изд. центр БГУ, 2008.- Т. 1.: Национальное законодательство и его гармонизация с правом Европейского союза. - С. 3-14.</w:t>
      </w:r>
    </w:p>
    <w:p w14:paraId="09BC6D1B"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100 Василевич Г.А. Судебный прецедент как источник права [Электронный ресурс] URL: https://aw.bsu.by/pub/26/21_Vasilevich.doc 10.11.2024.</w:t>
      </w:r>
    </w:p>
    <w:p w14:paraId="1CB260FA"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101 Данкова Л.И. Прецедентный характер решений высших органов судебной власти Республики Беларусь // Право: история и современность. -2018. - № 1.C. 16-31.</w:t>
      </w:r>
    </w:p>
    <w:p w14:paraId="023F2B32"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102 Иванова Т.В. Способы участия органов судебной власти Республики Беларусь в правотворчестве // Вестн. Полоц. гос. ун-та. Сер. D. Экон. и юрид. науки. 2012. - № 13. - C. 114-122 .</w:t>
      </w:r>
    </w:p>
    <w:p w14:paraId="6961548C" w14:textId="7E6DE3B6"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103 Бибило В.Н. Правотворчество судей при осуществлении правосудия</w:t>
      </w:r>
      <w:r w:rsidR="004B137E">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 Судовы весн</w:t>
      </w:r>
      <w:r w:rsidR="004B137E">
        <w:rPr>
          <w:rFonts w:ascii="Times New Roman" w:hAnsi="Times New Roman" w:cs="Times New Roman"/>
          <w:color w:val="000000"/>
          <w:spacing w:val="2"/>
          <w:sz w:val="28"/>
          <w:szCs w:val="28"/>
          <w:shd w:val="clear" w:color="auto" w:fill="FFFFFF"/>
          <w:lang w:val="kk-KZ"/>
        </w:rPr>
        <w:t>и</w:t>
      </w:r>
      <w:r w:rsidRPr="00574324">
        <w:rPr>
          <w:rFonts w:ascii="Times New Roman" w:hAnsi="Times New Roman" w:cs="Times New Roman"/>
          <w:color w:val="000000"/>
          <w:spacing w:val="2"/>
          <w:sz w:val="28"/>
          <w:szCs w:val="28"/>
          <w:shd w:val="clear" w:color="auto" w:fill="FFFFFF"/>
          <w:lang w:val="kk-KZ"/>
        </w:rPr>
        <w:t>к. - 1997. - № 3. - С. 52-53.</w:t>
      </w:r>
    </w:p>
    <w:p w14:paraId="55F56F1A"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104 Пугачев А.Н. Юридическая природа итоговых решений Конституционных Судов: дискуссионные вопросы законодательства, доктрины, практики (часть 2) // Вестн. Полоц. гос. ун-та. Сер. D. Экон. и юрид. науки. - 2011. - № 14. - C. 113-120.</w:t>
      </w:r>
    </w:p>
    <w:p w14:paraId="6EBE05B9" w14:textId="34954931"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105 Свирин Ю.А. Судебный прецедент: от научных дискуссий к единообразию судебной практики // Актуальные проблемы российского права.</w:t>
      </w:r>
      <w:r w:rsidR="004B137E">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- 2015. - № 11.C. 20-25.</w:t>
      </w:r>
    </w:p>
    <w:p w14:paraId="7A0D493C" w14:textId="5E25B810"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106 Накипов Б., Алайдаров А. Сравнительно-правовой анализ судебного норматворчества в правовых системах зарубежных стран // Сборник материалов конференции молодых учёных на тему: «Перспективы развития науки юриспруденция в Узбекистане» посвященного 28-годовщину Конституции Республики Узбекистан (14 декабря 2020 года). Ташкент. С.28-41.</w:t>
      </w:r>
    </w:p>
    <w:p w14:paraId="6ABF8B9D"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107 Тлембаева Ж.У. О правовой природе нормативных постановлений Верховного Суда Республики Казахстан и их сходстве с судебным прецедентом как источником права Европейского союза // Право в современном белорусском обществе : сб. науч. тр. / Нац. центр законодательства и правовых исслед. Респ. Беларусь ; редкол.: Н. А. Карпович (гл. ред.) [и др.]. - Минск : СтройМедиаПроект, 2016. - Вып. 11. - С. 99-108.</w:t>
      </w:r>
    </w:p>
    <w:p w14:paraId="515BF9F3"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108 Пугачев А.Н. Заключения Конституционного Суда в системе законодательства Республики Беларусь // Вестн. Полоц. гос. ун-та. Сер. D. Экон. и юрид. науки. - 2011. - № 5. - С. 115-126.</w:t>
      </w:r>
    </w:p>
    <w:p w14:paraId="5090B90A"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lastRenderedPageBreak/>
        <w:t>109 Волков В.А. Правовая природа и виды постановлений Пленума Верховного Суда Республики Беларусь // Право.by. - 2019. - № 4(60). - С. 10.</w:t>
      </w:r>
    </w:p>
    <w:p w14:paraId="5B17A5B3"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110 Скобелев В. П. Об отдельных аспектах соблюдения принципа законности в нормотворческой деятельности Пленума Верховного Суда Республики Беларусь // Университетские правовые диалоги: Материалы Международной научно-практической конференции, Челябинск, 30-31 марта 2023 года / Министерство науки и высшего образования Российской Федерации Южно-Уральский государственный университет Юридический институт Под редакцией Е.В. Титовой. Том 1. - Челябинск: Издательский центр ЮУрГУ, 2023. - С. 284-288.</w:t>
      </w:r>
    </w:p>
    <w:p w14:paraId="353CA18A"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111 О судебной практике по делам о возмещении вреда, причиненного транспортными средствами [Электронный ресурс]: постановление Пленума Верх. Суда Респ. Беларусь, 24 июня 2004 г., № 9 : с изм. и доп. от 29.06.2018 г. // ЭТАЛОН. Законодательство Республики Беларусь / Нац. центр правовой информ. Респ. Беларусь. - Минск, 2019.</w:t>
      </w:r>
    </w:p>
    <w:p w14:paraId="720DF8FB"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112 Постановление Пленума Верховного Суда Республики Беларусь «О применении судами уголовного законодательства по делам о хищениях имущества» от 21 декабря 2001 года №15 // - [Электрондық ресурс]. Қол жеткізу режимі: https://online.zakon.kz/Document/?doc_id=31198462 (10.11.2024).</w:t>
      </w:r>
    </w:p>
    <w:p w14:paraId="63471B05" w14:textId="2E0A629A"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113 Минец И. Пленум Верховного Суда. Каким ему быть? // Судовы</w:t>
      </w:r>
      <w:r w:rsidR="004B137E">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весн</w:t>
      </w:r>
      <w:r w:rsidR="004B137E">
        <w:rPr>
          <w:rFonts w:ascii="Times New Roman" w:hAnsi="Times New Roman" w:cs="Times New Roman"/>
          <w:color w:val="000000"/>
          <w:spacing w:val="2"/>
          <w:sz w:val="28"/>
          <w:szCs w:val="28"/>
          <w:shd w:val="clear" w:color="auto" w:fill="FFFFFF"/>
          <w:lang w:val="kk-KZ"/>
        </w:rPr>
        <w:t>и</w:t>
      </w:r>
      <w:r w:rsidRPr="00574324">
        <w:rPr>
          <w:rFonts w:ascii="Times New Roman" w:hAnsi="Times New Roman" w:cs="Times New Roman"/>
          <w:color w:val="000000"/>
          <w:spacing w:val="2"/>
          <w:sz w:val="28"/>
          <w:szCs w:val="28"/>
          <w:shd w:val="clear" w:color="auto" w:fill="FFFFFF"/>
          <w:lang w:val="kk-KZ"/>
        </w:rPr>
        <w:t>к. 1997. № 4. С. 2-3.</w:t>
      </w:r>
    </w:p>
    <w:p w14:paraId="39E47BC3"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114 Сукало В.О. Верховный Суд в системе судов общей юрисдикции // Юстыцыя Беларусі. 2002. № 1. С. 6-7.</w:t>
      </w:r>
    </w:p>
    <w:p w14:paraId="20EA3AE7" w14:textId="632DB44A"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115 Сукало В.О. Роль Пленума Верховного Суда в совершенствовании</w:t>
      </w:r>
      <w:r w:rsidR="00423E82">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судебной практики // Судовы веснік. 1998. № 3. С. 44.</w:t>
      </w:r>
    </w:p>
    <w:p w14:paraId="0D1FDEF4" w14:textId="6B6A64E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116 Поленина С.В. Законотворчество в Российской Федерации. - М.: Изд-во ИГиП РАН, 1996. - С. 19.</w:t>
      </w:r>
    </w:p>
    <w:p w14:paraId="1AB8DDAE"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117 Смирнова Д.А. Судебная практика и ее значение в российской правовой системе // Вестник научной ассоциации студентов и аспирантов исторического факультета Пермского государственного гуманитарно-педагогического университета. Серия: Stadia Historica Jenium. - 2017. - №1 (13). - C. 119-125.</w:t>
      </w:r>
    </w:p>
    <w:p w14:paraId="411D280A"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118 Юсупова Г.Х. Значение судебной практики в правовой системе Республики Казахстан // Вестник Института законодательства РК. - 2009. - № 4(16). - С. 55-57.</w:t>
      </w:r>
    </w:p>
    <w:p w14:paraId="1695DA95"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119 Абдрасулов, Е., Рысжанова, Г., &amp; Сактаганова, А. Судебная практика и ее роль в развитии национального законодательства Республики Казахстан // Вестник Евразийского национального университета имени Л.Н. Гумилева. 2023. Серия: Право, 144(3), 51-62.</w:t>
      </w:r>
    </w:p>
    <w:p w14:paraId="2DF1DBF0" w14:textId="1DA11796"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120 Ағдарбеков Т., Алайдаров А.Э. Қазақстан Республикасы Жоғарғы Сотының нормативтік қаулыларының заңдық сипаты және олардың сот т</w:t>
      </w:r>
      <w:r w:rsidR="009D5DB9">
        <w:rPr>
          <w:rFonts w:ascii="Times New Roman" w:hAnsi="Times New Roman" w:cs="Times New Roman"/>
          <w:color w:val="000000"/>
          <w:spacing w:val="2"/>
          <w:sz w:val="28"/>
          <w:szCs w:val="28"/>
          <w:shd w:val="clear" w:color="auto" w:fill="FFFFFF"/>
          <w:lang w:val="kk-KZ"/>
        </w:rPr>
        <w:t>ө</w:t>
      </w:r>
      <w:r w:rsidRPr="00574324">
        <w:rPr>
          <w:rFonts w:ascii="Times New Roman" w:hAnsi="Times New Roman" w:cs="Times New Roman"/>
          <w:color w:val="000000"/>
          <w:spacing w:val="2"/>
          <w:sz w:val="28"/>
          <w:szCs w:val="28"/>
          <w:shd w:val="clear" w:color="auto" w:fill="FFFFFF"/>
          <w:lang w:val="kk-KZ"/>
        </w:rPr>
        <w:t>релігін жүзеге асырудағы тимділік рөлі // Қазақстанның ғылымы мен өмірі.</w:t>
      </w:r>
      <w:r w:rsidR="00423E82">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Халықаралық ғылыми-көпшілік журнал. Заң сериясы. - Астана. - 2018. - №5 (65). - 17-20 б.б.</w:t>
      </w:r>
    </w:p>
    <w:p w14:paraId="328F584F"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lastRenderedPageBreak/>
        <w:t>121 Нерсесянц В.С. Общая теория права и государства: учебник для юридических вузов и факультетов. М. : Норма, 2000, 552 с.</w:t>
      </w:r>
    </w:p>
    <w:p w14:paraId="403BAB89"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122 Жакаева Л.С. О некоторых вопросах нормотворчества Верховного Суда Республики Казахстан. [Электронный ресурс]. - Режим доступа: http://www.zakon.kz/4762227-o-nekotorykhvoprosakh-normotvorchestva.html. (10.11.2024).</w:t>
      </w:r>
    </w:p>
    <w:p w14:paraId="4C3082A2"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123 Қазақстан Республикасы Жоғарғы Сотының «Сот терелігіне қол жеткізу құқығы және Қазақстан Республикасы Жоғарғы Сотының сот актілерін қайта қарау бойынша өкілеттіктері туралы» 2016 жылғы 15 қаңтардағы №1 нормативтік қаулысы // «Әділет» Қазақстан Республикасы нормативтік құқықтық актілерінің ақпараттық-құқықтық жүйесі. URL: https://adilet.zan.kz/kaz/docs/P160000001S (13.12.2024).</w:t>
      </w:r>
    </w:p>
    <w:p w14:paraId="7C104ED9"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124 Алимбеков М.Т. «Судебное правотворчество и применение гражданско-правовых норм в механизме правореализации: Монография. - Астана, 2009. - 400 с.</w:t>
      </w:r>
    </w:p>
    <w:p w14:paraId="18ADDE69"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125 Сапаргалиев Г.С. Нормативные постановления Верховного суда как источник действующего права Республики Казахстан // Суды и их роль в укреплении государственной независимости (материалы междунар. научн.-практич.конф., посвященной 10-летию независимости Республики Казахстан. Астана: Изд. центр Верховного суда РК, 2001. С. 117.</w:t>
      </w:r>
    </w:p>
    <w:p w14:paraId="613A141F"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126 Скрябин С. «Юридическая природа нормативных постановлений Верховного Суда Республики Казахстан: комментарий дискуссии» // Вестник права Республики Казахстан «Зангер». - № 2 (103). - 2010г. - С. 88.</w:t>
      </w:r>
    </w:p>
    <w:p w14:paraId="0C22C906"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127 Бахтыбаев И. Юридическая природа нормативных постановлений Верховного Суда Республики Казахстан и их роль в эффективности отправления правосудия // Вестник права Республики Казахстан «Зангер». - № 2 (103). - 2010г. - C. 88.</w:t>
      </w:r>
    </w:p>
    <w:p w14:paraId="2D86A3E7"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128 Алайдаров А. Нормативные постановления Верховного Суда Республики Казахстан как источник права. Актуальные проблемы юриспруденции: сб. ст. по матер. XXII междунар. науч.-практ. конф. №5(21). -Новосибирск: СибАК, 2019. С.93-98.</w:t>
      </w:r>
    </w:p>
    <w:p w14:paraId="214A9BA7"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129 Alaidarov A. Normative statements of supreme court of Republic of Kazakhstan as a basic source of law. International Conference Bridge to science: research works. Conference Proceedings. B&amp;M Publishing, ISBN 978-1-941655-93-1. April, 15, 2019, - San Francisco, California, USA. - 10-14 pp.</w:t>
      </w:r>
    </w:p>
    <w:p w14:paraId="46421B20"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130 Венгеров А.Б. Роль судебной практики в развитии советского права: дисс. ... канд. юрид. наук. - М., 1968. - 180 с.</w:t>
      </w:r>
    </w:p>
    <w:p w14:paraId="71178313"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131 Алексеев С.С. Социальная ценность права в советском обществе -М.: Юрид. лит., 1971. - 223 с.</w:t>
      </w:r>
    </w:p>
    <w:p w14:paraId="2E0C51AF"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132 Нерсесянц В.С. Проблемы общей теории права и государства: Учебник для вузов. - М., 2004. - 832 с.</w:t>
      </w:r>
    </w:p>
    <w:p w14:paraId="29A68210"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133 Зивс С.Л. Источники права - М.: Наука, 1981. 239 с.</w:t>
      </w:r>
    </w:p>
    <w:p w14:paraId="73D87155"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134 Малюшин А.А. Конституционно-судебное правотворчество в Российской Федерации: проблемы теории и практики: монография. М.: Юрист, 2013. - 404 с.</w:t>
      </w:r>
    </w:p>
    <w:p w14:paraId="5180BBB2"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lastRenderedPageBreak/>
        <w:t>135 Бахтыбаев И.Ж. Проблемы применения нормативных постановлений Верховного Суда Республики Казахстан в деятельности органов, осуществляющих оперативно-розыскные и контрольно-надзорные функции // «Юридическая природа нормативных постановлений Верховного Суда Республики Казахстан и их роль в эффективности отправления правосудия»: Сборник материалов международной научно-практической конференции, прошедшей в Алматинском городском суде Республики Казахстан. г. Алматы, 12 мая 2009 год. Астана: 2009, - С.31.</w:t>
      </w:r>
    </w:p>
    <w:p w14:paraId="63032D39" w14:textId="6838BE9D"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 xml:space="preserve">136 Қазақстан Республикасының «Нормативтік құқықтық актілер туралы» 1998 жылғы 24 наурыздағы №213 Заңы. Күші жойылды </w:t>
      </w:r>
      <w:r w:rsidR="00423E82">
        <w:rPr>
          <w:rFonts w:ascii="Times New Roman" w:hAnsi="Times New Roman" w:cs="Times New Roman"/>
          <w:color w:val="000000"/>
          <w:spacing w:val="2"/>
          <w:sz w:val="28"/>
          <w:szCs w:val="28"/>
          <w:shd w:val="clear" w:color="auto" w:fill="FFFFFF"/>
          <w:lang w:val="kk-KZ"/>
        </w:rPr>
        <w:t>–</w:t>
      </w:r>
      <w:r w:rsidRPr="00574324">
        <w:rPr>
          <w:rFonts w:ascii="Times New Roman" w:hAnsi="Times New Roman" w:cs="Times New Roman"/>
          <w:color w:val="000000"/>
          <w:spacing w:val="2"/>
          <w:sz w:val="28"/>
          <w:szCs w:val="28"/>
          <w:shd w:val="clear" w:color="auto" w:fill="FFFFFF"/>
          <w:lang w:val="kk-KZ"/>
        </w:rPr>
        <w:t xml:space="preserve"> Қазақстан</w:t>
      </w:r>
      <w:r w:rsidR="00423E82">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Республикасының 2016 жылғы 6 сәуірдегі № 480-V Заңымен. // Әділет» Қазақстан Республикасы нормативік құқықтық актілерінің ақпараттық-құқықтық жүйесі. URL: https://adilet.zan.kz/kaz/docs/Z980000213_(25.12.2024).</w:t>
      </w:r>
    </w:p>
    <w:p w14:paraId="0BEAD8F9"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137 Қазақстан Республикасы Конституциялық Кеңесінің «Қазақстан Республикасы Конституциясының 52-бабының 1 және 5-тармақтарын, 72-бабы 1-тармағының 4) тармақшасын және 74-бабының 3-тармағын ресми түсіндіру туралы» 2001 жылғы 13 желтоқсандағы №19/2 Қаулысы. // «Әділет» Қазақстан Республикасы нормативтік құқықтық актілерінің ақпараттық-құқықтық жүйесі. URL: https://adilet.zan.kz/kaz/docs/S010000019_ (25.12.2024).</w:t>
      </w:r>
    </w:p>
    <w:p w14:paraId="4B928633"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138 Тлембаева Ж.У. О правовой природе нормативных постановлений Верховного Суда РК и возможности отнесения их к актам прецедентного права. - [Электрондық ресурс]. Қол жеткізу режимі: https://online.zakon.kz/Document/?doc_ id=35210895&amp;pos=6;-106#pos=6;-106 (25.12.2024).</w:t>
      </w:r>
    </w:p>
    <w:p w14:paraId="7756F98B" w14:textId="5BA8CC51"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139 Қазақстан Республикасы Жоғарғы Сотының «Сот практикасында</w:t>
      </w:r>
      <w:r w:rsidR="00423E82">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жеке және заңды тұлғалардың ар-намысын, қадір-қасиетін және іскерлік беделін қорғау жөніндегі заңнаманы қолдану туралы» 1992 жылғы 18 желтоқсандағы №6 нормативтік қаулысы // «Әділет» Қазақстан Республикасы нормативтік құқықтық актілерінің ақпараттық-құқықтық жүйесі. URL: https://adilet.zan.kz/kaz/docs/P92000006S_(25.12.2024).</w:t>
      </w:r>
    </w:p>
    <w:p w14:paraId="5EB04B0C"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140 Юридическая техника: Учебное пособие по подготовке законопроектов и иных нормативных правовых актов органами исполнительной власти / Под ред. Т.Я. Хабриевой, Н.А. Власенко. - М.: Эксмо, 2009. - 272 с.</w:t>
      </w:r>
    </w:p>
    <w:p w14:paraId="112AE353" w14:textId="75A0378F"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141 Ершов В. В. Конкретизация права: теоретические и практические проблемы // Конкретизация права: теоретические и практические проблемы: Материалы IX Международной научно-практической конференции. — М.:</w:t>
      </w:r>
      <w:r w:rsidR="00423E82">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РГУП, 2015. - С. 50.</w:t>
      </w:r>
    </w:p>
    <w:p w14:paraId="355F91A3" w14:textId="77777777" w:rsidR="00574324" w:rsidRPr="00574324" w:rsidRDefault="00574324" w:rsidP="00574324">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142 Рудаков А. А. Парные юридические категории: теория прав и обязанностей: Монография. М.: Проспект, 2016. 352 с.</w:t>
      </w:r>
    </w:p>
    <w:p w14:paraId="1DA3DD94" w14:textId="77777777" w:rsidR="00E52D27" w:rsidRDefault="00574324" w:rsidP="00546A08">
      <w:pPr>
        <w:tabs>
          <w:tab w:val="left" w:pos="426"/>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74324">
        <w:rPr>
          <w:rFonts w:ascii="Times New Roman" w:hAnsi="Times New Roman" w:cs="Times New Roman"/>
          <w:color w:val="000000"/>
          <w:spacing w:val="2"/>
          <w:sz w:val="28"/>
          <w:szCs w:val="28"/>
          <w:shd w:val="clear" w:color="auto" w:fill="FFFFFF"/>
          <w:lang w:val="kk-KZ"/>
        </w:rPr>
        <w:t>143 Абдрасулов Е.Б. Конкретизация гражданско-правовых норм в</w:t>
      </w:r>
      <w:r w:rsidR="00667EA6">
        <w:rPr>
          <w:rFonts w:ascii="Times New Roman" w:hAnsi="Times New Roman" w:cs="Times New Roman"/>
          <w:color w:val="000000"/>
          <w:spacing w:val="2"/>
          <w:sz w:val="28"/>
          <w:szCs w:val="28"/>
          <w:shd w:val="clear" w:color="auto" w:fill="FFFFFF"/>
          <w:lang w:val="kk-KZ"/>
        </w:rPr>
        <w:t xml:space="preserve"> </w:t>
      </w:r>
      <w:r w:rsidRPr="00574324">
        <w:rPr>
          <w:rFonts w:ascii="Times New Roman" w:hAnsi="Times New Roman" w:cs="Times New Roman"/>
          <w:color w:val="000000"/>
          <w:spacing w:val="2"/>
          <w:sz w:val="28"/>
          <w:szCs w:val="28"/>
          <w:shd w:val="clear" w:color="auto" w:fill="FFFFFF"/>
          <w:lang w:val="kk-KZ"/>
        </w:rPr>
        <w:t>судебном решении: опыт Республики Казахстан // Сборник материалов международной научно-практической конференции «Судебное решение и правотворчество». – Казань, 2009. -C.41.</w:t>
      </w:r>
    </w:p>
    <w:p w14:paraId="49A2C350" w14:textId="77777777" w:rsidR="00E52D27"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lastRenderedPageBreak/>
        <w:t>144 Рабинович И.М., Шмелева Г.Г. Конкретизация правовых норм: Общетеоретические работы // Правоведение. – 1985. – №6. – С.31-39.</w:t>
      </w:r>
    </w:p>
    <w:p w14:paraId="29A351F3" w14:textId="77777777" w:rsidR="00E52D27"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145 Левина Д.Н. Теоретические проблемы толкования и применения оценочных понятий: Автореф. дис... канд. юрид. наук. — Н. Новгород, 2007. — С. 6.</w:t>
      </w:r>
    </w:p>
    <w:p w14:paraId="781126CE" w14:textId="798BAD5E"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146 Мами К.А. Судебное нормотворчество в условиях новых тенденций в развитии правовых систем // Материалы международной научно-практической конференции. - Астана:  ЕНУ им. Л.Н.Гумилева, 2006. – С.10-11.</w:t>
      </w:r>
    </w:p>
    <w:p w14:paraId="450A91FD" w14:textId="21A4C0F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147 Папкова О.А. Усмотрение суда. – М.: Статут, 2005. – 413 с.</w:t>
      </w:r>
    </w:p>
    <w:p w14:paraId="418F7924" w14:textId="00461C19"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148 Утяшов Э. К. Конкретизация норм режима правового положения // Конкретизация права: теоретические и практические проблемы: Материалы IX Международной научно-практической конференции. — М.: РГУП, 2015. – С.480.</w:t>
      </w:r>
    </w:p>
    <w:p w14:paraId="382738F0" w14:textId="5415FC77"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149 Власенко Н. А., Залоило М. В. Конкретизация и толкование права как творческое содержание судебной практики // Журнал российского права. 2016. №. 8. С. 0-0. DOI: https://doi.org/10.12737/20902 (дата обращения: 18.10.2024).</w:t>
      </w:r>
    </w:p>
    <w:p w14:paraId="53C02761" w14:textId="6D68D9DD"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150 Проблемы теории государства и права. Учебник / Под ред.: Алексеев С.С. - М.: Юрид. лит., 1987. - 448 c.</w:t>
      </w:r>
    </w:p>
    <w:p w14:paraId="0DB38610" w14:textId="146CA24A"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151 Калмыков Ю.Х. Современные тенденции развития правоприменительной практики по гражданским делам // СССР-Австрия: проблемы гражданского и семейного права. – М.: Институт государства и права АН СССР, 1983. – 190 с.</w:t>
      </w:r>
    </w:p>
    <w:p w14:paraId="3B2AD4C7" w14:textId="040FADCA"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152 Баранов В.М. Негативные аспекты конкретизации юридических норм // Конкретизация права: теоретические и практические проблемы: Материалы IX Международной научно-практической конференции. М.: РГУП, 2015. С.57.</w:t>
      </w:r>
    </w:p>
    <w:p w14:paraId="75319C46" w14:textId="57E8A0A3"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153 Қазақстан Республикасы Жоғарғы Сотының «Азаматтық істер бойынша сот шешімі туралы» 2003 жылғы 11 шілдедегі №5 нормативтік қаулысы // «Әділет» Қазақстан Республикасы нормативтік құқықтық актілерінің ақпараттық-құқықтық жүйесі. URL: https://adilet.zan.kz/kaz/docs/P03000005S_(15.10.2024).</w:t>
      </w:r>
    </w:p>
    <w:p w14:paraId="0B451C4C" w14:textId="45CD1911"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154 Қазақстан Республикасының 1994 жылғы 27 желтоқсандағы Азаматтық кодексі (жалпы бөлім). // «Әділет» Қазақстан Республикасы нормативтік құқықтық актілерінің ақпараттық-құқықтық жүйесі. URL: https://adilet.zan.kz/kaz/docs/K940001000_(15.10.2024).</w:t>
      </w:r>
    </w:p>
    <w:p w14:paraId="755B549E" w14:textId="30CBD07C"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155 Қазақстан Республикасының 1999 жылғы 1 шілдедегі Азаматтық кодексі (Ерекше бөлім) // «Әділет» Қазақстан Республикасы нормативтік құқықтық актілерінің ақпараттық-құқықтық жүйесі. URL: https://adilet.zan.kz/kaz/docs/K990000409_(15.10.2024).</w:t>
      </w:r>
    </w:p>
    <w:p w14:paraId="4BCA1667" w14:textId="36C3CC6E"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156 Оськина И., Лупу А. Судебное правотворчество во Франции // ЭЖ-Юрист. 2013. № 7. С. 15.</w:t>
      </w:r>
    </w:p>
    <w:p w14:paraId="22CA4191" w14:textId="5C431891"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157 Чукреев А.А. Добросовестность в системе принципов гражданского права. // Журнал российского права. 2002. №11. С. 103.</w:t>
      </w:r>
    </w:p>
    <w:p w14:paraId="44420A7A" w14:textId="3A32A0B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158 Чантурия Л. О правовой природе судебных актов и пределах судебного правотворчества // Сборник материалов научно-практической конференции. – Астана, 2009. - С.43-44.</w:t>
      </w:r>
    </w:p>
    <w:p w14:paraId="3498CA01" w14:textId="4547E70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lastRenderedPageBreak/>
        <w:t>159 Қазақстан Республикасының 2015 жылғы 31 қазандағы №377-V ҚРЗ Азаматтық процестік кодексі // // Әділет» Қазақстан Республикасы нормативтік құқықтық актілерінің ақпараттық-құқықтық жүйесі. URL: https://adilet.zan.kz/kaz/docs/K1500000377#z73 (15.10.2024).</w:t>
      </w:r>
    </w:p>
    <w:p w14:paraId="648A607A" w14:textId="03F14E33"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160 Баишев Ж.Н. Место и роль нормативных постановлений в системе нормативных правовых актов и действующего права // Материалы научно-практической конференции 12 мая 2009 г. – Астана, 2009. - С.22.</w:t>
      </w:r>
    </w:p>
    <w:p w14:paraId="2BA4198A" w14:textId="20E70D46"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161 Қазақстан Республикасы Жоғарғы Сотының «Соттардың моральдық зиянды өтеу жөніндегі заңнаманы қолдануы туралы» 2015 жылғы 27 қарашадағы № 7 нормативтік қаулысы. // «Әділет» Қазақстан Республикасы нормативтік құқықтық актілерінің ақпараттық-құқықтық жүйесі. URL: https://adilet.zan.kz/kaz/docs/P150000007S (15.10.2024).</w:t>
      </w:r>
    </w:p>
    <w:p w14:paraId="51748837" w14:textId="5B05A30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162 Баишев Ж.Н. Роль нормативных постановлений Верховного Суда в обеспечении прямого действия Конституции // VI Августовские чтения, посвященные Дню Конституции Республики Казахстан. 28-29 августа 2008 г. - Астана, 2008. - С.52-53.</w:t>
      </w:r>
    </w:p>
    <w:p w14:paraId="7E9A91F3" w14:textId="10E0B72D"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163 Сорокин В.В. Судебная практика как источник права: за и против // Сибирский юридический вестник. – 2002. – №3. - С.14-25.</w:t>
      </w:r>
    </w:p>
    <w:p w14:paraId="0ADE0DAB" w14:textId="04B2F6F3"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164 Нурбаева Н.А. Заң техникасы – заң жобаларын сапалы дайындау құралы // «Қазақстан Республикасының Заңнама және құқықтық ақпарат институтының Жаршысы» ғылыми-құқықтық журналы. №2 (60) – 2020. - 202 б.</w:t>
      </w:r>
    </w:p>
    <w:p w14:paraId="03BF0C4D" w14:textId="2508299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165 Томин В. А. Юридическая техника: учебное пособие — Санкт-Петербург: Санкт-Петербургский юридический институт (филиал) Академии Генеральной прокуратуры Российской Федерации, 2015. — 84 с.</w:t>
      </w:r>
    </w:p>
    <w:p w14:paraId="53479BC5" w14:textId="74CDC3DB"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166 Давыдова М.Л. Теоретические проблемы определения понятия юридической техники в отечественной теории права // Вестник ВолГУ. Серия 5. Вып. 9. 2007. С.24.</w:t>
      </w:r>
    </w:p>
    <w:p w14:paraId="345A52E8" w14:textId="77777777" w:rsidR="00E52D27" w:rsidRDefault="00546A08" w:rsidP="00E52D27">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167 Нормативтік құқықтық актілерді ресімдеу жөніндегі әдістемелік ұсынымдар (заң техникасы): Әдістемелік құрал / Авт. ұжым басш. мен ред. Р.Қ. Сәрпеков - Астана: «Қазақстан Республикасының Заңнам</w:t>
      </w:r>
      <w:r w:rsidR="00E52D27">
        <w:rPr>
          <w:rFonts w:ascii="Times New Roman" w:hAnsi="Times New Roman" w:cs="Times New Roman"/>
          <w:sz w:val="28"/>
          <w:szCs w:val="28"/>
          <w:lang w:val="kk-KZ"/>
        </w:rPr>
        <w:t>а институты» ММ, 2019. – 160 б.</w:t>
      </w:r>
    </w:p>
    <w:p w14:paraId="2BA9C1C7" w14:textId="082B6E0B" w:rsidR="00546A08" w:rsidRPr="00546A08" w:rsidRDefault="00546A08" w:rsidP="00E52D27">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168 Кожаков А., Вежновец В. О правилах юридической техники, применяемых при подготовке правовых документов в рамках СНГ // Журнал международного права и международных отношений. - 2006. - №1. - С.28.</w:t>
      </w:r>
    </w:p>
    <w:p w14:paraId="2A7BC922" w14:textId="04FBE3D3"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169 Муромцев Г.И. Юридическая техника (некоторые теоретические аспекты) // Правоведение. – 2000. – № 1. – С.9-20.</w:t>
      </w:r>
    </w:p>
    <w:p w14:paraId="69DFEF05" w14:textId="7EF3898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170 Давыдова М. Л. Теоретические и методологические проблемы понятия и состава юридической техники: автореф. дис. …докт. юрид. наук: 12.00.01 / М.Л. Давыдова; [Волгоградский гос. ун-т]. – Волгоград, 2010. – 50 с.</w:t>
      </w:r>
    </w:p>
    <w:p w14:paraId="4EE19292" w14:textId="26A2E13A"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171 Кодавбович B.A. Правотворческий процесс: курс лекций / B.A. Кодавбович, E.B. Жигалко. – Минск: Амалфея, 2008. – 288 с.</w:t>
      </w:r>
    </w:p>
    <w:p w14:paraId="3EC0B944" w14:textId="605374D4"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172 Махамбетова А. К. Заң техникасының кейбір тәсілдері // «Қазақстан Республикасының Заңнама және құқықтық ақпарат институтының Жаршысы» ғылыми-құқықтық журналы. №4 (75) – 2023. 225 б.</w:t>
      </w:r>
    </w:p>
    <w:p w14:paraId="02903176" w14:textId="06CA2FED"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lastRenderedPageBreak/>
        <w:t>173 Денисов Г.Д. Юридическая техника: теория и практика // Журнал российского права. - 2005. - №8. - С.54.</w:t>
      </w:r>
    </w:p>
    <w:p w14:paraId="70C6217B" w14:textId="591FF3FB"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174 ҚР Жоғарғы Сотының «Соттардың қылмысқа қатыстылық пен қылмыстық құқық бұзушылыққа дем берушілік үшін жауаптылық туралы заңнаманы қолдануының кейбір мәселелері туралы» 2016 жылғы 22 желтоқсандағы №14 Нормативтік қаулысы // «Әділет» Қазақстан Республикасы нормативтік құқықтық актілерінің ақпараттық-құқықтық жүйесі. URL: https://adilet.zan.kz/kaz/docs/P160000014S  (11.02.2025).</w:t>
      </w:r>
    </w:p>
    <w:p w14:paraId="7BFF4C91" w14:textId="16CF45F5"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175 ҚР Жоғарғы Сотының «Қылмыстық процесті жүргізетін органдардың заңсыз әрекеттері салдарынан келтірілген зиянды өтеу жөніндегі заңнаманы қолдану практикасы туралы» 1999 жылғы 9 шілдедегі №7 нормативтік қаулысы // «Әділет» Қазақстан Республикасы нормативтік құқықтық актілерінің ақпараттық-құқықтық жүйесі. URL: https://adilet.zan.kz/kaz/docs/P99000007S_ (11.02.2025).</w:t>
      </w:r>
    </w:p>
    <w:p w14:paraId="0C294234" w14:textId="6D877D23"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176 Власенко Н.А. Язык права. - Иркутск, 1997. – 270 с.</w:t>
      </w:r>
    </w:p>
    <w:p w14:paraId="25DD6B2E" w14:textId="2F3F684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177 Черданцев Ф.Ф. Юридические конструкции, их роль в науке и практике // Правоведение. - 1972. - №3. - С.14.</w:t>
      </w:r>
    </w:p>
    <w:p w14:paraId="3A659695" w14:textId="3D76D898"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178 ҚР Жоғарғы Сотының «Соттардың жер заңнамасын қолдануының кейбір мәселелері туралы» 2007 жылғы 16 шілдедегі №6 нормативтік қаулысы // «Әділет» Қазақстан Республикасы нормативтік құқықтық актілерінің ақпараттық-құқықтық жүйесі. URL: https://adilet.zan.kz/kaz/docs/P07000006S_ (11.02.2025).</w:t>
      </w:r>
    </w:p>
    <w:p w14:paraId="664EA7EB" w14:textId="1386AC1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179 ҚР Жоғарғы Сотының Қазақстан Республикасының халықаралық шарттарының нормаларын қолдану туралы» 2008 жылғы 10 шілдедегі №1 нормативтік қаулысы // «Әділет» Қазақстан Республикасы нормативтік құқықтық актілерінің ақпараттық-құқықтық жүйесі. URL: https://adilet.zan.kz/kaz/docs/P08000001S_ (11.02.2025).</w:t>
      </w:r>
    </w:p>
    <w:p w14:paraId="728CE1BF" w14:textId="21834117" w:rsidR="00546A08" w:rsidRPr="00546A08" w:rsidRDefault="006170BB" w:rsidP="00546A08">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546A08" w:rsidRPr="00546A08">
        <w:rPr>
          <w:rFonts w:ascii="Times New Roman" w:hAnsi="Times New Roman" w:cs="Times New Roman"/>
          <w:sz w:val="28"/>
          <w:szCs w:val="28"/>
          <w:lang w:val="kk-KZ"/>
        </w:rPr>
        <w:t>80 Кашанина Т.В. Юридическая техника. Учебник. - М.: Эксмо, 2007. - 510 c.</w:t>
      </w:r>
    </w:p>
    <w:p w14:paraId="21BD5480" w14:textId="36CD3DED"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181 Тумов В.В., Малиновская Н.В. Фикции как фактор становления иудейского и римского права // Вестник ВГУ. Серия право. - 2008. - №1. - С.45-48.</w:t>
      </w:r>
    </w:p>
    <w:p w14:paraId="775F6C91" w14:textId="56F44791"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182 Тарасенко В. В. Презумпции и фикции в уголовном правотворчестве и в разъяснениях Верховного Суда Российской Федерации // Вестник Воронежского государственного университета. Серия: Право. – 2015. – №3. – С. 262–277.</w:t>
      </w:r>
    </w:p>
    <w:p w14:paraId="22D4EE1D" w14:textId="17B325F7"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183 ҚР Жоғарғы Сотының «Азаматты хабар-ошарсыз кетті деп тану немесе қайтыс болды деп жариялау туралы істер бойынша сот практикасы туралы» 2019 жылғы 31 мамырдағы №2 нормативтік қаулысы // Әділет» Қазақстан Республикасы нормативтік құқықтық актілерінің ақпараттық-құқықтық жүйесі. URL: https://adilet.zan.kz/kaz/docs/P190000002S (11.02.2025).</w:t>
      </w:r>
    </w:p>
    <w:p w14:paraId="5DBF96B1" w14:textId="09448785"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184 Диденко А.Г. Фикции и презумпции в гражданском праве // Диденко А.Г. Избранное / Сост. Е. В. Нестерова. М.: Статут, 2019. С. 138-152.</w:t>
      </w:r>
    </w:p>
    <w:p w14:paraId="1A04DB12" w14:textId="5169DC1E"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185 Быстров Д.В. Юридические презумпции и фикции // Правоведение. -2003. - № 1. - С. 18.</w:t>
      </w:r>
    </w:p>
    <w:p w14:paraId="4755020D" w14:textId="474B17AE"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lastRenderedPageBreak/>
        <w:t>186 Каранина Н.С. Сущность правовой презумпции: определение понятия «презумпция» в современной теории права и российском законодательстве; признаки правовой презумпции // Юридическая техника. Ежегодник. Первые Бабаевские чтения: «Правовые презумпции: теория, практика, техника» / гл. ред. В.М. Баранов. Н. Новгород, 2010. № 4. С. 215.</w:t>
      </w:r>
    </w:p>
    <w:p w14:paraId="233C95A0" w14:textId="1E04B526"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187 Арзамасов Ю.Г. О понятии презумпций и их месте в системе средств юридической техники // Юридическая техника. Ежегодник. Первые Бабаевские чтения: «Правовые презумпции: теория, практика, техника» / гл. ред. В.М. Баранов. Н. Новгород, 2010. № 4. С. 72.</w:t>
      </w:r>
    </w:p>
    <w:p w14:paraId="6644D9FD" w14:textId="0C8E7217"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188 Сандевуар П. Введение в право. - Москва : Интратэк-Р, 1994. - 390 с.</w:t>
      </w:r>
    </w:p>
    <w:p w14:paraId="7A6BA7F5" w14:textId="4BAFD0B2"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189 Қазақстан Республикасы Жоғарғы Сотының «Соттардың авторлық құқық және сабақтас құқықтарды қорғау жөніндегі заңнаманың кейбір нормаларын қолдануы туралы» 2007 жылғы 25 желтоқсандағы №11 нормативтік қаулысы // Әділет» Қазақстан Республикасы нормативтік құқықтық актілерінің ақпараттық-құқықтық жүйесі. URL: https://adilet.zan.kz/kaz/docs/P07000011S_ (11.02.2025).</w:t>
      </w:r>
    </w:p>
    <w:p w14:paraId="0F17552C" w14:textId="0AEC39CD"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190 Кашанина Т. В. Логика права как элемент юридической техники // Журнал российского права. – 2008. – № 2(134). – С. 25-35.</w:t>
      </w:r>
    </w:p>
    <w:p w14:paraId="0D2B3382" w14:textId="26F8BEE9"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191 Қазақстан Республикасы Жоғарғы Сотының «Соттардың мұрагерлік туралы заңнаманы қолдануының кейбір мәселелері туралы» 2009 жылғы 29 маусымдағы №5 нормативтік қаулысы // Әділет» Қазақстан Республикасы нормативтік құқықтық актілерінің ақпараттық-құқықтық жүйесі. URL: https://adilet.zan.kz/kaz/docs/P09000005S_ (11.02.2025).</w:t>
      </w:r>
    </w:p>
    <w:p w14:paraId="4D63B062" w14:textId="478E533F"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192 Қазақстан Республикасы Жоғарғы Сотының «Қазақстан Республикасында сот билігі туралы заңнаманы қолданудың кейбір мәселелері туралы» 1998 жылғы 14 мамыр №1 нормативтік қаулысы // Әділет» Қазақстан Республикасы нормативтік құқықтық актілерінің ақпараттық-құқықтық жүйесі. URL: https://adilet.zan.kz/kaz/docs/P98000001S_ (11.02.2025).</w:t>
      </w:r>
    </w:p>
    <w:p w14:paraId="04727540" w14:textId="64617F92"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193 Керимов Д.А. Культура и техника законотворчества - М.: Юрид. лит., 1991. - 160 c.</w:t>
      </w:r>
    </w:p>
    <w:p w14:paraId="3608BCF7" w14:textId="0DAA7707"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194 Тихомиров Ю.А. Заң шығару техникасы – заң шығару және құқық қолдану құралы // Заң техникасы. 2007. №1. 12 б.</w:t>
      </w:r>
    </w:p>
    <w:p w14:paraId="084629B9" w14:textId="5F542568" w:rsid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195 Хрестоматия по всеобщей истории государства и права : учеб.пособ. / Под ред.З.М.Черниловского, сост.В.Н.Садиков. - М. : Гардарика, 1998. - 413 с.</w:t>
      </w:r>
    </w:p>
    <w:p w14:paraId="7F0D652D" w14:textId="144D2A44" w:rsidR="009919B6" w:rsidRPr="00546A08" w:rsidRDefault="009919B6" w:rsidP="00546A08">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196 </w:t>
      </w:r>
      <w:r w:rsidRPr="009919B6">
        <w:rPr>
          <w:rFonts w:ascii="Times New Roman" w:hAnsi="Times New Roman" w:cs="Times New Roman"/>
          <w:sz w:val="28"/>
          <w:szCs w:val="28"/>
          <w:lang w:val="kk-KZ"/>
        </w:rPr>
        <w:t>Қазақстан Республикасының 2014 жылғы 3 шілдедегі №226-V Қылмыстық кодексi. // «Әділет» Қазақстан Республикасы нормативтік құқықтық актілерінің ақпараттық-құқықтық жүйесі. URL: https://adilet.zan.kz/kaz/docs/K1400000226 (25.12.2024).</w:t>
      </w:r>
    </w:p>
    <w:p w14:paraId="06BB5775" w14:textId="1A8BF994"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19</w:t>
      </w:r>
      <w:r w:rsidR="009919B6">
        <w:rPr>
          <w:rFonts w:ascii="Times New Roman" w:hAnsi="Times New Roman" w:cs="Times New Roman"/>
          <w:sz w:val="28"/>
          <w:szCs w:val="28"/>
          <w:lang w:val="kk-KZ"/>
        </w:rPr>
        <w:t>7</w:t>
      </w:r>
      <w:r w:rsidRPr="00546A08">
        <w:rPr>
          <w:rFonts w:ascii="Times New Roman" w:hAnsi="Times New Roman" w:cs="Times New Roman"/>
          <w:sz w:val="28"/>
          <w:szCs w:val="28"/>
          <w:lang w:val="kk-KZ"/>
        </w:rPr>
        <w:t xml:space="preserve"> Қазақстан Республикасының 2011 жылғы 26 желтоқсандағы Неке (ерлі-зайыптылық) және отбасы туралы кодексі // «Әділет» Қазақстан Республикасы нормативтік құқықтық актілерінің ақпараттық-құқықтық жүйесі. URL: https://adilet.zan.kz/kaz/docs/K1100000518 (11.02.2025).</w:t>
      </w:r>
    </w:p>
    <w:p w14:paraId="5C16CE49" w14:textId="57A03B68"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19</w:t>
      </w:r>
      <w:r w:rsidR="009919B6">
        <w:rPr>
          <w:rFonts w:ascii="Times New Roman" w:hAnsi="Times New Roman" w:cs="Times New Roman"/>
          <w:sz w:val="28"/>
          <w:szCs w:val="28"/>
          <w:lang w:val="kk-KZ"/>
        </w:rPr>
        <w:t>8</w:t>
      </w:r>
      <w:r w:rsidRPr="00546A08">
        <w:rPr>
          <w:rFonts w:ascii="Times New Roman" w:hAnsi="Times New Roman" w:cs="Times New Roman"/>
          <w:sz w:val="28"/>
          <w:szCs w:val="28"/>
          <w:lang w:val="kk-KZ"/>
        </w:rPr>
        <w:t xml:space="preserve"> ҚР Жоғарғы Сотының «Соттардың азаматтық процестік заңнаманың кейбір нормаларын қолдануы туралы» 2003 жылғы 20 наурыздағы №2 нормативтік қаулысы // «Әділет» Қазақстан Республикасы нормативтік </w:t>
      </w:r>
      <w:r w:rsidRPr="00546A08">
        <w:rPr>
          <w:rFonts w:ascii="Times New Roman" w:hAnsi="Times New Roman" w:cs="Times New Roman"/>
          <w:sz w:val="28"/>
          <w:szCs w:val="28"/>
          <w:lang w:val="kk-KZ"/>
        </w:rPr>
        <w:lastRenderedPageBreak/>
        <w:t>құқықтық актілерінің ақпараттық-құқықтық жүйесі. URL: https://adilet.zan.kz/kaz/docs/P03000002S_ (15.02.2025).</w:t>
      </w:r>
    </w:p>
    <w:p w14:paraId="71F4BBDB" w14:textId="2590E7D4"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19</w:t>
      </w:r>
      <w:r w:rsidR="009919B6">
        <w:rPr>
          <w:rFonts w:ascii="Times New Roman" w:hAnsi="Times New Roman" w:cs="Times New Roman"/>
          <w:sz w:val="28"/>
          <w:szCs w:val="28"/>
          <w:lang w:val="kk-KZ"/>
        </w:rPr>
        <w:t>9</w:t>
      </w:r>
      <w:r w:rsidRPr="00546A08">
        <w:rPr>
          <w:rFonts w:ascii="Times New Roman" w:hAnsi="Times New Roman" w:cs="Times New Roman"/>
          <w:sz w:val="28"/>
          <w:szCs w:val="28"/>
          <w:lang w:val="kk-KZ"/>
        </w:rPr>
        <w:t xml:space="preserve"> Толмачев В.В. Применение запретов в праве: вопросы юридической техники // Ленинградский юридический журнал. – 2014. – № 3 (37). – С. 27–36.</w:t>
      </w:r>
    </w:p>
    <w:p w14:paraId="54D7ABA1" w14:textId="0F2B6940" w:rsidR="00546A08" w:rsidRPr="00546A08" w:rsidRDefault="009919B6" w:rsidP="00546A08">
      <w:pPr>
        <w:tabs>
          <w:tab w:val="left" w:pos="42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200</w:t>
      </w:r>
      <w:r w:rsidR="00546A08" w:rsidRPr="00546A08">
        <w:rPr>
          <w:rFonts w:ascii="Times New Roman" w:hAnsi="Times New Roman" w:cs="Times New Roman"/>
          <w:sz w:val="28"/>
          <w:szCs w:val="28"/>
          <w:lang w:val="kk-KZ"/>
        </w:rPr>
        <w:t xml:space="preserve"> ҚР Жоғарғы Сотының «Соттардың қылмыстық істер бойынша жекеше қаулылар шығару тәжірибесі туралы» 2003 жылғы 19 желтоқсандағы № 11 нормативтік қаулысы // «Әділет» Қазақстан Республикасы нормативтік құқықтық актілерінің ақпараттық-құқықтық жүйесі. URL: https://adilet.zan.kz/kaz/docs/P03000011S_ (15.02.2025).</w:t>
      </w:r>
    </w:p>
    <w:p w14:paraId="70E02F0E" w14:textId="3F6C927E"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20</w:t>
      </w:r>
      <w:r w:rsidR="009919B6">
        <w:rPr>
          <w:rFonts w:ascii="Times New Roman" w:hAnsi="Times New Roman" w:cs="Times New Roman"/>
          <w:sz w:val="28"/>
          <w:szCs w:val="28"/>
          <w:lang w:val="kk-KZ"/>
        </w:rPr>
        <w:t>1</w:t>
      </w:r>
      <w:r w:rsidRPr="00546A08">
        <w:rPr>
          <w:rFonts w:ascii="Times New Roman" w:hAnsi="Times New Roman" w:cs="Times New Roman"/>
          <w:sz w:val="28"/>
          <w:szCs w:val="28"/>
          <w:lang w:val="kk-KZ"/>
        </w:rPr>
        <w:t xml:space="preserve"> Пиголкин А.С. Язык закона: - М.: Юрид. лит., 1990. - 192 c.</w:t>
      </w:r>
    </w:p>
    <w:p w14:paraId="637A17AE" w14:textId="0AC408C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20</w:t>
      </w:r>
      <w:r w:rsidR="009919B6">
        <w:rPr>
          <w:rFonts w:ascii="Times New Roman" w:hAnsi="Times New Roman" w:cs="Times New Roman"/>
          <w:sz w:val="28"/>
          <w:szCs w:val="28"/>
          <w:lang w:val="kk-KZ"/>
        </w:rPr>
        <w:t>2</w:t>
      </w:r>
      <w:r w:rsidRPr="00546A08">
        <w:rPr>
          <w:rFonts w:ascii="Times New Roman" w:hAnsi="Times New Roman" w:cs="Times New Roman"/>
          <w:sz w:val="28"/>
          <w:szCs w:val="28"/>
          <w:lang w:val="kk-KZ"/>
        </w:rPr>
        <w:t xml:space="preserve"> Власенко Н.А. Судебные правовые дефиниции: природа, функции, основания деления и виды // Журнал российского права. 2009. №12. URL: https://cyberleninka.ru/article/n/sudebnye-pravovye-definitsii-priroda-funktsii-osnovaniya-deleniya-i-vidy (дата обращения: 19.12.2024).</w:t>
      </w:r>
    </w:p>
    <w:p w14:paraId="5DEB681E" w14:textId="29280425"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20</w:t>
      </w:r>
      <w:r w:rsidR="006E33BB">
        <w:rPr>
          <w:rFonts w:ascii="Times New Roman" w:hAnsi="Times New Roman" w:cs="Times New Roman"/>
          <w:sz w:val="28"/>
          <w:szCs w:val="28"/>
          <w:lang w:val="kk-KZ"/>
        </w:rPr>
        <w:t>3</w:t>
      </w:r>
      <w:r w:rsidRPr="00546A08">
        <w:rPr>
          <w:rFonts w:ascii="Times New Roman" w:hAnsi="Times New Roman" w:cs="Times New Roman"/>
          <w:sz w:val="28"/>
          <w:szCs w:val="28"/>
          <w:lang w:val="kk-KZ"/>
        </w:rPr>
        <w:t xml:space="preserve"> Власенко Н.А. «Неопределенность в праве: природа и формы выражения» // Журнал российского права. 2013. №2 (194). URL: https://cyberleninka.ru/article/n/neopredelennost-v-prave-priroda-i-formy-vyrazheniya (дата обращения: 19.12.2024).</w:t>
      </w:r>
    </w:p>
    <w:p w14:paraId="2B06350B" w14:textId="030991FF"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20</w:t>
      </w:r>
      <w:r w:rsidR="006E33BB">
        <w:rPr>
          <w:rFonts w:ascii="Times New Roman" w:hAnsi="Times New Roman" w:cs="Times New Roman"/>
          <w:sz w:val="28"/>
          <w:szCs w:val="28"/>
          <w:lang w:val="kk-KZ"/>
        </w:rPr>
        <w:t>4</w:t>
      </w:r>
      <w:r w:rsidRPr="00546A08">
        <w:rPr>
          <w:rFonts w:ascii="Times New Roman" w:hAnsi="Times New Roman" w:cs="Times New Roman"/>
          <w:sz w:val="28"/>
          <w:szCs w:val="28"/>
          <w:lang w:val="kk-KZ"/>
        </w:rPr>
        <w:t xml:space="preserve"> Картухин В.Ю. Отдельные аспекты использования юридической терминологии как средства законодательной техники в правотворчестве субъектов Российской Федерации // Государственная власть и местное самоуправление. - 2005. - №8. - С.25-28.</w:t>
      </w:r>
    </w:p>
    <w:p w14:paraId="282DC149" w14:textId="2C9CC80E"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20</w:t>
      </w:r>
      <w:r w:rsidR="006E33BB">
        <w:rPr>
          <w:rFonts w:ascii="Times New Roman" w:hAnsi="Times New Roman" w:cs="Times New Roman"/>
          <w:sz w:val="28"/>
          <w:szCs w:val="28"/>
          <w:lang w:val="kk-KZ"/>
        </w:rPr>
        <w:t>5</w:t>
      </w:r>
      <w:r w:rsidRPr="00546A08">
        <w:rPr>
          <w:rFonts w:ascii="Times New Roman" w:hAnsi="Times New Roman" w:cs="Times New Roman"/>
          <w:sz w:val="28"/>
          <w:szCs w:val="28"/>
          <w:lang w:val="kk-KZ"/>
        </w:rPr>
        <w:t xml:space="preserve"> Юридическая природа нормативных постановлений Верховного Суда Республики Казахстан: Монография // Под общей редакцией М.Т. Алимбекова. г. Астана,  2009.- 330.</w:t>
      </w:r>
    </w:p>
    <w:p w14:paraId="7E5CE2A2" w14:textId="26036B01"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20</w:t>
      </w:r>
      <w:r w:rsidR="006E33BB">
        <w:rPr>
          <w:rFonts w:ascii="Times New Roman" w:hAnsi="Times New Roman" w:cs="Times New Roman"/>
          <w:sz w:val="28"/>
          <w:szCs w:val="28"/>
          <w:lang w:val="kk-KZ"/>
        </w:rPr>
        <w:t>6</w:t>
      </w:r>
      <w:r w:rsidRPr="00546A08">
        <w:rPr>
          <w:rFonts w:ascii="Times New Roman" w:hAnsi="Times New Roman" w:cs="Times New Roman"/>
          <w:sz w:val="28"/>
          <w:szCs w:val="28"/>
          <w:lang w:val="kk-KZ"/>
        </w:rPr>
        <w:t xml:space="preserve"> Чинова М.В. Правила формулирования легального определения // Право и политика. - 2005. - №1. - С.23.</w:t>
      </w:r>
    </w:p>
    <w:p w14:paraId="4C6F6E3E" w14:textId="0E9B952A"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20</w:t>
      </w:r>
      <w:r w:rsidR="006E33BB">
        <w:rPr>
          <w:rFonts w:ascii="Times New Roman" w:hAnsi="Times New Roman" w:cs="Times New Roman"/>
          <w:sz w:val="28"/>
          <w:szCs w:val="28"/>
          <w:lang w:val="kk-KZ"/>
        </w:rPr>
        <w:t>7</w:t>
      </w:r>
      <w:r w:rsidRPr="00546A08">
        <w:rPr>
          <w:rFonts w:ascii="Times New Roman" w:hAnsi="Times New Roman" w:cs="Times New Roman"/>
          <w:sz w:val="28"/>
          <w:szCs w:val="28"/>
          <w:lang w:val="kk-KZ"/>
        </w:rPr>
        <w:t xml:space="preserve"> Гражданский кодекс Республики Казахстан (Общая часть) [Text] : комментарий (постатейный) : в 2 кн. ; [отв. ред.: М. К. Сулейменов, Ю. Г. Басин] . – 2-е изд. , испр. и доп., с использованием судебной практики .- Алматы : Жеті жарғы , 2003. С. 45-48.</w:t>
      </w:r>
    </w:p>
    <w:p w14:paraId="69E51112" w14:textId="4284C5A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20</w:t>
      </w:r>
      <w:r w:rsidR="006E33BB">
        <w:rPr>
          <w:rFonts w:ascii="Times New Roman" w:hAnsi="Times New Roman" w:cs="Times New Roman"/>
          <w:sz w:val="28"/>
          <w:szCs w:val="28"/>
          <w:lang w:val="kk-KZ"/>
        </w:rPr>
        <w:t>8</w:t>
      </w:r>
      <w:r w:rsidRPr="00546A08">
        <w:rPr>
          <w:rFonts w:ascii="Times New Roman" w:hAnsi="Times New Roman" w:cs="Times New Roman"/>
          <w:sz w:val="28"/>
          <w:szCs w:val="28"/>
          <w:lang w:val="kk-KZ"/>
        </w:rPr>
        <w:t xml:space="preserve"> Картухин В. Ю. Технико-юридическое качество законов субъектов Российской Федерации: специальность 12.00.01 «Теория и история права и государства; история учений о праве и государстве»: диссертация на соискание ученой степени кандидата юридических наук – Москва, 2005. – 169 с.</w:t>
      </w:r>
    </w:p>
    <w:p w14:paraId="13CCC37F" w14:textId="28BF89FA"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20</w:t>
      </w:r>
      <w:r w:rsidR="006E33BB">
        <w:rPr>
          <w:rFonts w:ascii="Times New Roman" w:hAnsi="Times New Roman" w:cs="Times New Roman"/>
          <w:sz w:val="28"/>
          <w:szCs w:val="28"/>
          <w:lang w:val="kk-KZ"/>
        </w:rPr>
        <w:t>9</w:t>
      </w:r>
      <w:r w:rsidRPr="00546A08">
        <w:rPr>
          <w:rFonts w:ascii="Times New Roman" w:hAnsi="Times New Roman" w:cs="Times New Roman"/>
          <w:sz w:val="28"/>
          <w:szCs w:val="28"/>
          <w:lang w:val="kk-KZ"/>
        </w:rPr>
        <w:t xml:space="preserve"> Чиннова М.В. Дефиниции и их использование в нормативно-правовых актах: автореф. … канд. юрид. наук: 12.00.01. - М, 2004. - 24 с.</w:t>
      </w:r>
    </w:p>
    <w:p w14:paraId="31749E74" w14:textId="30F0743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w:t>
      </w:r>
      <w:r w:rsidR="006E33BB">
        <w:rPr>
          <w:rFonts w:ascii="Times New Roman" w:hAnsi="Times New Roman" w:cs="Times New Roman"/>
          <w:sz w:val="28"/>
          <w:szCs w:val="28"/>
          <w:lang w:val="kk-KZ"/>
        </w:rPr>
        <w:t>10</w:t>
      </w:r>
      <w:r w:rsidRPr="00546A08">
        <w:rPr>
          <w:rFonts w:ascii="Times New Roman" w:hAnsi="Times New Roman" w:cs="Times New Roman"/>
          <w:sz w:val="28"/>
          <w:szCs w:val="28"/>
          <w:lang w:val="kk-KZ"/>
        </w:rPr>
        <w:t xml:space="preserve"> Алимбеков М.Т. «Пределы конкретизации норм законодательства в нормативных постановлениях Верховного Суда Республики Казахстан» // - [Электрондық ресурс]. Қол жеткізу режимі:  https://online.zakon.kz/Document/?doc_id=36249336&amp;pos=6;-106#pos=6;-106</w:t>
      </w:r>
    </w:p>
    <w:p w14:paraId="61EF8E46" w14:textId="64EA1C95"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21</w:t>
      </w:r>
      <w:r w:rsidR="006E33BB">
        <w:rPr>
          <w:rFonts w:ascii="Times New Roman" w:hAnsi="Times New Roman" w:cs="Times New Roman"/>
          <w:sz w:val="28"/>
          <w:szCs w:val="28"/>
          <w:lang w:val="kk-KZ"/>
        </w:rPr>
        <w:t>1</w:t>
      </w:r>
      <w:r w:rsidRPr="00546A08">
        <w:rPr>
          <w:rFonts w:ascii="Times New Roman" w:hAnsi="Times New Roman" w:cs="Times New Roman"/>
          <w:sz w:val="28"/>
          <w:szCs w:val="28"/>
          <w:lang w:val="kk-KZ"/>
        </w:rPr>
        <w:t xml:space="preserve"> Керимов Д.А. Законодательная техника. Научно-методическое и учебное пособие. – М., 1998. – 125 с.</w:t>
      </w:r>
    </w:p>
    <w:p w14:paraId="3E31EDDE" w14:textId="27BE5E46"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21</w:t>
      </w:r>
      <w:r w:rsidR="006E33BB">
        <w:rPr>
          <w:rFonts w:ascii="Times New Roman" w:hAnsi="Times New Roman" w:cs="Times New Roman"/>
          <w:sz w:val="28"/>
          <w:szCs w:val="28"/>
          <w:lang w:val="kk-KZ"/>
        </w:rPr>
        <w:t>2</w:t>
      </w:r>
      <w:r w:rsidRPr="00546A08">
        <w:rPr>
          <w:rFonts w:ascii="Times New Roman" w:hAnsi="Times New Roman" w:cs="Times New Roman"/>
          <w:sz w:val="28"/>
          <w:szCs w:val="28"/>
          <w:lang w:val="kk-KZ"/>
        </w:rPr>
        <w:t xml:space="preserve"> Alaidarov A.-A., Agdarbekov T., Nakipov B., Alaidar A., &amp; Abushakhma N. (2020). Judiciary and Its Role in Improving and Developing National Legislation. </w:t>
      </w:r>
      <w:r w:rsidRPr="00546A08">
        <w:rPr>
          <w:rFonts w:ascii="Times New Roman" w:hAnsi="Times New Roman" w:cs="Times New Roman"/>
          <w:sz w:val="28"/>
          <w:szCs w:val="28"/>
          <w:lang w:val="kk-KZ"/>
        </w:rPr>
        <w:lastRenderedPageBreak/>
        <w:t xml:space="preserve">Academy of Strategic Management Journal, 19(4). https://www.abacademies.org/articles/judiciary-and-its-role-in-improving-and-developing-national-legislation-10220.html </w:t>
      </w:r>
    </w:p>
    <w:p w14:paraId="1C7F40B5" w14:textId="19D4479B"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21</w:t>
      </w:r>
      <w:r w:rsidR="006E33BB">
        <w:rPr>
          <w:rFonts w:ascii="Times New Roman" w:hAnsi="Times New Roman" w:cs="Times New Roman"/>
          <w:sz w:val="28"/>
          <w:szCs w:val="28"/>
          <w:lang w:val="kk-KZ"/>
        </w:rPr>
        <w:t>3</w:t>
      </w:r>
      <w:r w:rsidRPr="00546A08">
        <w:rPr>
          <w:rFonts w:ascii="Times New Roman" w:hAnsi="Times New Roman" w:cs="Times New Roman"/>
          <w:sz w:val="28"/>
          <w:szCs w:val="28"/>
          <w:lang w:val="kk-KZ"/>
        </w:rPr>
        <w:t xml:space="preserve"> ҚР</w:t>
      </w:r>
      <w:r w:rsidR="001D1D17">
        <w:rPr>
          <w:rFonts w:ascii="Times New Roman" w:hAnsi="Times New Roman" w:cs="Times New Roman"/>
          <w:sz w:val="28"/>
          <w:szCs w:val="28"/>
          <w:lang w:val="kk-KZ"/>
        </w:rPr>
        <w:t xml:space="preserve"> </w:t>
      </w:r>
      <w:r w:rsidRPr="00546A08">
        <w:rPr>
          <w:rFonts w:ascii="Times New Roman" w:hAnsi="Times New Roman" w:cs="Times New Roman"/>
          <w:sz w:val="28"/>
          <w:szCs w:val="28"/>
          <w:lang w:val="kk-KZ"/>
        </w:rPr>
        <w:t>Жоғарғы Сотының «Соттардың жылу және электр энергиясы үшін берешекті өндіруге байланысты заңнаманы қолдануының кейбір мәселелері туралы» 2005 жылғы 23 желтоқсандағы №9 нормативтік қаулысы // «Әділет» Қазақстан Республикасы нормативтік құқықтық актілерінің ақпараттық-құқықтық жүйесі. URL: https://adilet.zan.kz/kaz/docs/P05000009S_ (15.02.2025).</w:t>
      </w:r>
    </w:p>
    <w:p w14:paraId="58E2182C" w14:textId="49036015"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21</w:t>
      </w:r>
      <w:r w:rsidR="006E33BB">
        <w:rPr>
          <w:rFonts w:ascii="Times New Roman" w:hAnsi="Times New Roman" w:cs="Times New Roman"/>
          <w:sz w:val="28"/>
          <w:szCs w:val="28"/>
          <w:lang w:val="kk-KZ"/>
        </w:rPr>
        <w:t>4</w:t>
      </w:r>
      <w:r w:rsidRPr="00546A08">
        <w:rPr>
          <w:rFonts w:ascii="Times New Roman" w:hAnsi="Times New Roman" w:cs="Times New Roman"/>
          <w:sz w:val="28"/>
          <w:szCs w:val="28"/>
          <w:lang w:val="kk-KZ"/>
        </w:rPr>
        <w:t xml:space="preserve"> ҚР Жоғарғы Сотының «Азаматтық істерді сот талқылауына дайындау туралы» 2001 жылғы 13 желтоқсан №21 нормативтік қаулысы // «Әділет» Қазақстан Республикасы нормативтік құқықтық актілерінің ақпараттық-құқықтық жүйесі. URL: https://adilet.zan.kz/kaz/docs/P01000021S_ (15.02.2025).</w:t>
      </w:r>
    </w:p>
    <w:p w14:paraId="74C64791" w14:textId="4BA28EA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21</w:t>
      </w:r>
      <w:r w:rsidR="006E33BB">
        <w:rPr>
          <w:rFonts w:ascii="Times New Roman" w:hAnsi="Times New Roman" w:cs="Times New Roman"/>
          <w:sz w:val="28"/>
          <w:szCs w:val="28"/>
          <w:lang w:val="kk-KZ"/>
        </w:rPr>
        <w:t>5</w:t>
      </w:r>
      <w:r w:rsidRPr="00546A08">
        <w:rPr>
          <w:rFonts w:ascii="Times New Roman" w:hAnsi="Times New Roman" w:cs="Times New Roman"/>
          <w:sz w:val="28"/>
          <w:szCs w:val="28"/>
          <w:lang w:val="kk-KZ"/>
        </w:rPr>
        <w:t xml:space="preserve"> Кашанина Т. В. Юридическая техника: учебник. 2-е изд., пересм. М.: Норма: ИНФРА-М, 2017. 496 с.</w:t>
      </w:r>
    </w:p>
    <w:p w14:paraId="75B481FB" w14:textId="44EC0AF5"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21</w:t>
      </w:r>
      <w:r w:rsidR="006E33BB">
        <w:rPr>
          <w:rFonts w:ascii="Times New Roman" w:hAnsi="Times New Roman" w:cs="Times New Roman"/>
          <w:sz w:val="28"/>
          <w:szCs w:val="28"/>
          <w:lang w:val="kk-KZ"/>
        </w:rPr>
        <w:t>6</w:t>
      </w:r>
      <w:r w:rsidRPr="00546A08">
        <w:rPr>
          <w:rFonts w:ascii="Times New Roman" w:hAnsi="Times New Roman" w:cs="Times New Roman"/>
          <w:sz w:val="28"/>
          <w:szCs w:val="28"/>
          <w:lang w:val="kk-KZ"/>
        </w:rPr>
        <w:t xml:space="preserve"> Чухвичев Д.В. Законодательная техника: учебное пособие. - Москва : ЮНИТИ-ДАНА: Закон и право, 2012. - 239 с.</w:t>
      </w:r>
    </w:p>
    <w:p w14:paraId="28EB6136" w14:textId="37B5B3B6"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21</w:t>
      </w:r>
      <w:r w:rsidR="006E33BB">
        <w:rPr>
          <w:rFonts w:ascii="Times New Roman" w:hAnsi="Times New Roman" w:cs="Times New Roman"/>
          <w:sz w:val="28"/>
          <w:szCs w:val="28"/>
          <w:lang w:val="kk-KZ"/>
        </w:rPr>
        <w:t>7</w:t>
      </w:r>
      <w:r w:rsidRPr="00546A08">
        <w:rPr>
          <w:rFonts w:ascii="Times New Roman" w:hAnsi="Times New Roman" w:cs="Times New Roman"/>
          <w:sz w:val="28"/>
          <w:szCs w:val="28"/>
          <w:lang w:val="kk-KZ"/>
        </w:rPr>
        <w:t xml:space="preserve"> </w:t>
      </w:r>
      <w:r w:rsidR="001D1D17">
        <w:rPr>
          <w:rFonts w:ascii="Times New Roman" w:hAnsi="Times New Roman" w:cs="Times New Roman"/>
          <w:sz w:val="28"/>
          <w:szCs w:val="28"/>
          <w:lang w:val="kk-KZ"/>
        </w:rPr>
        <w:t xml:space="preserve">ҚР </w:t>
      </w:r>
      <w:r w:rsidRPr="00546A08">
        <w:rPr>
          <w:rFonts w:ascii="Times New Roman" w:hAnsi="Times New Roman" w:cs="Times New Roman"/>
          <w:sz w:val="28"/>
          <w:szCs w:val="28"/>
          <w:lang w:val="kk-KZ"/>
        </w:rPr>
        <w:t>Жоғарғы Сотының «Кәсіпкерлік немесе өзге де қызметті лицензиясыз жүзеге асыру кезінде тапқан табысты алу жөніндегі заңнаманы соттардың қолдануы туралы» 2004 жылғы 18 маусымдағы №4 нормативтік қаулысы // «Әділет» Қазақстан Республикасы нормативтік құқықтық актілерінің ақпараттық-құқықтық жүйесі. URL: https://adilet.zan.kz/kaz/docs/P04000004S_ (18.02.2025).</w:t>
      </w:r>
    </w:p>
    <w:p w14:paraId="68FD252A" w14:textId="5C1DFEA6"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21</w:t>
      </w:r>
      <w:r w:rsidR="006E33BB">
        <w:rPr>
          <w:rFonts w:ascii="Times New Roman" w:hAnsi="Times New Roman" w:cs="Times New Roman"/>
          <w:sz w:val="28"/>
          <w:szCs w:val="28"/>
          <w:lang w:val="kk-KZ"/>
        </w:rPr>
        <w:t>8</w:t>
      </w:r>
      <w:r w:rsidRPr="00546A08">
        <w:rPr>
          <w:rFonts w:ascii="Times New Roman" w:hAnsi="Times New Roman" w:cs="Times New Roman"/>
          <w:sz w:val="28"/>
          <w:szCs w:val="28"/>
          <w:lang w:val="kk-KZ"/>
        </w:rPr>
        <w:t xml:space="preserve"> Смирнова М.Г. Правовые акты высших судебных органов как форма институционализации социальных притязаний // Ленинградский юридический журнал. 2011. №3. С.75-76. URL: https://cyberleninka.ru/article/n/pravovye-akty-vysshih-sudebnyh-organov-kak-forma-institutsionalizatsii-sotsialnyh-prityazaniy(дата обращения: 29.12.2024).</w:t>
      </w:r>
    </w:p>
    <w:p w14:paraId="5287A036" w14:textId="0B13A184"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21</w:t>
      </w:r>
      <w:r w:rsidR="006E33BB">
        <w:rPr>
          <w:rFonts w:ascii="Times New Roman" w:hAnsi="Times New Roman" w:cs="Times New Roman"/>
          <w:sz w:val="28"/>
          <w:szCs w:val="28"/>
          <w:lang w:val="kk-KZ"/>
        </w:rPr>
        <w:t>9</w:t>
      </w:r>
      <w:r w:rsidRPr="00546A08">
        <w:rPr>
          <w:rFonts w:ascii="Times New Roman" w:hAnsi="Times New Roman" w:cs="Times New Roman"/>
          <w:sz w:val="28"/>
          <w:szCs w:val="28"/>
          <w:lang w:val="kk-KZ"/>
        </w:rPr>
        <w:t xml:space="preserve"> Малахов В. П. Теория государства и права: учебное пособие для студентов вузов, обучающихся по специальности «Юриспруденция». - Москва: ЮНИТИ-ДАНА, 2017. - 159 с.</w:t>
      </w:r>
    </w:p>
    <w:p w14:paraId="381A1D4C" w14:textId="5815B55C"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w:t>
      </w:r>
      <w:r w:rsidR="006E33BB">
        <w:rPr>
          <w:rFonts w:ascii="Times New Roman" w:hAnsi="Times New Roman" w:cs="Times New Roman"/>
          <w:sz w:val="28"/>
          <w:szCs w:val="28"/>
          <w:lang w:val="kk-KZ"/>
        </w:rPr>
        <w:t>20</w:t>
      </w:r>
      <w:r w:rsidRPr="00546A08">
        <w:rPr>
          <w:rFonts w:ascii="Times New Roman" w:hAnsi="Times New Roman" w:cs="Times New Roman"/>
          <w:sz w:val="28"/>
          <w:szCs w:val="28"/>
          <w:lang w:val="kk-KZ"/>
        </w:rPr>
        <w:t xml:space="preserve"> Алимбеков М.Т., Абдрасулов Е.Б. Применение гражданско-правовых норм судом в современный период. - Астана, 2009. - 336 с.</w:t>
      </w:r>
    </w:p>
    <w:p w14:paraId="5CE2B2BE" w14:textId="220F969C"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22</w:t>
      </w:r>
      <w:r w:rsidR="006E33BB">
        <w:rPr>
          <w:rFonts w:ascii="Times New Roman" w:hAnsi="Times New Roman" w:cs="Times New Roman"/>
          <w:sz w:val="28"/>
          <w:szCs w:val="28"/>
          <w:lang w:val="kk-KZ"/>
        </w:rPr>
        <w:t>1</w:t>
      </w:r>
      <w:r w:rsidRPr="00546A08">
        <w:rPr>
          <w:rFonts w:ascii="Times New Roman" w:hAnsi="Times New Roman" w:cs="Times New Roman"/>
          <w:sz w:val="28"/>
          <w:szCs w:val="28"/>
          <w:lang w:val="kk-KZ"/>
        </w:rPr>
        <w:t xml:space="preserve"> Колесник И. В. Юридическая техника и юридическая технология современной российской правовой науке // Наука. Мысль: электронный периодический журнал. – 2016. – Т. 6, № 3. – С. 45-63.</w:t>
      </w:r>
    </w:p>
    <w:p w14:paraId="7FEFFD75" w14:textId="7ECF8E9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22</w:t>
      </w:r>
      <w:r w:rsidR="006E33BB">
        <w:rPr>
          <w:rFonts w:ascii="Times New Roman" w:hAnsi="Times New Roman" w:cs="Times New Roman"/>
          <w:sz w:val="28"/>
          <w:szCs w:val="28"/>
          <w:lang w:val="kk-KZ"/>
        </w:rPr>
        <w:t>2</w:t>
      </w:r>
      <w:r w:rsidRPr="00546A08">
        <w:rPr>
          <w:rFonts w:ascii="Times New Roman" w:hAnsi="Times New Roman" w:cs="Times New Roman"/>
          <w:sz w:val="28"/>
          <w:szCs w:val="28"/>
          <w:lang w:val="kk-KZ"/>
        </w:rPr>
        <w:t xml:space="preserve"> Кашанина Т. В. Судебное решение и приговор как основные акты правосудия: логические и языковые правила составления // Российское правосудие. – 2009. – № 5(37). – С. 4-10.</w:t>
      </w:r>
    </w:p>
    <w:p w14:paraId="34DB7AEC" w14:textId="5943A6CD"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22</w:t>
      </w:r>
      <w:r w:rsidR="006E33BB">
        <w:rPr>
          <w:rFonts w:ascii="Times New Roman" w:hAnsi="Times New Roman" w:cs="Times New Roman"/>
          <w:sz w:val="28"/>
          <w:szCs w:val="28"/>
          <w:lang w:val="kk-KZ"/>
        </w:rPr>
        <w:t>3</w:t>
      </w:r>
      <w:r w:rsidRPr="00546A08">
        <w:rPr>
          <w:rFonts w:ascii="Times New Roman" w:hAnsi="Times New Roman" w:cs="Times New Roman"/>
          <w:sz w:val="28"/>
          <w:szCs w:val="28"/>
          <w:lang w:val="kk-KZ"/>
        </w:rPr>
        <w:t xml:space="preserve"> Бабаев В.К. Теория государства и права: Учебник для бакалавров. – 5-е изд., перераб. и доп. – М.: Изд-во Юрайт, 2020. – 620 с.</w:t>
      </w:r>
    </w:p>
    <w:p w14:paraId="63078EAB" w14:textId="574380B1"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22</w:t>
      </w:r>
      <w:r w:rsidR="006E33BB">
        <w:rPr>
          <w:rFonts w:ascii="Times New Roman" w:hAnsi="Times New Roman" w:cs="Times New Roman"/>
          <w:sz w:val="28"/>
          <w:szCs w:val="28"/>
          <w:lang w:val="kk-KZ"/>
        </w:rPr>
        <w:t>4</w:t>
      </w:r>
      <w:r w:rsidRPr="00546A08">
        <w:rPr>
          <w:rFonts w:ascii="Times New Roman" w:hAnsi="Times New Roman" w:cs="Times New Roman"/>
          <w:sz w:val="28"/>
          <w:szCs w:val="28"/>
          <w:lang w:val="kk-KZ"/>
        </w:rPr>
        <w:t xml:space="preserve"> Нерсесянц В.С. Общая теория права и государства: Учебник. – М.: Норма: ИНФРА-М, 2020. – 552 с.</w:t>
      </w:r>
    </w:p>
    <w:p w14:paraId="33F91548" w14:textId="2E69A559"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22</w:t>
      </w:r>
      <w:r w:rsidR="006E33BB">
        <w:rPr>
          <w:rFonts w:ascii="Times New Roman" w:hAnsi="Times New Roman" w:cs="Times New Roman"/>
          <w:sz w:val="28"/>
          <w:szCs w:val="28"/>
          <w:lang w:val="kk-KZ"/>
        </w:rPr>
        <w:t>5</w:t>
      </w:r>
      <w:r w:rsidRPr="00546A08">
        <w:rPr>
          <w:rFonts w:ascii="Times New Roman" w:hAnsi="Times New Roman" w:cs="Times New Roman"/>
          <w:sz w:val="28"/>
          <w:szCs w:val="28"/>
          <w:lang w:val="kk-KZ"/>
        </w:rPr>
        <w:t xml:space="preserve"> Недбайло П.Е. Применение советских правовых норм. - М.: Госюриздат, 1960. – 511 с.</w:t>
      </w:r>
    </w:p>
    <w:p w14:paraId="75B238DB" w14:textId="613569C2"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lastRenderedPageBreak/>
        <w:t>22</w:t>
      </w:r>
      <w:r w:rsidR="006E33BB">
        <w:rPr>
          <w:rFonts w:ascii="Times New Roman" w:hAnsi="Times New Roman" w:cs="Times New Roman"/>
          <w:sz w:val="28"/>
          <w:szCs w:val="28"/>
          <w:lang w:val="kk-KZ"/>
        </w:rPr>
        <w:t>6</w:t>
      </w:r>
      <w:r w:rsidRPr="00546A08">
        <w:rPr>
          <w:rFonts w:ascii="Times New Roman" w:hAnsi="Times New Roman" w:cs="Times New Roman"/>
          <w:sz w:val="28"/>
          <w:szCs w:val="28"/>
          <w:lang w:val="kk-KZ"/>
        </w:rPr>
        <w:t xml:space="preserve"> Дюрягин И.Я. Применение норм советского права (теоретические вопросы). – Свердловск: Средне-Уральское книжное издательство, 1973. – С.19.</w:t>
      </w:r>
    </w:p>
    <w:p w14:paraId="513C1142" w14:textId="4E11BC98"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22</w:t>
      </w:r>
      <w:r w:rsidR="006E33BB">
        <w:rPr>
          <w:rFonts w:ascii="Times New Roman" w:hAnsi="Times New Roman" w:cs="Times New Roman"/>
          <w:sz w:val="28"/>
          <w:szCs w:val="28"/>
          <w:lang w:val="kk-KZ"/>
        </w:rPr>
        <w:t>7</w:t>
      </w:r>
      <w:r w:rsidRPr="00546A08">
        <w:rPr>
          <w:rFonts w:ascii="Times New Roman" w:hAnsi="Times New Roman" w:cs="Times New Roman"/>
          <w:sz w:val="28"/>
          <w:szCs w:val="28"/>
          <w:lang w:val="kk-KZ"/>
        </w:rPr>
        <w:t xml:space="preserve"> Лазарев В.В. Применение советского права. – Казань: Издательство Казанского университета, 1972. – 200 с.</w:t>
      </w:r>
    </w:p>
    <w:p w14:paraId="086EF9CE" w14:textId="67ADB4FB"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22</w:t>
      </w:r>
      <w:r w:rsidR="006E33BB">
        <w:rPr>
          <w:rFonts w:ascii="Times New Roman" w:hAnsi="Times New Roman" w:cs="Times New Roman"/>
          <w:sz w:val="28"/>
          <w:szCs w:val="28"/>
          <w:lang w:val="kk-KZ"/>
        </w:rPr>
        <w:t>8</w:t>
      </w:r>
      <w:r w:rsidRPr="00546A08">
        <w:rPr>
          <w:rFonts w:ascii="Times New Roman" w:hAnsi="Times New Roman" w:cs="Times New Roman"/>
          <w:sz w:val="28"/>
          <w:szCs w:val="28"/>
          <w:lang w:val="kk-KZ"/>
        </w:rPr>
        <w:t xml:space="preserve"> Александров Н.Г. Применение норм советского социалистического права. – М.: Госюриздат, 1958. – С.14, 15.</w:t>
      </w:r>
    </w:p>
    <w:p w14:paraId="24720BBC" w14:textId="712443DC"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22</w:t>
      </w:r>
      <w:r w:rsidR="006E33BB">
        <w:rPr>
          <w:rFonts w:ascii="Times New Roman" w:hAnsi="Times New Roman" w:cs="Times New Roman"/>
          <w:sz w:val="28"/>
          <w:szCs w:val="28"/>
          <w:lang w:val="kk-KZ"/>
        </w:rPr>
        <w:t>9</w:t>
      </w:r>
      <w:r w:rsidRPr="00546A08">
        <w:rPr>
          <w:rFonts w:ascii="Times New Roman" w:hAnsi="Times New Roman" w:cs="Times New Roman"/>
          <w:sz w:val="28"/>
          <w:szCs w:val="28"/>
          <w:lang w:val="kk-KZ"/>
        </w:rPr>
        <w:t xml:space="preserve"> Алексеев С. С. Теория права. - М.: Издательство БЕК, 1995. - 320 с.</w:t>
      </w:r>
    </w:p>
    <w:p w14:paraId="4638F21B" w14:textId="63A1319B"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w:t>
      </w:r>
      <w:r w:rsidR="006E33BB">
        <w:rPr>
          <w:rFonts w:ascii="Times New Roman" w:hAnsi="Times New Roman" w:cs="Times New Roman"/>
          <w:sz w:val="28"/>
          <w:szCs w:val="28"/>
          <w:lang w:val="kk-KZ"/>
        </w:rPr>
        <w:t>30</w:t>
      </w:r>
      <w:r w:rsidRPr="00546A08">
        <w:rPr>
          <w:rFonts w:ascii="Times New Roman" w:hAnsi="Times New Roman" w:cs="Times New Roman"/>
          <w:sz w:val="28"/>
          <w:szCs w:val="28"/>
          <w:lang w:val="kk-KZ"/>
        </w:rPr>
        <w:t xml:space="preserve"> Сапарғалиев Ғ. Қазақстан Республикасының Конституциялық құқығы: академиялық курс // Ғ. Сапарғалиев. - 3-ші бас., өнд., толықт. - Алматы : Жеті жарғы, 2008. - 536 б.</w:t>
      </w:r>
    </w:p>
    <w:p w14:paraId="11ACC23D" w14:textId="1DA86C0C"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23</w:t>
      </w:r>
      <w:r w:rsidR="006E33BB">
        <w:rPr>
          <w:rFonts w:ascii="Times New Roman" w:hAnsi="Times New Roman" w:cs="Times New Roman"/>
          <w:sz w:val="28"/>
          <w:szCs w:val="28"/>
          <w:lang w:val="kk-KZ"/>
        </w:rPr>
        <w:t>1</w:t>
      </w:r>
      <w:r w:rsidRPr="00546A08">
        <w:rPr>
          <w:rFonts w:ascii="Times New Roman" w:hAnsi="Times New Roman" w:cs="Times New Roman"/>
          <w:sz w:val="28"/>
          <w:szCs w:val="28"/>
          <w:lang w:val="kk-KZ"/>
        </w:rPr>
        <w:t xml:space="preserve"> Баянов Е. Мемлекет және құқық негіздері. – Алматы: Жеті жарғы, 2001. – 624 б.</w:t>
      </w:r>
    </w:p>
    <w:p w14:paraId="2BA45C21" w14:textId="4B5AD161"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23</w:t>
      </w:r>
      <w:r w:rsidR="006E33BB">
        <w:rPr>
          <w:rFonts w:ascii="Times New Roman" w:hAnsi="Times New Roman" w:cs="Times New Roman"/>
          <w:sz w:val="28"/>
          <w:szCs w:val="28"/>
          <w:lang w:val="kk-KZ"/>
        </w:rPr>
        <w:t>2</w:t>
      </w:r>
      <w:r w:rsidRPr="00546A08">
        <w:rPr>
          <w:rFonts w:ascii="Times New Roman" w:hAnsi="Times New Roman" w:cs="Times New Roman"/>
          <w:sz w:val="28"/>
          <w:szCs w:val="28"/>
          <w:lang w:val="kk-KZ"/>
        </w:rPr>
        <w:t xml:space="preserve"> Ибраева А. С. Теория государства и права: учеб.пособие // А. С. Ибраева, Н. С. Ибраев.  - Алматы : Қазақ университеті, 2001. – 280 с.</w:t>
      </w:r>
    </w:p>
    <w:p w14:paraId="5B6F19C8" w14:textId="2B0D9867"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23</w:t>
      </w:r>
      <w:r w:rsidR="006E33BB">
        <w:rPr>
          <w:rFonts w:ascii="Times New Roman" w:hAnsi="Times New Roman" w:cs="Times New Roman"/>
          <w:sz w:val="28"/>
          <w:szCs w:val="28"/>
          <w:lang w:val="kk-KZ"/>
        </w:rPr>
        <w:t>3</w:t>
      </w:r>
      <w:r w:rsidRPr="00546A08">
        <w:rPr>
          <w:rFonts w:ascii="Times New Roman" w:hAnsi="Times New Roman" w:cs="Times New Roman"/>
          <w:sz w:val="28"/>
          <w:szCs w:val="28"/>
          <w:lang w:val="kk-KZ"/>
        </w:rPr>
        <w:t xml:space="preserve"> Хвостова А. В. «Механизм действия права»: содержание понятия // Вестник Санкт-Петербургского университета МВД России. – 2022. – № 2 (94). – С. 24–30. </w:t>
      </w:r>
    </w:p>
    <w:p w14:paraId="503CE58C" w14:textId="6582195F"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23</w:t>
      </w:r>
      <w:r w:rsidR="006E33BB">
        <w:rPr>
          <w:rFonts w:ascii="Times New Roman" w:hAnsi="Times New Roman" w:cs="Times New Roman"/>
          <w:sz w:val="28"/>
          <w:szCs w:val="28"/>
          <w:lang w:val="kk-KZ"/>
        </w:rPr>
        <w:t>4</w:t>
      </w:r>
      <w:r w:rsidRPr="00546A08">
        <w:rPr>
          <w:rFonts w:ascii="Times New Roman" w:hAnsi="Times New Roman" w:cs="Times New Roman"/>
          <w:sz w:val="28"/>
          <w:szCs w:val="28"/>
          <w:lang w:val="kk-KZ"/>
        </w:rPr>
        <w:t xml:space="preserve"> Корнев В. Н. Правотворчество, правоприменение и содержание права // NOMOTHETIKA: Философия. Социология. Право. 2008. №8 (48). – С.34-42.</w:t>
      </w:r>
    </w:p>
    <w:p w14:paraId="4B3F082C" w14:textId="631D0758"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23</w:t>
      </w:r>
      <w:r w:rsidR="006E33BB">
        <w:rPr>
          <w:rFonts w:ascii="Times New Roman" w:hAnsi="Times New Roman" w:cs="Times New Roman"/>
          <w:sz w:val="28"/>
          <w:szCs w:val="28"/>
          <w:lang w:val="kk-KZ"/>
        </w:rPr>
        <w:t>5</w:t>
      </w:r>
      <w:r w:rsidRPr="00546A08">
        <w:rPr>
          <w:rFonts w:ascii="Times New Roman" w:hAnsi="Times New Roman" w:cs="Times New Roman"/>
          <w:sz w:val="28"/>
          <w:szCs w:val="28"/>
          <w:lang w:val="kk-KZ"/>
        </w:rPr>
        <w:t xml:space="preserve"> Рыжков К. С. Единообразное толкование и применение норм права в гражданском и арбитражном процессе: факторы влияния // Антиномии. 2022. №2. URL: https://cyberleninka.ru/article/n/edinoobraznoe-tolkovanie-i-primenenie-norm-prava-v-grazhdanskom-i-arbitrazhnom-protsesse-faktory-vliyaniya (дата обращения: 30.01.2025).</w:t>
      </w:r>
    </w:p>
    <w:p w14:paraId="4C29516E" w14:textId="4C427FF9"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23</w:t>
      </w:r>
      <w:r w:rsidR="006E33BB">
        <w:rPr>
          <w:rFonts w:ascii="Times New Roman" w:hAnsi="Times New Roman" w:cs="Times New Roman"/>
          <w:sz w:val="28"/>
          <w:szCs w:val="28"/>
          <w:lang w:val="kk-KZ"/>
        </w:rPr>
        <w:t>6</w:t>
      </w:r>
      <w:r w:rsidRPr="00546A08">
        <w:rPr>
          <w:rFonts w:ascii="Times New Roman" w:hAnsi="Times New Roman" w:cs="Times New Roman"/>
          <w:sz w:val="28"/>
          <w:szCs w:val="28"/>
          <w:lang w:val="kk-KZ"/>
        </w:rPr>
        <w:t xml:space="preserve"> Сабикенов С.Н. Законность – основа осуществления судебной деятельности // Материалы научно-практической конференции, посвященной 30-летию Алматинского горсуда. – Алматы, 2000. – С.35-38.</w:t>
      </w:r>
    </w:p>
    <w:p w14:paraId="6825D3CE" w14:textId="2580C590"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23</w:t>
      </w:r>
      <w:r w:rsidR="006E33BB">
        <w:rPr>
          <w:rFonts w:ascii="Times New Roman" w:hAnsi="Times New Roman" w:cs="Times New Roman"/>
          <w:sz w:val="28"/>
          <w:szCs w:val="28"/>
          <w:lang w:val="kk-KZ"/>
        </w:rPr>
        <w:t>7</w:t>
      </w:r>
      <w:r w:rsidRPr="00546A08">
        <w:rPr>
          <w:rFonts w:ascii="Times New Roman" w:hAnsi="Times New Roman" w:cs="Times New Roman"/>
          <w:sz w:val="28"/>
          <w:szCs w:val="28"/>
          <w:lang w:val="kk-KZ"/>
        </w:rPr>
        <w:t xml:space="preserve"> Гук П.А. Судебное толкование и применение норм законодательства // Известия ВУЗов. Поволжский регион. Общественные науки. 2016. №2 (38). – С.37.</w:t>
      </w:r>
    </w:p>
    <w:p w14:paraId="0E3B86CA" w14:textId="0D91B997"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23</w:t>
      </w:r>
      <w:r w:rsidR="006E33BB">
        <w:rPr>
          <w:rFonts w:ascii="Times New Roman" w:hAnsi="Times New Roman" w:cs="Times New Roman"/>
          <w:sz w:val="28"/>
          <w:szCs w:val="28"/>
          <w:lang w:val="kk-KZ"/>
        </w:rPr>
        <w:t>8</w:t>
      </w:r>
      <w:r w:rsidRPr="00546A08">
        <w:rPr>
          <w:rFonts w:ascii="Times New Roman" w:hAnsi="Times New Roman" w:cs="Times New Roman"/>
          <w:sz w:val="28"/>
          <w:szCs w:val="28"/>
          <w:lang w:val="kk-KZ"/>
        </w:rPr>
        <w:t xml:space="preserve"> Рахметов С.М. Қылмыстық-құқықтық қатынастарды реттеу саласындағы нормашығармашылық қызмет // «Қазақстан Республикасының Заңнама және құқықтық ақпарат институтының Жаршысы» ғылыми-құқықтық журналы, №4 (75). 2023. – 130 б.</w:t>
      </w:r>
    </w:p>
    <w:p w14:paraId="1CAEBE04" w14:textId="7A4C4934"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23</w:t>
      </w:r>
      <w:r w:rsidR="006E33BB">
        <w:rPr>
          <w:rFonts w:ascii="Times New Roman" w:hAnsi="Times New Roman" w:cs="Times New Roman"/>
          <w:sz w:val="28"/>
          <w:szCs w:val="28"/>
          <w:lang w:val="kk-KZ"/>
        </w:rPr>
        <w:t>9</w:t>
      </w:r>
      <w:r w:rsidRPr="00546A08">
        <w:rPr>
          <w:rFonts w:ascii="Times New Roman" w:hAnsi="Times New Roman" w:cs="Times New Roman"/>
          <w:sz w:val="28"/>
          <w:szCs w:val="28"/>
          <w:lang w:val="kk-KZ"/>
        </w:rPr>
        <w:t xml:space="preserve"> Қазақстан Республикасы Жоғарғы Сотының «Соттардың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 2001 жылғы 21 маусым №2 нормативтік қаулысы // «Әділет» Қазақстан Республикасы нормативтік құқықтық актілерінің ақпараттық-құқықтық жүйесі. URL:  https://adilet.zan.kz/kaz/docs/P01000002S_ (18.02.2025).</w:t>
      </w:r>
    </w:p>
    <w:p w14:paraId="76BC4FA1" w14:textId="1044CD7C"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w:t>
      </w:r>
      <w:r w:rsidR="006E33BB">
        <w:rPr>
          <w:rFonts w:ascii="Times New Roman" w:hAnsi="Times New Roman" w:cs="Times New Roman"/>
          <w:sz w:val="28"/>
          <w:szCs w:val="28"/>
          <w:lang w:val="kk-KZ"/>
        </w:rPr>
        <w:t>40</w:t>
      </w:r>
      <w:r w:rsidRPr="00546A08">
        <w:rPr>
          <w:rFonts w:ascii="Times New Roman" w:hAnsi="Times New Roman" w:cs="Times New Roman"/>
          <w:sz w:val="28"/>
          <w:szCs w:val="28"/>
          <w:lang w:val="kk-KZ"/>
        </w:rPr>
        <w:t xml:space="preserve"> Қазақстан Республикасы Жоғарғы Сотының «Жауапкершілігі шектеулі және қосымша жауапкершілігі бар серіктестіктер жөніндегі заңнаманы қолданудың кейбір мәселелері туралы» 2008 жылғы 10 шілдедегі №2 нормативтік қаулысы // «Әділет» Қазақстан Республикасы нормативтік </w:t>
      </w:r>
      <w:r w:rsidRPr="00546A08">
        <w:rPr>
          <w:rFonts w:ascii="Times New Roman" w:hAnsi="Times New Roman" w:cs="Times New Roman"/>
          <w:sz w:val="28"/>
          <w:szCs w:val="28"/>
          <w:lang w:val="kk-KZ"/>
        </w:rPr>
        <w:lastRenderedPageBreak/>
        <w:t>құқықтық актілерінің ақпараттық-құқықтық жүйесі. URL: https://adilet.zan.kz/kaz/docs/P08000002S_ (18.02.2025).</w:t>
      </w:r>
    </w:p>
    <w:p w14:paraId="3147CBD3" w14:textId="21C7DE1C"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24</w:t>
      </w:r>
      <w:r w:rsidR="006E33BB">
        <w:rPr>
          <w:rFonts w:ascii="Times New Roman" w:hAnsi="Times New Roman" w:cs="Times New Roman"/>
          <w:sz w:val="28"/>
          <w:szCs w:val="28"/>
          <w:lang w:val="kk-KZ"/>
        </w:rPr>
        <w:t>1</w:t>
      </w:r>
      <w:r w:rsidRPr="00546A08">
        <w:rPr>
          <w:rFonts w:ascii="Times New Roman" w:hAnsi="Times New Roman" w:cs="Times New Roman"/>
          <w:sz w:val="28"/>
          <w:szCs w:val="28"/>
          <w:lang w:val="kk-KZ"/>
        </w:rPr>
        <w:t xml:space="preserve"> Қазақстан Республикасы Жоғарғы Сотының «Соттардың қылмыстардың қайталануы туралы заңдарды қолдануы туралы» 2007 жылғы 25 желтоқсандағы №8 нормативтік қаулысы // Әділет» Қазақстан Республикасы нормативтік құқықтық актілерінің ақпараттық-құқықтық жүйесі. URL:  https://adilet.zan.kz/kaz/docs/P07000008S_ (18.02.2025).</w:t>
      </w:r>
    </w:p>
    <w:p w14:paraId="2A632CB4" w14:textId="2964ED9E"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24</w:t>
      </w:r>
      <w:r w:rsidR="006E33BB">
        <w:rPr>
          <w:rFonts w:ascii="Times New Roman" w:hAnsi="Times New Roman" w:cs="Times New Roman"/>
          <w:sz w:val="28"/>
          <w:szCs w:val="28"/>
          <w:lang w:val="kk-KZ"/>
        </w:rPr>
        <w:t>2</w:t>
      </w:r>
      <w:r w:rsidRPr="00546A08">
        <w:rPr>
          <w:rFonts w:ascii="Times New Roman" w:hAnsi="Times New Roman" w:cs="Times New Roman"/>
          <w:sz w:val="28"/>
          <w:szCs w:val="28"/>
          <w:lang w:val="kk-KZ"/>
        </w:rPr>
        <w:t xml:space="preserve"> Қазақстан Республикасы Жоғарғы Сотының «Соттардың бандитизм және қылмысқа қатыса отырып, басқа қылмыстар жасағаны үшін жауапкершілік туралы заңнаманы қолдануының кейбір мәселелері туралы» (Мұрағаттық версия) нормативтік қаулысы 2001 жылғы 21 маусым №2 // Әділет» Қазақстан Республикасы нормативтік құқықтық актілерінің ақпараттық-құқықтық жүйесі. URL: https://adilet.zan.kz/kaz/archive/docs/P01000002S_/21.06.2001 (18.02.2025).</w:t>
      </w:r>
    </w:p>
    <w:p w14:paraId="39B6C112" w14:textId="34FBCB1E"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24</w:t>
      </w:r>
      <w:r w:rsidR="006E33BB">
        <w:rPr>
          <w:rFonts w:ascii="Times New Roman" w:hAnsi="Times New Roman" w:cs="Times New Roman"/>
          <w:sz w:val="28"/>
          <w:szCs w:val="28"/>
          <w:lang w:val="kk-KZ"/>
        </w:rPr>
        <w:t>3</w:t>
      </w:r>
      <w:r w:rsidRPr="00546A08">
        <w:rPr>
          <w:rFonts w:ascii="Times New Roman" w:hAnsi="Times New Roman" w:cs="Times New Roman"/>
          <w:sz w:val="28"/>
          <w:szCs w:val="28"/>
          <w:lang w:val="kk-KZ"/>
        </w:rPr>
        <w:t xml:space="preserve"> Қазақстан Республикасы Жоғарғы Сотының «Адамның өмірі мен денсаулығына қарсы кейбір қылмыстық құқық бұзушылықтарды саралау туралы» 2007 жылғы 11 мамырдағы №1 нормативтік қаулысы // Әділет» Қазақстан Республикасы нормативтік құқықтық актілерінің ақпараттық-құқықтық жүйесі. URL: https://adilet.zan.kz/kaz/archive/docs/P07000001S_/11.05.2007 (18.02.2025).</w:t>
      </w:r>
    </w:p>
    <w:p w14:paraId="698CFCD4" w14:textId="3F79004B" w:rsidR="001D1D17" w:rsidRDefault="00701A6A" w:rsidP="00546A08">
      <w:pPr>
        <w:tabs>
          <w:tab w:val="left" w:pos="426"/>
        </w:tabs>
        <w:spacing w:after="0" w:line="240" w:lineRule="auto"/>
        <w:ind w:firstLine="567"/>
        <w:jc w:val="both"/>
        <w:rPr>
          <w:rFonts w:ascii="Times New Roman" w:hAnsi="Times New Roman" w:cs="Times New Roman"/>
          <w:sz w:val="28"/>
          <w:szCs w:val="28"/>
          <w:lang w:val="kk-KZ"/>
        </w:rPr>
      </w:pPr>
      <w:r w:rsidRPr="001D1D17">
        <w:rPr>
          <w:rFonts w:ascii="Times New Roman" w:hAnsi="Times New Roman" w:cs="Times New Roman"/>
          <w:sz w:val="28"/>
          <w:szCs w:val="28"/>
          <w:lang w:val="kk-KZ"/>
        </w:rPr>
        <w:t>244</w:t>
      </w:r>
      <w:r w:rsidR="00D476CD">
        <w:rPr>
          <w:rFonts w:ascii="Times New Roman" w:hAnsi="Times New Roman" w:cs="Times New Roman"/>
          <w:sz w:val="28"/>
          <w:szCs w:val="28"/>
          <w:lang w:val="kk-KZ"/>
        </w:rPr>
        <w:t xml:space="preserve"> А</w:t>
      </w:r>
      <w:r w:rsidR="001D1D17" w:rsidRPr="001D1D17">
        <w:rPr>
          <w:rFonts w:ascii="Times New Roman" w:hAnsi="Times New Roman" w:cs="Times New Roman"/>
          <w:sz w:val="28"/>
          <w:szCs w:val="28"/>
          <w:lang w:val="kk-KZ"/>
        </w:rPr>
        <w:t>лайдаров А.</w:t>
      </w:r>
      <w:r w:rsidR="001D1D17">
        <w:rPr>
          <w:rFonts w:ascii="Times New Roman" w:hAnsi="Times New Roman" w:cs="Times New Roman"/>
          <w:sz w:val="28"/>
          <w:szCs w:val="28"/>
          <w:lang w:val="kk-KZ"/>
        </w:rPr>
        <w:t>Ә</w:t>
      </w:r>
      <w:r w:rsidR="001D1D17" w:rsidRPr="001D1D17">
        <w:rPr>
          <w:rFonts w:ascii="Times New Roman" w:hAnsi="Times New Roman" w:cs="Times New Roman"/>
          <w:sz w:val="28"/>
          <w:szCs w:val="28"/>
          <w:lang w:val="kk-KZ"/>
        </w:rPr>
        <w:t>., Пошанов</w:t>
      </w:r>
      <w:r w:rsidR="001D1D17">
        <w:rPr>
          <w:rFonts w:ascii="Times New Roman" w:hAnsi="Times New Roman" w:cs="Times New Roman"/>
          <w:sz w:val="28"/>
          <w:szCs w:val="28"/>
          <w:lang w:val="kk-KZ"/>
        </w:rPr>
        <w:t xml:space="preserve"> </w:t>
      </w:r>
      <w:r w:rsidR="001D1D17" w:rsidRPr="001D1D17">
        <w:rPr>
          <w:rFonts w:ascii="Times New Roman" w:hAnsi="Times New Roman" w:cs="Times New Roman"/>
          <w:sz w:val="28"/>
          <w:szCs w:val="28"/>
          <w:lang w:val="kk-KZ"/>
        </w:rPr>
        <w:t>Н.</w:t>
      </w:r>
      <w:r w:rsidR="001D1D17">
        <w:rPr>
          <w:rFonts w:ascii="Times New Roman" w:hAnsi="Times New Roman" w:cs="Times New Roman"/>
          <w:sz w:val="28"/>
          <w:szCs w:val="28"/>
          <w:lang w:val="kk-KZ"/>
        </w:rPr>
        <w:t xml:space="preserve">Н., </w:t>
      </w:r>
      <w:r w:rsidR="001D1D17" w:rsidRPr="001D1D17">
        <w:rPr>
          <w:rFonts w:ascii="Times New Roman" w:hAnsi="Times New Roman" w:cs="Times New Roman"/>
          <w:sz w:val="28"/>
          <w:szCs w:val="28"/>
          <w:lang w:val="kk-KZ"/>
        </w:rPr>
        <w:t>Паридинова</w:t>
      </w:r>
      <w:r w:rsidR="001D1D17">
        <w:rPr>
          <w:rFonts w:ascii="Times New Roman" w:hAnsi="Times New Roman" w:cs="Times New Roman"/>
          <w:sz w:val="28"/>
          <w:szCs w:val="28"/>
          <w:lang w:val="kk-KZ"/>
        </w:rPr>
        <w:t xml:space="preserve"> </w:t>
      </w:r>
      <w:r w:rsidR="001D1D17" w:rsidRPr="001D1D17">
        <w:rPr>
          <w:rFonts w:ascii="Times New Roman" w:hAnsi="Times New Roman" w:cs="Times New Roman"/>
          <w:sz w:val="28"/>
          <w:szCs w:val="28"/>
          <w:lang w:val="kk-KZ"/>
        </w:rPr>
        <w:t>А.</w:t>
      </w:r>
      <w:r w:rsidR="001D1D17">
        <w:rPr>
          <w:rFonts w:ascii="Times New Roman" w:hAnsi="Times New Roman" w:cs="Times New Roman"/>
          <w:sz w:val="28"/>
          <w:szCs w:val="28"/>
          <w:lang w:val="kk-KZ"/>
        </w:rPr>
        <w:t xml:space="preserve">Е., </w:t>
      </w:r>
      <w:r w:rsidR="001D1D17" w:rsidRPr="001D1D17">
        <w:rPr>
          <w:rFonts w:ascii="Times New Roman" w:hAnsi="Times New Roman" w:cs="Times New Roman"/>
          <w:sz w:val="28"/>
          <w:szCs w:val="28"/>
          <w:lang w:val="kk-KZ"/>
        </w:rPr>
        <w:t>Иманбекова</w:t>
      </w:r>
      <w:r w:rsidR="001D1D17">
        <w:rPr>
          <w:rFonts w:ascii="Times New Roman" w:hAnsi="Times New Roman" w:cs="Times New Roman"/>
          <w:sz w:val="28"/>
          <w:szCs w:val="28"/>
          <w:lang w:val="kk-KZ"/>
        </w:rPr>
        <w:t xml:space="preserve"> </w:t>
      </w:r>
      <w:r w:rsidR="001D1D17" w:rsidRPr="001D1D17">
        <w:rPr>
          <w:rFonts w:ascii="Times New Roman" w:hAnsi="Times New Roman" w:cs="Times New Roman"/>
          <w:sz w:val="28"/>
          <w:szCs w:val="28"/>
          <w:lang w:val="kk-KZ"/>
        </w:rPr>
        <w:t>М.</w:t>
      </w:r>
      <w:r w:rsidR="001D1D17">
        <w:rPr>
          <w:rFonts w:ascii="Times New Roman" w:hAnsi="Times New Roman" w:cs="Times New Roman"/>
          <w:sz w:val="28"/>
          <w:szCs w:val="28"/>
          <w:lang w:val="kk-KZ"/>
        </w:rPr>
        <w:t>М.</w:t>
      </w:r>
      <w:r w:rsidR="001D1D17" w:rsidRPr="001D1D17">
        <w:rPr>
          <w:rFonts w:ascii="Times New Roman" w:hAnsi="Times New Roman" w:cs="Times New Roman"/>
          <w:sz w:val="28"/>
          <w:szCs w:val="28"/>
          <w:lang w:val="kk-KZ"/>
        </w:rPr>
        <w:t>, Айдарбекова</w:t>
      </w:r>
      <w:r w:rsidR="001D1D17">
        <w:rPr>
          <w:rFonts w:ascii="Times New Roman" w:hAnsi="Times New Roman" w:cs="Times New Roman"/>
          <w:sz w:val="28"/>
          <w:szCs w:val="28"/>
          <w:lang w:val="kk-KZ"/>
        </w:rPr>
        <w:t xml:space="preserve"> </w:t>
      </w:r>
      <w:r w:rsidR="001D1D17" w:rsidRPr="001D1D17">
        <w:rPr>
          <w:rFonts w:ascii="Times New Roman" w:hAnsi="Times New Roman" w:cs="Times New Roman"/>
          <w:sz w:val="28"/>
          <w:szCs w:val="28"/>
          <w:lang w:val="kk-KZ"/>
        </w:rPr>
        <w:t>К.</w:t>
      </w:r>
      <w:r w:rsidR="001D1D17">
        <w:rPr>
          <w:rFonts w:ascii="Times New Roman" w:hAnsi="Times New Roman" w:cs="Times New Roman"/>
          <w:sz w:val="28"/>
          <w:szCs w:val="28"/>
          <w:lang w:val="kk-KZ"/>
        </w:rPr>
        <w:t>Ж. Қ</w:t>
      </w:r>
      <w:r w:rsidR="001D1D17" w:rsidRPr="001D1D17">
        <w:rPr>
          <w:rFonts w:ascii="Times New Roman" w:hAnsi="Times New Roman" w:cs="Times New Roman"/>
          <w:sz w:val="28"/>
          <w:szCs w:val="28"/>
          <w:lang w:val="kk-KZ"/>
        </w:rPr>
        <w:t xml:space="preserve">азақстан </w:t>
      </w:r>
      <w:r w:rsidR="001D1D17">
        <w:rPr>
          <w:rFonts w:ascii="Times New Roman" w:hAnsi="Times New Roman" w:cs="Times New Roman"/>
          <w:sz w:val="28"/>
          <w:szCs w:val="28"/>
          <w:lang w:val="kk-KZ"/>
        </w:rPr>
        <w:t>Р</w:t>
      </w:r>
      <w:r w:rsidR="001D1D17" w:rsidRPr="001D1D17">
        <w:rPr>
          <w:rFonts w:ascii="Times New Roman" w:hAnsi="Times New Roman" w:cs="Times New Roman"/>
          <w:sz w:val="28"/>
          <w:szCs w:val="28"/>
          <w:lang w:val="kk-KZ"/>
        </w:rPr>
        <w:t xml:space="preserve">еспубликасының </w:t>
      </w:r>
      <w:r w:rsidR="001D1D17">
        <w:rPr>
          <w:rFonts w:ascii="Times New Roman" w:hAnsi="Times New Roman" w:cs="Times New Roman"/>
          <w:sz w:val="28"/>
          <w:szCs w:val="28"/>
          <w:lang w:val="kk-KZ"/>
        </w:rPr>
        <w:t>Ж</w:t>
      </w:r>
      <w:r w:rsidR="001D1D17" w:rsidRPr="001D1D17">
        <w:rPr>
          <w:rFonts w:ascii="Times New Roman" w:hAnsi="Times New Roman" w:cs="Times New Roman"/>
          <w:sz w:val="28"/>
          <w:szCs w:val="28"/>
          <w:lang w:val="kk-KZ"/>
        </w:rPr>
        <w:t xml:space="preserve">оғарғы </w:t>
      </w:r>
      <w:r w:rsidR="001D1D17">
        <w:rPr>
          <w:rFonts w:ascii="Times New Roman" w:hAnsi="Times New Roman" w:cs="Times New Roman"/>
          <w:sz w:val="28"/>
          <w:szCs w:val="28"/>
          <w:lang w:val="kk-KZ"/>
        </w:rPr>
        <w:t>С</w:t>
      </w:r>
      <w:r w:rsidR="001D1D17" w:rsidRPr="001D1D17">
        <w:rPr>
          <w:rFonts w:ascii="Times New Roman" w:hAnsi="Times New Roman" w:cs="Times New Roman"/>
          <w:sz w:val="28"/>
          <w:szCs w:val="28"/>
          <w:lang w:val="kk-KZ"/>
        </w:rPr>
        <w:t>отының нормативтік қаулылары қолданыстағы құқықтың қайнар көздері ретінде маңыздылығы</w:t>
      </w:r>
      <w:r w:rsidR="001D1D17">
        <w:rPr>
          <w:rFonts w:ascii="Times New Roman" w:hAnsi="Times New Roman" w:cs="Times New Roman"/>
          <w:sz w:val="28"/>
          <w:szCs w:val="28"/>
          <w:lang w:val="kk-KZ"/>
        </w:rPr>
        <w:t xml:space="preserve"> //</w:t>
      </w:r>
      <w:r w:rsidR="001D1D17" w:rsidRPr="001D1D17">
        <w:rPr>
          <w:rFonts w:ascii="Times New Roman" w:hAnsi="Times New Roman" w:cs="Times New Roman"/>
          <w:sz w:val="28"/>
          <w:szCs w:val="28"/>
          <w:lang w:val="kk-KZ"/>
        </w:rPr>
        <w:t xml:space="preserve"> ҚазҰУ Хабаршысы. Заң сериясы,</w:t>
      </w:r>
      <w:r w:rsidR="00D476CD">
        <w:rPr>
          <w:rFonts w:ascii="Times New Roman" w:hAnsi="Times New Roman" w:cs="Times New Roman"/>
          <w:sz w:val="28"/>
          <w:szCs w:val="28"/>
          <w:lang w:val="kk-KZ"/>
        </w:rPr>
        <w:t xml:space="preserve"> Том </w:t>
      </w:r>
      <w:r w:rsidR="001D1D17" w:rsidRPr="001D1D17">
        <w:rPr>
          <w:rFonts w:ascii="Times New Roman" w:hAnsi="Times New Roman" w:cs="Times New Roman"/>
          <w:sz w:val="28"/>
          <w:szCs w:val="28"/>
          <w:lang w:val="kk-KZ"/>
        </w:rPr>
        <w:t>113</w:t>
      </w:r>
      <w:r w:rsidR="00D476CD">
        <w:rPr>
          <w:rFonts w:ascii="Times New Roman" w:hAnsi="Times New Roman" w:cs="Times New Roman"/>
          <w:sz w:val="28"/>
          <w:szCs w:val="28"/>
          <w:lang w:val="kk-KZ"/>
        </w:rPr>
        <w:t xml:space="preserve"> № </w:t>
      </w:r>
      <w:r w:rsidR="001D1D17" w:rsidRPr="001D1D17">
        <w:rPr>
          <w:rFonts w:ascii="Times New Roman" w:hAnsi="Times New Roman" w:cs="Times New Roman"/>
          <w:sz w:val="28"/>
          <w:szCs w:val="28"/>
          <w:lang w:val="kk-KZ"/>
        </w:rPr>
        <w:t>1</w:t>
      </w:r>
      <w:r w:rsidR="00D476CD">
        <w:rPr>
          <w:rFonts w:ascii="Times New Roman" w:hAnsi="Times New Roman" w:cs="Times New Roman"/>
          <w:sz w:val="28"/>
          <w:szCs w:val="28"/>
          <w:lang w:val="kk-KZ"/>
        </w:rPr>
        <w:t xml:space="preserve"> (2025) - 23 б.</w:t>
      </w:r>
    </w:p>
    <w:p w14:paraId="3319948D" w14:textId="5A6676BF"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24</w:t>
      </w:r>
      <w:r w:rsidR="00701A6A">
        <w:rPr>
          <w:rFonts w:ascii="Times New Roman" w:hAnsi="Times New Roman" w:cs="Times New Roman"/>
          <w:sz w:val="28"/>
          <w:szCs w:val="28"/>
          <w:lang w:val="kk-KZ"/>
        </w:rPr>
        <w:t>5</w:t>
      </w:r>
      <w:r w:rsidRPr="00546A08">
        <w:rPr>
          <w:rFonts w:ascii="Times New Roman" w:hAnsi="Times New Roman" w:cs="Times New Roman"/>
          <w:sz w:val="28"/>
          <w:szCs w:val="28"/>
          <w:lang w:val="kk-KZ"/>
        </w:rPr>
        <w:t xml:space="preserve"> ҚР Жоғарғы Сотының «</w:t>
      </w:r>
      <w:bookmarkStart w:id="6" w:name="_GoBack"/>
      <w:bookmarkEnd w:id="6"/>
      <w:r w:rsidRPr="00546A08">
        <w:rPr>
          <w:rFonts w:ascii="Times New Roman" w:hAnsi="Times New Roman" w:cs="Times New Roman"/>
          <w:sz w:val="28"/>
          <w:szCs w:val="28"/>
          <w:lang w:val="kk-KZ"/>
        </w:rPr>
        <w:t>Сақтандыру шарттарынан туындайтын даулар бойынша сот практикасы туралы» 2017 жылғы 6 қазандағы № 8 нормативтік қаулысы // Әділет» Қазақстан Республикасы нормативтік құқықтық актілерінің ақпараттық-құқықтық жүйесі. URL: https://adilet.zan.kz/kaz/docs/P170000008S (18.02.2025).</w:t>
      </w:r>
    </w:p>
    <w:p w14:paraId="7764A3DC" w14:textId="116C5EA6" w:rsidR="00546A08" w:rsidRP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24</w:t>
      </w:r>
      <w:r w:rsidR="00701A6A">
        <w:rPr>
          <w:rFonts w:ascii="Times New Roman" w:hAnsi="Times New Roman" w:cs="Times New Roman"/>
          <w:sz w:val="28"/>
          <w:szCs w:val="28"/>
          <w:lang w:val="kk-KZ"/>
        </w:rPr>
        <w:t>6</w:t>
      </w:r>
      <w:r w:rsidRPr="00546A08">
        <w:rPr>
          <w:rFonts w:ascii="Times New Roman" w:hAnsi="Times New Roman" w:cs="Times New Roman"/>
          <w:sz w:val="28"/>
          <w:szCs w:val="28"/>
          <w:lang w:val="kk-KZ"/>
        </w:rPr>
        <w:t xml:space="preserve"> ҚР</w:t>
      </w:r>
      <w:r w:rsidR="001D1D17">
        <w:rPr>
          <w:rFonts w:ascii="Times New Roman" w:hAnsi="Times New Roman" w:cs="Times New Roman"/>
          <w:sz w:val="28"/>
          <w:szCs w:val="28"/>
          <w:lang w:val="kk-KZ"/>
        </w:rPr>
        <w:t xml:space="preserve"> </w:t>
      </w:r>
      <w:r w:rsidRPr="00546A08">
        <w:rPr>
          <w:rFonts w:ascii="Times New Roman" w:hAnsi="Times New Roman" w:cs="Times New Roman"/>
          <w:sz w:val="28"/>
          <w:szCs w:val="28"/>
          <w:lang w:val="kk-KZ"/>
        </w:rPr>
        <w:t>Жоғарғы Сотының «Соттардың заңды тұлғалар мен дара кәсіпкерлерді оңалту және олардың банкроттығы туралы заңнаманы қолдануының кейбір мәселелері туралы» 2023 жылғы 2 қарашадағы № 2 нормативтік қаулысы // Әділет» Қазақстан Республикасы нормативтік құқықтық актілерінің ақпараттық-құқықтық жүйесі. URL: https://adilet.zan.kz/kaz/docs/P230000002S (18.02.2025).</w:t>
      </w:r>
    </w:p>
    <w:p w14:paraId="1A2CF04B" w14:textId="07CFE4E6" w:rsidR="00546A08" w:rsidRDefault="00546A08" w:rsidP="00546A08">
      <w:pPr>
        <w:tabs>
          <w:tab w:val="left" w:pos="426"/>
        </w:tabs>
        <w:spacing w:after="0" w:line="240" w:lineRule="auto"/>
        <w:ind w:firstLine="567"/>
        <w:jc w:val="both"/>
        <w:rPr>
          <w:rFonts w:ascii="Times New Roman" w:hAnsi="Times New Roman" w:cs="Times New Roman"/>
          <w:sz w:val="28"/>
          <w:szCs w:val="28"/>
          <w:lang w:val="kk-KZ"/>
        </w:rPr>
      </w:pPr>
      <w:r w:rsidRPr="00546A08">
        <w:rPr>
          <w:rFonts w:ascii="Times New Roman" w:hAnsi="Times New Roman" w:cs="Times New Roman"/>
          <w:sz w:val="28"/>
          <w:szCs w:val="28"/>
          <w:lang w:val="kk-KZ"/>
        </w:rPr>
        <w:t>24</w:t>
      </w:r>
      <w:r w:rsidR="00701A6A">
        <w:rPr>
          <w:rFonts w:ascii="Times New Roman" w:hAnsi="Times New Roman" w:cs="Times New Roman"/>
          <w:sz w:val="28"/>
          <w:szCs w:val="28"/>
          <w:lang w:val="kk-KZ"/>
        </w:rPr>
        <w:t>7</w:t>
      </w:r>
      <w:r w:rsidRPr="00546A08">
        <w:rPr>
          <w:rFonts w:ascii="Times New Roman" w:hAnsi="Times New Roman" w:cs="Times New Roman"/>
          <w:sz w:val="28"/>
          <w:szCs w:val="28"/>
          <w:lang w:val="kk-KZ"/>
        </w:rPr>
        <w:t xml:space="preserve"> </w:t>
      </w:r>
      <w:r w:rsidR="001D1D17">
        <w:rPr>
          <w:rFonts w:ascii="Times New Roman" w:hAnsi="Times New Roman" w:cs="Times New Roman"/>
          <w:sz w:val="28"/>
          <w:szCs w:val="28"/>
          <w:lang w:val="kk-KZ"/>
        </w:rPr>
        <w:t xml:space="preserve">ҚР </w:t>
      </w:r>
      <w:r w:rsidRPr="00546A08">
        <w:rPr>
          <w:rFonts w:ascii="Times New Roman" w:hAnsi="Times New Roman" w:cs="Times New Roman"/>
          <w:sz w:val="28"/>
          <w:szCs w:val="28"/>
          <w:lang w:val="kk-KZ"/>
        </w:rPr>
        <w:t>Жоғарғы Сотының «Соттардың еңбек дауларын шешу кезінде заңнаманы қолдануының кейбір мәселелері туралы» 2024 жылғы 28 қарашадағы №1 нормативтік қаулысы // Әділет» Қазақстан Республикасы нормативтік құқықтық актілерінің ақпараттық-құқықтық жүйесі. URL: https://adilet.zan.kz/kaz/docs/P240000001S. (25.02.2025).</w:t>
      </w:r>
    </w:p>
    <w:sectPr w:rsidR="00546A08" w:rsidSect="00194EE8">
      <w:foot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2BF80" w14:textId="77777777" w:rsidR="00EA3812" w:rsidRDefault="00EA3812" w:rsidP="00292247">
      <w:pPr>
        <w:spacing w:after="0" w:line="240" w:lineRule="auto"/>
      </w:pPr>
      <w:r>
        <w:separator/>
      </w:r>
    </w:p>
  </w:endnote>
  <w:endnote w:type="continuationSeparator" w:id="0">
    <w:p w14:paraId="6947BA46" w14:textId="77777777" w:rsidR="00EA3812" w:rsidRDefault="00EA3812" w:rsidP="0029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22183"/>
      <w:docPartObj>
        <w:docPartGallery w:val="Page Numbers (Bottom of Page)"/>
        <w:docPartUnique/>
      </w:docPartObj>
    </w:sdtPr>
    <w:sdtEndPr>
      <w:rPr>
        <w:sz w:val="24"/>
        <w:szCs w:val="24"/>
      </w:rPr>
    </w:sdtEndPr>
    <w:sdtContent>
      <w:p w14:paraId="63003265" w14:textId="77777777" w:rsidR="005A5D94" w:rsidRPr="00292247" w:rsidRDefault="005A5D94">
        <w:pPr>
          <w:pStyle w:val="af0"/>
          <w:jc w:val="center"/>
          <w:rPr>
            <w:sz w:val="24"/>
            <w:szCs w:val="24"/>
          </w:rPr>
        </w:pPr>
        <w:r w:rsidRPr="00292247">
          <w:rPr>
            <w:sz w:val="24"/>
            <w:szCs w:val="24"/>
          </w:rPr>
          <w:fldChar w:fldCharType="begin"/>
        </w:r>
        <w:r w:rsidRPr="00292247">
          <w:rPr>
            <w:sz w:val="24"/>
            <w:szCs w:val="24"/>
          </w:rPr>
          <w:instrText>PAGE   \* MERGEFORMAT</w:instrText>
        </w:r>
        <w:r w:rsidRPr="00292247">
          <w:rPr>
            <w:sz w:val="24"/>
            <w:szCs w:val="24"/>
          </w:rPr>
          <w:fldChar w:fldCharType="separate"/>
        </w:r>
        <w:r w:rsidR="009D5DB9">
          <w:rPr>
            <w:noProof/>
            <w:sz w:val="24"/>
            <w:szCs w:val="24"/>
          </w:rPr>
          <w:t>157</w:t>
        </w:r>
        <w:r w:rsidRPr="00292247">
          <w:rPr>
            <w:sz w:val="24"/>
            <w:szCs w:val="24"/>
          </w:rPr>
          <w:fldChar w:fldCharType="end"/>
        </w:r>
      </w:p>
    </w:sdtContent>
  </w:sdt>
  <w:p w14:paraId="199A40AF" w14:textId="77777777" w:rsidR="005A5D94" w:rsidRDefault="005A5D9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92713" w14:textId="77777777" w:rsidR="00EA3812" w:rsidRDefault="00EA3812" w:rsidP="00292247">
      <w:pPr>
        <w:spacing w:after="0" w:line="240" w:lineRule="auto"/>
      </w:pPr>
      <w:r>
        <w:separator/>
      </w:r>
    </w:p>
  </w:footnote>
  <w:footnote w:type="continuationSeparator" w:id="0">
    <w:p w14:paraId="30381437" w14:textId="77777777" w:rsidR="00EA3812" w:rsidRDefault="00EA3812" w:rsidP="00292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830"/>
    <w:multiLevelType w:val="hybridMultilevel"/>
    <w:tmpl w:val="31AE29E2"/>
    <w:lvl w:ilvl="0" w:tplc="84BA6966">
      <w:start w:val="6"/>
      <w:numFmt w:val="bullet"/>
      <w:lvlText w:val="•"/>
      <w:lvlJc w:val="left"/>
      <w:pPr>
        <w:ind w:left="720" w:hanging="360"/>
      </w:pPr>
      <w:rPr>
        <w:rFonts w:ascii="Times New Roman" w:eastAsia="Times New Roman"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
    <w:nsid w:val="03FF78B4"/>
    <w:multiLevelType w:val="hybridMultilevel"/>
    <w:tmpl w:val="D11C9E76"/>
    <w:lvl w:ilvl="0" w:tplc="BC082E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75E46AD"/>
    <w:multiLevelType w:val="hybridMultilevel"/>
    <w:tmpl w:val="505E8126"/>
    <w:lvl w:ilvl="0" w:tplc="77509CA2">
      <w:start w:val="228"/>
      <w:numFmt w:val="bullet"/>
      <w:lvlText w:val="-"/>
      <w:lvlJc w:val="left"/>
      <w:pPr>
        <w:ind w:left="720" w:hanging="360"/>
      </w:pPr>
      <w:rPr>
        <w:rFonts w:ascii="Times New Roman" w:eastAsiaTheme="minorEastAsia"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
    <w:nsid w:val="0D3727C2"/>
    <w:multiLevelType w:val="multilevel"/>
    <w:tmpl w:val="1328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05952"/>
    <w:multiLevelType w:val="hybridMultilevel"/>
    <w:tmpl w:val="D8AE0E60"/>
    <w:lvl w:ilvl="0" w:tplc="21A4FB0E">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5">
    <w:nsid w:val="0F6F3E8E"/>
    <w:multiLevelType w:val="singleLevel"/>
    <w:tmpl w:val="345048CA"/>
    <w:lvl w:ilvl="0">
      <w:start w:val="1"/>
      <w:numFmt w:val="decimal"/>
      <w:lvlText w:val="%1."/>
      <w:legacy w:legacy="1" w:legacySpace="0" w:legacyIndent="360"/>
      <w:lvlJc w:val="left"/>
      <w:rPr>
        <w:rFonts w:ascii="Times New Roman" w:hAnsi="Times New Roman" w:cs="Times New Roman" w:hint="default"/>
      </w:rPr>
    </w:lvl>
  </w:abstractNum>
  <w:abstractNum w:abstractNumId="6">
    <w:nsid w:val="0FD51539"/>
    <w:multiLevelType w:val="hybridMultilevel"/>
    <w:tmpl w:val="9E8E4554"/>
    <w:lvl w:ilvl="0" w:tplc="84BA6966">
      <w:start w:val="6"/>
      <w:numFmt w:val="bullet"/>
      <w:lvlText w:val="•"/>
      <w:lvlJc w:val="left"/>
      <w:pPr>
        <w:ind w:left="2070" w:hanging="360"/>
      </w:pPr>
      <w:rPr>
        <w:rFonts w:ascii="Times New Roman" w:eastAsia="Times New Roman" w:hAnsi="Times New Roman" w:cs="Times New Roman" w:hint="default"/>
      </w:rPr>
    </w:lvl>
    <w:lvl w:ilvl="1" w:tplc="043F0003" w:tentative="1">
      <w:start w:val="1"/>
      <w:numFmt w:val="bullet"/>
      <w:lvlText w:val="o"/>
      <w:lvlJc w:val="left"/>
      <w:pPr>
        <w:ind w:left="2790" w:hanging="360"/>
      </w:pPr>
      <w:rPr>
        <w:rFonts w:ascii="Courier New" w:hAnsi="Courier New" w:cs="Courier New" w:hint="default"/>
      </w:rPr>
    </w:lvl>
    <w:lvl w:ilvl="2" w:tplc="043F0005" w:tentative="1">
      <w:start w:val="1"/>
      <w:numFmt w:val="bullet"/>
      <w:lvlText w:val=""/>
      <w:lvlJc w:val="left"/>
      <w:pPr>
        <w:ind w:left="3510" w:hanging="360"/>
      </w:pPr>
      <w:rPr>
        <w:rFonts w:ascii="Wingdings" w:hAnsi="Wingdings" w:hint="default"/>
      </w:rPr>
    </w:lvl>
    <w:lvl w:ilvl="3" w:tplc="043F0001" w:tentative="1">
      <w:start w:val="1"/>
      <w:numFmt w:val="bullet"/>
      <w:lvlText w:val=""/>
      <w:lvlJc w:val="left"/>
      <w:pPr>
        <w:ind w:left="4230" w:hanging="360"/>
      </w:pPr>
      <w:rPr>
        <w:rFonts w:ascii="Symbol" w:hAnsi="Symbol" w:hint="default"/>
      </w:rPr>
    </w:lvl>
    <w:lvl w:ilvl="4" w:tplc="043F0003" w:tentative="1">
      <w:start w:val="1"/>
      <w:numFmt w:val="bullet"/>
      <w:lvlText w:val="o"/>
      <w:lvlJc w:val="left"/>
      <w:pPr>
        <w:ind w:left="4950" w:hanging="360"/>
      </w:pPr>
      <w:rPr>
        <w:rFonts w:ascii="Courier New" w:hAnsi="Courier New" w:cs="Courier New" w:hint="default"/>
      </w:rPr>
    </w:lvl>
    <w:lvl w:ilvl="5" w:tplc="043F0005" w:tentative="1">
      <w:start w:val="1"/>
      <w:numFmt w:val="bullet"/>
      <w:lvlText w:val=""/>
      <w:lvlJc w:val="left"/>
      <w:pPr>
        <w:ind w:left="5670" w:hanging="360"/>
      </w:pPr>
      <w:rPr>
        <w:rFonts w:ascii="Wingdings" w:hAnsi="Wingdings" w:hint="default"/>
      </w:rPr>
    </w:lvl>
    <w:lvl w:ilvl="6" w:tplc="043F0001" w:tentative="1">
      <w:start w:val="1"/>
      <w:numFmt w:val="bullet"/>
      <w:lvlText w:val=""/>
      <w:lvlJc w:val="left"/>
      <w:pPr>
        <w:ind w:left="6390" w:hanging="360"/>
      </w:pPr>
      <w:rPr>
        <w:rFonts w:ascii="Symbol" w:hAnsi="Symbol" w:hint="default"/>
      </w:rPr>
    </w:lvl>
    <w:lvl w:ilvl="7" w:tplc="043F0003" w:tentative="1">
      <w:start w:val="1"/>
      <w:numFmt w:val="bullet"/>
      <w:lvlText w:val="o"/>
      <w:lvlJc w:val="left"/>
      <w:pPr>
        <w:ind w:left="7110" w:hanging="360"/>
      </w:pPr>
      <w:rPr>
        <w:rFonts w:ascii="Courier New" w:hAnsi="Courier New" w:cs="Courier New" w:hint="default"/>
      </w:rPr>
    </w:lvl>
    <w:lvl w:ilvl="8" w:tplc="043F0005" w:tentative="1">
      <w:start w:val="1"/>
      <w:numFmt w:val="bullet"/>
      <w:lvlText w:val=""/>
      <w:lvlJc w:val="left"/>
      <w:pPr>
        <w:ind w:left="7830" w:hanging="360"/>
      </w:pPr>
      <w:rPr>
        <w:rFonts w:ascii="Wingdings" w:hAnsi="Wingdings" w:hint="default"/>
      </w:rPr>
    </w:lvl>
  </w:abstractNum>
  <w:abstractNum w:abstractNumId="7">
    <w:nsid w:val="142865E3"/>
    <w:multiLevelType w:val="hybridMultilevel"/>
    <w:tmpl w:val="242E776C"/>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8">
    <w:nsid w:val="2CF55FC3"/>
    <w:multiLevelType w:val="hybridMultilevel"/>
    <w:tmpl w:val="445E3538"/>
    <w:lvl w:ilvl="0" w:tplc="53147F82">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5065E"/>
    <w:multiLevelType w:val="hybridMultilevel"/>
    <w:tmpl w:val="C4545ECC"/>
    <w:lvl w:ilvl="0" w:tplc="84BA6966">
      <w:start w:val="6"/>
      <w:numFmt w:val="bullet"/>
      <w:lvlText w:val="•"/>
      <w:lvlJc w:val="left"/>
      <w:pPr>
        <w:ind w:left="720" w:hanging="360"/>
      </w:pPr>
      <w:rPr>
        <w:rFonts w:ascii="Times New Roman" w:eastAsia="Times New Roman"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0">
    <w:nsid w:val="35A37C10"/>
    <w:multiLevelType w:val="hybridMultilevel"/>
    <w:tmpl w:val="B030CC78"/>
    <w:lvl w:ilvl="0" w:tplc="D65ACC9A">
      <w:start w:val="6"/>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36CF62CE"/>
    <w:multiLevelType w:val="hybridMultilevel"/>
    <w:tmpl w:val="382C5CD0"/>
    <w:lvl w:ilvl="0" w:tplc="BC36D87A">
      <w:start w:val="1"/>
      <w:numFmt w:val="decimal"/>
      <w:lvlText w:val="%1)"/>
      <w:lvlJc w:val="left"/>
      <w:pPr>
        <w:ind w:left="900" w:hanging="360"/>
      </w:pPr>
      <w:rPr>
        <w:rFonts w:hint="default"/>
      </w:rPr>
    </w:lvl>
    <w:lvl w:ilvl="1" w:tplc="043F0019" w:tentative="1">
      <w:start w:val="1"/>
      <w:numFmt w:val="lowerLetter"/>
      <w:lvlText w:val="%2."/>
      <w:lvlJc w:val="left"/>
      <w:pPr>
        <w:ind w:left="1620" w:hanging="360"/>
      </w:pPr>
    </w:lvl>
    <w:lvl w:ilvl="2" w:tplc="043F001B" w:tentative="1">
      <w:start w:val="1"/>
      <w:numFmt w:val="lowerRoman"/>
      <w:lvlText w:val="%3."/>
      <w:lvlJc w:val="right"/>
      <w:pPr>
        <w:ind w:left="2340" w:hanging="180"/>
      </w:pPr>
    </w:lvl>
    <w:lvl w:ilvl="3" w:tplc="043F000F" w:tentative="1">
      <w:start w:val="1"/>
      <w:numFmt w:val="decimal"/>
      <w:lvlText w:val="%4."/>
      <w:lvlJc w:val="left"/>
      <w:pPr>
        <w:ind w:left="3060" w:hanging="360"/>
      </w:pPr>
    </w:lvl>
    <w:lvl w:ilvl="4" w:tplc="043F0019" w:tentative="1">
      <w:start w:val="1"/>
      <w:numFmt w:val="lowerLetter"/>
      <w:lvlText w:val="%5."/>
      <w:lvlJc w:val="left"/>
      <w:pPr>
        <w:ind w:left="3780" w:hanging="360"/>
      </w:pPr>
    </w:lvl>
    <w:lvl w:ilvl="5" w:tplc="043F001B" w:tentative="1">
      <w:start w:val="1"/>
      <w:numFmt w:val="lowerRoman"/>
      <w:lvlText w:val="%6."/>
      <w:lvlJc w:val="right"/>
      <w:pPr>
        <w:ind w:left="4500" w:hanging="180"/>
      </w:pPr>
    </w:lvl>
    <w:lvl w:ilvl="6" w:tplc="043F000F" w:tentative="1">
      <w:start w:val="1"/>
      <w:numFmt w:val="decimal"/>
      <w:lvlText w:val="%7."/>
      <w:lvlJc w:val="left"/>
      <w:pPr>
        <w:ind w:left="5220" w:hanging="360"/>
      </w:pPr>
    </w:lvl>
    <w:lvl w:ilvl="7" w:tplc="043F0019" w:tentative="1">
      <w:start w:val="1"/>
      <w:numFmt w:val="lowerLetter"/>
      <w:lvlText w:val="%8."/>
      <w:lvlJc w:val="left"/>
      <w:pPr>
        <w:ind w:left="5940" w:hanging="360"/>
      </w:pPr>
    </w:lvl>
    <w:lvl w:ilvl="8" w:tplc="043F001B" w:tentative="1">
      <w:start w:val="1"/>
      <w:numFmt w:val="lowerRoman"/>
      <w:lvlText w:val="%9."/>
      <w:lvlJc w:val="right"/>
      <w:pPr>
        <w:ind w:left="6660" w:hanging="180"/>
      </w:pPr>
    </w:lvl>
  </w:abstractNum>
  <w:abstractNum w:abstractNumId="12">
    <w:nsid w:val="3F4F7723"/>
    <w:multiLevelType w:val="multilevel"/>
    <w:tmpl w:val="78BA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5F1158"/>
    <w:multiLevelType w:val="multilevel"/>
    <w:tmpl w:val="21D8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292360"/>
    <w:multiLevelType w:val="multilevel"/>
    <w:tmpl w:val="85F6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555322"/>
    <w:multiLevelType w:val="hybridMultilevel"/>
    <w:tmpl w:val="6B5E835E"/>
    <w:lvl w:ilvl="0" w:tplc="77509CA2">
      <w:start w:val="228"/>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51AF765C"/>
    <w:multiLevelType w:val="hybridMultilevel"/>
    <w:tmpl w:val="13F2976C"/>
    <w:lvl w:ilvl="0" w:tplc="84BA6966">
      <w:start w:val="6"/>
      <w:numFmt w:val="bullet"/>
      <w:lvlText w:val="•"/>
      <w:lvlJc w:val="left"/>
      <w:pPr>
        <w:ind w:left="2070" w:hanging="360"/>
      </w:pPr>
      <w:rPr>
        <w:rFonts w:ascii="Times New Roman" w:eastAsia="Times New Roman" w:hAnsi="Times New Roman" w:cs="Times New Roman" w:hint="default"/>
      </w:rPr>
    </w:lvl>
    <w:lvl w:ilvl="1" w:tplc="043F0003" w:tentative="1">
      <w:start w:val="1"/>
      <w:numFmt w:val="bullet"/>
      <w:lvlText w:val="o"/>
      <w:lvlJc w:val="left"/>
      <w:pPr>
        <w:ind w:left="2790" w:hanging="360"/>
      </w:pPr>
      <w:rPr>
        <w:rFonts w:ascii="Courier New" w:hAnsi="Courier New" w:cs="Courier New" w:hint="default"/>
      </w:rPr>
    </w:lvl>
    <w:lvl w:ilvl="2" w:tplc="043F0005" w:tentative="1">
      <w:start w:val="1"/>
      <w:numFmt w:val="bullet"/>
      <w:lvlText w:val=""/>
      <w:lvlJc w:val="left"/>
      <w:pPr>
        <w:ind w:left="3510" w:hanging="360"/>
      </w:pPr>
      <w:rPr>
        <w:rFonts w:ascii="Wingdings" w:hAnsi="Wingdings" w:hint="default"/>
      </w:rPr>
    </w:lvl>
    <w:lvl w:ilvl="3" w:tplc="043F0001" w:tentative="1">
      <w:start w:val="1"/>
      <w:numFmt w:val="bullet"/>
      <w:lvlText w:val=""/>
      <w:lvlJc w:val="left"/>
      <w:pPr>
        <w:ind w:left="4230" w:hanging="360"/>
      </w:pPr>
      <w:rPr>
        <w:rFonts w:ascii="Symbol" w:hAnsi="Symbol" w:hint="default"/>
      </w:rPr>
    </w:lvl>
    <w:lvl w:ilvl="4" w:tplc="043F0003" w:tentative="1">
      <w:start w:val="1"/>
      <w:numFmt w:val="bullet"/>
      <w:lvlText w:val="o"/>
      <w:lvlJc w:val="left"/>
      <w:pPr>
        <w:ind w:left="4950" w:hanging="360"/>
      </w:pPr>
      <w:rPr>
        <w:rFonts w:ascii="Courier New" w:hAnsi="Courier New" w:cs="Courier New" w:hint="default"/>
      </w:rPr>
    </w:lvl>
    <w:lvl w:ilvl="5" w:tplc="043F0005" w:tentative="1">
      <w:start w:val="1"/>
      <w:numFmt w:val="bullet"/>
      <w:lvlText w:val=""/>
      <w:lvlJc w:val="left"/>
      <w:pPr>
        <w:ind w:left="5670" w:hanging="360"/>
      </w:pPr>
      <w:rPr>
        <w:rFonts w:ascii="Wingdings" w:hAnsi="Wingdings" w:hint="default"/>
      </w:rPr>
    </w:lvl>
    <w:lvl w:ilvl="6" w:tplc="043F0001" w:tentative="1">
      <w:start w:val="1"/>
      <w:numFmt w:val="bullet"/>
      <w:lvlText w:val=""/>
      <w:lvlJc w:val="left"/>
      <w:pPr>
        <w:ind w:left="6390" w:hanging="360"/>
      </w:pPr>
      <w:rPr>
        <w:rFonts w:ascii="Symbol" w:hAnsi="Symbol" w:hint="default"/>
      </w:rPr>
    </w:lvl>
    <w:lvl w:ilvl="7" w:tplc="043F0003" w:tentative="1">
      <w:start w:val="1"/>
      <w:numFmt w:val="bullet"/>
      <w:lvlText w:val="o"/>
      <w:lvlJc w:val="left"/>
      <w:pPr>
        <w:ind w:left="7110" w:hanging="360"/>
      </w:pPr>
      <w:rPr>
        <w:rFonts w:ascii="Courier New" w:hAnsi="Courier New" w:cs="Courier New" w:hint="default"/>
      </w:rPr>
    </w:lvl>
    <w:lvl w:ilvl="8" w:tplc="043F0005" w:tentative="1">
      <w:start w:val="1"/>
      <w:numFmt w:val="bullet"/>
      <w:lvlText w:val=""/>
      <w:lvlJc w:val="left"/>
      <w:pPr>
        <w:ind w:left="7830" w:hanging="360"/>
      </w:pPr>
      <w:rPr>
        <w:rFonts w:ascii="Wingdings" w:hAnsi="Wingdings" w:hint="default"/>
      </w:rPr>
    </w:lvl>
  </w:abstractNum>
  <w:abstractNum w:abstractNumId="17">
    <w:nsid w:val="56BA6291"/>
    <w:multiLevelType w:val="multilevel"/>
    <w:tmpl w:val="3ED8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271896"/>
    <w:multiLevelType w:val="hybridMultilevel"/>
    <w:tmpl w:val="87C06DCC"/>
    <w:lvl w:ilvl="0" w:tplc="962EC74C">
      <w:start w:val="1"/>
      <w:numFmt w:val="decimal"/>
      <w:lvlText w:val="%1"/>
      <w:lvlJc w:val="left"/>
      <w:pPr>
        <w:tabs>
          <w:tab w:val="num" w:pos="1080"/>
        </w:tabs>
        <w:ind w:left="1080" w:hanging="360"/>
      </w:pPr>
      <w:rPr>
        <w:b/>
      </w:rPr>
    </w:lvl>
    <w:lvl w:ilvl="1" w:tplc="36B63E5C">
      <w:numFmt w:val="none"/>
      <w:lvlText w:val=""/>
      <w:lvlJc w:val="left"/>
      <w:pPr>
        <w:tabs>
          <w:tab w:val="num" w:pos="360"/>
        </w:tabs>
      </w:pPr>
    </w:lvl>
    <w:lvl w:ilvl="2" w:tplc="98EE5988">
      <w:numFmt w:val="none"/>
      <w:lvlText w:val=""/>
      <w:lvlJc w:val="left"/>
      <w:pPr>
        <w:tabs>
          <w:tab w:val="num" w:pos="360"/>
        </w:tabs>
      </w:pPr>
    </w:lvl>
    <w:lvl w:ilvl="3" w:tplc="3B72D436">
      <w:numFmt w:val="none"/>
      <w:lvlText w:val=""/>
      <w:lvlJc w:val="left"/>
      <w:pPr>
        <w:tabs>
          <w:tab w:val="num" w:pos="360"/>
        </w:tabs>
      </w:pPr>
    </w:lvl>
    <w:lvl w:ilvl="4" w:tplc="CAC6C7AC">
      <w:numFmt w:val="none"/>
      <w:lvlText w:val=""/>
      <w:lvlJc w:val="left"/>
      <w:pPr>
        <w:tabs>
          <w:tab w:val="num" w:pos="360"/>
        </w:tabs>
      </w:pPr>
    </w:lvl>
    <w:lvl w:ilvl="5" w:tplc="9C48FDAE">
      <w:numFmt w:val="none"/>
      <w:lvlText w:val=""/>
      <w:lvlJc w:val="left"/>
      <w:pPr>
        <w:tabs>
          <w:tab w:val="num" w:pos="360"/>
        </w:tabs>
      </w:pPr>
    </w:lvl>
    <w:lvl w:ilvl="6" w:tplc="B9C8CCA2">
      <w:numFmt w:val="none"/>
      <w:lvlText w:val=""/>
      <w:lvlJc w:val="left"/>
      <w:pPr>
        <w:tabs>
          <w:tab w:val="num" w:pos="360"/>
        </w:tabs>
      </w:pPr>
    </w:lvl>
    <w:lvl w:ilvl="7" w:tplc="1ED40E64">
      <w:numFmt w:val="none"/>
      <w:lvlText w:val=""/>
      <w:lvlJc w:val="left"/>
      <w:pPr>
        <w:tabs>
          <w:tab w:val="num" w:pos="360"/>
        </w:tabs>
      </w:pPr>
    </w:lvl>
    <w:lvl w:ilvl="8" w:tplc="607E18C2">
      <w:numFmt w:val="none"/>
      <w:lvlText w:val=""/>
      <w:lvlJc w:val="left"/>
      <w:pPr>
        <w:tabs>
          <w:tab w:val="num" w:pos="360"/>
        </w:tabs>
      </w:pPr>
    </w:lvl>
  </w:abstractNum>
  <w:abstractNum w:abstractNumId="19">
    <w:nsid w:val="5DAA009E"/>
    <w:multiLevelType w:val="hybridMultilevel"/>
    <w:tmpl w:val="AEBCEC94"/>
    <w:lvl w:ilvl="0" w:tplc="84BA6966">
      <w:start w:val="6"/>
      <w:numFmt w:val="bullet"/>
      <w:lvlText w:val="•"/>
      <w:lvlJc w:val="left"/>
      <w:pPr>
        <w:ind w:left="2070" w:hanging="360"/>
      </w:pPr>
      <w:rPr>
        <w:rFonts w:ascii="Times New Roman" w:eastAsia="Times New Roman" w:hAnsi="Times New Roman" w:cs="Times New Roman" w:hint="default"/>
      </w:rPr>
    </w:lvl>
    <w:lvl w:ilvl="1" w:tplc="043F0003" w:tentative="1">
      <w:start w:val="1"/>
      <w:numFmt w:val="bullet"/>
      <w:lvlText w:val="o"/>
      <w:lvlJc w:val="left"/>
      <w:pPr>
        <w:ind w:left="2790" w:hanging="360"/>
      </w:pPr>
      <w:rPr>
        <w:rFonts w:ascii="Courier New" w:hAnsi="Courier New" w:cs="Courier New" w:hint="default"/>
      </w:rPr>
    </w:lvl>
    <w:lvl w:ilvl="2" w:tplc="043F0005" w:tentative="1">
      <w:start w:val="1"/>
      <w:numFmt w:val="bullet"/>
      <w:lvlText w:val=""/>
      <w:lvlJc w:val="left"/>
      <w:pPr>
        <w:ind w:left="3510" w:hanging="360"/>
      </w:pPr>
      <w:rPr>
        <w:rFonts w:ascii="Wingdings" w:hAnsi="Wingdings" w:hint="default"/>
      </w:rPr>
    </w:lvl>
    <w:lvl w:ilvl="3" w:tplc="043F0001" w:tentative="1">
      <w:start w:val="1"/>
      <w:numFmt w:val="bullet"/>
      <w:lvlText w:val=""/>
      <w:lvlJc w:val="left"/>
      <w:pPr>
        <w:ind w:left="4230" w:hanging="360"/>
      </w:pPr>
      <w:rPr>
        <w:rFonts w:ascii="Symbol" w:hAnsi="Symbol" w:hint="default"/>
      </w:rPr>
    </w:lvl>
    <w:lvl w:ilvl="4" w:tplc="043F0003" w:tentative="1">
      <w:start w:val="1"/>
      <w:numFmt w:val="bullet"/>
      <w:lvlText w:val="o"/>
      <w:lvlJc w:val="left"/>
      <w:pPr>
        <w:ind w:left="4950" w:hanging="360"/>
      </w:pPr>
      <w:rPr>
        <w:rFonts w:ascii="Courier New" w:hAnsi="Courier New" w:cs="Courier New" w:hint="default"/>
      </w:rPr>
    </w:lvl>
    <w:lvl w:ilvl="5" w:tplc="043F0005" w:tentative="1">
      <w:start w:val="1"/>
      <w:numFmt w:val="bullet"/>
      <w:lvlText w:val=""/>
      <w:lvlJc w:val="left"/>
      <w:pPr>
        <w:ind w:left="5670" w:hanging="360"/>
      </w:pPr>
      <w:rPr>
        <w:rFonts w:ascii="Wingdings" w:hAnsi="Wingdings" w:hint="default"/>
      </w:rPr>
    </w:lvl>
    <w:lvl w:ilvl="6" w:tplc="043F0001" w:tentative="1">
      <w:start w:val="1"/>
      <w:numFmt w:val="bullet"/>
      <w:lvlText w:val=""/>
      <w:lvlJc w:val="left"/>
      <w:pPr>
        <w:ind w:left="6390" w:hanging="360"/>
      </w:pPr>
      <w:rPr>
        <w:rFonts w:ascii="Symbol" w:hAnsi="Symbol" w:hint="default"/>
      </w:rPr>
    </w:lvl>
    <w:lvl w:ilvl="7" w:tplc="043F0003" w:tentative="1">
      <w:start w:val="1"/>
      <w:numFmt w:val="bullet"/>
      <w:lvlText w:val="o"/>
      <w:lvlJc w:val="left"/>
      <w:pPr>
        <w:ind w:left="7110" w:hanging="360"/>
      </w:pPr>
      <w:rPr>
        <w:rFonts w:ascii="Courier New" w:hAnsi="Courier New" w:cs="Courier New" w:hint="default"/>
      </w:rPr>
    </w:lvl>
    <w:lvl w:ilvl="8" w:tplc="043F0005" w:tentative="1">
      <w:start w:val="1"/>
      <w:numFmt w:val="bullet"/>
      <w:lvlText w:val=""/>
      <w:lvlJc w:val="left"/>
      <w:pPr>
        <w:ind w:left="7830" w:hanging="360"/>
      </w:pPr>
      <w:rPr>
        <w:rFonts w:ascii="Wingdings" w:hAnsi="Wingdings" w:hint="default"/>
      </w:rPr>
    </w:lvl>
  </w:abstractNum>
  <w:abstractNum w:abstractNumId="20">
    <w:nsid w:val="63EE7C0B"/>
    <w:multiLevelType w:val="hybridMultilevel"/>
    <w:tmpl w:val="7F8A3BF6"/>
    <w:lvl w:ilvl="0" w:tplc="84BA696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564CD5"/>
    <w:multiLevelType w:val="multilevel"/>
    <w:tmpl w:val="9D9E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553569"/>
    <w:multiLevelType w:val="hybridMultilevel"/>
    <w:tmpl w:val="E60E3C64"/>
    <w:lvl w:ilvl="0" w:tplc="2222DC96">
      <w:start w:val="1"/>
      <w:numFmt w:val="decimal"/>
      <w:lvlText w:val="%1"/>
      <w:lvlJc w:val="left"/>
      <w:pPr>
        <w:tabs>
          <w:tab w:val="num" w:pos="2520"/>
        </w:tabs>
        <w:ind w:left="2520" w:firstLine="0"/>
      </w:pPr>
      <w:rPr>
        <w:rFonts w:hint="default"/>
      </w:r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23">
    <w:nsid w:val="739D2F26"/>
    <w:multiLevelType w:val="multilevel"/>
    <w:tmpl w:val="6F1CF95A"/>
    <w:lvl w:ilvl="0">
      <w:start w:val="1"/>
      <w:numFmt w:val="decimal"/>
      <w:lvlText w:val="%1."/>
      <w:lvlJc w:val="left"/>
      <w:pPr>
        <w:tabs>
          <w:tab w:val="num" w:pos="720"/>
        </w:tabs>
        <w:ind w:left="720" w:hanging="360"/>
      </w:pPr>
      <w:rPr>
        <w:lang w:val="kk-KZ"/>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71174B"/>
    <w:multiLevelType w:val="hybridMultilevel"/>
    <w:tmpl w:val="377AA12A"/>
    <w:lvl w:ilvl="0" w:tplc="C688C280">
      <w:start w:val="2019"/>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7EC05180"/>
    <w:multiLevelType w:val="multilevel"/>
    <w:tmpl w:val="BE86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21"/>
  </w:num>
  <w:num w:numId="4">
    <w:abstractNumId w:val="12"/>
  </w:num>
  <w:num w:numId="5">
    <w:abstractNumId w:val="23"/>
  </w:num>
  <w:num w:numId="6">
    <w:abstractNumId w:val="25"/>
  </w:num>
  <w:num w:numId="7">
    <w:abstractNumId w:val="20"/>
  </w:num>
  <w:num w:numId="8">
    <w:abstractNumId w:val="10"/>
  </w:num>
  <w:num w:numId="9">
    <w:abstractNumId w:val="5"/>
  </w:num>
  <w:num w:numId="1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
  </w:num>
  <w:num w:numId="13">
    <w:abstractNumId w:val="14"/>
  </w:num>
  <w:num w:numId="14">
    <w:abstractNumId w:val="13"/>
  </w:num>
  <w:num w:numId="15">
    <w:abstractNumId w:val="24"/>
  </w:num>
  <w:num w:numId="16">
    <w:abstractNumId w:val="8"/>
  </w:num>
  <w:num w:numId="17">
    <w:abstractNumId w:val="17"/>
  </w:num>
  <w:num w:numId="18">
    <w:abstractNumId w:val="11"/>
  </w:num>
  <w:num w:numId="19">
    <w:abstractNumId w:val="7"/>
  </w:num>
  <w:num w:numId="20">
    <w:abstractNumId w:val="19"/>
  </w:num>
  <w:num w:numId="21">
    <w:abstractNumId w:val="16"/>
  </w:num>
  <w:num w:numId="22">
    <w:abstractNumId w:val="6"/>
  </w:num>
  <w:num w:numId="23">
    <w:abstractNumId w:val="9"/>
  </w:num>
  <w:num w:numId="24">
    <w:abstractNumId w:val="4"/>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3766"/>
    <w:rsid w:val="00001FC1"/>
    <w:rsid w:val="0001114A"/>
    <w:rsid w:val="00011946"/>
    <w:rsid w:val="0001408A"/>
    <w:rsid w:val="000148BA"/>
    <w:rsid w:val="00014CAE"/>
    <w:rsid w:val="000174D6"/>
    <w:rsid w:val="00020A57"/>
    <w:rsid w:val="0002758D"/>
    <w:rsid w:val="00031B37"/>
    <w:rsid w:val="00032B4C"/>
    <w:rsid w:val="00034CB9"/>
    <w:rsid w:val="0003623B"/>
    <w:rsid w:val="00036D36"/>
    <w:rsid w:val="000373A5"/>
    <w:rsid w:val="0003754F"/>
    <w:rsid w:val="000429F9"/>
    <w:rsid w:val="0004492E"/>
    <w:rsid w:val="000513E5"/>
    <w:rsid w:val="000545EA"/>
    <w:rsid w:val="00057198"/>
    <w:rsid w:val="000574C5"/>
    <w:rsid w:val="00062BB1"/>
    <w:rsid w:val="00065EA8"/>
    <w:rsid w:val="000666A9"/>
    <w:rsid w:val="000668A8"/>
    <w:rsid w:val="000669B6"/>
    <w:rsid w:val="0007015A"/>
    <w:rsid w:val="000727A2"/>
    <w:rsid w:val="00072A0A"/>
    <w:rsid w:val="000735CA"/>
    <w:rsid w:val="000761CC"/>
    <w:rsid w:val="00082A34"/>
    <w:rsid w:val="00084A05"/>
    <w:rsid w:val="00086963"/>
    <w:rsid w:val="00086BE7"/>
    <w:rsid w:val="000914B4"/>
    <w:rsid w:val="0009155F"/>
    <w:rsid w:val="00092A3C"/>
    <w:rsid w:val="0009428B"/>
    <w:rsid w:val="000A432D"/>
    <w:rsid w:val="000A44ED"/>
    <w:rsid w:val="000A4DCD"/>
    <w:rsid w:val="000B0E93"/>
    <w:rsid w:val="000B0F26"/>
    <w:rsid w:val="000B2382"/>
    <w:rsid w:val="000C1A11"/>
    <w:rsid w:val="000C1B64"/>
    <w:rsid w:val="000C3BA0"/>
    <w:rsid w:val="000C6CAE"/>
    <w:rsid w:val="000C7B34"/>
    <w:rsid w:val="000C7B61"/>
    <w:rsid w:val="000D082C"/>
    <w:rsid w:val="000D1645"/>
    <w:rsid w:val="000D5E37"/>
    <w:rsid w:val="000E57E0"/>
    <w:rsid w:val="000E67A4"/>
    <w:rsid w:val="000E6DD3"/>
    <w:rsid w:val="000E7752"/>
    <w:rsid w:val="000E7796"/>
    <w:rsid w:val="000F0D97"/>
    <w:rsid w:val="000F49DD"/>
    <w:rsid w:val="00103E6F"/>
    <w:rsid w:val="001040A4"/>
    <w:rsid w:val="00107140"/>
    <w:rsid w:val="0011026F"/>
    <w:rsid w:val="001107CF"/>
    <w:rsid w:val="00112200"/>
    <w:rsid w:val="00112FA2"/>
    <w:rsid w:val="00113074"/>
    <w:rsid w:val="00113EAB"/>
    <w:rsid w:val="00117FA7"/>
    <w:rsid w:val="001207D7"/>
    <w:rsid w:val="00120D1F"/>
    <w:rsid w:val="00122D87"/>
    <w:rsid w:val="0012382E"/>
    <w:rsid w:val="001248C3"/>
    <w:rsid w:val="00124AE9"/>
    <w:rsid w:val="00130561"/>
    <w:rsid w:val="00135C8E"/>
    <w:rsid w:val="00137B0B"/>
    <w:rsid w:val="00145374"/>
    <w:rsid w:val="00147608"/>
    <w:rsid w:val="00150139"/>
    <w:rsid w:val="001602EB"/>
    <w:rsid w:val="00165FF8"/>
    <w:rsid w:val="00185014"/>
    <w:rsid w:val="00185BC0"/>
    <w:rsid w:val="001905D7"/>
    <w:rsid w:val="001910BF"/>
    <w:rsid w:val="001929CE"/>
    <w:rsid w:val="00192D15"/>
    <w:rsid w:val="00194EE8"/>
    <w:rsid w:val="001979E1"/>
    <w:rsid w:val="001A498D"/>
    <w:rsid w:val="001A7680"/>
    <w:rsid w:val="001B4F66"/>
    <w:rsid w:val="001B7778"/>
    <w:rsid w:val="001D0003"/>
    <w:rsid w:val="001D0AB7"/>
    <w:rsid w:val="001D1D17"/>
    <w:rsid w:val="001D2BD9"/>
    <w:rsid w:val="001D686B"/>
    <w:rsid w:val="001E12F5"/>
    <w:rsid w:val="001E44E3"/>
    <w:rsid w:val="001F0EC7"/>
    <w:rsid w:val="001F26C0"/>
    <w:rsid w:val="001F76B9"/>
    <w:rsid w:val="001F7F47"/>
    <w:rsid w:val="002005D0"/>
    <w:rsid w:val="0020470D"/>
    <w:rsid w:val="00205213"/>
    <w:rsid w:val="002059A2"/>
    <w:rsid w:val="00212F16"/>
    <w:rsid w:val="00214F4E"/>
    <w:rsid w:val="002165EF"/>
    <w:rsid w:val="00216D59"/>
    <w:rsid w:val="0023053D"/>
    <w:rsid w:val="00236027"/>
    <w:rsid w:val="002377E6"/>
    <w:rsid w:val="00244354"/>
    <w:rsid w:val="0024450C"/>
    <w:rsid w:val="00244E71"/>
    <w:rsid w:val="002450B6"/>
    <w:rsid w:val="00253094"/>
    <w:rsid w:val="0025479C"/>
    <w:rsid w:val="00257D05"/>
    <w:rsid w:val="002618E4"/>
    <w:rsid w:val="00262269"/>
    <w:rsid w:val="002637EC"/>
    <w:rsid w:val="002677E3"/>
    <w:rsid w:val="00270E92"/>
    <w:rsid w:val="00271212"/>
    <w:rsid w:val="00272BF6"/>
    <w:rsid w:val="00272D09"/>
    <w:rsid w:val="00273766"/>
    <w:rsid w:val="00274832"/>
    <w:rsid w:val="002752E7"/>
    <w:rsid w:val="0027688C"/>
    <w:rsid w:val="0028049F"/>
    <w:rsid w:val="00283502"/>
    <w:rsid w:val="002838A8"/>
    <w:rsid w:val="00284D8A"/>
    <w:rsid w:val="00284EEC"/>
    <w:rsid w:val="00286029"/>
    <w:rsid w:val="0029082F"/>
    <w:rsid w:val="00291E7C"/>
    <w:rsid w:val="00292023"/>
    <w:rsid w:val="00292247"/>
    <w:rsid w:val="00292A17"/>
    <w:rsid w:val="00292A92"/>
    <w:rsid w:val="00295ADF"/>
    <w:rsid w:val="00295BE7"/>
    <w:rsid w:val="002A240F"/>
    <w:rsid w:val="002A35EA"/>
    <w:rsid w:val="002A4F45"/>
    <w:rsid w:val="002A67AD"/>
    <w:rsid w:val="002A79E6"/>
    <w:rsid w:val="002B0A4C"/>
    <w:rsid w:val="002B21A3"/>
    <w:rsid w:val="002B2474"/>
    <w:rsid w:val="002B5163"/>
    <w:rsid w:val="002B6CC8"/>
    <w:rsid w:val="002C1188"/>
    <w:rsid w:val="002C1E12"/>
    <w:rsid w:val="002C1EF5"/>
    <w:rsid w:val="002C6287"/>
    <w:rsid w:val="002D0340"/>
    <w:rsid w:val="002E4AC3"/>
    <w:rsid w:val="002E6046"/>
    <w:rsid w:val="002E6A4E"/>
    <w:rsid w:val="002F08DF"/>
    <w:rsid w:val="002F111D"/>
    <w:rsid w:val="002F190A"/>
    <w:rsid w:val="00303AB7"/>
    <w:rsid w:val="00303E1F"/>
    <w:rsid w:val="00306CBD"/>
    <w:rsid w:val="00307BC3"/>
    <w:rsid w:val="003116F1"/>
    <w:rsid w:val="00312EA0"/>
    <w:rsid w:val="00314D68"/>
    <w:rsid w:val="00315239"/>
    <w:rsid w:val="003163EB"/>
    <w:rsid w:val="003214EE"/>
    <w:rsid w:val="00321F9B"/>
    <w:rsid w:val="00324B41"/>
    <w:rsid w:val="00326922"/>
    <w:rsid w:val="003273F7"/>
    <w:rsid w:val="00330E34"/>
    <w:rsid w:val="003350DE"/>
    <w:rsid w:val="003530BF"/>
    <w:rsid w:val="00361423"/>
    <w:rsid w:val="0036241D"/>
    <w:rsid w:val="00363471"/>
    <w:rsid w:val="00364ABA"/>
    <w:rsid w:val="00366371"/>
    <w:rsid w:val="003677A2"/>
    <w:rsid w:val="00370E69"/>
    <w:rsid w:val="00373A5E"/>
    <w:rsid w:val="00373C10"/>
    <w:rsid w:val="00373C1E"/>
    <w:rsid w:val="00374334"/>
    <w:rsid w:val="0037474C"/>
    <w:rsid w:val="00375587"/>
    <w:rsid w:val="00375C63"/>
    <w:rsid w:val="00376F36"/>
    <w:rsid w:val="00384D21"/>
    <w:rsid w:val="00384F9A"/>
    <w:rsid w:val="00384FA6"/>
    <w:rsid w:val="00387EB1"/>
    <w:rsid w:val="00391428"/>
    <w:rsid w:val="00392542"/>
    <w:rsid w:val="00394452"/>
    <w:rsid w:val="00397D1C"/>
    <w:rsid w:val="003A0210"/>
    <w:rsid w:val="003A0F87"/>
    <w:rsid w:val="003A36EA"/>
    <w:rsid w:val="003A68E7"/>
    <w:rsid w:val="003A75EC"/>
    <w:rsid w:val="003B21AC"/>
    <w:rsid w:val="003B2435"/>
    <w:rsid w:val="003B307F"/>
    <w:rsid w:val="003B3380"/>
    <w:rsid w:val="003B3423"/>
    <w:rsid w:val="003B51A1"/>
    <w:rsid w:val="003B6679"/>
    <w:rsid w:val="003B7D37"/>
    <w:rsid w:val="003C244E"/>
    <w:rsid w:val="003C2960"/>
    <w:rsid w:val="003C40BC"/>
    <w:rsid w:val="003C6DAF"/>
    <w:rsid w:val="003D1694"/>
    <w:rsid w:val="003D2F8D"/>
    <w:rsid w:val="003D4C19"/>
    <w:rsid w:val="003D6AC0"/>
    <w:rsid w:val="003D776A"/>
    <w:rsid w:val="003E2300"/>
    <w:rsid w:val="003E2E76"/>
    <w:rsid w:val="003E2F9B"/>
    <w:rsid w:val="003E3E63"/>
    <w:rsid w:val="003E41C0"/>
    <w:rsid w:val="003F1C47"/>
    <w:rsid w:val="003F23EE"/>
    <w:rsid w:val="003F3518"/>
    <w:rsid w:val="003F4245"/>
    <w:rsid w:val="003F6D42"/>
    <w:rsid w:val="003F74E4"/>
    <w:rsid w:val="004004B1"/>
    <w:rsid w:val="00403BF9"/>
    <w:rsid w:val="00406F2A"/>
    <w:rsid w:val="0041058E"/>
    <w:rsid w:val="004124DD"/>
    <w:rsid w:val="0041503F"/>
    <w:rsid w:val="00423E82"/>
    <w:rsid w:val="00424A1D"/>
    <w:rsid w:val="00435FC1"/>
    <w:rsid w:val="00440BDB"/>
    <w:rsid w:val="0044746A"/>
    <w:rsid w:val="00447985"/>
    <w:rsid w:val="00451D21"/>
    <w:rsid w:val="0045731B"/>
    <w:rsid w:val="00460F2D"/>
    <w:rsid w:val="00462033"/>
    <w:rsid w:val="00462062"/>
    <w:rsid w:val="00464231"/>
    <w:rsid w:val="00465F7B"/>
    <w:rsid w:val="004702CF"/>
    <w:rsid w:val="00471559"/>
    <w:rsid w:val="004743CE"/>
    <w:rsid w:val="004750A8"/>
    <w:rsid w:val="00475EF2"/>
    <w:rsid w:val="004773F1"/>
    <w:rsid w:val="00477683"/>
    <w:rsid w:val="00477A94"/>
    <w:rsid w:val="004A1657"/>
    <w:rsid w:val="004A1F51"/>
    <w:rsid w:val="004A2278"/>
    <w:rsid w:val="004A2A9F"/>
    <w:rsid w:val="004A3408"/>
    <w:rsid w:val="004A3E9A"/>
    <w:rsid w:val="004A6EAB"/>
    <w:rsid w:val="004B137E"/>
    <w:rsid w:val="004B166B"/>
    <w:rsid w:val="004B330B"/>
    <w:rsid w:val="004B394B"/>
    <w:rsid w:val="004B3DF6"/>
    <w:rsid w:val="004B5C7F"/>
    <w:rsid w:val="004B5D8C"/>
    <w:rsid w:val="004B771E"/>
    <w:rsid w:val="004C0F63"/>
    <w:rsid w:val="004C1AF3"/>
    <w:rsid w:val="004C2CF9"/>
    <w:rsid w:val="004C3ED1"/>
    <w:rsid w:val="004C54C9"/>
    <w:rsid w:val="004C5C30"/>
    <w:rsid w:val="004C6C06"/>
    <w:rsid w:val="004D0160"/>
    <w:rsid w:val="004D4FCB"/>
    <w:rsid w:val="004D6A83"/>
    <w:rsid w:val="004E00B9"/>
    <w:rsid w:val="004E0CC3"/>
    <w:rsid w:val="004E0D1E"/>
    <w:rsid w:val="004E1F9B"/>
    <w:rsid w:val="004F17EB"/>
    <w:rsid w:val="005018E7"/>
    <w:rsid w:val="005029EC"/>
    <w:rsid w:val="00503220"/>
    <w:rsid w:val="00503A41"/>
    <w:rsid w:val="00505617"/>
    <w:rsid w:val="00505CDD"/>
    <w:rsid w:val="00512A08"/>
    <w:rsid w:val="00516A66"/>
    <w:rsid w:val="00520568"/>
    <w:rsid w:val="00524128"/>
    <w:rsid w:val="00524C4C"/>
    <w:rsid w:val="00530F19"/>
    <w:rsid w:val="00533686"/>
    <w:rsid w:val="00534A77"/>
    <w:rsid w:val="005352F5"/>
    <w:rsid w:val="00536E8D"/>
    <w:rsid w:val="005377DB"/>
    <w:rsid w:val="00537B09"/>
    <w:rsid w:val="00541D03"/>
    <w:rsid w:val="00546A08"/>
    <w:rsid w:val="00546A61"/>
    <w:rsid w:val="005552C9"/>
    <w:rsid w:val="00556799"/>
    <w:rsid w:val="005601DC"/>
    <w:rsid w:val="00567008"/>
    <w:rsid w:val="00574324"/>
    <w:rsid w:val="00574643"/>
    <w:rsid w:val="00575995"/>
    <w:rsid w:val="00575DB5"/>
    <w:rsid w:val="005835EA"/>
    <w:rsid w:val="00584757"/>
    <w:rsid w:val="00586C8A"/>
    <w:rsid w:val="0058724E"/>
    <w:rsid w:val="00587AFB"/>
    <w:rsid w:val="00593DFF"/>
    <w:rsid w:val="00594FD2"/>
    <w:rsid w:val="0059538B"/>
    <w:rsid w:val="00596BF1"/>
    <w:rsid w:val="005A5D94"/>
    <w:rsid w:val="005A6F64"/>
    <w:rsid w:val="005A7A5A"/>
    <w:rsid w:val="005B4CED"/>
    <w:rsid w:val="005B564F"/>
    <w:rsid w:val="005B6ACC"/>
    <w:rsid w:val="005B7A28"/>
    <w:rsid w:val="005C3CDD"/>
    <w:rsid w:val="005C4BBC"/>
    <w:rsid w:val="005C5351"/>
    <w:rsid w:val="005C71B0"/>
    <w:rsid w:val="005D0488"/>
    <w:rsid w:val="005D4854"/>
    <w:rsid w:val="005D73D3"/>
    <w:rsid w:val="005E1C58"/>
    <w:rsid w:val="005E3589"/>
    <w:rsid w:val="005E38C3"/>
    <w:rsid w:val="005E4608"/>
    <w:rsid w:val="005E56C3"/>
    <w:rsid w:val="005E56ED"/>
    <w:rsid w:val="005E67F0"/>
    <w:rsid w:val="005E72A2"/>
    <w:rsid w:val="005F10C4"/>
    <w:rsid w:val="005F29C3"/>
    <w:rsid w:val="005F3806"/>
    <w:rsid w:val="00600258"/>
    <w:rsid w:val="00600F2F"/>
    <w:rsid w:val="006068DA"/>
    <w:rsid w:val="00606D18"/>
    <w:rsid w:val="0061160B"/>
    <w:rsid w:val="006117BE"/>
    <w:rsid w:val="00612CE6"/>
    <w:rsid w:val="00613410"/>
    <w:rsid w:val="00615DD6"/>
    <w:rsid w:val="006170BB"/>
    <w:rsid w:val="006231C8"/>
    <w:rsid w:val="0062400A"/>
    <w:rsid w:val="0062469B"/>
    <w:rsid w:val="006252B8"/>
    <w:rsid w:val="00625B1A"/>
    <w:rsid w:val="00630389"/>
    <w:rsid w:val="00631A8C"/>
    <w:rsid w:val="00633703"/>
    <w:rsid w:val="00636C08"/>
    <w:rsid w:val="006374F5"/>
    <w:rsid w:val="00642C06"/>
    <w:rsid w:val="00644C97"/>
    <w:rsid w:val="006453A8"/>
    <w:rsid w:val="00645EA5"/>
    <w:rsid w:val="00651527"/>
    <w:rsid w:val="006523DE"/>
    <w:rsid w:val="0065357F"/>
    <w:rsid w:val="00657BA6"/>
    <w:rsid w:val="006641CD"/>
    <w:rsid w:val="006668D1"/>
    <w:rsid w:val="00667314"/>
    <w:rsid w:val="00667EA6"/>
    <w:rsid w:val="00672F83"/>
    <w:rsid w:val="0067343D"/>
    <w:rsid w:val="0067407B"/>
    <w:rsid w:val="006745F3"/>
    <w:rsid w:val="00677849"/>
    <w:rsid w:val="006804DA"/>
    <w:rsid w:val="006815E0"/>
    <w:rsid w:val="00686C11"/>
    <w:rsid w:val="00687D8E"/>
    <w:rsid w:val="00687E53"/>
    <w:rsid w:val="00693F42"/>
    <w:rsid w:val="006A52E0"/>
    <w:rsid w:val="006A5828"/>
    <w:rsid w:val="006B0499"/>
    <w:rsid w:val="006B05B9"/>
    <w:rsid w:val="006B22A0"/>
    <w:rsid w:val="006B2EA5"/>
    <w:rsid w:val="006B43F1"/>
    <w:rsid w:val="006B5328"/>
    <w:rsid w:val="006C1847"/>
    <w:rsid w:val="006C1894"/>
    <w:rsid w:val="006C2909"/>
    <w:rsid w:val="006C2C7E"/>
    <w:rsid w:val="006D2022"/>
    <w:rsid w:val="006D2957"/>
    <w:rsid w:val="006D2D05"/>
    <w:rsid w:val="006E33BB"/>
    <w:rsid w:val="006E51F7"/>
    <w:rsid w:val="006E6365"/>
    <w:rsid w:val="006E64D1"/>
    <w:rsid w:val="006F0E65"/>
    <w:rsid w:val="006F16C0"/>
    <w:rsid w:val="006F304F"/>
    <w:rsid w:val="006F3844"/>
    <w:rsid w:val="006F6234"/>
    <w:rsid w:val="00701514"/>
    <w:rsid w:val="00701A6A"/>
    <w:rsid w:val="00703702"/>
    <w:rsid w:val="00706692"/>
    <w:rsid w:val="00712925"/>
    <w:rsid w:val="00712B64"/>
    <w:rsid w:val="00713366"/>
    <w:rsid w:val="007142C9"/>
    <w:rsid w:val="007152C9"/>
    <w:rsid w:val="00716934"/>
    <w:rsid w:val="00720CE8"/>
    <w:rsid w:val="0072177D"/>
    <w:rsid w:val="007219DC"/>
    <w:rsid w:val="00724B10"/>
    <w:rsid w:val="00727546"/>
    <w:rsid w:val="00730D1D"/>
    <w:rsid w:val="00731726"/>
    <w:rsid w:val="00731F44"/>
    <w:rsid w:val="00734EA0"/>
    <w:rsid w:val="00736797"/>
    <w:rsid w:val="00736E7A"/>
    <w:rsid w:val="007372AA"/>
    <w:rsid w:val="007400D0"/>
    <w:rsid w:val="00740A2A"/>
    <w:rsid w:val="0074209D"/>
    <w:rsid w:val="00744B49"/>
    <w:rsid w:val="00747505"/>
    <w:rsid w:val="00753895"/>
    <w:rsid w:val="00763342"/>
    <w:rsid w:val="00765E74"/>
    <w:rsid w:val="007666AE"/>
    <w:rsid w:val="00767F1E"/>
    <w:rsid w:val="00770093"/>
    <w:rsid w:val="00771D3F"/>
    <w:rsid w:val="00771DED"/>
    <w:rsid w:val="00776052"/>
    <w:rsid w:val="007760F3"/>
    <w:rsid w:val="0078147C"/>
    <w:rsid w:val="007824D2"/>
    <w:rsid w:val="007840AF"/>
    <w:rsid w:val="00786F10"/>
    <w:rsid w:val="007929E1"/>
    <w:rsid w:val="00793C85"/>
    <w:rsid w:val="007A0BA8"/>
    <w:rsid w:val="007A15BC"/>
    <w:rsid w:val="007A3350"/>
    <w:rsid w:val="007A3779"/>
    <w:rsid w:val="007A5F08"/>
    <w:rsid w:val="007A67E3"/>
    <w:rsid w:val="007B3A6A"/>
    <w:rsid w:val="007B7C9F"/>
    <w:rsid w:val="007C5DB3"/>
    <w:rsid w:val="007C7368"/>
    <w:rsid w:val="007D1B2E"/>
    <w:rsid w:val="007D367D"/>
    <w:rsid w:val="007D7712"/>
    <w:rsid w:val="007E2856"/>
    <w:rsid w:val="007E4E93"/>
    <w:rsid w:val="007E5247"/>
    <w:rsid w:val="007E66BE"/>
    <w:rsid w:val="007E7939"/>
    <w:rsid w:val="007F009A"/>
    <w:rsid w:val="007F46CD"/>
    <w:rsid w:val="007F5D30"/>
    <w:rsid w:val="00802BEC"/>
    <w:rsid w:val="00803174"/>
    <w:rsid w:val="00804310"/>
    <w:rsid w:val="00805B58"/>
    <w:rsid w:val="00806EDB"/>
    <w:rsid w:val="008079A1"/>
    <w:rsid w:val="00813E5B"/>
    <w:rsid w:val="00825BE1"/>
    <w:rsid w:val="0082662D"/>
    <w:rsid w:val="00832DDE"/>
    <w:rsid w:val="008404E0"/>
    <w:rsid w:val="00840985"/>
    <w:rsid w:val="00840C49"/>
    <w:rsid w:val="0084529D"/>
    <w:rsid w:val="00847DFB"/>
    <w:rsid w:val="00852F53"/>
    <w:rsid w:val="00853303"/>
    <w:rsid w:val="008536A4"/>
    <w:rsid w:val="00853A72"/>
    <w:rsid w:val="00856C8A"/>
    <w:rsid w:val="0086122B"/>
    <w:rsid w:val="0086250C"/>
    <w:rsid w:val="00863805"/>
    <w:rsid w:val="00864108"/>
    <w:rsid w:val="00864848"/>
    <w:rsid w:val="008653AD"/>
    <w:rsid w:val="008667AB"/>
    <w:rsid w:val="00866F6E"/>
    <w:rsid w:val="00872E34"/>
    <w:rsid w:val="00872EC2"/>
    <w:rsid w:val="008750E1"/>
    <w:rsid w:val="008802AA"/>
    <w:rsid w:val="00883C2D"/>
    <w:rsid w:val="00890047"/>
    <w:rsid w:val="00891281"/>
    <w:rsid w:val="00891C61"/>
    <w:rsid w:val="0089383D"/>
    <w:rsid w:val="008A31A2"/>
    <w:rsid w:val="008A437D"/>
    <w:rsid w:val="008A4EA2"/>
    <w:rsid w:val="008A536C"/>
    <w:rsid w:val="008B1A27"/>
    <w:rsid w:val="008B2806"/>
    <w:rsid w:val="008C4E0B"/>
    <w:rsid w:val="008C5B35"/>
    <w:rsid w:val="008D6EB0"/>
    <w:rsid w:val="008E0B33"/>
    <w:rsid w:val="008E5AD0"/>
    <w:rsid w:val="008F183F"/>
    <w:rsid w:val="008F5436"/>
    <w:rsid w:val="008F5C57"/>
    <w:rsid w:val="008F6BFD"/>
    <w:rsid w:val="00900408"/>
    <w:rsid w:val="0090350C"/>
    <w:rsid w:val="00905CB8"/>
    <w:rsid w:val="009100A0"/>
    <w:rsid w:val="00916408"/>
    <w:rsid w:val="00921B9E"/>
    <w:rsid w:val="00921ED8"/>
    <w:rsid w:val="009227E2"/>
    <w:rsid w:val="009238BF"/>
    <w:rsid w:val="00924ED6"/>
    <w:rsid w:val="009257E5"/>
    <w:rsid w:val="00930B11"/>
    <w:rsid w:val="00935A69"/>
    <w:rsid w:val="00936A8B"/>
    <w:rsid w:val="00941776"/>
    <w:rsid w:val="00943829"/>
    <w:rsid w:val="009439B2"/>
    <w:rsid w:val="00943E8D"/>
    <w:rsid w:val="009447E3"/>
    <w:rsid w:val="00947E9A"/>
    <w:rsid w:val="009506A7"/>
    <w:rsid w:val="0095631F"/>
    <w:rsid w:val="009574F5"/>
    <w:rsid w:val="0096490C"/>
    <w:rsid w:val="00966627"/>
    <w:rsid w:val="00971A47"/>
    <w:rsid w:val="009735B0"/>
    <w:rsid w:val="00973B2B"/>
    <w:rsid w:val="00973B47"/>
    <w:rsid w:val="00975320"/>
    <w:rsid w:val="0098263F"/>
    <w:rsid w:val="00982F02"/>
    <w:rsid w:val="00984336"/>
    <w:rsid w:val="00984454"/>
    <w:rsid w:val="00984EE1"/>
    <w:rsid w:val="00987D08"/>
    <w:rsid w:val="009919B6"/>
    <w:rsid w:val="00994D2F"/>
    <w:rsid w:val="009A1799"/>
    <w:rsid w:val="009A243B"/>
    <w:rsid w:val="009A34A2"/>
    <w:rsid w:val="009A3972"/>
    <w:rsid w:val="009B489E"/>
    <w:rsid w:val="009B7DCA"/>
    <w:rsid w:val="009C1296"/>
    <w:rsid w:val="009C1C07"/>
    <w:rsid w:val="009C56A2"/>
    <w:rsid w:val="009C5E40"/>
    <w:rsid w:val="009C6052"/>
    <w:rsid w:val="009D1DED"/>
    <w:rsid w:val="009D5280"/>
    <w:rsid w:val="009D5DB9"/>
    <w:rsid w:val="009E1EBC"/>
    <w:rsid w:val="009E367C"/>
    <w:rsid w:val="009F2EEA"/>
    <w:rsid w:val="009F3B74"/>
    <w:rsid w:val="009F46AF"/>
    <w:rsid w:val="009F5CB1"/>
    <w:rsid w:val="009F7BC8"/>
    <w:rsid w:val="00A00585"/>
    <w:rsid w:val="00A02262"/>
    <w:rsid w:val="00A0781B"/>
    <w:rsid w:val="00A10539"/>
    <w:rsid w:val="00A15580"/>
    <w:rsid w:val="00A16501"/>
    <w:rsid w:val="00A17C94"/>
    <w:rsid w:val="00A22ADB"/>
    <w:rsid w:val="00A24330"/>
    <w:rsid w:val="00A276DB"/>
    <w:rsid w:val="00A403BD"/>
    <w:rsid w:val="00A421A6"/>
    <w:rsid w:val="00A436B5"/>
    <w:rsid w:val="00A46260"/>
    <w:rsid w:val="00A469BE"/>
    <w:rsid w:val="00A52031"/>
    <w:rsid w:val="00A5275A"/>
    <w:rsid w:val="00A52F16"/>
    <w:rsid w:val="00A54582"/>
    <w:rsid w:val="00A57FFA"/>
    <w:rsid w:val="00A61831"/>
    <w:rsid w:val="00A6421A"/>
    <w:rsid w:val="00A64441"/>
    <w:rsid w:val="00A6782A"/>
    <w:rsid w:val="00A75CE3"/>
    <w:rsid w:val="00A76C13"/>
    <w:rsid w:val="00A77E52"/>
    <w:rsid w:val="00A80A60"/>
    <w:rsid w:val="00A81CAB"/>
    <w:rsid w:val="00A87371"/>
    <w:rsid w:val="00A97C7B"/>
    <w:rsid w:val="00AA5392"/>
    <w:rsid w:val="00AB2BAB"/>
    <w:rsid w:val="00AB59A4"/>
    <w:rsid w:val="00AB62C8"/>
    <w:rsid w:val="00AB741D"/>
    <w:rsid w:val="00AC21DB"/>
    <w:rsid w:val="00AC261F"/>
    <w:rsid w:val="00AC2D80"/>
    <w:rsid w:val="00AC5E55"/>
    <w:rsid w:val="00AD29FB"/>
    <w:rsid w:val="00AD30EA"/>
    <w:rsid w:val="00AD6C06"/>
    <w:rsid w:val="00AE247D"/>
    <w:rsid w:val="00AE3BCE"/>
    <w:rsid w:val="00AE463D"/>
    <w:rsid w:val="00AE5028"/>
    <w:rsid w:val="00AE5DD2"/>
    <w:rsid w:val="00AE67A8"/>
    <w:rsid w:val="00AE7BCE"/>
    <w:rsid w:val="00AF1D86"/>
    <w:rsid w:val="00AF243B"/>
    <w:rsid w:val="00AF5FAE"/>
    <w:rsid w:val="00B055D5"/>
    <w:rsid w:val="00B144E1"/>
    <w:rsid w:val="00B15661"/>
    <w:rsid w:val="00B161F9"/>
    <w:rsid w:val="00B179EF"/>
    <w:rsid w:val="00B17C92"/>
    <w:rsid w:val="00B22115"/>
    <w:rsid w:val="00B244B3"/>
    <w:rsid w:val="00B265FE"/>
    <w:rsid w:val="00B2661B"/>
    <w:rsid w:val="00B30F60"/>
    <w:rsid w:val="00B32658"/>
    <w:rsid w:val="00B327AA"/>
    <w:rsid w:val="00B335B1"/>
    <w:rsid w:val="00B33D57"/>
    <w:rsid w:val="00B37182"/>
    <w:rsid w:val="00B37768"/>
    <w:rsid w:val="00B37CEA"/>
    <w:rsid w:val="00B42B27"/>
    <w:rsid w:val="00B430C4"/>
    <w:rsid w:val="00B47C5B"/>
    <w:rsid w:val="00B528A3"/>
    <w:rsid w:val="00B539F7"/>
    <w:rsid w:val="00B554DB"/>
    <w:rsid w:val="00B576C4"/>
    <w:rsid w:val="00B57B95"/>
    <w:rsid w:val="00B6271B"/>
    <w:rsid w:val="00B66659"/>
    <w:rsid w:val="00B6794D"/>
    <w:rsid w:val="00B67BC9"/>
    <w:rsid w:val="00B71F97"/>
    <w:rsid w:val="00B7504C"/>
    <w:rsid w:val="00B75D25"/>
    <w:rsid w:val="00B75DA0"/>
    <w:rsid w:val="00B76255"/>
    <w:rsid w:val="00B77181"/>
    <w:rsid w:val="00B9050C"/>
    <w:rsid w:val="00B92812"/>
    <w:rsid w:val="00B9388E"/>
    <w:rsid w:val="00B940EA"/>
    <w:rsid w:val="00BB0A68"/>
    <w:rsid w:val="00BB5EA7"/>
    <w:rsid w:val="00BB642D"/>
    <w:rsid w:val="00BC23E6"/>
    <w:rsid w:val="00BC42A7"/>
    <w:rsid w:val="00BD03D1"/>
    <w:rsid w:val="00BE5F46"/>
    <w:rsid w:val="00BE637E"/>
    <w:rsid w:val="00BE6878"/>
    <w:rsid w:val="00BF007D"/>
    <w:rsid w:val="00BF21F7"/>
    <w:rsid w:val="00BF2977"/>
    <w:rsid w:val="00BF7151"/>
    <w:rsid w:val="00C053F5"/>
    <w:rsid w:val="00C05B1B"/>
    <w:rsid w:val="00C0719C"/>
    <w:rsid w:val="00C11969"/>
    <w:rsid w:val="00C11D41"/>
    <w:rsid w:val="00C12A0B"/>
    <w:rsid w:val="00C13971"/>
    <w:rsid w:val="00C14067"/>
    <w:rsid w:val="00C17899"/>
    <w:rsid w:val="00C26D9E"/>
    <w:rsid w:val="00C30AAC"/>
    <w:rsid w:val="00C31C11"/>
    <w:rsid w:val="00C33D15"/>
    <w:rsid w:val="00C33EEE"/>
    <w:rsid w:val="00C37104"/>
    <w:rsid w:val="00C42D66"/>
    <w:rsid w:val="00C47B2A"/>
    <w:rsid w:val="00C541EB"/>
    <w:rsid w:val="00C55AAD"/>
    <w:rsid w:val="00C56CA3"/>
    <w:rsid w:val="00C660B0"/>
    <w:rsid w:val="00C673FD"/>
    <w:rsid w:val="00C7260B"/>
    <w:rsid w:val="00C73BC4"/>
    <w:rsid w:val="00C75407"/>
    <w:rsid w:val="00C760C9"/>
    <w:rsid w:val="00C91E27"/>
    <w:rsid w:val="00CA16B9"/>
    <w:rsid w:val="00CA3F6C"/>
    <w:rsid w:val="00CA5F78"/>
    <w:rsid w:val="00CB195B"/>
    <w:rsid w:val="00CB34E4"/>
    <w:rsid w:val="00CB6E58"/>
    <w:rsid w:val="00CC266B"/>
    <w:rsid w:val="00CC3C74"/>
    <w:rsid w:val="00CC4100"/>
    <w:rsid w:val="00CC55B5"/>
    <w:rsid w:val="00CC65BB"/>
    <w:rsid w:val="00CD05BB"/>
    <w:rsid w:val="00CD308E"/>
    <w:rsid w:val="00CD471B"/>
    <w:rsid w:val="00CD6C07"/>
    <w:rsid w:val="00CD7A99"/>
    <w:rsid w:val="00CE06A7"/>
    <w:rsid w:val="00CE0F5A"/>
    <w:rsid w:val="00CE7CBA"/>
    <w:rsid w:val="00CE7DA7"/>
    <w:rsid w:val="00CF17B3"/>
    <w:rsid w:val="00CF300C"/>
    <w:rsid w:val="00CF66A1"/>
    <w:rsid w:val="00D04938"/>
    <w:rsid w:val="00D0573C"/>
    <w:rsid w:val="00D058B2"/>
    <w:rsid w:val="00D07165"/>
    <w:rsid w:val="00D075D7"/>
    <w:rsid w:val="00D13763"/>
    <w:rsid w:val="00D1505D"/>
    <w:rsid w:val="00D15293"/>
    <w:rsid w:val="00D15663"/>
    <w:rsid w:val="00D15AE1"/>
    <w:rsid w:val="00D17B68"/>
    <w:rsid w:val="00D207ED"/>
    <w:rsid w:val="00D211B9"/>
    <w:rsid w:val="00D21882"/>
    <w:rsid w:val="00D234B6"/>
    <w:rsid w:val="00D24BFE"/>
    <w:rsid w:val="00D2741D"/>
    <w:rsid w:val="00D30FE5"/>
    <w:rsid w:val="00D34BD8"/>
    <w:rsid w:val="00D408A1"/>
    <w:rsid w:val="00D437C5"/>
    <w:rsid w:val="00D44D13"/>
    <w:rsid w:val="00D450BF"/>
    <w:rsid w:val="00D476CD"/>
    <w:rsid w:val="00D52FF4"/>
    <w:rsid w:val="00D53940"/>
    <w:rsid w:val="00D557A8"/>
    <w:rsid w:val="00D56696"/>
    <w:rsid w:val="00D616BE"/>
    <w:rsid w:val="00D61D1C"/>
    <w:rsid w:val="00D727D9"/>
    <w:rsid w:val="00D72CC9"/>
    <w:rsid w:val="00D77410"/>
    <w:rsid w:val="00D77D6E"/>
    <w:rsid w:val="00D816B6"/>
    <w:rsid w:val="00D81C5F"/>
    <w:rsid w:val="00D81CC5"/>
    <w:rsid w:val="00D81FED"/>
    <w:rsid w:val="00D83A62"/>
    <w:rsid w:val="00D86055"/>
    <w:rsid w:val="00D918B3"/>
    <w:rsid w:val="00D91BCC"/>
    <w:rsid w:val="00D954BC"/>
    <w:rsid w:val="00DA0C99"/>
    <w:rsid w:val="00DA3DFA"/>
    <w:rsid w:val="00DA58FB"/>
    <w:rsid w:val="00DA5A21"/>
    <w:rsid w:val="00DA6E52"/>
    <w:rsid w:val="00DB051C"/>
    <w:rsid w:val="00DB15B8"/>
    <w:rsid w:val="00DB2C3F"/>
    <w:rsid w:val="00DB64E8"/>
    <w:rsid w:val="00DB64FD"/>
    <w:rsid w:val="00DC04FC"/>
    <w:rsid w:val="00DC156F"/>
    <w:rsid w:val="00DC339F"/>
    <w:rsid w:val="00DC438A"/>
    <w:rsid w:val="00DC6A5D"/>
    <w:rsid w:val="00DC6FAB"/>
    <w:rsid w:val="00DD6701"/>
    <w:rsid w:val="00DE26C9"/>
    <w:rsid w:val="00DE5015"/>
    <w:rsid w:val="00DE7BE6"/>
    <w:rsid w:val="00DF1290"/>
    <w:rsid w:val="00DF1EBA"/>
    <w:rsid w:val="00E033FE"/>
    <w:rsid w:val="00E0729E"/>
    <w:rsid w:val="00E12A25"/>
    <w:rsid w:val="00E13F39"/>
    <w:rsid w:val="00E145AF"/>
    <w:rsid w:val="00E21971"/>
    <w:rsid w:val="00E234E5"/>
    <w:rsid w:val="00E241E5"/>
    <w:rsid w:val="00E27EC7"/>
    <w:rsid w:val="00E3037E"/>
    <w:rsid w:val="00E3171D"/>
    <w:rsid w:val="00E320A5"/>
    <w:rsid w:val="00E33846"/>
    <w:rsid w:val="00E349A3"/>
    <w:rsid w:val="00E36BB7"/>
    <w:rsid w:val="00E37DD8"/>
    <w:rsid w:val="00E4038E"/>
    <w:rsid w:val="00E42218"/>
    <w:rsid w:val="00E4247E"/>
    <w:rsid w:val="00E4349A"/>
    <w:rsid w:val="00E442F8"/>
    <w:rsid w:val="00E44945"/>
    <w:rsid w:val="00E46C32"/>
    <w:rsid w:val="00E507A2"/>
    <w:rsid w:val="00E52D27"/>
    <w:rsid w:val="00E56864"/>
    <w:rsid w:val="00E579F3"/>
    <w:rsid w:val="00E63DF6"/>
    <w:rsid w:val="00E63EB4"/>
    <w:rsid w:val="00E64D9B"/>
    <w:rsid w:val="00E666AC"/>
    <w:rsid w:val="00E70DB2"/>
    <w:rsid w:val="00E746A6"/>
    <w:rsid w:val="00E76BB4"/>
    <w:rsid w:val="00E77A7E"/>
    <w:rsid w:val="00E8228C"/>
    <w:rsid w:val="00E82F76"/>
    <w:rsid w:val="00E91E44"/>
    <w:rsid w:val="00E92CBA"/>
    <w:rsid w:val="00E957A7"/>
    <w:rsid w:val="00E95BC8"/>
    <w:rsid w:val="00E96658"/>
    <w:rsid w:val="00EA22C2"/>
    <w:rsid w:val="00EA28FB"/>
    <w:rsid w:val="00EA3812"/>
    <w:rsid w:val="00EA727F"/>
    <w:rsid w:val="00EA7B9F"/>
    <w:rsid w:val="00EA7FB5"/>
    <w:rsid w:val="00EB059E"/>
    <w:rsid w:val="00EB26F5"/>
    <w:rsid w:val="00EB52C1"/>
    <w:rsid w:val="00EC0FB2"/>
    <w:rsid w:val="00EC5841"/>
    <w:rsid w:val="00ED1440"/>
    <w:rsid w:val="00ED1D81"/>
    <w:rsid w:val="00ED47DA"/>
    <w:rsid w:val="00ED4AE9"/>
    <w:rsid w:val="00ED54B7"/>
    <w:rsid w:val="00ED5712"/>
    <w:rsid w:val="00ED5AE0"/>
    <w:rsid w:val="00ED6AF6"/>
    <w:rsid w:val="00ED7D8C"/>
    <w:rsid w:val="00EE1A35"/>
    <w:rsid w:val="00EF37EA"/>
    <w:rsid w:val="00EF692A"/>
    <w:rsid w:val="00EF7532"/>
    <w:rsid w:val="00EF7E95"/>
    <w:rsid w:val="00F01557"/>
    <w:rsid w:val="00F05C1B"/>
    <w:rsid w:val="00F0684D"/>
    <w:rsid w:val="00F14081"/>
    <w:rsid w:val="00F150CD"/>
    <w:rsid w:val="00F202C1"/>
    <w:rsid w:val="00F2053F"/>
    <w:rsid w:val="00F20CC9"/>
    <w:rsid w:val="00F24926"/>
    <w:rsid w:val="00F24BB3"/>
    <w:rsid w:val="00F25A08"/>
    <w:rsid w:val="00F302C7"/>
    <w:rsid w:val="00F30DC7"/>
    <w:rsid w:val="00F419FB"/>
    <w:rsid w:val="00F440B2"/>
    <w:rsid w:val="00F46318"/>
    <w:rsid w:val="00F50F2B"/>
    <w:rsid w:val="00F6191E"/>
    <w:rsid w:val="00F6468D"/>
    <w:rsid w:val="00F65B95"/>
    <w:rsid w:val="00F65CF4"/>
    <w:rsid w:val="00F71ACC"/>
    <w:rsid w:val="00F75472"/>
    <w:rsid w:val="00F76240"/>
    <w:rsid w:val="00F81623"/>
    <w:rsid w:val="00F81D94"/>
    <w:rsid w:val="00F90AFB"/>
    <w:rsid w:val="00F94CE4"/>
    <w:rsid w:val="00FA1A4E"/>
    <w:rsid w:val="00FA1E8F"/>
    <w:rsid w:val="00FA4BCF"/>
    <w:rsid w:val="00FA692B"/>
    <w:rsid w:val="00FA6A1B"/>
    <w:rsid w:val="00FA6EE3"/>
    <w:rsid w:val="00FB09FA"/>
    <w:rsid w:val="00FB1F82"/>
    <w:rsid w:val="00FB47A3"/>
    <w:rsid w:val="00FB4DFF"/>
    <w:rsid w:val="00FB6597"/>
    <w:rsid w:val="00FC3BA3"/>
    <w:rsid w:val="00FD63CC"/>
    <w:rsid w:val="00FE6071"/>
    <w:rsid w:val="00FF1C54"/>
    <w:rsid w:val="00FF418E"/>
    <w:rsid w:val="00FF4C06"/>
    <w:rsid w:val="00FF6254"/>
    <w:rsid w:val="00FF73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A"/>
  </w:style>
  <w:style w:type="paragraph" w:styleId="1">
    <w:name w:val="heading 1"/>
    <w:basedOn w:val="a"/>
    <w:link w:val="10"/>
    <w:uiPriority w:val="9"/>
    <w:qFormat/>
    <w:rsid w:val="00D152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D152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EC58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67F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766"/>
    <w:pPr>
      <w:suppressAutoHyphens/>
      <w:spacing w:after="0" w:line="240" w:lineRule="auto"/>
      <w:ind w:left="708"/>
    </w:pPr>
    <w:rPr>
      <w:rFonts w:ascii="Times New Roman" w:eastAsia="Times New Roman" w:hAnsi="Times New Roman" w:cs="Times New Roman"/>
      <w:sz w:val="24"/>
      <w:szCs w:val="24"/>
      <w:lang w:eastAsia="ar-SA"/>
    </w:rPr>
  </w:style>
  <w:style w:type="paragraph" w:styleId="a4">
    <w:name w:val="No Spacing"/>
    <w:link w:val="a5"/>
    <w:uiPriority w:val="1"/>
    <w:qFormat/>
    <w:rsid w:val="00273766"/>
    <w:pPr>
      <w:spacing w:after="0" w:line="240" w:lineRule="auto"/>
    </w:pPr>
    <w:rPr>
      <w:lang w:eastAsia="en-US"/>
    </w:rPr>
  </w:style>
  <w:style w:type="character" w:customStyle="1" w:styleId="a5">
    <w:name w:val="Без интервала Знак"/>
    <w:basedOn w:val="a0"/>
    <w:link w:val="a4"/>
    <w:uiPriority w:val="1"/>
    <w:rsid w:val="00273766"/>
    <w:rPr>
      <w:lang w:eastAsia="en-US"/>
    </w:rPr>
  </w:style>
  <w:style w:type="character" w:customStyle="1" w:styleId="ezkurwreuab5ozgtqnkl">
    <w:name w:val="ezkurwreuab5ozgtqnkl"/>
    <w:basedOn w:val="a0"/>
    <w:rsid w:val="004702CF"/>
  </w:style>
  <w:style w:type="character" w:customStyle="1" w:styleId="30">
    <w:name w:val="Заголовок 3 Знак"/>
    <w:basedOn w:val="a0"/>
    <w:link w:val="3"/>
    <w:rsid w:val="00EC5841"/>
    <w:rPr>
      <w:rFonts w:ascii="Times New Roman" w:eastAsia="Times New Roman" w:hAnsi="Times New Roman" w:cs="Times New Roman"/>
      <w:b/>
      <w:bCs/>
      <w:sz w:val="27"/>
      <w:szCs w:val="27"/>
    </w:rPr>
  </w:style>
  <w:style w:type="character" w:styleId="a6">
    <w:name w:val="Hyperlink"/>
    <w:basedOn w:val="a0"/>
    <w:unhideWhenUsed/>
    <w:rsid w:val="0061160B"/>
    <w:rPr>
      <w:color w:val="0000FF" w:themeColor="hyperlink"/>
      <w:u w:val="single"/>
    </w:rPr>
  </w:style>
  <w:style w:type="paragraph" w:styleId="a7">
    <w:name w:val="Normal (Web)"/>
    <w:aliases w:val="Обычный (Web),Знак,Обычный (Web) Знак1 Знак,Знак Знак Знак Знак,Обычный (Web) Знак Знак Знак,Знак Знак Знак Знак Знак Знак Знак Знак Знак Знак,Обычный (Web) Знак Знак,Знак Знак Знак Знак1,Знак Знак Знак Знак Знак,Обычный (Web) Знак1"/>
    <w:basedOn w:val="a"/>
    <w:unhideWhenUsed/>
    <w:rsid w:val="007F46C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7F46CD"/>
    <w:rPr>
      <w:b/>
      <w:bCs/>
    </w:rPr>
  </w:style>
  <w:style w:type="paragraph" w:styleId="a9">
    <w:name w:val="Body Text Indent"/>
    <w:basedOn w:val="a"/>
    <w:link w:val="aa"/>
    <w:rsid w:val="00C33EEE"/>
    <w:pPr>
      <w:spacing w:after="120" w:line="240" w:lineRule="auto"/>
      <w:ind w:left="283"/>
    </w:pPr>
    <w:rPr>
      <w:rFonts w:ascii="Times New Roman" w:eastAsia="Times New Roman" w:hAnsi="Times New Roman" w:cs="Times New Roman"/>
      <w:sz w:val="20"/>
      <w:szCs w:val="20"/>
    </w:rPr>
  </w:style>
  <w:style w:type="character" w:customStyle="1" w:styleId="aa">
    <w:name w:val="Основной текст с отступом Знак"/>
    <w:basedOn w:val="a0"/>
    <w:link w:val="a9"/>
    <w:rsid w:val="00C33EEE"/>
    <w:rPr>
      <w:rFonts w:ascii="Times New Roman" w:eastAsia="Times New Roman" w:hAnsi="Times New Roman" w:cs="Times New Roman"/>
      <w:sz w:val="20"/>
      <w:szCs w:val="20"/>
    </w:rPr>
  </w:style>
  <w:style w:type="paragraph" w:customStyle="1" w:styleId="ab">
    <w:name w:val="Доклад"/>
    <w:basedOn w:val="a"/>
    <w:qFormat/>
    <w:rsid w:val="0059538B"/>
    <w:pPr>
      <w:spacing w:after="0" w:line="240" w:lineRule="auto"/>
      <w:ind w:left="170" w:right="57" w:firstLine="454"/>
      <w:jc w:val="both"/>
    </w:pPr>
    <w:rPr>
      <w:rFonts w:ascii="Times New Roman" w:eastAsia="Times New Roman" w:hAnsi="Times New Roman" w:cs="Times New Roman"/>
      <w:color w:val="0F1111"/>
      <w:sz w:val="28"/>
      <w:szCs w:val="24"/>
      <w:lang w:val="kk-KZ"/>
    </w:rPr>
  </w:style>
  <w:style w:type="character" w:customStyle="1" w:styleId="40">
    <w:name w:val="Заголовок 4 Знак"/>
    <w:basedOn w:val="a0"/>
    <w:link w:val="4"/>
    <w:uiPriority w:val="9"/>
    <w:semiHidden/>
    <w:rsid w:val="00767F1E"/>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D15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D15293"/>
    <w:rPr>
      <w:rFonts w:asciiTheme="majorHAnsi" w:eastAsiaTheme="majorEastAsia" w:hAnsiTheme="majorHAnsi" w:cstheme="majorBidi"/>
      <w:color w:val="365F91" w:themeColor="accent1" w:themeShade="BF"/>
      <w:sz w:val="26"/>
      <w:szCs w:val="26"/>
    </w:rPr>
  </w:style>
  <w:style w:type="numbering" w:customStyle="1" w:styleId="11">
    <w:name w:val="Нет списка1"/>
    <w:next w:val="a2"/>
    <w:semiHidden/>
    <w:rsid w:val="00D15293"/>
  </w:style>
  <w:style w:type="paragraph" w:customStyle="1" w:styleId="12">
    <w:name w:val="Знак Знак Знак1 Знак Знак Знак Знак Знак Знак Знак"/>
    <w:basedOn w:val="a"/>
    <w:autoRedefine/>
    <w:rsid w:val="00D15293"/>
    <w:pPr>
      <w:spacing w:after="160" w:line="240" w:lineRule="exact"/>
    </w:pPr>
    <w:rPr>
      <w:rFonts w:ascii="Times New Roman" w:eastAsia="SimSun" w:hAnsi="Times New Roman" w:cs="Times New Roman"/>
      <w:b/>
      <w:sz w:val="28"/>
      <w:szCs w:val="24"/>
      <w:lang w:val="en-US" w:eastAsia="en-US"/>
    </w:rPr>
  </w:style>
  <w:style w:type="paragraph" w:styleId="31">
    <w:name w:val="Body Text Indent 3"/>
    <w:basedOn w:val="a"/>
    <w:link w:val="32"/>
    <w:rsid w:val="00D1529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D15293"/>
    <w:rPr>
      <w:rFonts w:ascii="Times New Roman" w:eastAsia="Times New Roman" w:hAnsi="Times New Roman" w:cs="Times New Roman"/>
      <w:sz w:val="16"/>
      <w:szCs w:val="16"/>
    </w:rPr>
  </w:style>
  <w:style w:type="paragraph" w:styleId="ac">
    <w:name w:val="footnote text"/>
    <w:aliases w:val="Текст сноски Знак Знак Знак Знак Знак,Текст сноски Знак Знак Знак Знак1,Текст сноски Знак1 Знак,Текст сноски Знак Знак Знак,Char Знак,Char Знак Char Char,Footnote Text1 Знак,Char Знак Char Char1 Знак, Char Знак Char Char, Char Знак Char Cha"/>
    <w:basedOn w:val="a"/>
    <w:link w:val="ad"/>
    <w:semiHidden/>
    <w:rsid w:val="00D15293"/>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Текст сноски Знак Знак Знак Знак Знак Знак,Текст сноски Знак Знак Знак Знак1 Знак,Текст сноски Знак1 Знак Знак,Текст сноски Знак Знак Знак Знак,Char Знак Знак,Char Знак Char Char Знак,Footnote Text1 Знак Знак, Char Знак Char Char Знак"/>
    <w:basedOn w:val="a0"/>
    <w:link w:val="ac"/>
    <w:semiHidden/>
    <w:rsid w:val="00D15293"/>
    <w:rPr>
      <w:rFonts w:ascii="Times New Roman" w:eastAsia="Times New Roman" w:hAnsi="Times New Roman" w:cs="Times New Roman"/>
      <w:sz w:val="20"/>
      <w:szCs w:val="20"/>
    </w:rPr>
  </w:style>
  <w:style w:type="character" w:styleId="ae">
    <w:name w:val="footnote reference"/>
    <w:semiHidden/>
    <w:rsid w:val="00D15293"/>
    <w:rPr>
      <w:rFonts w:eastAsia="SimSun"/>
      <w:bCs/>
      <w:shadow/>
      <w:sz w:val="28"/>
      <w:szCs w:val="28"/>
      <w:vertAlign w:val="superscript"/>
      <w:lang w:val="ru-RU" w:eastAsia="en-US" w:bidi="ar-SA"/>
    </w:rPr>
  </w:style>
  <w:style w:type="character" w:customStyle="1" w:styleId="s1">
    <w:name w:val="s1"/>
    <w:rsid w:val="00D15293"/>
    <w:rPr>
      <w:rFonts w:ascii="Times New Roman" w:eastAsia="SimSun" w:hAnsi="Times New Roman" w:cs="Times New Roman" w:hint="default"/>
      <w:b/>
      <w:bCs/>
      <w:i w:val="0"/>
      <w:iCs w:val="0"/>
      <w:strike w:val="0"/>
      <w:dstrike w:val="0"/>
      <w:shadow/>
      <w:color w:val="000000"/>
      <w:sz w:val="20"/>
      <w:szCs w:val="20"/>
      <w:u w:val="none"/>
      <w:effect w:val="none"/>
      <w:lang w:val="ru-RU" w:eastAsia="en-US" w:bidi="ar-SA"/>
    </w:rPr>
  </w:style>
  <w:style w:type="character" w:customStyle="1" w:styleId="s0">
    <w:name w:val="s0"/>
    <w:rsid w:val="00D15293"/>
    <w:rPr>
      <w:rFonts w:ascii="Times New Roman" w:eastAsia="SimSun" w:hAnsi="Times New Roman" w:cs="Times New Roman" w:hint="default"/>
      <w:b w:val="0"/>
      <w:bCs w:val="0"/>
      <w:i w:val="0"/>
      <w:iCs w:val="0"/>
      <w:strike w:val="0"/>
      <w:dstrike w:val="0"/>
      <w:shadow/>
      <w:color w:val="000000"/>
      <w:sz w:val="20"/>
      <w:szCs w:val="20"/>
      <w:u w:val="none"/>
      <w:effect w:val="none"/>
      <w:lang w:val="ru-RU" w:eastAsia="en-US" w:bidi="ar-SA"/>
    </w:rPr>
  </w:style>
  <w:style w:type="paragraph" w:styleId="HTML">
    <w:name w:val="HTML Preformatted"/>
    <w:basedOn w:val="a"/>
    <w:link w:val="HTML0"/>
    <w:rsid w:val="00D15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15293"/>
    <w:rPr>
      <w:rFonts w:ascii="Courier New" w:eastAsia="Times New Roman" w:hAnsi="Courier New" w:cs="Courier New"/>
      <w:sz w:val="20"/>
      <w:szCs w:val="20"/>
    </w:rPr>
  </w:style>
  <w:style w:type="paragraph" w:customStyle="1" w:styleId="ConsPlusNormal">
    <w:name w:val="ConsPlusNormal"/>
    <w:rsid w:val="00D1529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3">
    <w:name w:val="Body Text 3"/>
    <w:basedOn w:val="a"/>
    <w:link w:val="34"/>
    <w:rsid w:val="00D15293"/>
    <w:pPr>
      <w:spacing w:after="0" w:line="240" w:lineRule="auto"/>
      <w:jc w:val="both"/>
    </w:pPr>
    <w:rPr>
      <w:rFonts w:ascii="Times New Roman" w:eastAsia="Times New Roman" w:hAnsi="Times New Roman" w:cs="Times New Roman"/>
      <w:sz w:val="28"/>
      <w:szCs w:val="24"/>
    </w:rPr>
  </w:style>
  <w:style w:type="character" w:customStyle="1" w:styleId="34">
    <w:name w:val="Основной текст 3 Знак"/>
    <w:basedOn w:val="a0"/>
    <w:link w:val="33"/>
    <w:rsid w:val="00D15293"/>
    <w:rPr>
      <w:rFonts w:ascii="Times New Roman" w:eastAsia="Times New Roman" w:hAnsi="Times New Roman" w:cs="Times New Roman"/>
      <w:sz w:val="28"/>
      <w:szCs w:val="24"/>
    </w:rPr>
  </w:style>
  <w:style w:type="table" w:styleId="af">
    <w:name w:val="Table Grid"/>
    <w:basedOn w:val="a1"/>
    <w:rsid w:val="00D15293"/>
    <w:pPr>
      <w:spacing w:after="0" w:line="240" w:lineRule="auto"/>
    </w:pPr>
    <w:rPr>
      <w:rFonts w:ascii="Times New Roman" w:eastAsia="Times New Roman" w:hAnsi="Times New Roman" w:cs="Times New Roman"/>
      <w:sz w:val="20"/>
      <w:szCs w:val="20"/>
      <w:lang w:val="kk-KZ" w:eastAsia="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D15293"/>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D15293"/>
    <w:rPr>
      <w:rFonts w:ascii="Times New Roman" w:eastAsia="Times New Roman" w:hAnsi="Times New Roman" w:cs="Times New Roman"/>
      <w:sz w:val="20"/>
      <w:szCs w:val="20"/>
    </w:rPr>
  </w:style>
  <w:style w:type="paragraph" w:styleId="af0">
    <w:name w:val="footer"/>
    <w:basedOn w:val="a"/>
    <w:link w:val="af1"/>
    <w:uiPriority w:val="99"/>
    <w:rsid w:val="00D1529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1">
    <w:name w:val="Нижний колонтитул Знак"/>
    <w:basedOn w:val="a0"/>
    <w:link w:val="af0"/>
    <w:uiPriority w:val="99"/>
    <w:rsid w:val="00D15293"/>
    <w:rPr>
      <w:rFonts w:ascii="Times New Roman" w:eastAsia="Times New Roman" w:hAnsi="Times New Roman" w:cs="Times New Roman"/>
      <w:sz w:val="20"/>
      <w:szCs w:val="20"/>
    </w:rPr>
  </w:style>
  <w:style w:type="character" w:styleId="af2">
    <w:name w:val="page number"/>
    <w:basedOn w:val="a0"/>
    <w:rsid w:val="00D15293"/>
  </w:style>
  <w:style w:type="paragraph" w:styleId="af3">
    <w:name w:val="Subtitle"/>
    <w:basedOn w:val="a"/>
    <w:link w:val="af4"/>
    <w:qFormat/>
    <w:rsid w:val="00D15293"/>
    <w:pPr>
      <w:spacing w:after="0" w:line="240" w:lineRule="auto"/>
      <w:jc w:val="center"/>
    </w:pPr>
    <w:rPr>
      <w:rFonts w:ascii="Times New Roman" w:eastAsia="Times New Roman" w:hAnsi="Times New Roman" w:cs="Times New Roman"/>
      <w:b/>
      <w:sz w:val="28"/>
      <w:szCs w:val="20"/>
    </w:rPr>
  </w:style>
  <w:style w:type="character" w:customStyle="1" w:styleId="af4">
    <w:name w:val="Подзаголовок Знак"/>
    <w:basedOn w:val="a0"/>
    <w:link w:val="af3"/>
    <w:rsid w:val="00D15293"/>
    <w:rPr>
      <w:rFonts w:ascii="Times New Roman" w:eastAsia="Times New Roman" w:hAnsi="Times New Roman" w:cs="Times New Roman"/>
      <w:b/>
      <w:sz w:val="28"/>
      <w:szCs w:val="20"/>
    </w:rPr>
  </w:style>
  <w:style w:type="paragraph" w:styleId="af5">
    <w:name w:val="Body Text"/>
    <w:basedOn w:val="a"/>
    <w:link w:val="af6"/>
    <w:rsid w:val="00D15293"/>
    <w:pPr>
      <w:spacing w:after="120" w:line="240" w:lineRule="auto"/>
    </w:pPr>
    <w:rPr>
      <w:rFonts w:ascii="Times New Roman" w:eastAsia="Times New Roman" w:hAnsi="Times New Roman" w:cs="Times New Roman"/>
      <w:sz w:val="20"/>
      <w:szCs w:val="20"/>
    </w:rPr>
  </w:style>
  <w:style w:type="character" w:customStyle="1" w:styleId="af6">
    <w:name w:val="Основной текст Знак"/>
    <w:basedOn w:val="a0"/>
    <w:link w:val="af5"/>
    <w:rsid w:val="00D15293"/>
    <w:rPr>
      <w:rFonts w:ascii="Times New Roman" w:eastAsia="Times New Roman" w:hAnsi="Times New Roman" w:cs="Times New Roman"/>
      <w:sz w:val="20"/>
      <w:szCs w:val="20"/>
    </w:rPr>
  </w:style>
  <w:style w:type="character" w:customStyle="1" w:styleId="submitted1">
    <w:name w:val="submitted1"/>
    <w:rsid w:val="00D15293"/>
    <w:rPr>
      <w:rFonts w:eastAsia="SimSun"/>
      <w:bCs/>
      <w:shadow/>
      <w:color w:val="898989"/>
      <w:sz w:val="22"/>
      <w:szCs w:val="22"/>
      <w:lang w:val="ru-RU" w:eastAsia="en-US" w:bidi="ar-SA"/>
    </w:rPr>
  </w:style>
  <w:style w:type="character" w:customStyle="1" w:styleId="s3">
    <w:name w:val="s3"/>
    <w:rsid w:val="00D15293"/>
    <w:rPr>
      <w:rFonts w:ascii="Times New Roman" w:eastAsia="SimSun" w:hAnsi="Times New Roman" w:cs="Times New Roman" w:hint="default"/>
      <w:b w:val="0"/>
      <w:bCs w:val="0"/>
      <w:i/>
      <w:iCs/>
      <w:strike w:val="0"/>
      <w:dstrike w:val="0"/>
      <w:shadow/>
      <w:color w:val="FF0000"/>
      <w:sz w:val="28"/>
      <w:szCs w:val="28"/>
      <w:u w:val="none"/>
      <w:effect w:val="none"/>
      <w:lang w:val="ru-RU" w:eastAsia="en-US" w:bidi="ar-SA"/>
    </w:rPr>
  </w:style>
  <w:style w:type="character" w:customStyle="1" w:styleId="s9">
    <w:name w:val="s9"/>
    <w:rsid w:val="00D15293"/>
    <w:rPr>
      <w:rFonts w:ascii="Times New Roman" w:eastAsia="SimSun" w:hAnsi="Times New Roman" w:cs="Times New Roman" w:hint="default"/>
      <w:b/>
      <w:bCs/>
      <w:i/>
      <w:iCs/>
      <w:shadow/>
      <w:color w:val="333399"/>
      <w:sz w:val="28"/>
      <w:szCs w:val="28"/>
      <w:u w:val="single"/>
      <w:bdr w:val="none" w:sz="0" w:space="0" w:color="auto" w:frame="1"/>
      <w:lang w:val="ru-RU" w:eastAsia="en-US" w:bidi="ar-SA"/>
    </w:rPr>
  </w:style>
  <w:style w:type="paragraph" w:customStyle="1" w:styleId="aji5m00">
    <w:name w:val="aji5m0_0"/>
    <w:basedOn w:val="a"/>
    <w:rsid w:val="00D15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7">
    <w:name w:val="Символ сноски"/>
    <w:rsid w:val="00D15293"/>
    <w:rPr>
      <w:rFonts w:eastAsia="SimSun"/>
      <w:bCs/>
      <w:shadow/>
      <w:sz w:val="28"/>
      <w:szCs w:val="28"/>
      <w:vertAlign w:val="superscript"/>
      <w:lang w:val="ru-RU" w:eastAsia="en-US" w:bidi="ar-SA"/>
    </w:rPr>
  </w:style>
  <w:style w:type="character" w:customStyle="1" w:styleId="notediv">
    <w:name w:val="notediv"/>
    <w:rsid w:val="00D15293"/>
    <w:rPr>
      <w:rFonts w:eastAsia="SimSun"/>
      <w:bCs/>
      <w:shadow/>
      <w:sz w:val="28"/>
      <w:szCs w:val="28"/>
      <w:lang w:val="ru-RU" w:eastAsia="en-US" w:bidi="ar-SA"/>
    </w:rPr>
  </w:style>
  <w:style w:type="character" w:customStyle="1" w:styleId="small1">
    <w:name w:val="small1"/>
    <w:rsid w:val="00D15293"/>
    <w:rPr>
      <w:rFonts w:ascii="Verdana" w:eastAsia="SimSun" w:hAnsi="Verdana" w:hint="default"/>
      <w:b w:val="0"/>
      <w:bCs w:val="0"/>
      <w:strike w:val="0"/>
      <w:dstrike w:val="0"/>
      <w:shadow/>
      <w:color w:val="999999"/>
      <w:sz w:val="15"/>
      <w:szCs w:val="15"/>
      <w:u w:val="none"/>
      <w:effect w:val="none"/>
      <w:lang w:val="ru-RU" w:eastAsia="en-US" w:bidi="ar-SA"/>
    </w:rPr>
  </w:style>
  <w:style w:type="paragraph" w:styleId="23">
    <w:name w:val="Body Text 2"/>
    <w:basedOn w:val="a"/>
    <w:link w:val="24"/>
    <w:rsid w:val="00D15293"/>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24">
    <w:name w:val="Основной текст 2 Знак"/>
    <w:basedOn w:val="a0"/>
    <w:link w:val="23"/>
    <w:rsid w:val="00D15293"/>
    <w:rPr>
      <w:rFonts w:ascii="Times New Roman" w:eastAsia="Times New Roman" w:hAnsi="Times New Roman" w:cs="Times New Roman"/>
      <w:sz w:val="28"/>
      <w:szCs w:val="20"/>
    </w:rPr>
  </w:style>
  <w:style w:type="paragraph" w:styleId="af8">
    <w:name w:val="header"/>
    <w:basedOn w:val="a"/>
    <w:link w:val="af9"/>
    <w:rsid w:val="00D1529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9">
    <w:name w:val="Верхний колонтитул Знак"/>
    <w:basedOn w:val="a0"/>
    <w:link w:val="af8"/>
    <w:rsid w:val="00D15293"/>
    <w:rPr>
      <w:rFonts w:ascii="Times New Roman" w:eastAsia="Times New Roman" w:hAnsi="Times New Roman" w:cs="Times New Roman"/>
      <w:sz w:val="20"/>
      <w:szCs w:val="20"/>
    </w:rPr>
  </w:style>
  <w:style w:type="character" w:styleId="afa">
    <w:name w:val="FollowedHyperlink"/>
    <w:rsid w:val="00D15293"/>
    <w:rPr>
      <w:color w:val="800080"/>
      <w:u w:val="single"/>
    </w:rPr>
  </w:style>
  <w:style w:type="paragraph" w:customStyle="1" w:styleId="ConsPlusTitle">
    <w:name w:val="ConsPlusTitle"/>
    <w:rsid w:val="00D15293"/>
    <w:pPr>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fb">
    <w:name w:val="Balloon Text"/>
    <w:basedOn w:val="a"/>
    <w:link w:val="afc"/>
    <w:semiHidden/>
    <w:rsid w:val="00D15293"/>
    <w:pPr>
      <w:spacing w:after="0" w:line="240" w:lineRule="auto"/>
    </w:pPr>
    <w:rPr>
      <w:rFonts w:ascii="Tahoma" w:eastAsia="Times New Roman" w:hAnsi="Tahoma" w:cs="Tahoma"/>
      <w:sz w:val="16"/>
      <w:szCs w:val="16"/>
    </w:rPr>
  </w:style>
  <w:style w:type="character" w:customStyle="1" w:styleId="afc">
    <w:name w:val="Текст выноски Знак"/>
    <w:basedOn w:val="a0"/>
    <w:link w:val="afb"/>
    <w:semiHidden/>
    <w:rsid w:val="00D15293"/>
    <w:rPr>
      <w:rFonts w:ascii="Tahoma" w:eastAsia="Times New Roman" w:hAnsi="Tahoma" w:cs="Tahoma"/>
      <w:sz w:val="16"/>
      <w:szCs w:val="16"/>
    </w:rPr>
  </w:style>
  <w:style w:type="character" w:customStyle="1" w:styleId="inf2">
    <w:name w:val="inf2"/>
    <w:basedOn w:val="a0"/>
    <w:rsid w:val="00D15293"/>
  </w:style>
  <w:style w:type="paragraph" w:customStyle="1" w:styleId="Default">
    <w:name w:val="Default"/>
    <w:rsid w:val="00D15293"/>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styleId="afd">
    <w:name w:val="Emphasis"/>
    <w:uiPriority w:val="20"/>
    <w:qFormat/>
    <w:rsid w:val="00D15293"/>
    <w:rPr>
      <w:i/>
      <w:iCs/>
    </w:rPr>
  </w:style>
  <w:style w:type="character" w:customStyle="1" w:styleId="relative">
    <w:name w:val="relative"/>
    <w:basedOn w:val="a0"/>
    <w:rsid w:val="00D15293"/>
  </w:style>
  <w:style w:type="character" w:customStyle="1" w:styleId="ml-1">
    <w:name w:val="ml-1"/>
    <w:basedOn w:val="a0"/>
    <w:rsid w:val="00D15293"/>
  </w:style>
  <w:style w:type="character" w:customStyle="1" w:styleId="max-w-full">
    <w:name w:val="max-w-full"/>
    <w:basedOn w:val="a0"/>
    <w:rsid w:val="00D15293"/>
  </w:style>
  <w:style w:type="character" w:customStyle="1" w:styleId="13">
    <w:name w:val="Неразрешенное упоминание1"/>
    <w:uiPriority w:val="99"/>
    <w:semiHidden/>
    <w:unhideWhenUsed/>
    <w:rsid w:val="00D15293"/>
    <w:rPr>
      <w:color w:val="605E5C"/>
      <w:shd w:val="clear" w:color="auto" w:fill="E1DFDD"/>
    </w:rPr>
  </w:style>
  <w:style w:type="paragraph" w:styleId="afe">
    <w:name w:val="Title"/>
    <w:basedOn w:val="a"/>
    <w:next w:val="a"/>
    <w:link w:val="aff"/>
    <w:uiPriority w:val="10"/>
    <w:qFormat/>
    <w:rsid w:val="00D152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Название Знак"/>
    <w:basedOn w:val="a0"/>
    <w:link w:val="afe"/>
    <w:uiPriority w:val="10"/>
    <w:rsid w:val="00D15293"/>
    <w:rPr>
      <w:rFonts w:asciiTheme="majorHAnsi" w:eastAsiaTheme="majorEastAsia" w:hAnsiTheme="majorHAnsi" w:cstheme="majorBidi"/>
      <w:spacing w:val="-10"/>
      <w:kern w:val="28"/>
      <w:sz w:val="56"/>
      <w:szCs w:val="56"/>
    </w:rPr>
  </w:style>
  <w:style w:type="paragraph" w:customStyle="1" w:styleId="TableParagraph">
    <w:name w:val="Table Paragraph"/>
    <w:basedOn w:val="a"/>
    <w:uiPriority w:val="1"/>
    <w:qFormat/>
    <w:rsid w:val="00E33846"/>
    <w:pPr>
      <w:widowControl w:val="0"/>
      <w:autoSpaceDE w:val="0"/>
      <w:autoSpaceDN w:val="0"/>
      <w:spacing w:after="0" w:line="240" w:lineRule="auto"/>
      <w:ind w:left="50"/>
    </w:pPr>
    <w:rPr>
      <w:rFonts w:ascii="Times New Roman" w:eastAsia="Times New Roman" w:hAnsi="Times New Roman" w:cs="Times New Roman"/>
      <w:lang w:val="kk-KZ" w:eastAsia="en-US"/>
    </w:rPr>
  </w:style>
  <w:style w:type="character" w:customStyle="1" w:styleId="25">
    <w:name w:val="Неразрешенное упоминание2"/>
    <w:basedOn w:val="a0"/>
    <w:uiPriority w:val="99"/>
    <w:semiHidden/>
    <w:unhideWhenUsed/>
    <w:rsid w:val="00575995"/>
    <w:rPr>
      <w:color w:val="605E5C"/>
      <w:shd w:val="clear" w:color="auto" w:fill="E1DFDD"/>
    </w:rPr>
  </w:style>
  <w:style w:type="character" w:customStyle="1" w:styleId="35">
    <w:name w:val="Неразрешенное упоминание3"/>
    <w:basedOn w:val="a0"/>
    <w:uiPriority w:val="99"/>
    <w:semiHidden/>
    <w:unhideWhenUsed/>
    <w:rsid w:val="00A61831"/>
    <w:rPr>
      <w:color w:val="605E5C"/>
      <w:shd w:val="clear" w:color="auto" w:fill="E1DFDD"/>
    </w:rPr>
  </w:style>
  <w:style w:type="character" w:customStyle="1" w:styleId="UnresolvedMention">
    <w:name w:val="Unresolved Mention"/>
    <w:basedOn w:val="a0"/>
    <w:uiPriority w:val="99"/>
    <w:semiHidden/>
    <w:unhideWhenUsed/>
    <w:rsid w:val="005601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7981">
      <w:bodyDiv w:val="1"/>
      <w:marLeft w:val="0"/>
      <w:marRight w:val="0"/>
      <w:marTop w:val="0"/>
      <w:marBottom w:val="0"/>
      <w:divBdr>
        <w:top w:val="none" w:sz="0" w:space="0" w:color="auto"/>
        <w:left w:val="none" w:sz="0" w:space="0" w:color="auto"/>
        <w:bottom w:val="none" w:sz="0" w:space="0" w:color="auto"/>
        <w:right w:val="none" w:sz="0" w:space="0" w:color="auto"/>
      </w:divBdr>
    </w:div>
    <w:div w:id="299043095">
      <w:bodyDiv w:val="1"/>
      <w:marLeft w:val="0"/>
      <w:marRight w:val="0"/>
      <w:marTop w:val="0"/>
      <w:marBottom w:val="0"/>
      <w:divBdr>
        <w:top w:val="none" w:sz="0" w:space="0" w:color="auto"/>
        <w:left w:val="none" w:sz="0" w:space="0" w:color="auto"/>
        <w:bottom w:val="none" w:sz="0" w:space="0" w:color="auto"/>
        <w:right w:val="none" w:sz="0" w:space="0" w:color="auto"/>
      </w:divBdr>
    </w:div>
    <w:div w:id="900169378">
      <w:bodyDiv w:val="1"/>
      <w:marLeft w:val="0"/>
      <w:marRight w:val="0"/>
      <w:marTop w:val="0"/>
      <w:marBottom w:val="0"/>
      <w:divBdr>
        <w:top w:val="none" w:sz="0" w:space="0" w:color="auto"/>
        <w:left w:val="none" w:sz="0" w:space="0" w:color="auto"/>
        <w:bottom w:val="none" w:sz="0" w:space="0" w:color="auto"/>
        <w:right w:val="none" w:sz="0" w:space="0" w:color="auto"/>
      </w:divBdr>
    </w:div>
    <w:div w:id="1042167642">
      <w:bodyDiv w:val="1"/>
      <w:marLeft w:val="0"/>
      <w:marRight w:val="0"/>
      <w:marTop w:val="0"/>
      <w:marBottom w:val="0"/>
      <w:divBdr>
        <w:top w:val="none" w:sz="0" w:space="0" w:color="auto"/>
        <w:left w:val="none" w:sz="0" w:space="0" w:color="auto"/>
        <w:bottom w:val="none" w:sz="0" w:space="0" w:color="auto"/>
        <w:right w:val="none" w:sz="0" w:space="0" w:color="auto"/>
      </w:divBdr>
    </w:div>
    <w:div w:id="1335886027">
      <w:bodyDiv w:val="1"/>
      <w:marLeft w:val="0"/>
      <w:marRight w:val="0"/>
      <w:marTop w:val="0"/>
      <w:marBottom w:val="0"/>
      <w:divBdr>
        <w:top w:val="none" w:sz="0" w:space="0" w:color="auto"/>
        <w:left w:val="none" w:sz="0" w:space="0" w:color="auto"/>
        <w:bottom w:val="none" w:sz="0" w:space="0" w:color="auto"/>
        <w:right w:val="none" w:sz="0" w:space="0" w:color="auto"/>
      </w:divBdr>
    </w:div>
    <w:div w:id="1413356702">
      <w:bodyDiv w:val="1"/>
      <w:marLeft w:val="0"/>
      <w:marRight w:val="0"/>
      <w:marTop w:val="0"/>
      <w:marBottom w:val="0"/>
      <w:divBdr>
        <w:top w:val="none" w:sz="0" w:space="0" w:color="auto"/>
        <w:left w:val="none" w:sz="0" w:space="0" w:color="auto"/>
        <w:bottom w:val="none" w:sz="0" w:space="0" w:color="auto"/>
        <w:right w:val="none" w:sz="0" w:space="0" w:color="auto"/>
      </w:divBdr>
    </w:div>
    <w:div w:id="1562668824">
      <w:bodyDiv w:val="1"/>
      <w:marLeft w:val="0"/>
      <w:marRight w:val="0"/>
      <w:marTop w:val="0"/>
      <w:marBottom w:val="0"/>
      <w:divBdr>
        <w:top w:val="none" w:sz="0" w:space="0" w:color="auto"/>
        <w:left w:val="none" w:sz="0" w:space="0" w:color="auto"/>
        <w:bottom w:val="none" w:sz="0" w:space="0" w:color="auto"/>
        <w:right w:val="none" w:sz="0" w:space="0" w:color="auto"/>
      </w:divBdr>
    </w:div>
    <w:div w:id="1869099028">
      <w:bodyDiv w:val="1"/>
      <w:marLeft w:val="0"/>
      <w:marRight w:val="0"/>
      <w:marTop w:val="0"/>
      <w:marBottom w:val="0"/>
      <w:divBdr>
        <w:top w:val="none" w:sz="0" w:space="0" w:color="auto"/>
        <w:left w:val="none" w:sz="0" w:space="0" w:color="auto"/>
        <w:bottom w:val="none" w:sz="0" w:space="0" w:color="auto"/>
        <w:right w:val="none" w:sz="0" w:space="0" w:color="auto"/>
      </w:divBdr>
    </w:div>
    <w:div w:id="19666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3546</TotalTime>
  <Pages>157</Pages>
  <Words>65158</Words>
  <Characters>371407</Characters>
  <Application>Microsoft Office Word</Application>
  <DocSecurity>0</DocSecurity>
  <Lines>3095</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cp:lastModifiedBy>
  <cp:revision>519</cp:revision>
  <cp:lastPrinted>2025-04-30T06:43:00Z</cp:lastPrinted>
  <dcterms:created xsi:type="dcterms:W3CDTF">2025-03-04T10:51:00Z</dcterms:created>
  <dcterms:modified xsi:type="dcterms:W3CDTF">2025-05-16T06:48:00Z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2025-04-16T05:59:44Z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27bd01c3-2202-437d-bbde-0c68a77ffd80</vt:lpwstr>
  </property>
  <property fmtid="{D5CDD505-2E9C-101B-9397-08002B2CF9AE}" pid="7" name="MSIP_Label_defa4170-0d19-0005-0004-bc88714345d2_ActionId">
    <vt:lpwstr>6036e24e-ba86-4ae5-ab94-65bbc111da0b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